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1D" w:rsidRPr="0038091D" w:rsidRDefault="0038091D" w:rsidP="0038091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8091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091D" w:rsidRPr="0038091D" w:rsidRDefault="0038091D" w:rsidP="0038091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8091D">
        <w:rPr>
          <w:rFonts w:eastAsia="Calibri"/>
          <w:sz w:val="22"/>
          <w:szCs w:val="22"/>
          <w:lang w:eastAsia="en-US"/>
        </w:rPr>
        <w:t>Красноярского края</w:t>
      </w:r>
    </w:p>
    <w:p w:rsidR="0038091D" w:rsidRPr="0038091D" w:rsidRDefault="0038091D" w:rsidP="0038091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8091D">
        <w:rPr>
          <w:rFonts w:eastAsia="Calibri"/>
          <w:sz w:val="36"/>
          <w:szCs w:val="36"/>
          <w:lang w:eastAsia="en-US"/>
        </w:rPr>
        <w:t>ПОСТАНОВЛЕНИЕ</w:t>
      </w:r>
    </w:p>
    <w:p w:rsidR="0038091D" w:rsidRPr="0038091D" w:rsidRDefault="0038091D" w:rsidP="0038091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091D" w:rsidRPr="0038091D" w:rsidRDefault="0038091D" w:rsidP="0038091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8091D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6</w:t>
      </w:r>
      <w:r w:rsidRPr="0038091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38091D">
        <w:rPr>
          <w:rFonts w:eastAsia="Calibri"/>
          <w:sz w:val="28"/>
          <w:szCs w:val="28"/>
          <w:lang w:eastAsia="en-US"/>
        </w:rPr>
        <w:t>.2021</w:t>
      </w:r>
      <w:r w:rsidRPr="0038091D">
        <w:rPr>
          <w:rFonts w:eastAsia="Calibri"/>
          <w:sz w:val="28"/>
          <w:szCs w:val="28"/>
          <w:lang w:eastAsia="en-US"/>
        </w:rPr>
        <w:tab/>
      </w:r>
      <w:r w:rsidRPr="0038091D">
        <w:rPr>
          <w:rFonts w:eastAsia="Calibri"/>
          <w:sz w:val="28"/>
          <w:szCs w:val="28"/>
          <w:lang w:eastAsia="en-US"/>
        </w:rPr>
        <w:tab/>
        <w:t xml:space="preserve">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678</w:t>
      </w:r>
      <w:r w:rsidRPr="0038091D">
        <w:rPr>
          <w:rFonts w:eastAsia="Calibri"/>
          <w:sz w:val="28"/>
          <w:szCs w:val="28"/>
          <w:lang w:eastAsia="en-US"/>
        </w:rPr>
        <w:t>-п</w:t>
      </w:r>
    </w:p>
    <w:p w:rsidR="00A11D2E" w:rsidRDefault="00A11D2E" w:rsidP="00A11D2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2E" w:rsidRDefault="00A11D2E" w:rsidP="00A11D2E">
      <w:pPr>
        <w:pStyle w:val="ConsPlusNormal"/>
        <w:jc w:val="center"/>
        <w:rPr>
          <w:b/>
          <w:bCs/>
        </w:rPr>
      </w:pPr>
    </w:p>
    <w:p w:rsidR="00A11D2E" w:rsidRDefault="009F226C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C02096">
        <w:rPr>
          <w:rFonts w:ascii="Times New Roman" w:hAnsi="Times New Roman" w:cs="Times New Roman"/>
          <w:bCs/>
          <w:sz w:val="28"/>
          <w:szCs w:val="28"/>
        </w:rPr>
        <w:t>11.12.2015 № 987-п «</w:t>
      </w:r>
      <w:r w:rsidR="00A11D2E">
        <w:rPr>
          <w:rFonts w:ascii="Times New Roman" w:hAnsi="Times New Roman" w:cs="Times New Roman"/>
          <w:bCs/>
          <w:sz w:val="28"/>
          <w:szCs w:val="28"/>
        </w:rPr>
        <w:t>Об утверждении Положения об аттестации руководителей (заместителей руководителей) учреждений культуры и дополнительного образования в области культуры, учредителем которых является  администрация Енисейского района</w:t>
      </w:r>
      <w:r w:rsidR="00C0209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676D" w:rsidRDefault="001C676D" w:rsidP="00A11D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D2E" w:rsidRDefault="001C676D" w:rsidP="004E5E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привидения в соответствие с действующим законодательством Российской Федерации нормативно-правовых актов администрации Енисейского района,  руководствуясь Уставом Енисейского района</w:t>
      </w:r>
      <w:r w:rsidR="004E5EAA">
        <w:rPr>
          <w:sz w:val="28"/>
          <w:szCs w:val="28"/>
        </w:rPr>
        <w:t xml:space="preserve">, </w:t>
      </w:r>
      <w:r w:rsidR="00A11D2E">
        <w:rPr>
          <w:sz w:val="28"/>
          <w:szCs w:val="28"/>
        </w:rPr>
        <w:t>ПОСТАНОВЛЯЮ:</w:t>
      </w:r>
    </w:p>
    <w:p w:rsidR="00A11D2E" w:rsidRPr="004E5EAA" w:rsidRDefault="00C02096" w:rsidP="004E5EA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EA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E5EAA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Енисейского</w:t>
      </w:r>
      <w:r w:rsidR="004E5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EAA">
        <w:rPr>
          <w:rFonts w:ascii="Times New Roman" w:hAnsi="Times New Roman" w:cs="Times New Roman"/>
          <w:bCs/>
          <w:sz w:val="28"/>
          <w:szCs w:val="28"/>
        </w:rPr>
        <w:t>района от  11.12.2015 № 987-п</w:t>
      </w:r>
      <w:r w:rsidRPr="004E5EAA">
        <w:rPr>
          <w:rFonts w:ascii="Times New Roman" w:hAnsi="Times New Roman" w:cs="Times New Roman"/>
          <w:sz w:val="28"/>
          <w:szCs w:val="28"/>
        </w:rPr>
        <w:t xml:space="preserve"> «Об утверждения Положения </w:t>
      </w:r>
      <w:r w:rsidR="00A11D2E" w:rsidRPr="004E5EAA">
        <w:rPr>
          <w:rFonts w:ascii="Times New Roman" w:hAnsi="Times New Roman" w:cs="Times New Roman"/>
          <w:sz w:val="28"/>
          <w:szCs w:val="28"/>
        </w:rPr>
        <w:t xml:space="preserve">об аттестации </w:t>
      </w:r>
      <w:r w:rsidR="00A11D2E" w:rsidRPr="004E5EAA">
        <w:rPr>
          <w:rFonts w:ascii="Times New Roman" w:hAnsi="Times New Roman" w:cs="Times New Roman"/>
          <w:bCs/>
          <w:sz w:val="28"/>
          <w:szCs w:val="28"/>
        </w:rPr>
        <w:t>руководителей (заместителей руководителей) учреждений культуры и дополнительного образования в области культуры, учредителем которых является  а</w:t>
      </w:r>
      <w:r w:rsidRPr="004E5EAA">
        <w:rPr>
          <w:rFonts w:ascii="Times New Roman" w:hAnsi="Times New Roman" w:cs="Times New Roman"/>
          <w:bCs/>
          <w:sz w:val="28"/>
          <w:szCs w:val="28"/>
        </w:rPr>
        <w:t>дминистрация Енисейского района</w:t>
      </w:r>
      <w:r w:rsidR="004F3697" w:rsidRPr="004E5EAA">
        <w:rPr>
          <w:rFonts w:ascii="Times New Roman" w:hAnsi="Times New Roman" w:cs="Times New Roman"/>
          <w:bCs/>
          <w:sz w:val="28"/>
          <w:szCs w:val="28"/>
        </w:rPr>
        <w:t>»</w:t>
      </w:r>
      <w:r w:rsidRPr="004E5EAA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4E5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EAA">
        <w:rPr>
          <w:rFonts w:ascii="Times New Roman" w:hAnsi="Times New Roman" w:cs="Times New Roman"/>
          <w:bCs/>
          <w:sz w:val="28"/>
          <w:szCs w:val="28"/>
        </w:rPr>
        <w:t>- Постановление)</w:t>
      </w:r>
      <w:r w:rsidR="00800BAE" w:rsidRPr="004E5E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4E5EAA">
        <w:rPr>
          <w:rFonts w:ascii="Times New Roman" w:hAnsi="Times New Roman" w:cs="Times New Roman"/>
          <w:bCs/>
          <w:sz w:val="28"/>
          <w:szCs w:val="28"/>
        </w:rPr>
        <w:t>:</w:t>
      </w:r>
    </w:p>
    <w:p w:rsidR="00800BAE" w:rsidRDefault="00800BAE" w:rsidP="004E5E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3.3 раздела 3 приложения к Постановлению изложить в следующей редакции:</w:t>
      </w:r>
    </w:p>
    <w:p w:rsidR="00800BAE" w:rsidRPr="00585E14" w:rsidRDefault="00800BAE" w:rsidP="00800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</w:t>
      </w:r>
      <w:r w:rsidR="00C02096">
        <w:rPr>
          <w:rFonts w:ascii="Times New Roman" w:hAnsi="Times New Roman" w:cs="Times New Roman"/>
          <w:sz w:val="28"/>
          <w:szCs w:val="28"/>
        </w:rPr>
        <w:tab/>
      </w:r>
      <w:r w:rsidRPr="00585E14">
        <w:rPr>
          <w:rFonts w:ascii="Times New Roman" w:hAnsi="Times New Roman" w:cs="Times New Roman"/>
          <w:sz w:val="28"/>
          <w:szCs w:val="28"/>
        </w:rPr>
        <w:t xml:space="preserve">Персональный состав Аттестационной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Енисейского района</w:t>
      </w:r>
      <w:r w:rsidRPr="00585E14">
        <w:rPr>
          <w:rFonts w:ascii="Times New Roman" w:hAnsi="Times New Roman" w:cs="Times New Roman"/>
          <w:sz w:val="28"/>
          <w:szCs w:val="28"/>
        </w:rPr>
        <w:t>. Изменения в составе Комиссии оформляются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Енисейского района</w:t>
      </w:r>
      <w:r w:rsidRPr="00585E14">
        <w:rPr>
          <w:rFonts w:ascii="Times New Roman" w:hAnsi="Times New Roman" w:cs="Times New Roman"/>
          <w:sz w:val="28"/>
          <w:szCs w:val="28"/>
        </w:rPr>
        <w:t>.</w:t>
      </w:r>
    </w:p>
    <w:p w:rsidR="003807AF" w:rsidRPr="00A96410" w:rsidRDefault="00800BAE" w:rsidP="0042500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E14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входят по должности: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25007">
        <w:rPr>
          <w:rFonts w:ascii="Times New Roman" w:hAnsi="Times New Roman" w:cs="Times New Roman"/>
          <w:sz w:val="28"/>
          <w:szCs w:val="28"/>
        </w:rPr>
        <w:t>лавы района по социальной</w:t>
      </w:r>
      <w:r w:rsidR="003631EC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585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Комитета по культуре</w:t>
      </w:r>
      <w:r w:rsidRPr="00585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631EC">
        <w:rPr>
          <w:rFonts w:ascii="Times New Roman" w:hAnsi="Times New Roman" w:cs="Times New Roman"/>
          <w:sz w:val="28"/>
          <w:szCs w:val="28"/>
        </w:rPr>
        <w:t xml:space="preserve">отдела кадровой и </w:t>
      </w:r>
      <w:r>
        <w:rPr>
          <w:rFonts w:ascii="Times New Roman" w:hAnsi="Times New Roman" w:cs="Times New Roman"/>
          <w:sz w:val="28"/>
          <w:szCs w:val="28"/>
        </w:rPr>
        <w:t>организационной работы администрации района, с</w:t>
      </w:r>
      <w:r w:rsidR="003631EC">
        <w:rPr>
          <w:rFonts w:ascii="Times New Roman" w:hAnsi="Times New Roman" w:cs="Times New Roman"/>
          <w:sz w:val="28"/>
          <w:szCs w:val="28"/>
        </w:rPr>
        <w:t xml:space="preserve">отрудники Комитета по культуре, председатель </w:t>
      </w:r>
      <w:r w:rsidR="003807AF">
        <w:rPr>
          <w:rFonts w:ascii="Times New Roman" w:hAnsi="Times New Roman" w:cs="Times New Roman"/>
          <w:sz w:val="28"/>
          <w:szCs w:val="28"/>
        </w:rPr>
        <w:t>депутатской комиссии по образованию, культуре</w:t>
      </w:r>
      <w:r w:rsidR="003807AF" w:rsidRPr="00A96410">
        <w:rPr>
          <w:rFonts w:ascii="Times New Roman" w:hAnsi="Times New Roman" w:cs="Times New Roman"/>
          <w:bCs/>
          <w:sz w:val="28"/>
          <w:szCs w:val="28"/>
        </w:rPr>
        <w:t>,</w:t>
      </w:r>
      <w:r w:rsidR="003807AF">
        <w:rPr>
          <w:rFonts w:ascii="Times New Roman" w:hAnsi="Times New Roman" w:cs="Times New Roman"/>
          <w:bCs/>
          <w:sz w:val="28"/>
          <w:szCs w:val="28"/>
        </w:rPr>
        <w:t xml:space="preserve"> спорту и молодежной политике.</w:t>
      </w:r>
      <w:r w:rsidR="003807AF" w:rsidRPr="00A964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0BAE" w:rsidRDefault="00800BAE" w:rsidP="00800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14">
        <w:rPr>
          <w:rFonts w:ascii="Times New Roman" w:hAnsi="Times New Roman" w:cs="Times New Roman"/>
          <w:sz w:val="28"/>
          <w:szCs w:val="28"/>
        </w:rPr>
        <w:t xml:space="preserve">Председателем Аттестационной комиссии является заместитель </w:t>
      </w:r>
      <w:r>
        <w:rPr>
          <w:rFonts w:ascii="Times New Roman" w:hAnsi="Times New Roman" w:cs="Times New Roman"/>
          <w:sz w:val="28"/>
          <w:szCs w:val="28"/>
        </w:rPr>
        <w:t>главы района по социальным сфере.</w:t>
      </w:r>
      <w:proofErr w:type="gramEnd"/>
    </w:p>
    <w:p w:rsidR="00800BAE" w:rsidRPr="00585E14" w:rsidRDefault="00800BAE" w:rsidP="00800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14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комиссии осуществляет общее руководство деятельностью Аттестационной комиссии, председательствует на ее заседаниях, организует работу Аттестационной комиссии, осуществляет общий </w:t>
      </w:r>
      <w:proofErr w:type="gramStart"/>
      <w:r w:rsidRPr="00585E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E14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решений.</w:t>
      </w:r>
    </w:p>
    <w:p w:rsidR="00800BAE" w:rsidRPr="00585E14" w:rsidRDefault="00800BAE" w:rsidP="00800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14">
        <w:rPr>
          <w:rFonts w:ascii="Times New Roman" w:hAnsi="Times New Roman" w:cs="Times New Roman"/>
          <w:sz w:val="28"/>
          <w:szCs w:val="28"/>
        </w:rPr>
        <w:t xml:space="preserve">Заместителем председателя Аттестационной комиссии является </w:t>
      </w:r>
      <w:r>
        <w:rPr>
          <w:rFonts w:ascii="Times New Roman" w:hAnsi="Times New Roman" w:cs="Times New Roman"/>
          <w:sz w:val="28"/>
          <w:szCs w:val="28"/>
        </w:rPr>
        <w:t>руководитель  Комитета по культуре</w:t>
      </w:r>
      <w:r w:rsidRPr="00585E14">
        <w:rPr>
          <w:rFonts w:ascii="Times New Roman" w:hAnsi="Times New Roman" w:cs="Times New Roman"/>
          <w:sz w:val="28"/>
          <w:szCs w:val="28"/>
        </w:rPr>
        <w:t>. Заместитель председателя, в случае отсутствия председателя Аттестационной комиссии, исполняет функции председателя Комиссии в полном объеме.</w:t>
      </w:r>
    </w:p>
    <w:p w:rsidR="00800BAE" w:rsidRPr="00585E14" w:rsidRDefault="00800BAE" w:rsidP="00800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BB">
        <w:rPr>
          <w:rFonts w:ascii="Times New Roman" w:hAnsi="Times New Roman" w:cs="Times New Roman"/>
          <w:sz w:val="28"/>
          <w:szCs w:val="28"/>
        </w:rPr>
        <w:lastRenderedPageBreak/>
        <w:t>Ответственным секретарем Аттестационной комиссии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807A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25007">
        <w:rPr>
          <w:rFonts w:ascii="Times New Roman" w:hAnsi="Times New Roman" w:cs="Times New Roman"/>
          <w:sz w:val="28"/>
          <w:szCs w:val="28"/>
        </w:rPr>
        <w:t>а</w:t>
      </w:r>
      <w:r w:rsidR="003807AF">
        <w:rPr>
          <w:rFonts w:ascii="Times New Roman" w:hAnsi="Times New Roman" w:cs="Times New Roman"/>
          <w:sz w:val="28"/>
          <w:szCs w:val="28"/>
        </w:rPr>
        <w:t xml:space="preserve"> по культуре</w:t>
      </w:r>
      <w:r w:rsidRPr="003A1EBB">
        <w:rPr>
          <w:rFonts w:ascii="Times New Roman" w:hAnsi="Times New Roman" w:cs="Times New Roman"/>
          <w:sz w:val="28"/>
          <w:szCs w:val="28"/>
        </w:rPr>
        <w:t>.</w:t>
      </w:r>
    </w:p>
    <w:p w:rsidR="00C02096" w:rsidRDefault="00800BAE" w:rsidP="00425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14">
        <w:rPr>
          <w:rFonts w:ascii="Times New Roman" w:hAnsi="Times New Roman" w:cs="Times New Roman"/>
          <w:sz w:val="28"/>
          <w:szCs w:val="28"/>
        </w:rPr>
        <w:t>Ответственный секретарь Аттестационной комиссии готовит материалы и проекты решений Аттестационной комиссии, направляет от имени Аттестационной комиссии запросы и уведомления, обеспечивает направление решений Аттестационной комиссии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</w:t>
      </w:r>
      <w:r w:rsidR="004E3DCA">
        <w:rPr>
          <w:rFonts w:ascii="Times New Roman" w:hAnsi="Times New Roman" w:cs="Times New Roman"/>
          <w:sz w:val="28"/>
          <w:szCs w:val="28"/>
        </w:rPr>
        <w:t>ы и дополнительного образования в области культуры</w:t>
      </w:r>
      <w:proofErr w:type="gramStart"/>
      <w:r w:rsidR="004E3DCA">
        <w:rPr>
          <w:rFonts w:ascii="Times New Roman" w:hAnsi="Times New Roman" w:cs="Times New Roman"/>
          <w:sz w:val="28"/>
          <w:szCs w:val="28"/>
        </w:rPr>
        <w:t>.»</w:t>
      </w:r>
      <w:r w:rsidR="004E5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D2E" w:rsidRDefault="00A11D2E" w:rsidP="00A11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 и подлежит размещению на официальном </w:t>
      </w:r>
      <w:r w:rsidR="004E5EAA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236EEA" w:rsidRDefault="00236EEA"/>
    <w:p w:rsidR="004F3697" w:rsidRDefault="004F3697" w:rsidP="00236EEA"/>
    <w:p w:rsidR="00236EEA" w:rsidRPr="00236EEA" w:rsidRDefault="005C75A5" w:rsidP="00236EE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36EEA" w:rsidRPr="00236EEA">
        <w:rPr>
          <w:sz w:val="28"/>
          <w:szCs w:val="28"/>
        </w:rPr>
        <w:t xml:space="preserve"> района</w:t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 В. Кулешов</w:t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</w:r>
      <w:r w:rsidR="00236EEA">
        <w:rPr>
          <w:sz w:val="28"/>
          <w:szCs w:val="28"/>
        </w:rPr>
        <w:tab/>
        <w:t xml:space="preserve">       </w:t>
      </w:r>
    </w:p>
    <w:sectPr w:rsidR="00236EEA" w:rsidRPr="00236EEA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6DD"/>
    <w:multiLevelType w:val="hybridMultilevel"/>
    <w:tmpl w:val="69E02718"/>
    <w:lvl w:ilvl="0" w:tplc="ACCC957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D2E"/>
    <w:rsid w:val="001C676D"/>
    <w:rsid w:val="00236EEA"/>
    <w:rsid w:val="003631EC"/>
    <w:rsid w:val="003807AF"/>
    <w:rsid w:val="0038091D"/>
    <w:rsid w:val="00425007"/>
    <w:rsid w:val="004E3DCA"/>
    <w:rsid w:val="004E5EAA"/>
    <w:rsid w:val="004F3697"/>
    <w:rsid w:val="005C75A5"/>
    <w:rsid w:val="006760E6"/>
    <w:rsid w:val="006B6846"/>
    <w:rsid w:val="00800BAE"/>
    <w:rsid w:val="009507BF"/>
    <w:rsid w:val="00981CB6"/>
    <w:rsid w:val="009F226C"/>
    <w:rsid w:val="00A11D2E"/>
    <w:rsid w:val="00A324A3"/>
    <w:rsid w:val="00B91ED3"/>
    <w:rsid w:val="00C02096"/>
    <w:rsid w:val="00C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1D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F918-C7C2-4E08-8B81-118029BE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Эстер Ирина Анатольевна</cp:lastModifiedBy>
  <cp:revision>15</cp:revision>
  <cp:lastPrinted>2021-08-06T04:59:00Z</cp:lastPrinted>
  <dcterms:created xsi:type="dcterms:W3CDTF">2021-07-30T02:42:00Z</dcterms:created>
  <dcterms:modified xsi:type="dcterms:W3CDTF">2021-08-26T04:11:00Z</dcterms:modified>
</cp:coreProperties>
</file>