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324FD7" w:rsidRPr="00324FD7" w:rsidRDefault="00324FD7" w:rsidP="00324FD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24FD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24FD7" w:rsidRPr="00324FD7" w:rsidRDefault="00324FD7" w:rsidP="00324FD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24FD7">
        <w:rPr>
          <w:rFonts w:eastAsia="Calibri"/>
          <w:sz w:val="22"/>
          <w:szCs w:val="22"/>
          <w:lang w:eastAsia="en-US"/>
        </w:rPr>
        <w:t>Красноярского края</w:t>
      </w:r>
    </w:p>
    <w:p w:rsidR="00324FD7" w:rsidRPr="00324FD7" w:rsidRDefault="00324FD7" w:rsidP="00324FD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24FD7">
        <w:rPr>
          <w:rFonts w:eastAsia="Calibri"/>
          <w:sz w:val="36"/>
          <w:szCs w:val="36"/>
          <w:lang w:eastAsia="en-US"/>
        </w:rPr>
        <w:t>ПОСТАНОВЛЕНИЕ</w:t>
      </w:r>
    </w:p>
    <w:p w:rsidR="00324FD7" w:rsidRPr="00324FD7" w:rsidRDefault="00324FD7" w:rsidP="00324FD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24FD7" w:rsidRPr="00324FD7" w:rsidRDefault="00324FD7" w:rsidP="00324FD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324FD7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1</w:t>
      </w:r>
      <w:r w:rsidRPr="00324FD7">
        <w:rPr>
          <w:rFonts w:eastAsia="Calibri"/>
          <w:sz w:val="28"/>
          <w:szCs w:val="28"/>
          <w:lang w:eastAsia="en-US"/>
        </w:rPr>
        <w:tab/>
      </w:r>
      <w:r w:rsidRPr="00324FD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58</w:t>
      </w:r>
      <w:r w:rsidRPr="00324FD7">
        <w:rPr>
          <w:rFonts w:eastAsia="Calibri"/>
          <w:sz w:val="28"/>
          <w:szCs w:val="28"/>
          <w:lang w:eastAsia="en-US"/>
        </w:rPr>
        <w:t>-п</w:t>
      </w:r>
    </w:p>
    <w:p w:rsidR="00324FD7" w:rsidRPr="00324FD7" w:rsidRDefault="00324FD7" w:rsidP="00324FD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5042A" w:rsidRDefault="0075042A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75042A" w:rsidRDefault="0075042A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036FC8">
        <w:rPr>
          <w:rFonts w:eastAsia="Arial"/>
          <w:sz w:val="28"/>
          <w:szCs w:val="28"/>
        </w:rPr>
        <w:t xml:space="preserve"> внесении изменений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75042A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>
        <w:rPr>
          <w:rStyle w:val="a3"/>
          <w:rFonts w:eastAsia="Arial"/>
          <w:color w:val="000000"/>
          <w:sz w:val="28"/>
          <w:szCs w:val="28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Федерации, внесением изменений в Закон Красноярского края от 29.10.2009 №9-3864 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>
        <w:rPr>
          <w:rFonts w:eastAsia="Arial"/>
          <w:sz w:val="28"/>
          <w:szCs w:val="28"/>
        </w:rPr>
        <w:t xml:space="preserve">, 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</w:p>
    <w:p w:rsidR="00D725D3" w:rsidRDefault="00D725D3" w:rsidP="007504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D725D3" w:rsidRDefault="00140FED" w:rsidP="0075042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725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725D3">
        <w:rPr>
          <w:color w:val="000000"/>
          <w:sz w:val="28"/>
          <w:szCs w:val="28"/>
        </w:rPr>
        <w:t xml:space="preserve"> абзаце втором пункта 4.8. Раздела </w:t>
      </w:r>
      <w:r w:rsidR="00D725D3">
        <w:rPr>
          <w:spacing w:val="-1"/>
          <w:sz w:val="28"/>
          <w:szCs w:val="28"/>
          <w:lang w:val="en-US" w:eastAsia="en-US"/>
        </w:rPr>
        <w:t>IV</w:t>
      </w:r>
      <w:r w:rsidR="00D725D3">
        <w:rPr>
          <w:color w:val="000000"/>
          <w:sz w:val="28"/>
          <w:szCs w:val="28"/>
        </w:rPr>
        <w:t xml:space="preserve"> Примерного положения  слова «</w:t>
      </w:r>
      <w:r w:rsidR="00CF4AD6">
        <w:rPr>
          <w:sz w:val="28"/>
          <w:szCs w:val="28"/>
        </w:rPr>
        <w:t>2</w:t>
      </w:r>
      <w:r w:rsidR="00514A2D">
        <w:rPr>
          <w:sz w:val="28"/>
          <w:szCs w:val="28"/>
        </w:rPr>
        <w:t>1834</w:t>
      </w:r>
      <w:r w:rsidR="00CF4AD6">
        <w:rPr>
          <w:sz w:val="28"/>
          <w:szCs w:val="28"/>
        </w:rPr>
        <w:t xml:space="preserve"> рубля.» заменить словами «2</w:t>
      </w:r>
      <w:r w:rsidR="00514A2D">
        <w:rPr>
          <w:sz w:val="28"/>
          <w:szCs w:val="28"/>
        </w:rPr>
        <w:t>3026</w:t>
      </w:r>
      <w:r w:rsidR="00D725D3">
        <w:rPr>
          <w:sz w:val="28"/>
          <w:szCs w:val="28"/>
        </w:rPr>
        <w:t xml:space="preserve"> рубл</w:t>
      </w:r>
      <w:r w:rsidR="00402E35">
        <w:rPr>
          <w:sz w:val="28"/>
          <w:szCs w:val="28"/>
        </w:rPr>
        <w:t>ей</w:t>
      </w:r>
      <w:r w:rsidR="00D725D3">
        <w:rPr>
          <w:sz w:val="28"/>
          <w:szCs w:val="28"/>
        </w:rPr>
        <w:t>.»</w:t>
      </w:r>
      <w:r w:rsidR="00D725D3">
        <w:rPr>
          <w:color w:val="000000"/>
          <w:sz w:val="28"/>
          <w:szCs w:val="28"/>
        </w:rPr>
        <w:t>.</w:t>
      </w:r>
    </w:p>
    <w:p w:rsidR="00140FED" w:rsidRDefault="00140FED" w:rsidP="0075042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Приложение №1 к примерному положению об оплате труда работников муниципальных казенных и бюджетных учреждений, учредителем которых является администрация Енисейского района Красноярского края добавить пункт 9 следующего содержания:</w:t>
      </w:r>
    </w:p>
    <w:p w:rsidR="00140FED" w:rsidRDefault="00140FED" w:rsidP="0075042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 МКУ «Центр архитектуры, строительства и жилищно-коммунального хозяйства Енисейского района».</w:t>
      </w:r>
    </w:p>
    <w:p w:rsidR="00140FED" w:rsidRDefault="0055461D" w:rsidP="0075042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Приложение № 2</w:t>
      </w:r>
      <w:r w:rsidR="00140FED">
        <w:rPr>
          <w:color w:val="000000"/>
          <w:sz w:val="28"/>
          <w:szCs w:val="28"/>
        </w:rPr>
        <w:t xml:space="preserve"> к примерному положению об оплате труда работников муниципальных казенных и бюджетных учреждений, учредителем которых является администрация Енисейского района Красноярского края изложить в новой редакции согласно </w:t>
      </w:r>
      <w:r w:rsidR="0075042A">
        <w:rPr>
          <w:color w:val="000000"/>
          <w:sz w:val="28"/>
          <w:szCs w:val="28"/>
        </w:rPr>
        <w:t>п</w:t>
      </w:r>
      <w:r w:rsidR="00140FED">
        <w:rPr>
          <w:color w:val="000000"/>
          <w:sz w:val="28"/>
          <w:szCs w:val="28"/>
        </w:rPr>
        <w:t>риложению № 1 к настоящему постановлению.</w:t>
      </w:r>
    </w:p>
    <w:p w:rsidR="00140FED" w:rsidRDefault="00140FED" w:rsidP="0075042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  Приложение № </w:t>
      </w:r>
      <w:r w:rsidR="0055461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примерному положению об оплате труда работников муниципальных казенных и бюджетных учреждений, учредителем которых является администрация Енисейского района </w:t>
      </w:r>
      <w:r>
        <w:rPr>
          <w:color w:val="000000"/>
          <w:sz w:val="28"/>
          <w:szCs w:val="28"/>
        </w:rPr>
        <w:lastRenderedPageBreak/>
        <w:t>Красноярского края</w:t>
      </w:r>
      <w:r w:rsidR="0075042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изложить в новой редакции согласно </w:t>
      </w:r>
      <w:r w:rsidR="0075042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риложению № 2 к настоящему постановлению.</w:t>
      </w:r>
    </w:p>
    <w:p w:rsidR="00140FED" w:rsidRDefault="00140FED" w:rsidP="0075042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55461D">
        <w:rPr>
          <w:color w:val="000000"/>
          <w:sz w:val="28"/>
          <w:szCs w:val="28"/>
        </w:rPr>
        <w:t>Приложение № 4</w:t>
      </w:r>
      <w:r>
        <w:rPr>
          <w:color w:val="000000"/>
          <w:sz w:val="28"/>
          <w:szCs w:val="28"/>
        </w:rPr>
        <w:t xml:space="preserve"> к примерному положению об оплате труда работников муниципальных казенных и бюджетных учреждений, учредителем которых является администрация Енисейского района Красноярского края</w:t>
      </w:r>
      <w:r w:rsidR="0075042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изложить в новой редакции согласно </w:t>
      </w:r>
      <w:r w:rsidR="0075042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риложению № 3 к настоящему постановлению.</w:t>
      </w:r>
    </w:p>
    <w:p w:rsidR="0055461D" w:rsidRDefault="0055461D" w:rsidP="0075042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Приложение № 6 к примерному положению об оплате труда работников муниципальных казенных и бюджетных учреждений, учредителем которых является администрация Енисейского района Красноярского края изложить в новой редакции согласно </w:t>
      </w:r>
      <w:r w:rsidR="0075042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риложению № 4 к настоящему постановлению.</w:t>
      </w:r>
    </w:p>
    <w:p w:rsidR="00D725D3" w:rsidRPr="00330D5E" w:rsidRDefault="00D725D3" w:rsidP="0075042A">
      <w:pPr>
        <w:pStyle w:val="a4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</w:t>
      </w:r>
      <w:r w:rsidR="00036FC8">
        <w:rPr>
          <w:color w:val="000000"/>
          <w:sz w:val="28"/>
          <w:szCs w:val="28"/>
        </w:rPr>
        <w:t xml:space="preserve"> заместителя главы </w:t>
      </w:r>
      <w:r>
        <w:rPr>
          <w:color w:val="000000"/>
          <w:sz w:val="28"/>
          <w:szCs w:val="28"/>
        </w:rPr>
        <w:t>района</w:t>
      </w:r>
      <w:r w:rsidR="00036FC8">
        <w:rPr>
          <w:color w:val="000000"/>
          <w:sz w:val="28"/>
          <w:szCs w:val="28"/>
        </w:rPr>
        <w:t xml:space="preserve"> по финансам, экономике и имущественным вопросам</w:t>
      </w:r>
      <w:r w:rsidR="0075042A">
        <w:rPr>
          <w:color w:val="000000"/>
          <w:sz w:val="28"/>
          <w:szCs w:val="28"/>
        </w:rPr>
        <w:t xml:space="preserve"> </w:t>
      </w:r>
      <w:r w:rsidR="00036FC8">
        <w:rPr>
          <w:color w:val="000000"/>
          <w:sz w:val="28"/>
          <w:szCs w:val="28"/>
        </w:rPr>
        <w:t xml:space="preserve">- руководителя финансового управления </w:t>
      </w:r>
      <w:r>
        <w:rPr>
          <w:color w:val="000000"/>
          <w:sz w:val="28"/>
          <w:szCs w:val="28"/>
        </w:rPr>
        <w:t>Т.А. Яричину.</w:t>
      </w:r>
    </w:p>
    <w:p w:rsidR="00D725D3" w:rsidRDefault="00330D5E" w:rsidP="0075042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25D3">
        <w:rPr>
          <w:color w:val="000000"/>
          <w:sz w:val="28"/>
          <w:szCs w:val="28"/>
        </w:rPr>
        <w:t xml:space="preserve">. </w:t>
      </w:r>
      <w:r w:rsidR="00522DEE" w:rsidRPr="008B5678">
        <w:rPr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522DEE">
        <w:rPr>
          <w:sz w:val="28"/>
          <w:szCs w:val="28"/>
        </w:rPr>
        <w:t>,</w:t>
      </w:r>
      <w:r w:rsidR="00522DEE">
        <w:rPr>
          <w:color w:val="000000"/>
          <w:sz w:val="28"/>
          <w:szCs w:val="28"/>
        </w:rPr>
        <w:t xml:space="preserve"> </w:t>
      </w:r>
      <w:r w:rsidR="00522DEE" w:rsidRPr="008B5678">
        <w:rPr>
          <w:color w:val="000000"/>
          <w:sz w:val="28"/>
          <w:szCs w:val="28"/>
        </w:rPr>
        <w:t>применяется к правоот</w:t>
      </w:r>
      <w:r w:rsidR="003C2F70">
        <w:rPr>
          <w:color w:val="000000"/>
          <w:sz w:val="28"/>
          <w:szCs w:val="28"/>
        </w:rPr>
        <w:t>ношениям, возникшим с 30</w:t>
      </w:r>
      <w:r w:rsidR="00522DEE">
        <w:rPr>
          <w:color w:val="000000"/>
          <w:sz w:val="28"/>
          <w:szCs w:val="28"/>
        </w:rPr>
        <w:t>.</w:t>
      </w:r>
      <w:r w:rsidR="003C2F70">
        <w:rPr>
          <w:color w:val="000000"/>
          <w:sz w:val="28"/>
          <w:szCs w:val="28"/>
        </w:rPr>
        <w:t>12.2020</w:t>
      </w:r>
      <w:r w:rsidR="00522DEE" w:rsidRPr="008B5678">
        <w:rPr>
          <w:color w:val="000000"/>
          <w:sz w:val="28"/>
          <w:szCs w:val="28"/>
        </w:rPr>
        <w:t xml:space="preserve"> года</w:t>
      </w:r>
      <w:r w:rsidR="00522DEE">
        <w:rPr>
          <w:color w:val="000000"/>
          <w:sz w:val="28"/>
          <w:szCs w:val="28"/>
        </w:rPr>
        <w:t>,</w:t>
      </w:r>
      <w:r w:rsidR="003C2F70">
        <w:rPr>
          <w:color w:val="000000"/>
          <w:sz w:val="28"/>
          <w:szCs w:val="28"/>
        </w:rPr>
        <w:t xml:space="preserve"> за исключением подпункта 1.1 пункта 1 настоящего постановления, который применяется к правоотношениям, возникши</w:t>
      </w:r>
      <w:r w:rsidR="0075042A">
        <w:rPr>
          <w:color w:val="000000"/>
          <w:sz w:val="28"/>
          <w:szCs w:val="28"/>
        </w:rPr>
        <w:t>м</w:t>
      </w:r>
      <w:r w:rsidR="003C2F70">
        <w:rPr>
          <w:color w:val="000000"/>
          <w:sz w:val="28"/>
          <w:szCs w:val="28"/>
        </w:rPr>
        <w:t xml:space="preserve"> с 01.01.2021 года</w:t>
      </w:r>
      <w:r w:rsidR="0075042A">
        <w:rPr>
          <w:color w:val="000000"/>
          <w:sz w:val="28"/>
          <w:szCs w:val="28"/>
        </w:rPr>
        <w:t>,</w:t>
      </w:r>
      <w:r w:rsidR="00522DEE" w:rsidRPr="008B5678">
        <w:rPr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522DEE">
        <w:rPr>
          <w:color w:val="000000"/>
          <w:sz w:val="28"/>
          <w:szCs w:val="28"/>
        </w:rPr>
        <w:t>.</w:t>
      </w:r>
    </w:p>
    <w:p w:rsidR="00D725D3" w:rsidRDefault="00D725D3" w:rsidP="007504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D725D3" w:rsidRDefault="00D725D3" w:rsidP="00D725D3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55461D" w:rsidRDefault="00CF4AD6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полномочия</w:t>
      </w:r>
      <w:r w:rsidR="00750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 района                                    А.Ю. Губанов</w:t>
      </w: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324FD7" w:rsidRDefault="00324FD7" w:rsidP="0075042A">
      <w:pPr>
        <w:pStyle w:val="ConsPlusNormal"/>
        <w:widowControl/>
        <w:ind w:left="5103" w:hanging="567"/>
        <w:rPr>
          <w:rFonts w:ascii="Times New Roman" w:hAnsi="Times New Roman" w:cs="Times New Roman"/>
          <w:sz w:val="28"/>
          <w:szCs w:val="28"/>
        </w:rPr>
      </w:pPr>
    </w:p>
    <w:p w:rsidR="0075042A" w:rsidRDefault="0055461D" w:rsidP="0075042A">
      <w:pPr>
        <w:pStyle w:val="ConsPlusNormal"/>
        <w:widowControl/>
        <w:ind w:left="5103" w:hanging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7118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75042A" w:rsidRDefault="0075042A" w:rsidP="0075042A">
      <w:pPr>
        <w:pStyle w:val="ConsPlusNormal"/>
        <w:widowControl/>
        <w:ind w:left="510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5461D" w:rsidRPr="00711813" w:rsidRDefault="0055461D" w:rsidP="0075042A">
      <w:pPr>
        <w:pStyle w:val="ConsPlusNormal"/>
        <w:widowControl/>
        <w:ind w:left="510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042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_______ № </w:t>
      </w:r>
      <w:r w:rsidR="0075042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5461D" w:rsidRPr="00711813" w:rsidRDefault="0055461D" w:rsidP="0055461D">
      <w:pPr>
        <w:ind w:firstLine="709"/>
        <w:jc w:val="center"/>
        <w:rPr>
          <w:b/>
          <w:bCs/>
          <w:sz w:val="28"/>
          <w:szCs w:val="28"/>
        </w:rPr>
      </w:pPr>
    </w:p>
    <w:p w:rsidR="0055461D" w:rsidRPr="00711813" w:rsidRDefault="0055461D" w:rsidP="0055461D">
      <w:pPr>
        <w:ind w:firstLine="709"/>
        <w:jc w:val="center"/>
        <w:rPr>
          <w:b/>
          <w:bCs/>
          <w:sz w:val="28"/>
          <w:szCs w:val="28"/>
        </w:rPr>
      </w:pPr>
      <w:r w:rsidRPr="00711813">
        <w:rPr>
          <w:b/>
          <w:bCs/>
          <w:sz w:val="28"/>
          <w:szCs w:val="28"/>
        </w:rPr>
        <w:t xml:space="preserve">Минимальные размеры окладов (должностных окладов), </w:t>
      </w:r>
    </w:p>
    <w:p w:rsidR="0055461D" w:rsidRPr="00711813" w:rsidRDefault="0055461D" w:rsidP="0055461D">
      <w:pPr>
        <w:ind w:firstLine="709"/>
        <w:jc w:val="center"/>
        <w:rPr>
          <w:b/>
          <w:bCs/>
          <w:sz w:val="28"/>
          <w:szCs w:val="28"/>
        </w:rPr>
      </w:pPr>
      <w:r w:rsidRPr="00711813">
        <w:rPr>
          <w:b/>
          <w:bCs/>
          <w:sz w:val="28"/>
          <w:szCs w:val="28"/>
        </w:rPr>
        <w:t>работников учреждений</w:t>
      </w:r>
    </w:p>
    <w:p w:rsidR="0055461D" w:rsidRPr="00711813" w:rsidRDefault="0055461D" w:rsidP="0055461D">
      <w:pPr>
        <w:ind w:firstLine="709"/>
        <w:jc w:val="center"/>
        <w:rPr>
          <w:b/>
          <w:bCs/>
          <w:sz w:val="28"/>
          <w:szCs w:val="28"/>
        </w:rPr>
      </w:pPr>
    </w:p>
    <w:p w:rsidR="0055461D" w:rsidRPr="00711813" w:rsidRDefault="0055461D" w:rsidP="0055461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711813">
        <w:rPr>
          <w:sz w:val="28"/>
          <w:szCs w:val="28"/>
        </w:rPr>
        <w:t>ПКГ «Общеотраслевых должностей руководителей, специалистов и служащих», утвержденные</w:t>
      </w:r>
      <w:r w:rsidRPr="00711813">
        <w:rPr>
          <w:sz w:val="28"/>
          <w:szCs w:val="28"/>
          <w:lang w:eastAsia="en-US"/>
        </w:rPr>
        <w:t xml:space="preserve"> Приказом Минздравсоцразвития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55461D" w:rsidRPr="00711813" w:rsidRDefault="0055461D" w:rsidP="0055461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711813">
        <w:rPr>
          <w:sz w:val="28"/>
          <w:szCs w:val="28"/>
        </w:rPr>
        <w:t>- ПКГ «Общеотраслевые должности служащих первого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Делопроизводитель, кассир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3511</w:t>
            </w: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55461D" w:rsidRPr="00711813" w:rsidRDefault="0055461D" w:rsidP="0055461D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 w:rsidRPr="00711813">
        <w:rPr>
          <w:sz w:val="28"/>
          <w:szCs w:val="28"/>
        </w:rPr>
        <w:t>- ПКГ «Общеотраслевые должности служащих второго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Художник, секретарь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3896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Заведующий канцелярией, 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5937</w:t>
            </w: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461D" w:rsidRPr="00711813" w:rsidRDefault="0055461D" w:rsidP="005546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11813">
        <w:rPr>
          <w:sz w:val="28"/>
          <w:szCs w:val="28"/>
        </w:rPr>
        <w:t>- ПКГ «Общеотраслевые должности служащих третьего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Инженер, корреспондент, фото-корреспондент, экономист, бухгалтер, бухгалтер-ревизор, юрисконсульт, специалист по связям с общественностью, программист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 Бухгалтер 2 категории, экономист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4704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3 квалификационный </w:t>
            </w:r>
            <w:r w:rsidRPr="00711813">
              <w:rPr>
                <w:sz w:val="28"/>
                <w:szCs w:val="28"/>
              </w:rPr>
              <w:lastRenderedPageBreak/>
              <w:t xml:space="preserve">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 xml:space="preserve">Оператор, бухгалтер 1 </w:t>
            </w:r>
            <w:r w:rsidRPr="00711813">
              <w:rPr>
                <w:sz w:val="28"/>
                <w:szCs w:val="28"/>
              </w:rPr>
              <w:lastRenderedPageBreak/>
              <w:t>категории, экономист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>5164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Ведущий инженер по надзору за строительством, ведущий инженер, ведущий программист, ведущий инженер-программист, ведущий юрисконсульт, ведущий экономист по бухгалтерскому учету и анализу хозяйственной деятельности, ведущий инженер по инвентаризации строений и сооружений, ведущий инженер, ведущий экономист, ведущий экономист по договорной и претензионной работе, ведущий бухгалтер, ведущий бухгалтер расчетной группы, ведущий специалист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6208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Главный экономист по договорной и претензионной работе, заместитель главного бухгалтера, главный экономист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7248</w:t>
            </w: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461D" w:rsidRPr="00711813" w:rsidRDefault="0055461D" w:rsidP="005546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11813">
        <w:rPr>
          <w:sz w:val="28"/>
          <w:szCs w:val="28"/>
        </w:rPr>
        <w:t>- ПКГ «Общеотраслевые должности служащих четвертого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Начальник  юридического отдела, начальник отдела информации, начальник технического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7790</w:t>
            </w: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711813">
        <w:rPr>
          <w:sz w:val="28"/>
          <w:szCs w:val="28"/>
        </w:rPr>
        <w:t xml:space="preserve">ПКГ «Общеотраслевые профессии рабочих», утвержденная </w:t>
      </w:r>
      <w:r w:rsidRPr="00711813">
        <w:rPr>
          <w:sz w:val="28"/>
          <w:szCs w:val="28"/>
          <w:lang w:eastAsia="en-US"/>
        </w:rPr>
        <w:t>приказом Минздравсоцразвития Российской Федерации от 29.05.2008 г. № 248н</w:t>
      </w:r>
      <w:r w:rsidRPr="00711813">
        <w:rPr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55461D" w:rsidRPr="00711813" w:rsidRDefault="0055461D" w:rsidP="0055461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711813">
        <w:rPr>
          <w:sz w:val="28"/>
          <w:szCs w:val="28"/>
        </w:rPr>
        <w:t>-ПКГ «Общеотраслевые профессии рабочих первого уровня»: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Профессии рабочих, отнесенные к </w:t>
            </w:r>
            <w:r w:rsidRPr="00711813">
              <w:rPr>
                <w:sz w:val="28"/>
                <w:szCs w:val="28"/>
              </w:rPr>
              <w:lastRenderedPageBreak/>
              <w:t>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>Минимальный оклад, руб.</w:t>
            </w:r>
          </w:p>
        </w:tc>
      </w:tr>
      <w:tr w:rsidR="0055461D" w:rsidRPr="00711813" w:rsidTr="00522DEE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 xml:space="preserve"> 1 квалификационный уровень</w:t>
            </w: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Сторож (вахтер), уборщик служебных помещений, истопник, грузчик, гардеробщик, дворник, рабочий по комплексному обслуживанию и ремонту зданий (2-3 разряд), машинист (кочегар) котельной (2-3 разряд)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3016</w:t>
            </w: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5461D" w:rsidRPr="00711813" w:rsidRDefault="0055461D" w:rsidP="0055461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11813">
        <w:rPr>
          <w:sz w:val="28"/>
          <w:szCs w:val="28"/>
        </w:rPr>
        <w:t>- ПКГ «Общеотраслевые профессии рабочих второго уровня 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Водитель автомобиля, электромонтер по ремонту и обслуживанию электрооборудования, рабочий по комплексному обслуживанию и ремонту зданий (4 разряд), машинист (кочегар) котельной (4 разряд)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3511</w:t>
            </w:r>
          </w:p>
        </w:tc>
      </w:tr>
      <w:tr w:rsidR="0055461D" w:rsidRPr="00711813" w:rsidTr="00522DEE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  <w:tr w:rsidR="0055461D" w:rsidRPr="00711813" w:rsidTr="00522DEE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Водитель автомобиля, выполняющий важные (особо важные) и ответственные (особо ответственные)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5667</w:t>
            </w:r>
          </w:p>
        </w:tc>
      </w:tr>
    </w:tbl>
    <w:p w:rsidR="0055461D" w:rsidRPr="00711813" w:rsidRDefault="0055461D" w:rsidP="00554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25.03.2013 года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документов»:</w:t>
      </w:r>
    </w:p>
    <w:p w:rsidR="0055461D" w:rsidRPr="00711813" w:rsidRDefault="0055461D" w:rsidP="005546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Должности, отнесенные к </w:t>
            </w:r>
            <w:r w:rsidRPr="00711813">
              <w:rPr>
                <w:sz w:val="28"/>
                <w:szCs w:val="28"/>
              </w:rPr>
              <w:lastRenderedPageBreak/>
              <w:t>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 xml:space="preserve">Минимальный </w:t>
            </w:r>
            <w:r w:rsidRPr="00711813">
              <w:rPr>
                <w:sz w:val="28"/>
                <w:szCs w:val="28"/>
              </w:rPr>
              <w:lastRenderedPageBreak/>
              <w:t>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Архивист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Методист 1 категории, архивист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4975</w:t>
            </w:r>
          </w:p>
        </w:tc>
      </w:tr>
    </w:tbl>
    <w:p w:rsidR="0055461D" w:rsidRPr="00711813" w:rsidRDefault="0055461D" w:rsidP="005546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Заведующий архивохранилищем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7519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Главный хранитель фондов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9025</w:t>
            </w:r>
          </w:p>
        </w:tc>
      </w:tr>
    </w:tbl>
    <w:p w:rsidR="0055461D" w:rsidRPr="00711813" w:rsidRDefault="0055461D" w:rsidP="00554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1D" w:rsidRPr="00711813" w:rsidRDefault="0055461D" w:rsidP="00554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18.07.2008 года № 342н «Об утверждении профессиональных квалификационных групп  должностей работников печатных средств массовой информации»</w:t>
      </w:r>
    </w:p>
    <w:p w:rsidR="0055461D" w:rsidRPr="00711813" w:rsidRDefault="0055461D" w:rsidP="0055461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- ПКГ «Должности работников печатных средств массовой информации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Корреспондент, фотокорреспондент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</w:tbl>
    <w:p w:rsidR="0055461D" w:rsidRPr="00711813" w:rsidRDefault="0055461D" w:rsidP="005546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61D" w:rsidRPr="00711813" w:rsidRDefault="0055461D" w:rsidP="0055461D">
      <w:pPr>
        <w:ind w:firstLine="709"/>
        <w:jc w:val="both"/>
        <w:rPr>
          <w:iCs/>
          <w:color w:val="000000"/>
          <w:sz w:val="28"/>
          <w:szCs w:val="28"/>
        </w:rPr>
      </w:pPr>
    </w:p>
    <w:p w:rsidR="0055461D" w:rsidRPr="00711813" w:rsidRDefault="0055461D" w:rsidP="0055461D">
      <w:pPr>
        <w:ind w:firstLine="709"/>
        <w:jc w:val="both"/>
        <w:rPr>
          <w:iCs/>
          <w:color w:val="000000"/>
          <w:sz w:val="28"/>
          <w:szCs w:val="28"/>
        </w:rPr>
      </w:pPr>
      <w:r w:rsidRPr="00711813">
        <w:rPr>
          <w:iCs/>
          <w:color w:val="000000"/>
          <w:sz w:val="28"/>
          <w:szCs w:val="28"/>
        </w:rPr>
        <w:t>Приказ Минздравсоцразвития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55461D" w:rsidRPr="00711813" w:rsidRDefault="0055461D" w:rsidP="0055461D">
      <w:pPr>
        <w:ind w:firstLine="709"/>
        <w:jc w:val="both"/>
        <w:rPr>
          <w:sz w:val="28"/>
          <w:szCs w:val="28"/>
        </w:rPr>
      </w:pPr>
    </w:p>
    <w:p w:rsidR="0055461D" w:rsidRPr="00711813" w:rsidRDefault="0055461D" w:rsidP="005546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- ПКГ «Должности педагогических работников»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497"/>
        <w:gridCol w:w="2625"/>
        <w:gridCol w:w="1912"/>
      </w:tblGrid>
      <w:tr w:rsidR="0055461D" w:rsidRPr="00711813" w:rsidTr="00522DEE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2 квалификационный уровень</w:t>
            </w: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 xml:space="preserve">при наличии среднего    </w:t>
            </w:r>
            <w:r w:rsidRPr="00711813">
              <w:rPr>
                <w:sz w:val="28"/>
                <w:szCs w:val="28"/>
              </w:rPr>
              <w:br/>
              <w:t xml:space="preserve">профессионального       </w:t>
            </w:r>
            <w:r w:rsidRPr="00711813">
              <w:rPr>
                <w:sz w:val="28"/>
                <w:szCs w:val="28"/>
              </w:rPr>
              <w:br/>
            </w:r>
            <w:r w:rsidRPr="00711813">
              <w:rPr>
                <w:sz w:val="28"/>
                <w:szCs w:val="28"/>
              </w:rPr>
              <w:lastRenderedPageBreak/>
              <w:t xml:space="preserve">образования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  <w:r w:rsidRPr="00711813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11813">
              <w:rPr>
                <w:rFonts w:eastAsia="Calibri"/>
                <w:sz w:val="28"/>
                <w:szCs w:val="28"/>
              </w:rPr>
              <w:t>6029</w:t>
            </w:r>
          </w:p>
        </w:tc>
      </w:tr>
      <w:tr w:rsidR="0055461D" w:rsidRPr="00711813" w:rsidTr="00522D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при наличии высшего     </w:t>
            </w:r>
            <w:r w:rsidRPr="00711813">
              <w:rPr>
                <w:sz w:val="28"/>
                <w:szCs w:val="28"/>
              </w:rPr>
              <w:br/>
              <w:t xml:space="preserve">профессионального       </w:t>
            </w:r>
            <w:r w:rsidRPr="00711813">
              <w:rPr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rFonts w:eastAsia="Calibri"/>
                <w:sz w:val="28"/>
                <w:szCs w:val="28"/>
              </w:rPr>
              <w:t>6866</w:t>
            </w:r>
          </w:p>
        </w:tc>
      </w:tr>
      <w:tr w:rsidR="0055461D" w:rsidRPr="00711813" w:rsidTr="00522DEE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Педагог- психолог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6603</w:t>
            </w:r>
          </w:p>
        </w:tc>
      </w:tr>
      <w:tr w:rsidR="0055461D" w:rsidRPr="00711813" w:rsidTr="00522D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7521</w:t>
            </w:r>
          </w:p>
        </w:tc>
      </w:tr>
      <w:tr w:rsidR="0055461D" w:rsidRPr="00711813" w:rsidTr="00522DEE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Учитель- дефектолог (тифлопедагог, сурдопедагог, олигофренопедагог), учитель- логопед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7226</w:t>
            </w:r>
          </w:p>
        </w:tc>
      </w:tr>
      <w:tr w:rsidR="0055461D" w:rsidRPr="00711813" w:rsidTr="00522D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8234</w:t>
            </w:r>
          </w:p>
        </w:tc>
      </w:tr>
    </w:tbl>
    <w:p w:rsidR="0055461D" w:rsidRPr="00711813" w:rsidRDefault="0055461D" w:rsidP="005546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61D" w:rsidRPr="00711813" w:rsidRDefault="0055461D" w:rsidP="005546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Должности, не вошедшие в профессиональные квалификационные группы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3"/>
        <w:gridCol w:w="2877"/>
      </w:tblGrid>
      <w:tr w:rsidR="0055461D" w:rsidRPr="00711813" w:rsidTr="00522DEE">
        <w:trPr>
          <w:trHeight w:val="672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</w:t>
            </w:r>
            <w:r w:rsidRPr="00711813">
              <w:rPr>
                <w:rFonts w:ascii="Times New Roman" w:hAnsi="Times New Roman" w:cs="Times New Roman"/>
                <w:sz w:val="28"/>
                <w:szCs w:val="28"/>
              </w:rPr>
              <w:br/>
              <w:t>оклада), руб.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Начальник отдела*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7790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  <w:highlight w:val="yellow"/>
              </w:rPr>
            </w:pPr>
            <w:r w:rsidRPr="00711813">
              <w:rPr>
                <w:sz w:val="28"/>
                <w:szCs w:val="28"/>
              </w:rPr>
              <w:t>7475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Руководитель группы*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  <w:highlight w:val="yellow"/>
              </w:rPr>
            </w:pPr>
            <w:r w:rsidRPr="00711813">
              <w:rPr>
                <w:sz w:val="28"/>
                <w:szCs w:val="28"/>
              </w:rPr>
              <w:t>7350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Главный 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7248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Главный методист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7248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Ведущий 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6208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Ведущий методист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5164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Методист 1 категории*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5164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F70" w:rsidRDefault="0055461D" w:rsidP="0055461D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711813">
        <w:rPr>
          <w:sz w:val="28"/>
          <w:szCs w:val="28"/>
        </w:rPr>
        <w:t>*- наименование должности может быть конкретизировано согласно структуре учреждения, специфике функций, выполняемых отделом (структурным подразделением) учреждения.</w:t>
      </w:r>
    </w:p>
    <w:p w:rsidR="0075042A" w:rsidRPr="00711813" w:rsidRDefault="0075042A" w:rsidP="0055461D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</w:p>
    <w:p w:rsidR="0075042A" w:rsidRDefault="0055461D" w:rsidP="0075042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75042A">
        <w:rPr>
          <w:rFonts w:ascii="Times New Roman" w:hAnsi="Times New Roman" w:cs="Times New Roman"/>
          <w:sz w:val="28"/>
          <w:szCs w:val="28"/>
        </w:rPr>
        <w:t xml:space="preserve"> </w:t>
      </w:r>
      <w:r w:rsidRPr="007118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75042A" w:rsidRDefault="0075042A" w:rsidP="0075042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5461D" w:rsidRPr="00711813" w:rsidRDefault="0055461D" w:rsidP="0075042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042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_______ № </w:t>
      </w:r>
      <w:r w:rsidR="0075042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5461D" w:rsidRPr="00711813" w:rsidRDefault="0055461D" w:rsidP="0055461D">
      <w:pPr>
        <w:rPr>
          <w:sz w:val="28"/>
          <w:szCs w:val="28"/>
        </w:rPr>
      </w:pPr>
    </w:p>
    <w:p w:rsidR="000F4C1C" w:rsidRPr="00942F14" w:rsidRDefault="000F4C1C" w:rsidP="000F4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F14">
        <w:rPr>
          <w:sz w:val="28"/>
          <w:szCs w:val="28"/>
        </w:rPr>
        <w:t>КОЛИЧЕСТВО</w:t>
      </w:r>
      <w:r w:rsidR="0075042A">
        <w:rPr>
          <w:sz w:val="28"/>
          <w:szCs w:val="28"/>
        </w:rPr>
        <w:t xml:space="preserve"> </w:t>
      </w:r>
      <w:r w:rsidRPr="00942F14">
        <w:rPr>
          <w:sz w:val="28"/>
          <w:szCs w:val="28"/>
        </w:rPr>
        <w:t xml:space="preserve"> СРЕДНИХ ОКЛАДОВ (ДОЛЖНОСТНЫХ ОКЛАДОВ) РАБОТНИКОВ ОСНОВНОГО</w:t>
      </w:r>
      <w:r w:rsidR="0075042A">
        <w:rPr>
          <w:sz w:val="28"/>
          <w:szCs w:val="28"/>
        </w:rPr>
        <w:t xml:space="preserve"> </w:t>
      </w:r>
      <w:r w:rsidRPr="00942F14">
        <w:rPr>
          <w:sz w:val="28"/>
          <w:szCs w:val="28"/>
        </w:rPr>
        <w:t>ПЕРСОНАЛА, ИСПОЛЬЗУЕМОЕ ПРИ ОПРЕДЕЛЕНИИ РАЗМЕРА</w:t>
      </w:r>
      <w:r w:rsidR="0075042A">
        <w:rPr>
          <w:sz w:val="28"/>
          <w:szCs w:val="28"/>
        </w:rPr>
        <w:t xml:space="preserve"> </w:t>
      </w:r>
      <w:r w:rsidRPr="00942F14">
        <w:rPr>
          <w:sz w:val="28"/>
          <w:szCs w:val="28"/>
        </w:rPr>
        <w:t>ДОЛЖНОСТНОГО ОКЛАДА РУКОВОДИТЕЛЯ УЧРЕЖДЕНИЯ С УЧЕТОМ</w:t>
      </w:r>
    </w:p>
    <w:p w:rsidR="000F4C1C" w:rsidRPr="00942F14" w:rsidRDefault="000F4C1C" w:rsidP="000F4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F14">
        <w:rPr>
          <w:sz w:val="28"/>
          <w:szCs w:val="28"/>
        </w:rPr>
        <w:t>ОТНЕСЕНИЯ УЧРЕЖДЕНИЯ К ГРУППЕ ПО ОПЛАТЕ ТРУДА</w:t>
      </w:r>
    </w:p>
    <w:p w:rsidR="000F4C1C" w:rsidRPr="00942F14" w:rsidRDefault="000F4C1C" w:rsidP="000F4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F14">
        <w:rPr>
          <w:sz w:val="28"/>
          <w:szCs w:val="28"/>
        </w:rPr>
        <w:t>РУКОВОДИТЕЛЕЙ УЧРЕЖДЕНИЙ</w:t>
      </w:r>
    </w:p>
    <w:p w:rsidR="000F4C1C" w:rsidRPr="00942F14" w:rsidRDefault="000F4C1C" w:rsidP="000F4C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416"/>
        <w:gridCol w:w="1404"/>
        <w:gridCol w:w="1418"/>
        <w:gridCol w:w="1417"/>
      </w:tblGrid>
      <w:tr w:rsidR="000F4C1C" w:rsidRPr="00942F14" w:rsidTr="00522DEE">
        <w:tc>
          <w:tcPr>
            <w:tcW w:w="534" w:type="dxa"/>
            <w:vMerge w:val="restart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Учреждения</w:t>
            </w:r>
          </w:p>
        </w:tc>
        <w:tc>
          <w:tcPr>
            <w:tcW w:w="5655" w:type="dxa"/>
            <w:gridSpan w:val="4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Количество средних окладов (должностных</w:t>
            </w:r>
          </w:p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окладов) работников основного персонала</w:t>
            </w:r>
          </w:p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учреждения</w:t>
            </w:r>
          </w:p>
        </w:tc>
      </w:tr>
      <w:tr w:rsidR="000F4C1C" w:rsidRPr="00942F14" w:rsidTr="00522DEE">
        <w:tc>
          <w:tcPr>
            <w:tcW w:w="534" w:type="dxa"/>
            <w:vMerge/>
            <w:vAlign w:val="center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 группа по оплате труда</w:t>
            </w:r>
          </w:p>
        </w:tc>
        <w:tc>
          <w:tcPr>
            <w:tcW w:w="1404" w:type="dxa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 группа по оплате труда</w:t>
            </w:r>
          </w:p>
        </w:tc>
        <w:tc>
          <w:tcPr>
            <w:tcW w:w="1418" w:type="dxa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 группа по оплате труда</w:t>
            </w:r>
          </w:p>
        </w:tc>
        <w:tc>
          <w:tcPr>
            <w:tcW w:w="1417" w:type="dxa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4 группа по оплате труда</w:t>
            </w:r>
          </w:p>
        </w:tc>
      </w:tr>
      <w:tr w:rsidR="000F4C1C" w:rsidRPr="00942F14" w:rsidTr="00522DEE">
        <w:tc>
          <w:tcPr>
            <w:tcW w:w="534" w:type="dxa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6</w:t>
            </w:r>
          </w:p>
        </w:tc>
      </w:tr>
      <w:tr w:rsidR="000F4C1C" w:rsidRPr="00942F14" w:rsidTr="00522DEE">
        <w:tc>
          <w:tcPr>
            <w:tcW w:w="53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«Управление по ГО, ЧС и безопасности Енисейского района»</w:t>
            </w:r>
          </w:p>
        </w:tc>
        <w:tc>
          <w:tcPr>
            <w:tcW w:w="1416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3,7-4,0</w:t>
            </w:r>
          </w:p>
        </w:tc>
        <w:tc>
          <w:tcPr>
            <w:tcW w:w="140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3,1-3,6</w:t>
            </w:r>
          </w:p>
        </w:tc>
        <w:tc>
          <w:tcPr>
            <w:tcW w:w="1418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2,6-3,0</w:t>
            </w:r>
          </w:p>
        </w:tc>
        <w:tc>
          <w:tcPr>
            <w:tcW w:w="1417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2,3-2,5</w:t>
            </w:r>
          </w:p>
        </w:tc>
      </w:tr>
      <w:tr w:rsidR="000F4C1C" w:rsidRPr="00942F14" w:rsidTr="002E1BF7">
        <w:tc>
          <w:tcPr>
            <w:tcW w:w="534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МКУ «Межведомственная бухгалтерия»</w:t>
            </w:r>
          </w:p>
        </w:tc>
        <w:tc>
          <w:tcPr>
            <w:tcW w:w="1416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2,7-3,0</w:t>
            </w:r>
          </w:p>
          <w:p w:rsidR="000F4C1C" w:rsidRPr="002E1BF7" w:rsidRDefault="000F4C1C" w:rsidP="00522DE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2,5-2,8</w:t>
            </w:r>
          </w:p>
        </w:tc>
        <w:tc>
          <w:tcPr>
            <w:tcW w:w="1418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1,8-2,4</w:t>
            </w:r>
          </w:p>
          <w:p w:rsidR="000F4C1C" w:rsidRPr="002E1BF7" w:rsidRDefault="000F4C1C" w:rsidP="00522DE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1,5-1,7</w:t>
            </w:r>
          </w:p>
        </w:tc>
      </w:tr>
      <w:tr w:rsidR="000F4C1C" w:rsidRPr="00942F14" w:rsidTr="002E1BF7">
        <w:tc>
          <w:tcPr>
            <w:tcW w:w="534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МКУ «Централизованная бухгалтерия органов местного самоуправления Енисейского района»)</w:t>
            </w:r>
          </w:p>
        </w:tc>
        <w:tc>
          <w:tcPr>
            <w:tcW w:w="1416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2,7-3,0</w:t>
            </w:r>
          </w:p>
          <w:p w:rsidR="000F4C1C" w:rsidRPr="002E1BF7" w:rsidRDefault="000F4C1C" w:rsidP="00522DE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2,5-2,8</w:t>
            </w:r>
          </w:p>
        </w:tc>
        <w:tc>
          <w:tcPr>
            <w:tcW w:w="1418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1,8-2,4</w:t>
            </w:r>
          </w:p>
          <w:p w:rsidR="000F4C1C" w:rsidRPr="002E1BF7" w:rsidRDefault="000F4C1C" w:rsidP="00522DEE">
            <w:pPr>
              <w:rPr>
                <w:sz w:val="28"/>
                <w:szCs w:val="28"/>
              </w:rPr>
            </w:pPr>
          </w:p>
          <w:p w:rsidR="000F4C1C" w:rsidRPr="002E1BF7" w:rsidRDefault="000F4C1C" w:rsidP="00522DE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F4C1C" w:rsidRPr="002E1BF7" w:rsidRDefault="000F4C1C" w:rsidP="00522DEE">
            <w:pPr>
              <w:rPr>
                <w:sz w:val="28"/>
                <w:szCs w:val="28"/>
              </w:rPr>
            </w:pPr>
            <w:r w:rsidRPr="002E1BF7">
              <w:rPr>
                <w:sz w:val="28"/>
                <w:szCs w:val="28"/>
              </w:rPr>
              <w:t>1,5-1,7</w:t>
            </w:r>
          </w:p>
        </w:tc>
      </w:tr>
      <w:tr w:rsidR="000F4C1C" w:rsidRPr="00942F14" w:rsidTr="00522DEE">
        <w:tc>
          <w:tcPr>
            <w:tcW w:w="53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МБУ «Центр информации, информатизации и поддержки общественных инициатив Енисейского района»</w:t>
            </w:r>
          </w:p>
        </w:tc>
        <w:tc>
          <w:tcPr>
            <w:tcW w:w="1416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2,6-3,0</w:t>
            </w: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2,1-2,5</w:t>
            </w:r>
          </w:p>
        </w:tc>
        <w:tc>
          <w:tcPr>
            <w:tcW w:w="1418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1,7-2,0</w:t>
            </w: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1,4-1,6</w:t>
            </w:r>
          </w:p>
        </w:tc>
      </w:tr>
      <w:tr w:rsidR="000F4C1C" w:rsidRPr="00942F14" w:rsidTr="00522DEE">
        <w:tc>
          <w:tcPr>
            <w:tcW w:w="53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«Центр архитектуры, строительства и жилищно-коммунального хозяйства Енисейского района»</w:t>
            </w:r>
          </w:p>
        </w:tc>
        <w:tc>
          <w:tcPr>
            <w:tcW w:w="1416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2,6-3,0</w:t>
            </w:r>
          </w:p>
        </w:tc>
        <w:tc>
          <w:tcPr>
            <w:tcW w:w="140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2,2-2,5</w:t>
            </w:r>
          </w:p>
        </w:tc>
        <w:tc>
          <w:tcPr>
            <w:tcW w:w="1418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1,9-2,1</w:t>
            </w:r>
          </w:p>
        </w:tc>
        <w:tc>
          <w:tcPr>
            <w:tcW w:w="1417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1,5-1,8</w:t>
            </w:r>
          </w:p>
        </w:tc>
      </w:tr>
      <w:tr w:rsidR="000F4C1C" w:rsidRPr="00942F14" w:rsidTr="00522DEE">
        <w:tc>
          <w:tcPr>
            <w:tcW w:w="53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«Центр имущественных отношений Енисейского района»</w:t>
            </w:r>
          </w:p>
        </w:tc>
        <w:tc>
          <w:tcPr>
            <w:tcW w:w="1416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2,5-3,0</w:t>
            </w:r>
          </w:p>
        </w:tc>
        <w:tc>
          <w:tcPr>
            <w:tcW w:w="140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2,0-2,4</w:t>
            </w:r>
          </w:p>
        </w:tc>
        <w:tc>
          <w:tcPr>
            <w:tcW w:w="1418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1,7-1,9</w:t>
            </w:r>
          </w:p>
        </w:tc>
        <w:tc>
          <w:tcPr>
            <w:tcW w:w="1417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1,4-1,6</w:t>
            </w:r>
          </w:p>
        </w:tc>
      </w:tr>
      <w:tr w:rsidR="000F4C1C" w:rsidRPr="00942F14" w:rsidTr="00522DEE">
        <w:tc>
          <w:tcPr>
            <w:tcW w:w="53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МКУ «Служба заказа </w:t>
            </w:r>
            <w:r w:rsidRPr="00942F14">
              <w:rPr>
                <w:sz w:val="28"/>
                <w:szCs w:val="28"/>
              </w:rPr>
              <w:lastRenderedPageBreak/>
              <w:t>Енисейского района»</w:t>
            </w:r>
          </w:p>
        </w:tc>
        <w:tc>
          <w:tcPr>
            <w:tcW w:w="1416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lastRenderedPageBreak/>
              <w:t xml:space="preserve">2,6-3,0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lastRenderedPageBreak/>
              <w:t>2,1-2,5</w:t>
            </w:r>
          </w:p>
        </w:tc>
        <w:tc>
          <w:tcPr>
            <w:tcW w:w="1418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lastRenderedPageBreak/>
              <w:t>1,8-2,0</w:t>
            </w:r>
          </w:p>
        </w:tc>
        <w:tc>
          <w:tcPr>
            <w:tcW w:w="1417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lastRenderedPageBreak/>
              <w:t>1,5-1,7</w:t>
            </w:r>
          </w:p>
        </w:tc>
      </w:tr>
      <w:tr w:rsidR="000F4C1C" w:rsidRPr="00942F14" w:rsidTr="00522DEE">
        <w:tc>
          <w:tcPr>
            <w:tcW w:w="53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«Енисейский районный архив»</w:t>
            </w:r>
          </w:p>
        </w:tc>
        <w:tc>
          <w:tcPr>
            <w:tcW w:w="1416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2,3-2,5</w:t>
            </w:r>
          </w:p>
        </w:tc>
        <w:tc>
          <w:tcPr>
            <w:tcW w:w="140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1,9-2,2</w:t>
            </w:r>
          </w:p>
        </w:tc>
        <w:tc>
          <w:tcPr>
            <w:tcW w:w="1418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1,5-1,8</w:t>
            </w:r>
          </w:p>
        </w:tc>
        <w:tc>
          <w:tcPr>
            <w:tcW w:w="1417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1,2-1,4</w:t>
            </w:r>
          </w:p>
        </w:tc>
      </w:tr>
      <w:tr w:rsidR="000F4C1C" w:rsidRPr="00942F14" w:rsidTr="00522DEE">
        <w:tc>
          <w:tcPr>
            <w:tcW w:w="53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«Управление образования Енисейского района»</w:t>
            </w:r>
          </w:p>
        </w:tc>
        <w:tc>
          <w:tcPr>
            <w:tcW w:w="1416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3,7-4,0</w:t>
            </w:r>
          </w:p>
        </w:tc>
        <w:tc>
          <w:tcPr>
            <w:tcW w:w="1404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3,1-3,6</w:t>
            </w:r>
          </w:p>
        </w:tc>
        <w:tc>
          <w:tcPr>
            <w:tcW w:w="1418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2,6-3,0</w:t>
            </w:r>
          </w:p>
        </w:tc>
        <w:tc>
          <w:tcPr>
            <w:tcW w:w="1417" w:type="dxa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2,3-2,5</w:t>
            </w:r>
          </w:p>
        </w:tc>
      </w:tr>
    </w:tbl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75042A" w:rsidRDefault="0075042A" w:rsidP="000F4C1C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042A" w:rsidRDefault="0075042A" w:rsidP="000F4C1C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042A" w:rsidRDefault="000F4C1C" w:rsidP="0075042A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75042A">
        <w:rPr>
          <w:rFonts w:ascii="Times New Roman" w:hAnsi="Times New Roman" w:cs="Times New Roman"/>
          <w:sz w:val="28"/>
          <w:szCs w:val="28"/>
        </w:rPr>
        <w:t xml:space="preserve"> </w:t>
      </w:r>
      <w:r w:rsidRPr="007118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75042A" w:rsidRDefault="0075042A" w:rsidP="0075042A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F4C1C" w:rsidRPr="00711813" w:rsidRDefault="000F4C1C" w:rsidP="0075042A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042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_______ № </w:t>
      </w:r>
      <w:r w:rsidR="0075042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F4C1C" w:rsidRDefault="000F4C1C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4C1C" w:rsidRPr="00942F14" w:rsidRDefault="000F4C1C" w:rsidP="000F4C1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42F14">
        <w:rPr>
          <w:sz w:val="28"/>
          <w:szCs w:val="28"/>
        </w:rPr>
        <w:t>1. Учреждения, осуществляющие деятельность в областях гражданской обороны и чрезвычайных ситуаций природного и техногенного характера (МКУ «Управление по ГО, ЧС и безопасности Енисейского района»):</w:t>
      </w:r>
    </w:p>
    <w:tbl>
      <w:tblPr>
        <w:tblW w:w="948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20"/>
        <w:gridCol w:w="1680"/>
        <w:gridCol w:w="1560"/>
        <w:gridCol w:w="1560"/>
        <w:gridCol w:w="1560"/>
      </w:tblGrid>
      <w:tr w:rsidR="000F4C1C" w:rsidRPr="00942F14" w:rsidTr="00522DEE">
        <w:trPr>
          <w:trHeight w:val="40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       Показатели       </w:t>
            </w:r>
          </w:p>
        </w:tc>
        <w:tc>
          <w:tcPr>
            <w:tcW w:w="6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Группы по оплате труда руководителей учреждений </w:t>
            </w:r>
          </w:p>
        </w:tc>
      </w:tr>
      <w:tr w:rsidR="000F4C1C" w:rsidRPr="00942F14" w:rsidTr="00522DEE"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     I 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    II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    III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    IV     </w:t>
            </w:r>
          </w:p>
        </w:tc>
      </w:tr>
      <w:tr w:rsidR="000F4C1C" w:rsidRPr="00942F14" w:rsidTr="00522DEE">
        <w:trPr>
          <w:trHeight w:val="4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C1C" w:rsidRPr="00942F14" w:rsidRDefault="000F4C1C" w:rsidP="00522DEE">
            <w:pPr>
              <w:rPr>
                <w:color w:val="000000"/>
                <w:sz w:val="28"/>
                <w:szCs w:val="28"/>
              </w:rPr>
            </w:pPr>
            <w:r w:rsidRPr="00942F14">
              <w:rPr>
                <w:color w:val="000000"/>
                <w:sz w:val="28"/>
                <w:szCs w:val="28"/>
              </w:rPr>
              <w:t>Численность работников по штату, человек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свыше 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51-80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31-50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30 и менее</w:t>
            </w:r>
          </w:p>
        </w:tc>
      </w:tr>
      <w:tr w:rsidR="000F4C1C" w:rsidRPr="00942F14" w:rsidTr="00522DEE">
        <w:trPr>
          <w:trHeight w:val="4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Количество населенных пунктов, обслуживаемых учреждением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свыше 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71-90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61-70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60 и менее</w:t>
            </w:r>
          </w:p>
        </w:tc>
      </w:tr>
      <w:tr w:rsidR="000F4C1C" w:rsidRPr="00942F14" w:rsidTr="00522DEE">
        <w:trPr>
          <w:trHeight w:val="6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Количество муниципальных образований  района, обслуживаемых учреждением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свыше 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41-50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21-40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20 и менее</w:t>
            </w:r>
          </w:p>
        </w:tc>
      </w:tr>
      <w:tr w:rsidR="000F4C1C" w:rsidRPr="00942F14" w:rsidTr="00522DEE">
        <w:trPr>
          <w:trHeight w:val="6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Количество подразделений в учреждении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свыше 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21-50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0F4C1C" w:rsidP="00522DEE">
            <w:pPr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11-20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C1C" w:rsidRPr="00942F14" w:rsidRDefault="00426859" w:rsidP="00522DEE">
            <w:pPr>
              <w:jc w:val="center"/>
              <w:rPr>
                <w:sz w:val="28"/>
                <w:szCs w:val="28"/>
              </w:rPr>
            </w:pPr>
            <w:r w:rsidRPr="00426859">
              <w:rPr>
                <w:sz w:val="28"/>
                <w:szCs w:val="28"/>
              </w:rPr>
              <w:t>1</w:t>
            </w:r>
            <w:r w:rsidR="000F4C1C" w:rsidRPr="00426859">
              <w:rPr>
                <w:sz w:val="28"/>
                <w:szCs w:val="28"/>
              </w:rPr>
              <w:t>0 и менее</w:t>
            </w:r>
          </w:p>
        </w:tc>
      </w:tr>
    </w:tbl>
    <w:p w:rsidR="000F4C1C" w:rsidRPr="00942F14" w:rsidRDefault="000F4C1C" w:rsidP="000F4C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4C1C" w:rsidRPr="00942F14" w:rsidRDefault="000F4C1C" w:rsidP="000F4C1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2F14">
        <w:rPr>
          <w:rFonts w:eastAsia="Calibri"/>
          <w:sz w:val="28"/>
          <w:szCs w:val="28"/>
          <w:lang w:eastAsia="en-US"/>
        </w:rPr>
        <w:t>2. Специализированные учреждения по ведению бухгалтерского учета:</w:t>
      </w:r>
    </w:p>
    <w:tbl>
      <w:tblPr>
        <w:tblW w:w="9639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346"/>
        <w:gridCol w:w="1347"/>
        <w:gridCol w:w="1346"/>
        <w:gridCol w:w="1347"/>
      </w:tblGrid>
      <w:tr w:rsidR="000F4C1C" w:rsidRPr="00942F14" w:rsidTr="00522DEE">
        <w:trPr>
          <w:trHeight w:val="138"/>
        </w:trPr>
        <w:tc>
          <w:tcPr>
            <w:tcW w:w="4253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5386" w:type="dxa"/>
            <w:gridSpan w:val="4"/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Группы по оплате труда руководителей учреждений</w:t>
            </w:r>
          </w:p>
        </w:tc>
      </w:tr>
      <w:tr w:rsidR="000F4C1C" w:rsidRPr="00942F14" w:rsidTr="00522DEE">
        <w:tc>
          <w:tcPr>
            <w:tcW w:w="425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widowControl w:val="0"/>
              <w:ind w:right="2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IV</w:t>
            </w:r>
          </w:p>
        </w:tc>
      </w:tr>
      <w:tr w:rsidR="000F4C1C" w:rsidRPr="00942F14" w:rsidTr="00522DEE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1. Количество штатных единиц в учреждении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свыше 80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ind w:left="-426"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31-80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11-30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10 и менее</w:t>
            </w:r>
          </w:p>
        </w:tc>
      </w:tr>
      <w:tr w:rsidR="000F4C1C" w:rsidRPr="00942F14" w:rsidTr="00522DEE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2. Наличие обслуживаемых учреждений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свыше 100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51-100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4-50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3 и менее</w:t>
            </w:r>
          </w:p>
        </w:tc>
      </w:tr>
      <w:tr w:rsidR="000F4C1C" w:rsidRPr="00942F14" w:rsidTr="00522DEE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3. Количество работников в обслуживаемых учреждениях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свыше 5000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1001-5000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81-1000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80 и менее</w:t>
            </w:r>
          </w:p>
        </w:tc>
      </w:tr>
      <w:tr w:rsidR="000F4C1C" w:rsidRPr="00942F14" w:rsidTr="00522DEE">
        <w:trPr>
          <w:trHeight w:val="263"/>
        </w:trPr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4. Наличие компьютерной техники и программного обеспечения учреждения, единиц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свыше 150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61-150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11-60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10 и менее</w:t>
            </w:r>
          </w:p>
        </w:tc>
      </w:tr>
    </w:tbl>
    <w:p w:rsidR="000F4C1C" w:rsidRPr="00942F14" w:rsidRDefault="000F4C1C" w:rsidP="000F4C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4C1C" w:rsidRPr="00942F14" w:rsidRDefault="000F4C1C" w:rsidP="000F4C1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42F14">
        <w:rPr>
          <w:rFonts w:eastAsia="Calibri"/>
          <w:sz w:val="28"/>
          <w:szCs w:val="28"/>
          <w:lang w:eastAsia="en-US"/>
        </w:rPr>
        <w:t>3.Учреждения, осуществляющие деятельность в области информационной политики: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4866"/>
        <w:gridCol w:w="1086"/>
        <w:gridCol w:w="1087"/>
        <w:gridCol w:w="1087"/>
        <w:gridCol w:w="1087"/>
      </w:tblGrid>
      <w:tr w:rsidR="000F4C1C" w:rsidRPr="00942F14" w:rsidTr="00522DEE"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suppressLineNumbers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N </w:t>
            </w:r>
            <w:r w:rsidRPr="00942F14">
              <w:rPr>
                <w:rFonts w:eastAsia="Calibri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1C" w:rsidRPr="00942F14" w:rsidRDefault="000F4C1C" w:rsidP="00522DEE">
            <w:pPr>
              <w:suppressLineNumbers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suppressLineNumbers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Группы по оплате труда руководителя учреждения</w:t>
            </w:r>
          </w:p>
        </w:tc>
      </w:tr>
      <w:tr w:rsidR="000F4C1C" w:rsidRPr="00942F14" w:rsidTr="00522DE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C1C" w:rsidRPr="00942F14" w:rsidRDefault="000F4C1C" w:rsidP="00522D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suppressLineNumbers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suppressLineNumbers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suppressLineNumbers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suppressLineNumbers/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IV</w:t>
            </w:r>
          </w:p>
        </w:tc>
      </w:tr>
      <w:tr w:rsidR="000F4C1C" w:rsidRPr="00942F14" w:rsidTr="00522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Количество штатных единиц в учреждении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свыше 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31-80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11-30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10 и менее</w:t>
            </w:r>
          </w:p>
        </w:tc>
      </w:tr>
      <w:tr w:rsidR="000F4C1C" w:rsidRPr="00942F14" w:rsidTr="00522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Ведение информационных ресурсов и баз данных (единиц)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свыше 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51-100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16-50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15 и менее</w:t>
            </w:r>
          </w:p>
        </w:tc>
      </w:tr>
      <w:tr w:rsidR="000F4C1C" w:rsidRPr="00942F14" w:rsidTr="00522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426859" w:rsidRDefault="000F4C1C" w:rsidP="00522DEE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426859" w:rsidRDefault="00426859" w:rsidP="00522DEE">
            <w:pPr>
              <w:suppressLineNumbers/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426859" w:rsidRDefault="00426859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свыше 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426859" w:rsidRDefault="00426859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51-100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426859" w:rsidRDefault="00426859" w:rsidP="004268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26859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C1C" w:rsidRPr="00426859" w:rsidRDefault="00426859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 xml:space="preserve"> и менее</w:t>
            </w:r>
          </w:p>
        </w:tc>
      </w:tr>
    </w:tbl>
    <w:p w:rsidR="000F4C1C" w:rsidRPr="00942F14" w:rsidRDefault="000F4C1C" w:rsidP="007504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4C1C" w:rsidRPr="00942F14" w:rsidRDefault="000F4C1C" w:rsidP="0075042A">
      <w:pPr>
        <w:widowControl w:val="0"/>
        <w:tabs>
          <w:tab w:val="left" w:pos="851"/>
        </w:tabs>
        <w:spacing w:after="200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42F14">
        <w:rPr>
          <w:sz w:val="28"/>
          <w:szCs w:val="28"/>
        </w:rPr>
        <w:t xml:space="preserve">4. </w:t>
      </w:r>
      <w:r w:rsidRPr="00942F14">
        <w:rPr>
          <w:rFonts w:eastAsia="Calibri"/>
          <w:sz w:val="28"/>
          <w:szCs w:val="28"/>
          <w:lang w:eastAsia="en-US"/>
        </w:rPr>
        <w:t xml:space="preserve">Учреждения, осуществляющие функции по владению, пользованию, управлению и распоряжению муниципальным имуществом «МКУ «Центр имущественных отношений Енисейского района»»: 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346"/>
        <w:gridCol w:w="1347"/>
        <w:gridCol w:w="1346"/>
        <w:gridCol w:w="1347"/>
      </w:tblGrid>
      <w:tr w:rsidR="000F4C1C" w:rsidRPr="00942F14" w:rsidTr="00522DEE">
        <w:trPr>
          <w:trHeight w:val="138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Группы по оплате труда руководителей учреждений</w:t>
            </w:r>
          </w:p>
        </w:tc>
      </w:tr>
      <w:tr w:rsidR="000F4C1C" w:rsidRPr="00942F14" w:rsidTr="00522DEE"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ind w:right="2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IV</w:t>
            </w:r>
          </w:p>
        </w:tc>
      </w:tr>
      <w:tr w:rsidR="000F4C1C" w:rsidRPr="00942F14" w:rsidTr="00522DEE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1. Количество штатных единиц в учреждении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свыше 80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ind w:left="-426"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31-80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11-30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10 и менее</w:t>
            </w:r>
          </w:p>
        </w:tc>
      </w:tr>
      <w:tr w:rsidR="000F4C1C" w:rsidRPr="00942F14" w:rsidTr="00522DEE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2. Участие учреждения в реализации краевых и муниципальных программ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 xml:space="preserve">свыше </w:t>
            </w:r>
            <w:r w:rsidR="00426859" w:rsidRPr="0042685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2685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11-3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2685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 xml:space="preserve"> и менее</w:t>
            </w:r>
          </w:p>
        </w:tc>
      </w:tr>
      <w:tr w:rsidR="000F4C1C" w:rsidRPr="00942F14" w:rsidTr="00522DEE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 xml:space="preserve">3. Размещение официальных документов и информации на официальном сайте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свыше 300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151-300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51-150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50 и менее</w:t>
            </w:r>
          </w:p>
        </w:tc>
      </w:tr>
      <w:tr w:rsidR="000F4C1C" w:rsidRPr="00942F14" w:rsidTr="00522DEE">
        <w:trPr>
          <w:trHeight w:val="4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2E1BF7" w:rsidRDefault="000F4C1C" w:rsidP="0075042A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 xml:space="preserve">4. Количество </w:t>
            </w:r>
            <w:r w:rsidR="00426859" w:rsidRPr="00426859">
              <w:rPr>
                <w:rFonts w:eastAsia="Calibri"/>
                <w:sz w:val="28"/>
                <w:szCs w:val="28"/>
                <w:lang w:eastAsia="en-US"/>
              </w:rPr>
              <w:t>действующих договорных отношений с муниципальным имуществом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свыше 5000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001-</w:t>
            </w:r>
            <w:r w:rsidRPr="00426859">
              <w:rPr>
                <w:rFonts w:eastAsia="Calibri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501-1000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500 и менее</w:t>
            </w:r>
          </w:p>
        </w:tc>
      </w:tr>
    </w:tbl>
    <w:p w:rsidR="000F4C1C" w:rsidRPr="00942F14" w:rsidRDefault="000F4C1C" w:rsidP="0075042A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:rsidR="000F4C1C" w:rsidRPr="00942F14" w:rsidRDefault="000F4C1C" w:rsidP="0075042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42F14">
        <w:rPr>
          <w:sz w:val="28"/>
          <w:szCs w:val="28"/>
        </w:rPr>
        <w:t xml:space="preserve">5. </w:t>
      </w:r>
      <w:r w:rsidRPr="00942F14">
        <w:rPr>
          <w:rFonts w:eastAsia="Calibri"/>
          <w:sz w:val="28"/>
          <w:szCs w:val="28"/>
          <w:lang w:eastAsia="en-US"/>
        </w:rPr>
        <w:t xml:space="preserve">Учреждения, осуществляющие деятельность </w:t>
      </w:r>
      <w:r w:rsidR="0021578F">
        <w:rPr>
          <w:rFonts w:eastAsia="Calibri"/>
          <w:sz w:val="28"/>
          <w:szCs w:val="28"/>
          <w:lang w:eastAsia="en-US"/>
        </w:rPr>
        <w:t xml:space="preserve">по </w:t>
      </w:r>
      <w:r w:rsidRPr="00942F14">
        <w:rPr>
          <w:rFonts w:eastAsia="Calibri"/>
          <w:sz w:val="28"/>
          <w:szCs w:val="28"/>
          <w:lang w:eastAsia="en-US"/>
        </w:rPr>
        <w:t>размещени</w:t>
      </w:r>
      <w:r w:rsidR="0021578F">
        <w:rPr>
          <w:rFonts w:eastAsia="Calibri"/>
          <w:sz w:val="28"/>
          <w:szCs w:val="28"/>
          <w:lang w:eastAsia="en-US"/>
        </w:rPr>
        <w:t>ю</w:t>
      </w:r>
      <w:r w:rsidRPr="00942F14">
        <w:rPr>
          <w:rFonts w:eastAsia="Calibri"/>
          <w:sz w:val="28"/>
          <w:szCs w:val="28"/>
          <w:lang w:eastAsia="en-US"/>
        </w:rPr>
        <w:t xml:space="preserve"> заказов для муниципальных нужд (МКУ «Служба заказа Енисейского района»):</w:t>
      </w:r>
    </w:p>
    <w:tbl>
      <w:tblPr>
        <w:tblW w:w="9582" w:type="dxa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756"/>
        <w:gridCol w:w="1350"/>
        <w:gridCol w:w="1350"/>
        <w:gridCol w:w="1350"/>
        <w:gridCol w:w="1350"/>
      </w:tblGrid>
      <w:tr w:rsidR="000F4C1C" w:rsidRPr="00942F14" w:rsidTr="00522DEE">
        <w:trPr>
          <w:cantSplit/>
          <w:trHeight w:val="5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 xml:space="preserve">N </w:t>
            </w:r>
            <w:r w:rsidRPr="00942F14">
              <w:rPr>
                <w:rFonts w:eastAsia="Calibri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Группы по оплате труда руководителей учреждений</w:t>
            </w:r>
          </w:p>
        </w:tc>
      </w:tr>
      <w:tr w:rsidR="000F4C1C" w:rsidRPr="00942F14" w:rsidTr="00522DEE">
        <w:trPr>
          <w:cantSplit/>
          <w:trHeight w:val="24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IV</w:t>
            </w:r>
          </w:p>
        </w:tc>
      </w:tr>
      <w:tr w:rsidR="000F4C1C" w:rsidRPr="00942F14" w:rsidTr="00522DEE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75042A">
            <w:pPr>
              <w:widowControl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F4C1C" w:rsidRPr="002E1BF7" w:rsidTr="00522DEE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Количество штатных единиц в учреждении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 xml:space="preserve">свыше </w:t>
            </w:r>
            <w:r w:rsidR="00426859" w:rsidRPr="00426859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ind w:left="-426"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1-</w:t>
            </w:r>
            <w:r w:rsidRPr="00426859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31-10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0 и менее</w:t>
            </w:r>
          </w:p>
        </w:tc>
      </w:tr>
      <w:tr w:rsidR="00426859" w:rsidRPr="002E1BF7" w:rsidTr="00522DEE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26859" w:rsidRPr="00426859" w:rsidRDefault="00426859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26859" w:rsidRPr="00426859" w:rsidRDefault="00426859" w:rsidP="0075042A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Участие учреждения в реализации краевых и муниципальных программ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26859" w:rsidRPr="00426859" w:rsidRDefault="00426859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свыше 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26859" w:rsidRPr="00426859" w:rsidRDefault="00426859" w:rsidP="0075042A">
            <w:pPr>
              <w:ind w:left="-426"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11-30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26859" w:rsidRPr="00426859" w:rsidRDefault="00426859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6-10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26859" w:rsidRPr="00426859" w:rsidRDefault="00426859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5 и менее</w:t>
            </w:r>
          </w:p>
        </w:tc>
      </w:tr>
      <w:tr w:rsidR="000F4C1C" w:rsidRPr="00942F14" w:rsidTr="00522DEE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426859" w:rsidRPr="00426859">
              <w:rPr>
                <w:rFonts w:eastAsia="Calibri"/>
                <w:sz w:val="28"/>
                <w:szCs w:val="28"/>
                <w:lang w:eastAsia="en-US"/>
              </w:rPr>
              <w:t>торгов</w:t>
            </w:r>
            <w:r w:rsidRPr="00426859">
              <w:rPr>
                <w:rFonts w:eastAsia="Calibri"/>
                <w:sz w:val="28"/>
                <w:szCs w:val="28"/>
                <w:lang w:eastAsia="en-US"/>
              </w:rPr>
              <w:t xml:space="preserve"> для муниципальных нужд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0F4C1C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 xml:space="preserve">свыше </w:t>
            </w:r>
            <w:r w:rsidR="00426859" w:rsidRPr="00426859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42685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101-30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51-10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426859" w:rsidRDefault="00426859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26859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F4C1C" w:rsidRPr="00426859">
              <w:rPr>
                <w:rFonts w:eastAsia="Calibri"/>
                <w:sz w:val="28"/>
                <w:szCs w:val="28"/>
                <w:lang w:eastAsia="en-US"/>
              </w:rPr>
              <w:t>0 и менее</w:t>
            </w:r>
          </w:p>
        </w:tc>
      </w:tr>
    </w:tbl>
    <w:p w:rsidR="000F4C1C" w:rsidRPr="00942F14" w:rsidRDefault="000F4C1C" w:rsidP="000F4C1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0F4C1C" w:rsidRPr="00942F14" w:rsidRDefault="000F4C1C" w:rsidP="000F4C1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2F14">
        <w:rPr>
          <w:rFonts w:eastAsia="Calibri"/>
          <w:sz w:val="28"/>
          <w:szCs w:val="28"/>
          <w:lang w:eastAsia="en-US"/>
        </w:rPr>
        <w:t>6.Учреждения, осуществляющие функции в области хранения, комплектования, учета и использования документов архивного фонда (МКУ Енисейский районный архив):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1346"/>
        <w:gridCol w:w="1347"/>
        <w:gridCol w:w="1347"/>
        <w:gridCol w:w="1347"/>
      </w:tblGrid>
      <w:tr w:rsidR="000F4C1C" w:rsidRPr="00942F14" w:rsidTr="00522DEE">
        <w:trPr>
          <w:trHeight w:val="400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Группы по оплате труда руководителей учреждений</w:t>
            </w:r>
          </w:p>
        </w:tc>
      </w:tr>
      <w:tr w:rsidR="000F4C1C" w:rsidRPr="00942F14" w:rsidTr="00522DEE"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F4C1C" w:rsidRPr="00942F14" w:rsidRDefault="000F4C1C" w:rsidP="00522D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IV</w:t>
            </w:r>
          </w:p>
        </w:tc>
      </w:tr>
      <w:tr w:rsidR="000F4C1C" w:rsidRPr="00942F14" w:rsidTr="00522DE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1. Количество штатных единиц в учреждении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свыше 80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spacing w:line="276" w:lineRule="auto"/>
              <w:ind w:left="-426"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31-80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11-30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F4C1C" w:rsidRPr="00942F14" w:rsidRDefault="000F4C1C" w:rsidP="00522D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10 и менее</w:t>
            </w:r>
          </w:p>
        </w:tc>
      </w:tr>
      <w:tr w:rsidR="000F4C1C" w:rsidRPr="00942F14" w:rsidTr="00522DE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2. Объем хранения документов, тысяч единиц хранения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 xml:space="preserve">свыше 500     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от 101 до 500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от 21 до 100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0F4C1C" w:rsidRPr="00942F14" w:rsidRDefault="000F4C1C" w:rsidP="00522DE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20 и менее</w:t>
            </w:r>
          </w:p>
        </w:tc>
      </w:tr>
    </w:tbl>
    <w:p w:rsidR="000F4C1C" w:rsidRPr="00942F14" w:rsidRDefault="000F4C1C" w:rsidP="000F4C1C">
      <w:pPr>
        <w:widowControl w:val="0"/>
        <w:jc w:val="both"/>
        <w:rPr>
          <w:sz w:val="28"/>
          <w:szCs w:val="28"/>
        </w:rPr>
      </w:pPr>
      <w:r w:rsidRPr="00942F14">
        <w:rPr>
          <w:sz w:val="28"/>
          <w:szCs w:val="28"/>
        </w:rPr>
        <w:t>7. Учреждения, осуществляющие функции по организации предоставления образования: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186"/>
        <w:gridCol w:w="2410"/>
        <w:gridCol w:w="1985"/>
      </w:tblGrid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N</w:t>
            </w:r>
          </w:p>
          <w:p w:rsidR="000F4C1C" w:rsidRPr="00942F14" w:rsidRDefault="000F4C1C" w:rsidP="00522DEE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п/п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Условия</w:t>
            </w:r>
          </w:p>
        </w:tc>
        <w:tc>
          <w:tcPr>
            <w:tcW w:w="1985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Количество</w:t>
            </w:r>
          </w:p>
          <w:p w:rsidR="000F4C1C" w:rsidRPr="00942F14" w:rsidRDefault="000F4C1C" w:rsidP="00522DEE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баллов</w:t>
            </w:r>
          </w:p>
        </w:tc>
      </w:tr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4</w:t>
            </w:r>
          </w:p>
        </w:tc>
      </w:tr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1.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8B4A3F">
            <w:pPr>
              <w:widowControl w:val="0"/>
              <w:snapToGrid w:val="0"/>
              <w:rPr>
                <w:sz w:val="28"/>
                <w:szCs w:val="28"/>
              </w:rPr>
            </w:pPr>
            <w:r w:rsidRPr="00426859">
              <w:rPr>
                <w:sz w:val="28"/>
                <w:szCs w:val="28"/>
              </w:rPr>
              <w:t xml:space="preserve">Количество </w:t>
            </w:r>
            <w:r w:rsidR="008B4A3F">
              <w:rPr>
                <w:sz w:val="28"/>
                <w:szCs w:val="28"/>
              </w:rPr>
              <w:t>штатных единиц в учреждении</w:t>
            </w:r>
            <w:r w:rsidRPr="00942F1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:rsidR="008B4A3F" w:rsidRDefault="000F4C1C" w:rsidP="008B4A3F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из расчета </w:t>
            </w:r>
          </w:p>
          <w:p w:rsidR="008B4A3F" w:rsidRPr="00942F14" w:rsidRDefault="008B4A3F" w:rsidP="008B4A3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F7145">
              <w:rPr>
                <w:sz w:val="28"/>
                <w:szCs w:val="28"/>
              </w:rPr>
              <w:t>а каждого</w:t>
            </w:r>
            <w:r w:rsidR="000F4C1C" w:rsidRPr="00942F14">
              <w:rPr>
                <w:sz w:val="28"/>
                <w:szCs w:val="28"/>
              </w:rPr>
              <w:t xml:space="preserve"> работника</w:t>
            </w:r>
          </w:p>
          <w:p w:rsidR="00FF7145" w:rsidRPr="00942F14" w:rsidRDefault="00FF7145" w:rsidP="00522DE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F4C1C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</w:t>
            </w:r>
            <w:r w:rsidR="00FF7145">
              <w:rPr>
                <w:sz w:val="28"/>
                <w:szCs w:val="28"/>
              </w:rPr>
              <w:t xml:space="preserve"> </w:t>
            </w:r>
          </w:p>
          <w:p w:rsidR="00FF7145" w:rsidRDefault="00FF7145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FF7145" w:rsidRDefault="00FF7145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FF7145" w:rsidRPr="00942F14" w:rsidRDefault="00FF7145" w:rsidP="008B4A3F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2.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Наличие подведомственных </w:t>
            </w:r>
          </w:p>
          <w:p w:rsidR="000F4C1C" w:rsidRPr="00942F14" w:rsidRDefault="000F4C1C" w:rsidP="00522DEE">
            <w:pPr>
              <w:widowControl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учреждений по типам 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за каждое         </w:t>
            </w:r>
          </w:p>
          <w:p w:rsidR="000F4C1C" w:rsidRPr="00942F14" w:rsidRDefault="000F4C1C" w:rsidP="00522DEE">
            <w:pPr>
              <w:widowControl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учреждение        </w:t>
            </w:r>
          </w:p>
        </w:tc>
        <w:tc>
          <w:tcPr>
            <w:tcW w:w="1985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2.1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дошкольных                          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F4C1C" w:rsidRPr="00942F14" w:rsidRDefault="000F4C1C" w:rsidP="00522D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0,6</w:t>
            </w:r>
          </w:p>
        </w:tc>
      </w:tr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2.2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21578F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общеобразовательных (начального</w:t>
            </w:r>
            <w:r w:rsidR="0021578F">
              <w:rPr>
                <w:sz w:val="28"/>
                <w:szCs w:val="28"/>
              </w:rPr>
              <w:t xml:space="preserve">,   </w:t>
            </w:r>
            <w:r w:rsidRPr="00942F14">
              <w:rPr>
                <w:sz w:val="28"/>
                <w:szCs w:val="28"/>
              </w:rPr>
              <w:t xml:space="preserve">общего, основного общего, среднего   </w:t>
            </w:r>
          </w:p>
          <w:p w:rsidR="000F4C1C" w:rsidRPr="00942F14" w:rsidRDefault="000F4C1C" w:rsidP="00522DEE">
            <w:pPr>
              <w:widowControl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(полного) общего образования)       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F4C1C" w:rsidRPr="00942F14" w:rsidRDefault="000F4C1C" w:rsidP="00522D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0,8</w:t>
            </w:r>
          </w:p>
        </w:tc>
      </w:tr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FF7145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иных учреждений                     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F4C1C" w:rsidRPr="00942F14" w:rsidRDefault="000F4C1C" w:rsidP="00522D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0,3</w:t>
            </w:r>
          </w:p>
        </w:tc>
      </w:tr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3.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Количество работников  в обслуживаемых учреждениях          </w:t>
            </w:r>
          </w:p>
        </w:tc>
        <w:tc>
          <w:tcPr>
            <w:tcW w:w="2410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за каждого        </w:t>
            </w:r>
          </w:p>
          <w:p w:rsidR="000F4C1C" w:rsidRPr="00942F14" w:rsidRDefault="000F4C1C" w:rsidP="00522DEE">
            <w:pPr>
              <w:widowControl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 xml:space="preserve">работника         </w:t>
            </w:r>
          </w:p>
        </w:tc>
        <w:tc>
          <w:tcPr>
            <w:tcW w:w="1985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0,1</w:t>
            </w:r>
          </w:p>
        </w:tc>
      </w:tr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4.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Количество обучающихся и воспитанников в подведомственных учреждениях</w:t>
            </w:r>
          </w:p>
        </w:tc>
        <w:tc>
          <w:tcPr>
            <w:tcW w:w="2410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за каждого ребенка</w:t>
            </w:r>
          </w:p>
        </w:tc>
        <w:tc>
          <w:tcPr>
            <w:tcW w:w="1985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0,1</w:t>
            </w:r>
          </w:p>
        </w:tc>
      </w:tr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5.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Наличие 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за каждую единицу:</w:t>
            </w:r>
          </w:p>
          <w:p w:rsidR="000F4C1C" w:rsidRPr="00942F14" w:rsidRDefault="000F4C1C" w:rsidP="00522DEE">
            <w:pPr>
              <w:widowControl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автобусы</w:t>
            </w:r>
          </w:p>
          <w:p w:rsidR="000F4C1C" w:rsidRPr="00942F14" w:rsidRDefault="000F4C1C" w:rsidP="00522DEE">
            <w:pPr>
              <w:widowControl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грузовой транспорт</w:t>
            </w:r>
          </w:p>
          <w:p w:rsidR="000F4C1C" w:rsidRPr="00942F14" w:rsidRDefault="000F4C1C" w:rsidP="00522DEE">
            <w:pPr>
              <w:widowControl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легковой транспорт</w:t>
            </w:r>
          </w:p>
        </w:tc>
        <w:tc>
          <w:tcPr>
            <w:tcW w:w="1985" w:type="dxa"/>
            <w:shd w:val="clear" w:color="auto" w:fill="auto"/>
          </w:tcPr>
          <w:p w:rsidR="000F4C1C" w:rsidRDefault="000F4C1C" w:rsidP="00522DEE">
            <w:pPr>
              <w:widowControl w:val="0"/>
              <w:rPr>
                <w:sz w:val="28"/>
                <w:szCs w:val="28"/>
              </w:rPr>
            </w:pPr>
          </w:p>
          <w:p w:rsidR="00C34F3F" w:rsidRPr="00942F14" w:rsidRDefault="00C34F3F" w:rsidP="00522DEE">
            <w:pPr>
              <w:widowControl w:val="0"/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10</w:t>
            </w:r>
          </w:p>
          <w:p w:rsidR="000F4C1C" w:rsidRDefault="000F4C1C" w:rsidP="00522DEE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</w:t>
            </w:r>
          </w:p>
          <w:p w:rsidR="00C34F3F" w:rsidRPr="00942F14" w:rsidRDefault="00C34F3F" w:rsidP="00522DE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5</w:t>
            </w:r>
          </w:p>
        </w:tc>
      </w:tr>
      <w:tr w:rsidR="000F4C1C" w:rsidRPr="00942F14" w:rsidTr="00522DEE">
        <w:trPr>
          <w:trHeight w:val="400"/>
        </w:trPr>
        <w:tc>
          <w:tcPr>
            <w:tcW w:w="851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86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Наличие компьютерной техники и программного обеспечения учреждения</w:t>
            </w:r>
          </w:p>
        </w:tc>
        <w:tc>
          <w:tcPr>
            <w:tcW w:w="2410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от 5 до 15 компьютерной техники</w:t>
            </w:r>
          </w:p>
          <w:p w:rsidR="000F4C1C" w:rsidRPr="00942F14" w:rsidRDefault="000F4C1C" w:rsidP="00522DEE">
            <w:pPr>
              <w:widowControl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свыше 15 единиц компьютерной техники</w:t>
            </w:r>
          </w:p>
        </w:tc>
        <w:tc>
          <w:tcPr>
            <w:tcW w:w="1985" w:type="dxa"/>
            <w:shd w:val="clear" w:color="auto" w:fill="auto"/>
          </w:tcPr>
          <w:p w:rsidR="000F4C1C" w:rsidRPr="00942F14" w:rsidRDefault="000F4C1C" w:rsidP="00522DE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</w:t>
            </w:r>
          </w:p>
          <w:p w:rsidR="000F4C1C" w:rsidRPr="00942F14" w:rsidRDefault="000F4C1C" w:rsidP="00522DE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F4C1C" w:rsidRPr="00942F14" w:rsidRDefault="000F4C1C" w:rsidP="00522DEE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5</w:t>
            </w:r>
          </w:p>
        </w:tc>
      </w:tr>
    </w:tbl>
    <w:p w:rsidR="00FF7145" w:rsidRDefault="00FF7145" w:rsidP="00FF7145">
      <w:pPr>
        <w:widowControl w:val="0"/>
        <w:ind w:left="1416" w:firstLine="708"/>
        <w:rPr>
          <w:sz w:val="28"/>
          <w:szCs w:val="28"/>
        </w:rPr>
      </w:pPr>
      <w:r w:rsidRPr="00942F14">
        <w:rPr>
          <w:sz w:val="28"/>
          <w:szCs w:val="28"/>
        </w:rPr>
        <w:t>Группы по оплате труда руководителей</w:t>
      </w:r>
    </w:p>
    <w:tbl>
      <w:tblPr>
        <w:tblW w:w="9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2536"/>
        <w:gridCol w:w="1959"/>
        <w:gridCol w:w="1387"/>
        <w:gridCol w:w="1262"/>
        <w:gridCol w:w="1335"/>
      </w:tblGrid>
      <w:tr w:rsidR="00FF7145" w:rsidRPr="00942F14" w:rsidTr="0021578F">
        <w:trPr>
          <w:trHeight w:val="852"/>
        </w:trPr>
        <w:tc>
          <w:tcPr>
            <w:tcW w:w="895" w:type="dxa"/>
            <w:vMerge w:val="restart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N</w:t>
            </w:r>
          </w:p>
          <w:p w:rsidR="00FF7145" w:rsidRPr="00942F14" w:rsidRDefault="00FF7145" w:rsidP="0021578F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п/п</w:t>
            </w:r>
          </w:p>
        </w:tc>
        <w:tc>
          <w:tcPr>
            <w:tcW w:w="2536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Тип (вид) учреждения</w:t>
            </w:r>
          </w:p>
        </w:tc>
        <w:tc>
          <w:tcPr>
            <w:tcW w:w="5943" w:type="dxa"/>
            <w:gridSpan w:val="4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Группы по оплате труда</w:t>
            </w:r>
          </w:p>
          <w:p w:rsidR="00FF7145" w:rsidRPr="00942F14" w:rsidRDefault="00FF7145" w:rsidP="0021578F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руководителей учреждений (по сумме баллов)</w:t>
            </w:r>
          </w:p>
        </w:tc>
      </w:tr>
      <w:tr w:rsidR="00FF7145" w:rsidRPr="00942F14" w:rsidTr="0021578F">
        <w:tblPrEx>
          <w:tblCellMar>
            <w:left w:w="75" w:type="dxa"/>
            <w:right w:w="75" w:type="dxa"/>
          </w:tblCellMar>
        </w:tblPrEx>
        <w:trPr>
          <w:trHeight w:val="432"/>
        </w:trPr>
        <w:tc>
          <w:tcPr>
            <w:tcW w:w="895" w:type="dxa"/>
            <w:vMerge/>
            <w:shd w:val="clear" w:color="auto" w:fill="auto"/>
            <w:vAlign w:val="center"/>
          </w:tcPr>
          <w:p w:rsidR="00FF7145" w:rsidRPr="00942F14" w:rsidRDefault="00FF7145" w:rsidP="002157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FF7145" w:rsidRPr="00942F14" w:rsidRDefault="00FF7145" w:rsidP="002157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I</w:t>
            </w:r>
          </w:p>
        </w:tc>
        <w:tc>
          <w:tcPr>
            <w:tcW w:w="1387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II</w:t>
            </w:r>
          </w:p>
        </w:tc>
        <w:tc>
          <w:tcPr>
            <w:tcW w:w="1262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III</w:t>
            </w:r>
          </w:p>
        </w:tc>
        <w:tc>
          <w:tcPr>
            <w:tcW w:w="1335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IV</w:t>
            </w:r>
          </w:p>
        </w:tc>
      </w:tr>
      <w:tr w:rsidR="00FF7145" w:rsidRPr="00942F14" w:rsidTr="0021578F">
        <w:tblPrEx>
          <w:tblCellMar>
            <w:left w:w="75" w:type="dxa"/>
            <w:right w:w="75" w:type="dxa"/>
          </w:tblCellMar>
        </w:tblPrEx>
        <w:trPr>
          <w:trHeight w:val="65"/>
        </w:trPr>
        <w:tc>
          <w:tcPr>
            <w:tcW w:w="895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5</w:t>
            </w:r>
          </w:p>
        </w:tc>
        <w:tc>
          <w:tcPr>
            <w:tcW w:w="1335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6</w:t>
            </w:r>
          </w:p>
        </w:tc>
      </w:tr>
      <w:tr w:rsidR="00FF7145" w:rsidRPr="00942F14" w:rsidTr="0021578F">
        <w:tblPrEx>
          <w:tblCellMar>
            <w:left w:w="75" w:type="dxa"/>
            <w:right w:w="75" w:type="dxa"/>
          </w:tblCellMar>
        </w:tblPrEx>
        <w:trPr>
          <w:trHeight w:val="852"/>
        </w:trPr>
        <w:tc>
          <w:tcPr>
            <w:tcW w:w="895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1.</w:t>
            </w:r>
          </w:p>
        </w:tc>
        <w:tc>
          <w:tcPr>
            <w:tcW w:w="2536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«Управление образования Енисейского района»</w:t>
            </w:r>
          </w:p>
        </w:tc>
        <w:tc>
          <w:tcPr>
            <w:tcW w:w="1959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свыше</w:t>
            </w:r>
          </w:p>
          <w:p w:rsidR="00FF7145" w:rsidRPr="00942F14" w:rsidRDefault="00FF7145" w:rsidP="0021578F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500</w:t>
            </w:r>
          </w:p>
        </w:tc>
        <w:tc>
          <w:tcPr>
            <w:tcW w:w="1387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от 351 до</w:t>
            </w:r>
          </w:p>
          <w:p w:rsidR="00FF7145" w:rsidRPr="00942F14" w:rsidRDefault="00FF7145" w:rsidP="0021578F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500</w:t>
            </w:r>
          </w:p>
        </w:tc>
        <w:tc>
          <w:tcPr>
            <w:tcW w:w="1262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от 201</w:t>
            </w:r>
          </w:p>
          <w:p w:rsidR="00FF7145" w:rsidRPr="00942F14" w:rsidRDefault="00FF7145" w:rsidP="0021578F">
            <w:pPr>
              <w:widowControl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до 350</w:t>
            </w:r>
          </w:p>
        </w:tc>
        <w:tc>
          <w:tcPr>
            <w:tcW w:w="1335" w:type="dxa"/>
            <w:shd w:val="clear" w:color="auto" w:fill="auto"/>
          </w:tcPr>
          <w:p w:rsidR="00FF7145" w:rsidRPr="00942F14" w:rsidRDefault="00FF7145" w:rsidP="0021578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до 200</w:t>
            </w:r>
          </w:p>
        </w:tc>
      </w:tr>
    </w:tbl>
    <w:p w:rsidR="00FF7145" w:rsidRDefault="00FF7145" w:rsidP="000F4C1C">
      <w:pPr>
        <w:widowControl w:val="0"/>
        <w:rPr>
          <w:sz w:val="28"/>
          <w:szCs w:val="28"/>
        </w:rPr>
      </w:pPr>
    </w:p>
    <w:p w:rsidR="000F4C1C" w:rsidRDefault="000F4C1C" w:rsidP="0075042A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FF7145">
        <w:rPr>
          <w:sz w:val="28"/>
          <w:szCs w:val="28"/>
        </w:rPr>
        <w:t xml:space="preserve">. Учреждения, осуществляющие деятельность в </w:t>
      </w:r>
      <w:r w:rsidR="00FF7145">
        <w:rPr>
          <w:sz w:val="28"/>
          <w:szCs w:val="28"/>
        </w:rPr>
        <w:t>сфере архитектуры, строительства и жилищно-коммунального хозяйства</w:t>
      </w:r>
      <w:r w:rsidR="009A6186">
        <w:rPr>
          <w:sz w:val="28"/>
          <w:szCs w:val="28"/>
        </w:rPr>
        <w:t xml:space="preserve"> (</w:t>
      </w:r>
      <w:r w:rsidR="009A6186">
        <w:rPr>
          <w:color w:val="000000"/>
          <w:sz w:val="28"/>
          <w:szCs w:val="28"/>
        </w:rPr>
        <w:t>МКУ «Центр архитектуры, строительства и жилищно-коммунального хозяйства Енисейского района»):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346"/>
        <w:gridCol w:w="1347"/>
        <w:gridCol w:w="1346"/>
        <w:gridCol w:w="1347"/>
      </w:tblGrid>
      <w:tr w:rsidR="009A6186" w:rsidRPr="00942F14" w:rsidTr="00522DEE">
        <w:trPr>
          <w:trHeight w:val="138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A6186" w:rsidRPr="00942F14" w:rsidRDefault="009A6186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A6186" w:rsidRPr="00942F14" w:rsidRDefault="009A6186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Группы по оплате труда руководителей учреждений</w:t>
            </w:r>
          </w:p>
        </w:tc>
      </w:tr>
      <w:tr w:rsidR="009A6186" w:rsidRPr="00942F14" w:rsidTr="00522DEE"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A6186" w:rsidRPr="00942F14" w:rsidRDefault="009A6186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A6186" w:rsidRPr="00942F14" w:rsidRDefault="009A6186" w:rsidP="0075042A">
            <w:pPr>
              <w:widowControl w:val="0"/>
              <w:ind w:right="2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A6186" w:rsidRPr="00942F14" w:rsidRDefault="009A6186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A6186" w:rsidRPr="00942F14" w:rsidRDefault="009A6186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A6186" w:rsidRPr="00942F14" w:rsidRDefault="009A6186" w:rsidP="007504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IV</w:t>
            </w:r>
          </w:p>
        </w:tc>
      </w:tr>
      <w:tr w:rsidR="009A6186" w:rsidRPr="00942F14" w:rsidTr="00522DEE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6186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1. Количество штатных единиц в учреждении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6186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свыше 80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6186" w:rsidP="0075042A">
            <w:pPr>
              <w:ind w:left="-426"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31-80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6186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11-30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6186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10 и менее</w:t>
            </w:r>
          </w:p>
        </w:tc>
      </w:tr>
      <w:tr w:rsidR="000D2E33" w:rsidRPr="00942F14" w:rsidTr="00522DEE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D2E33" w:rsidRPr="00942F14" w:rsidRDefault="000D2E33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Участие учреждения в реализации краевых и муниципальных программ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D2E33" w:rsidRPr="00942F14" w:rsidRDefault="000D2E33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 30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D2E33" w:rsidRPr="00942F14" w:rsidRDefault="000D2E33" w:rsidP="0075042A">
            <w:pPr>
              <w:ind w:left="-426" w:firstLine="4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11-30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D2E33" w:rsidRPr="00942F14" w:rsidRDefault="000D2E33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6-10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D2E33" w:rsidRPr="00942F14" w:rsidRDefault="000D2E33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и менее</w:t>
            </w:r>
          </w:p>
        </w:tc>
      </w:tr>
      <w:tr w:rsidR="009A6186" w:rsidRPr="00942F14" w:rsidTr="00522DEE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21578F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9A063A">
              <w:rPr>
                <w:rFonts w:eastAsia="Calibri"/>
                <w:sz w:val="28"/>
                <w:szCs w:val="28"/>
                <w:lang w:eastAsia="en-US"/>
              </w:rPr>
              <w:t xml:space="preserve">Составление дефектных ведомостей и сметных расчетов, кол-во </w:t>
            </w:r>
            <w:r>
              <w:rPr>
                <w:rFonts w:eastAsia="Calibri"/>
                <w:sz w:val="28"/>
                <w:szCs w:val="28"/>
                <w:lang w:eastAsia="en-US"/>
              </w:rPr>
              <w:t>документов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6186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 xml:space="preserve">свыше </w:t>
            </w:r>
            <w:r w:rsidR="009A063A"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Pr="00942F1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063A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201-500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063A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51-200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063A" w:rsidP="0075042A">
            <w:pPr>
              <w:widowControl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 xml:space="preserve"> и менее</w:t>
            </w:r>
          </w:p>
        </w:tc>
      </w:tr>
      <w:tr w:rsidR="009A6186" w:rsidRPr="00942F14" w:rsidTr="00522DEE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21578F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9A6186">
              <w:rPr>
                <w:rFonts w:eastAsia="Calibri"/>
                <w:sz w:val="28"/>
                <w:szCs w:val="28"/>
                <w:lang w:eastAsia="en-US"/>
              </w:rPr>
              <w:t>Выдача разрешений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(уведомлений)</w:t>
            </w:r>
            <w:r w:rsidR="009A6186">
              <w:rPr>
                <w:rFonts w:eastAsia="Calibri"/>
                <w:sz w:val="28"/>
                <w:szCs w:val="28"/>
                <w:lang w:eastAsia="en-US"/>
              </w:rPr>
              <w:t xml:space="preserve"> на строительство, шт.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6186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F14">
              <w:rPr>
                <w:rFonts w:eastAsia="Calibri"/>
                <w:sz w:val="28"/>
                <w:szCs w:val="28"/>
                <w:lang w:eastAsia="en-US"/>
              </w:rPr>
              <w:t>свыше 300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063A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>-300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063A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101-200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063A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 xml:space="preserve"> и менее</w:t>
            </w:r>
          </w:p>
        </w:tc>
      </w:tr>
      <w:tr w:rsidR="009A6186" w:rsidRPr="00942F14" w:rsidTr="00522DEE">
        <w:trPr>
          <w:trHeight w:val="4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21578F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9A063A">
              <w:rPr>
                <w:rFonts w:eastAsia="Calibri"/>
                <w:sz w:val="28"/>
                <w:szCs w:val="28"/>
                <w:lang w:eastAsia="en-US"/>
              </w:rPr>
              <w:t>Осуществление контроля и технического надзора за строительством</w:t>
            </w:r>
            <w:r w:rsidR="000D2E33" w:rsidRPr="000D2E33">
              <w:rPr>
                <w:rFonts w:eastAsia="Calibri"/>
                <w:sz w:val="28"/>
                <w:szCs w:val="28"/>
                <w:lang w:eastAsia="en-US"/>
              </w:rPr>
              <w:t xml:space="preserve">, количество </w:t>
            </w:r>
            <w:r w:rsidR="000D2E33">
              <w:rPr>
                <w:rFonts w:eastAsia="Calibri"/>
                <w:sz w:val="28"/>
                <w:szCs w:val="28"/>
                <w:lang w:eastAsia="en-US"/>
              </w:rPr>
              <w:t>объектов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063A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 1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063A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>1-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063A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11-50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9A6186" w:rsidRPr="00942F14" w:rsidRDefault="009A063A" w:rsidP="007504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A6186" w:rsidRPr="00942F14">
              <w:rPr>
                <w:rFonts w:eastAsia="Calibri"/>
                <w:sz w:val="28"/>
                <w:szCs w:val="28"/>
                <w:lang w:eastAsia="en-US"/>
              </w:rPr>
              <w:t>0 и менее</w:t>
            </w:r>
          </w:p>
        </w:tc>
      </w:tr>
    </w:tbl>
    <w:p w:rsidR="009A6186" w:rsidRPr="00942F14" w:rsidRDefault="009A6186" w:rsidP="0075042A">
      <w:pPr>
        <w:widowControl w:val="0"/>
        <w:rPr>
          <w:sz w:val="28"/>
          <w:szCs w:val="28"/>
        </w:rPr>
      </w:pPr>
    </w:p>
    <w:p w:rsidR="003C2F70" w:rsidRDefault="003C2F70" w:rsidP="0075042A"/>
    <w:p w:rsidR="003C2F70" w:rsidRDefault="003C2F70" w:rsidP="0075042A"/>
    <w:p w:rsidR="003C2F70" w:rsidRDefault="003C2F70" w:rsidP="0075042A"/>
    <w:p w:rsidR="0075042A" w:rsidRDefault="0075042A" w:rsidP="0075042A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042A" w:rsidRDefault="0075042A" w:rsidP="0075042A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042A" w:rsidRDefault="009A063A" w:rsidP="0075042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75042A">
        <w:rPr>
          <w:rFonts w:ascii="Times New Roman" w:hAnsi="Times New Roman" w:cs="Times New Roman"/>
          <w:sz w:val="28"/>
          <w:szCs w:val="28"/>
        </w:rPr>
        <w:t xml:space="preserve"> </w:t>
      </w:r>
      <w:r w:rsidRPr="007118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75042A" w:rsidRDefault="0075042A" w:rsidP="0075042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A063A" w:rsidRDefault="009A063A" w:rsidP="0075042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042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 № </w:t>
      </w:r>
      <w:r w:rsidR="0075042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A063A" w:rsidRPr="00711813" w:rsidRDefault="009A063A" w:rsidP="0075042A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063A" w:rsidRPr="00942F14" w:rsidRDefault="009A063A" w:rsidP="007504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F14">
        <w:rPr>
          <w:sz w:val="28"/>
          <w:szCs w:val="28"/>
        </w:rPr>
        <w:t>ПРЕДЕЛЬНОЕ КОЛИЧЕСТВО ДОЛЖНОСТНЫХ ОКЛАДОВ</w:t>
      </w:r>
    </w:p>
    <w:p w:rsidR="009A063A" w:rsidRPr="00942F14" w:rsidRDefault="009A063A" w:rsidP="007504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F14">
        <w:rPr>
          <w:sz w:val="28"/>
          <w:szCs w:val="28"/>
        </w:rPr>
        <w:t>РУКОВОДИТЕЛЕЙ УЧРЕЖДЕНИЙ, УЧИТЫВАЕМЫХ ПРИ ОПРЕДЕЛЕНИИ</w:t>
      </w:r>
    </w:p>
    <w:p w:rsidR="009A063A" w:rsidRPr="00942F14" w:rsidRDefault="009A063A" w:rsidP="007504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F14">
        <w:rPr>
          <w:sz w:val="28"/>
          <w:szCs w:val="28"/>
        </w:rPr>
        <w:t>ОБЪЕМА СРЕДСТВ НА ВЫПЛАТЫ СТИМУЛИРУЮЩЕГО ХАРАКТЕРА</w:t>
      </w:r>
    </w:p>
    <w:p w:rsidR="009A063A" w:rsidRPr="00942F14" w:rsidRDefault="009A063A" w:rsidP="009A06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F14">
        <w:rPr>
          <w:sz w:val="28"/>
          <w:szCs w:val="28"/>
        </w:rPr>
        <w:t>РУКОВОДИТЕЛЯМ УЧРЕЖДЕНИЙ</w:t>
      </w:r>
    </w:p>
    <w:p w:rsidR="009A063A" w:rsidRPr="00942F14" w:rsidRDefault="009A063A" w:rsidP="009A06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521"/>
        <w:gridCol w:w="2268"/>
      </w:tblGrid>
      <w:tr w:rsidR="009A063A" w:rsidRPr="00942F14" w:rsidTr="00522DEE">
        <w:tc>
          <w:tcPr>
            <w:tcW w:w="675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Учреждения</w:t>
            </w:r>
          </w:p>
        </w:tc>
        <w:tc>
          <w:tcPr>
            <w:tcW w:w="2268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Предельное количество должностных окладов руководителя учреждения в год</w:t>
            </w:r>
          </w:p>
        </w:tc>
      </w:tr>
      <w:tr w:rsidR="009A063A" w:rsidRPr="00942F14" w:rsidTr="00522DEE">
        <w:tc>
          <w:tcPr>
            <w:tcW w:w="675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  <w:vAlign w:val="center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до 45,7</w:t>
            </w:r>
          </w:p>
        </w:tc>
      </w:tr>
      <w:tr w:rsidR="009A063A" w:rsidRPr="00942F14" w:rsidTr="00522DEE">
        <w:tc>
          <w:tcPr>
            <w:tcW w:w="675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9A063A" w:rsidRPr="00942F14" w:rsidRDefault="009A063A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«Межведомственная бухгалтерия Енисейского района»</w:t>
            </w:r>
          </w:p>
        </w:tc>
        <w:tc>
          <w:tcPr>
            <w:tcW w:w="2268" w:type="dxa"/>
            <w:vAlign w:val="center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до 41,5</w:t>
            </w:r>
          </w:p>
        </w:tc>
      </w:tr>
      <w:tr w:rsidR="009A063A" w:rsidRPr="00942F14" w:rsidTr="00522DEE">
        <w:tc>
          <w:tcPr>
            <w:tcW w:w="675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A063A" w:rsidRPr="00942F14" w:rsidRDefault="009A063A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2268" w:type="dxa"/>
            <w:vAlign w:val="center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до 32,2</w:t>
            </w:r>
          </w:p>
        </w:tc>
      </w:tr>
      <w:tr w:rsidR="009A063A" w:rsidRPr="00942F14" w:rsidTr="00522DEE">
        <w:tc>
          <w:tcPr>
            <w:tcW w:w="675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МБУ «Центр информации, информатизации и поддержки общественных инициатив Енисейского района»</w:t>
            </w:r>
          </w:p>
        </w:tc>
        <w:tc>
          <w:tcPr>
            <w:tcW w:w="2268" w:type="dxa"/>
            <w:vAlign w:val="center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до 36,8</w:t>
            </w:r>
          </w:p>
        </w:tc>
      </w:tr>
      <w:tr w:rsidR="009A063A" w:rsidRPr="00942F14" w:rsidTr="00522DEE">
        <w:tc>
          <w:tcPr>
            <w:tcW w:w="675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«Центр имущественных отношений Енисейского района»</w:t>
            </w:r>
          </w:p>
        </w:tc>
        <w:tc>
          <w:tcPr>
            <w:tcW w:w="2268" w:type="dxa"/>
            <w:vAlign w:val="center"/>
          </w:tcPr>
          <w:p w:rsidR="009A063A" w:rsidRPr="000D2E33" w:rsidRDefault="000D2E33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E33">
              <w:rPr>
                <w:sz w:val="28"/>
                <w:szCs w:val="28"/>
              </w:rPr>
              <w:t>до 46</w:t>
            </w:r>
          </w:p>
        </w:tc>
      </w:tr>
      <w:tr w:rsidR="009A063A" w:rsidRPr="00942F14" w:rsidTr="00522DEE">
        <w:trPr>
          <w:trHeight w:val="370"/>
        </w:trPr>
        <w:tc>
          <w:tcPr>
            <w:tcW w:w="675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9A063A" w:rsidRPr="00942F14" w:rsidRDefault="009A063A" w:rsidP="00522DEE">
            <w:pPr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«Служба заказа Енисейского района»</w:t>
            </w:r>
          </w:p>
        </w:tc>
        <w:tc>
          <w:tcPr>
            <w:tcW w:w="2268" w:type="dxa"/>
            <w:vAlign w:val="center"/>
          </w:tcPr>
          <w:p w:rsidR="009A063A" w:rsidRPr="000D2E33" w:rsidRDefault="000D2E33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E33">
              <w:rPr>
                <w:sz w:val="28"/>
                <w:szCs w:val="28"/>
              </w:rPr>
              <w:t>до 43,7</w:t>
            </w:r>
          </w:p>
        </w:tc>
      </w:tr>
      <w:tr w:rsidR="009A063A" w:rsidRPr="00942F14" w:rsidTr="00522DEE">
        <w:tc>
          <w:tcPr>
            <w:tcW w:w="675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«Енисейский районный архив»</w:t>
            </w:r>
          </w:p>
        </w:tc>
        <w:tc>
          <w:tcPr>
            <w:tcW w:w="2268" w:type="dxa"/>
            <w:vAlign w:val="center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до 42, 2</w:t>
            </w:r>
          </w:p>
        </w:tc>
      </w:tr>
      <w:tr w:rsidR="009A063A" w:rsidRPr="00942F14" w:rsidTr="00522DEE">
        <w:tc>
          <w:tcPr>
            <w:tcW w:w="675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МКУ «Управление образования Енисейского района»</w:t>
            </w:r>
          </w:p>
        </w:tc>
        <w:tc>
          <w:tcPr>
            <w:tcW w:w="2268" w:type="dxa"/>
            <w:vAlign w:val="center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2F14">
              <w:rPr>
                <w:sz w:val="28"/>
                <w:szCs w:val="28"/>
              </w:rPr>
              <w:t>до 32,0</w:t>
            </w:r>
          </w:p>
        </w:tc>
      </w:tr>
      <w:tr w:rsidR="009A063A" w:rsidRPr="00942F14" w:rsidTr="00522DEE">
        <w:tc>
          <w:tcPr>
            <w:tcW w:w="675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«Центр архитектуры, строительства и жилищно-коммунального хозяйства Енисейского района»</w:t>
            </w:r>
          </w:p>
        </w:tc>
        <w:tc>
          <w:tcPr>
            <w:tcW w:w="2268" w:type="dxa"/>
            <w:vAlign w:val="center"/>
          </w:tcPr>
          <w:p w:rsidR="009A063A" w:rsidRPr="00942F14" w:rsidRDefault="009A063A" w:rsidP="00522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43,5 </w:t>
            </w:r>
          </w:p>
        </w:tc>
      </w:tr>
    </w:tbl>
    <w:p w:rsidR="009A063A" w:rsidRDefault="009A063A"/>
    <w:sectPr w:rsidR="009A063A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6FC8"/>
    <w:rsid w:val="000D2E33"/>
    <w:rsid w:val="000E4689"/>
    <w:rsid w:val="000F4C1C"/>
    <w:rsid w:val="00140FED"/>
    <w:rsid w:val="0021578F"/>
    <w:rsid w:val="00271ACB"/>
    <w:rsid w:val="002C73A6"/>
    <w:rsid w:val="002E1BF7"/>
    <w:rsid w:val="00324FD7"/>
    <w:rsid w:val="00330D5E"/>
    <w:rsid w:val="003C2F70"/>
    <w:rsid w:val="003F0998"/>
    <w:rsid w:val="00402E35"/>
    <w:rsid w:val="0041699B"/>
    <w:rsid w:val="00426859"/>
    <w:rsid w:val="00514A2D"/>
    <w:rsid w:val="00522DEE"/>
    <w:rsid w:val="0055461D"/>
    <w:rsid w:val="005916A4"/>
    <w:rsid w:val="005921FC"/>
    <w:rsid w:val="00657D00"/>
    <w:rsid w:val="00743DA4"/>
    <w:rsid w:val="0075042A"/>
    <w:rsid w:val="00821516"/>
    <w:rsid w:val="008B4A3F"/>
    <w:rsid w:val="0093111B"/>
    <w:rsid w:val="00980400"/>
    <w:rsid w:val="00987133"/>
    <w:rsid w:val="009A063A"/>
    <w:rsid w:val="009A6186"/>
    <w:rsid w:val="00B87338"/>
    <w:rsid w:val="00C34F3F"/>
    <w:rsid w:val="00CF4AD6"/>
    <w:rsid w:val="00D725D3"/>
    <w:rsid w:val="00E274E3"/>
    <w:rsid w:val="00FE378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554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461D"/>
    <w:pPr>
      <w:ind w:left="720" w:firstLine="709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554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461D"/>
    <w:pPr>
      <w:ind w:left="720" w:firstLine="709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7</cp:revision>
  <cp:lastPrinted>2021-01-25T07:33:00Z</cp:lastPrinted>
  <dcterms:created xsi:type="dcterms:W3CDTF">2021-01-22T08:27:00Z</dcterms:created>
  <dcterms:modified xsi:type="dcterms:W3CDTF">2021-02-11T02:52:00Z</dcterms:modified>
</cp:coreProperties>
</file>