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DF" w:rsidRDefault="00CE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7F0264" w:rsidRDefault="007F02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3BA6" w:rsidRPr="00023BA6" w:rsidRDefault="00023BA6" w:rsidP="00023BA6">
      <w:pPr>
        <w:spacing w:after="0"/>
        <w:jc w:val="center"/>
        <w:rPr>
          <w:rFonts w:ascii="Calibri" w:eastAsia="Calibri" w:hAnsi="Calibri" w:cs="Times New Roman"/>
          <w:sz w:val="32"/>
          <w:szCs w:val="32"/>
          <w:lang w:eastAsia="en-US"/>
        </w:rPr>
      </w:pPr>
      <w:r w:rsidRPr="00023BA6">
        <w:rPr>
          <w:rFonts w:ascii="Calibri" w:eastAsia="Calibri" w:hAnsi="Calibri" w:cs="Times New Roman"/>
          <w:sz w:val="32"/>
          <w:szCs w:val="32"/>
          <w:lang w:eastAsia="en-US"/>
        </w:rPr>
        <w:t>АДМИНИСТРАЦИЯ ЕНИСЕЙСКОГО РАЙОНА</w:t>
      </w:r>
    </w:p>
    <w:p w:rsidR="00023BA6" w:rsidRPr="00023BA6" w:rsidRDefault="00023BA6" w:rsidP="00023BA6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023BA6">
        <w:rPr>
          <w:rFonts w:ascii="Times New Roman" w:eastAsia="Calibri" w:hAnsi="Times New Roman" w:cs="Times New Roman"/>
          <w:lang w:eastAsia="en-US"/>
        </w:rPr>
        <w:t>Красноярского края</w:t>
      </w:r>
    </w:p>
    <w:p w:rsidR="00023BA6" w:rsidRPr="00023BA6" w:rsidRDefault="00023BA6" w:rsidP="00023BA6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023BA6">
        <w:rPr>
          <w:rFonts w:ascii="Times New Roman" w:eastAsia="Calibri" w:hAnsi="Times New Roman" w:cs="Times New Roman"/>
          <w:sz w:val="36"/>
          <w:szCs w:val="36"/>
          <w:lang w:eastAsia="en-US"/>
        </w:rPr>
        <w:t>ПОСТАНОВЛЕНИЕ</w:t>
      </w:r>
    </w:p>
    <w:p w:rsidR="00023BA6" w:rsidRPr="00023BA6" w:rsidRDefault="00023BA6" w:rsidP="00023BA6">
      <w:pPr>
        <w:spacing w:after="0"/>
        <w:jc w:val="center"/>
        <w:rPr>
          <w:rFonts w:ascii="Calibri" w:eastAsia="Calibri" w:hAnsi="Calibri" w:cs="Times New Roman"/>
          <w:lang w:eastAsia="en-US"/>
        </w:rPr>
      </w:pPr>
    </w:p>
    <w:p w:rsidR="00023BA6" w:rsidRPr="00023BA6" w:rsidRDefault="00023BA6" w:rsidP="00023BA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023BA6">
        <w:rPr>
          <w:rFonts w:ascii="Times New Roman" w:eastAsia="Calibri" w:hAnsi="Times New Roman" w:cs="Times New Roman"/>
          <w:sz w:val="28"/>
          <w:szCs w:val="28"/>
          <w:lang w:eastAsia="en-US"/>
        </w:rPr>
        <w:t>8.0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023BA6">
        <w:rPr>
          <w:rFonts w:ascii="Times New Roman" w:eastAsia="Calibri" w:hAnsi="Times New Roman" w:cs="Times New Roman"/>
          <w:sz w:val="28"/>
          <w:szCs w:val="28"/>
          <w:lang w:eastAsia="en-US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023BA6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23BA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493</w:t>
      </w:r>
      <w:bookmarkStart w:id="0" w:name="_GoBack"/>
      <w:bookmarkEnd w:id="0"/>
      <w:r w:rsidRPr="00023BA6">
        <w:rPr>
          <w:rFonts w:ascii="Times New Roman" w:eastAsia="Calibri" w:hAnsi="Times New Roman" w:cs="Times New Roman"/>
          <w:sz w:val="28"/>
          <w:szCs w:val="28"/>
          <w:lang w:eastAsia="en-US"/>
        </w:rPr>
        <w:t>-п</w:t>
      </w:r>
    </w:p>
    <w:p w:rsidR="007F0264" w:rsidRDefault="007F02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7F0264" w:rsidRDefault="007F02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7F0264" w:rsidRDefault="007F02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CE63EB" w:rsidRDefault="007E5C74" w:rsidP="007F02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6"/>
        </w:rPr>
        <w:t xml:space="preserve">О внесении изменений в </w:t>
      </w:r>
      <w:hyperlink r:id="rId5">
        <w:r w:rsidRPr="007F0264">
          <w:rPr>
            <w:rFonts w:ascii="Times New Roman" w:eastAsia="Times New Roman" w:hAnsi="Times New Roman" w:cs="Times New Roman"/>
            <w:sz w:val="26"/>
          </w:rPr>
          <w:t>постановление</w:t>
        </w:r>
      </w:hyperlink>
      <w:r>
        <w:rPr>
          <w:rFonts w:ascii="Times New Roman" w:eastAsia="Times New Roman" w:hAnsi="Times New Roman" w:cs="Times New Roman"/>
          <w:sz w:val="26"/>
        </w:rPr>
        <w:t xml:space="preserve"> администрации Енисейского района Красноярского края от 16.12.2016 </w:t>
      </w:r>
      <w:r w:rsidR="007F0264" w:rsidRPr="007F0264">
        <w:rPr>
          <w:rFonts w:ascii="Times New Roman" w:eastAsia="Segoe UI Symbol" w:hAnsi="Times New Roman" w:cs="Times New Roman"/>
          <w:sz w:val="26"/>
        </w:rPr>
        <w:t>№</w:t>
      </w:r>
      <w:r w:rsidRPr="007F0264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764-п «Об утверждении правил определения нормативных затрат на обеспечение функций органов местного самоуправления Енисейского района Красноярского края (включая подведомственные указанным органам казенные учреждения)»  </w:t>
      </w:r>
    </w:p>
    <w:p w:rsidR="00CE63EB" w:rsidRDefault="007E5C7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63EB" w:rsidRDefault="007E5C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>
        <w:rPr>
          <w:rFonts w:ascii="Times New Roman" w:eastAsia="Times New Roman" w:hAnsi="Times New Roman" w:cs="Times New Roman"/>
          <w:sz w:val="26"/>
        </w:rPr>
        <w:t xml:space="preserve">В соответствии с частью 4 статьи 19 Федерального закона от 5 апреля 2013 года </w:t>
      </w:r>
      <w:r w:rsidRPr="007F0264">
        <w:rPr>
          <w:rFonts w:ascii="Times New Roman" w:eastAsia="Segoe UI Symbol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44-ФЗ «О контрактной системе в сфере закупок товаров, работ, услуг для обеспечения государственных и муниципальных нужд», руководствуясь постановлением Правительства Российской Федерации от 13.10.2014 года </w:t>
      </w:r>
      <w:r w:rsidRPr="007F0264">
        <w:rPr>
          <w:rFonts w:ascii="Times New Roman" w:eastAsia="Segoe UI Symbol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1047 "Об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</w:rPr>
        <w:t>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>
        <w:rPr>
          <w:rFonts w:ascii="Times New Roman" w:eastAsia="Times New Roman" w:hAnsi="Times New Roman" w:cs="Times New Roman"/>
          <w:sz w:val="26"/>
        </w:rPr>
        <w:t>Росатом</w:t>
      </w:r>
      <w:proofErr w:type="spellEnd"/>
      <w:r>
        <w:rPr>
          <w:rFonts w:ascii="Times New Roman" w:eastAsia="Times New Roman" w:hAnsi="Times New Roman" w:cs="Times New Roman"/>
          <w:sz w:val="26"/>
        </w:rPr>
        <w:t>", Государственной корпорации по космической деятельности "</w:t>
      </w:r>
      <w:proofErr w:type="spellStart"/>
      <w:r>
        <w:rPr>
          <w:rFonts w:ascii="Times New Roman" w:eastAsia="Times New Roman" w:hAnsi="Times New Roman" w:cs="Times New Roman"/>
          <w:sz w:val="26"/>
        </w:rPr>
        <w:t>Роскосмос</w:t>
      </w:r>
      <w:proofErr w:type="spellEnd"/>
      <w:r>
        <w:rPr>
          <w:rFonts w:ascii="Times New Roman" w:eastAsia="Times New Roman" w:hAnsi="Times New Roman" w:cs="Times New Roman"/>
          <w:sz w:val="26"/>
        </w:rPr>
        <w:t>" и подведомственных им организаций", руководствуясь статьями 16, 29 Устава Енисейского района Красноярского края, ПОСТАНОВЛЯЮ:</w:t>
      </w:r>
      <w:proofErr w:type="gramEnd"/>
    </w:p>
    <w:p w:rsidR="00CE63EB" w:rsidRDefault="007E5C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1. Внести в </w:t>
      </w:r>
      <w:hyperlink r:id="rId6">
        <w:r w:rsidRPr="007F0264">
          <w:rPr>
            <w:rFonts w:ascii="Times New Roman" w:eastAsia="Times New Roman" w:hAnsi="Times New Roman" w:cs="Times New Roman"/>
            <w:sz w:val="26"/>
          </w:rPr>
          <w:t>постановление</w:t>
        </w:r>
      </w:hyperlink>
      <w:r w:rsidRPr="007F0264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администрации Енисейского района края от 16.12.2016 </w:t>
      </w:r>
      <w:r w:rsidRPr="007F0264">
        <w:rPr>
          <w:rFonts w:ascii="Times New Roman" w:eastAsia="Segoe UI Symbol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764-п «Об утверждении правил определения нормативных затрат на обеспечение функций органов местного самоуправления Енисейского района Красноярского края (включая подведомственные указанным органам казенные учреждения)» (далее – Постановление) следующие изменения:</w:t>
      </w:r>
    </w:p>
    <w:p w:rsidR="00CE63EB" w:rsidRDefault="007F026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п</w:t>
      </w:r>
      <w:r w:rsidR="007E5C74">
        <w:rPr>
          <w:rFonts w:ascii="Times New Roman" w:eastAsia="Times New Roman" w:hAnsi="Times New Roman" w:cs="Times New Roman"/>
          <w:sz w:val="26"/>
        </w:rPr>
        <w:t xml:space="preserve">риложение к Постановлению «Правила определения нормативных затрат на обеспечение функций органов местного самоуправления Енисейского района Красноярского края (включая подведомственные указанным органам казенные учреждения)» изложить в </w:t>
      </w:r>
      <w:r w:rsidR="0011540F">
        <w:rPr>
          <w:rFonts w:ascii="Times New Roman" w:eastAsia="Times New Roman" w:hAnsi="Times New Roman" w:cs="Times New Roman"/>
          <w:sz w:val="26"/>
        </w:rPr>
        <w:t xml:space="preserve">новой </w:t>
      </w:r>
      <w:r w:rsidR="007E5C74">
        <w:rPr>
          <w:rFonts w:ascii="Times New Roman" w:eastAsia="Times New Roman" w:hAnsi="Times New Roman" w:cs="Times New Roman"/>
          <w:sz w:val="26"/>
        </w:rPr>
        <w:t xml:space="preserve">редакции согласно приложению к настоящему постановлению. </w:t>
      </w:r>
    </w:p>
    <w:p w:rsidR="00CE63EB" w:rsidRDefault="007E5C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исполнением настоящего постановления возложить на заместителя главы района по организационной работе и</w:t>
      </w:r>
      <w:r w:rsidR="00CE16DF">
        <w:rPr>
          <w:rFonts w:ascii="Times New Roman" w:eastAsia="Times New Roman" w:hAnsi="Times New Roman" w:cs="Times New Roman"/>
          <w:sz w:val="26"/>
        </w:rPr>
        <w:t xml:space="preserve"> развитию села Н.А. </w:t>
      </w:r>
      <w:proofErr w:type="spellStart"/>
      <w:r w:rsidR="00CE16DF">
        <w:rPr>
          <w:rFonts w:ascii="Times New Roman" w:eastAsia="Times New Roman" w:hAnsi="Times New Roman" w:cs="Times New Roman"/>
          <w:sz w:val="26"/>
        </w:rPr>
        <w:t>Капустинскую</w:t>
      </w:r>
      <w:proofErr w:type="spellEnd"/>
      <w:r w:rsidR="00CE16DF">
        <w:rPr>
          <w:rFonts w:ascii="Times New Roman" w:eastAsia="Times New Roman" w:hAnsi="Times New Roman" w:cs="Times New Roman"/>
          <w:sz w:val="26"/>
        </w:rPr>
        <w:t>.</w:t>
      </w:r>
    </w:p>
    <w:p w:rsidR="00CE63EB" w:rsidRDefault="007E5C74" w:rsidP="007F02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hd w:val="clear" w:color="auto" w:fill="FFFF00"/>
        </w:rPr>
      </w:pPr>
      <w:r>
        <w:rPr>
          <w:rFonts w:ascii="Times New Roman" w:eastAsia="Times New Roman" w:hAnsi="Times New Roman" w:cs="Times New Roman"/>
          <w:sz w:val="26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6"/>
        </w:rPr>
        <w:t>Постановление вступает в силу со дня официального опубликования (обнародования)</w:t>
      </w:r>
      <w:r w:rsidR="007F0264">
        <w:rPr>
          <w:rFonts w:ascii="Times New Roman" w:eastAsia="Times New Roman" w:hAnsi="Times New Roman" w:cs="Times New Roman"/>
          <w:color w:val="000000"/>
          <w:sz w:val="26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</w:rPr>
        <w:t>подлежит размещению на официальном информационном Интернет-сайте Енисейского района Красноярского края и на официальном сайте единой информационной системы в сфере закупок.</w:t>
      </w:r>
    </w:p>
    <w:p w:rsidR="00CE63EB" w:rsidRDefault="00CE63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hd w:val="clear" w:color="auto" w:fill="FFFF00"/>
        </w:rPr>
      </w:pPr>
    </w:p>
    <w:p w:rsidR="00CE63EB" w:rsidRDefault="007E5C74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Глава района                                                                     </w:t>
      </w:r>
      <w:r w:rsidR="0011540F">
        <w:rPr>
          <w:rFonts w:ascii="Times New Roman" w:eastAsia="Times New Roman" w:hAnsi="Times New Roman" w:cs="Times New Roman"/>
          <w:color w:val="000000"/>
          <w:sz w:val="26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    А.В. Кулешов</w:t>
      </w:r>
    </w:p>
    <w:sectPr w:rsidR="00CE63EB" w:rsidSect="007F026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63EB"/>
    <w:rsid w:val="00023BA6"/>
    <w:rsid w:val="0011540F"/>
    <w:rsid w:val="007E5C74"/>
    <w:rsid w:val="007F0264"/>
    <w:rsid w:val="00CE16DF"/>
    <w:rsid w:val="00C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3A331E527214640DA26D45E9F8FE3ACA59D4B117D84DDF0C207663A1EE9EA895N55FJ" TargetMode="External"/><Relationship Id="rId5" Type="http://schemas.openxmlformats.org/officeDocument/2006/relationships/hyperlink" Target="consultantplus://offline/ref=E53A331E527214640DA26D45E9F8FE3ACA59D4B117D84DDF0C207663A1EE9EA895N55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Ibragimova</dc:creator>
  <cp:lastModifiedBy>Лаврова</cp:lastModifiedBy>
  <cp:revision>8</cp:revision>
  <cp:lastPrinted>2021-06-08T03:49:00Z</cp:lastPrinted>
  <dcterms:created xsi:type="dcterms:W3CDTF">2021-05-18T07:29:00Z</dcterms:created>
  <dcterms:modified xsi:type="dcterms:W3CDTF">2021-06-18T03:56:00Z</dcterms:modified>
</cp:coreProperties>
</file>