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EE" w:rsidRPr="00DD46EE" w:rsidRDefault="00DD46EE" w:rsidP="00DD46E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D46E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D46EE" w:rsidRPr="00DD46EE" w:rsidRDefault="00DD46EE" w:rsidP="00DD46E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D46E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D46EE" w:rsidRPr="00DD46EE" w:rsidRDefault="00DD46EE" w:rsidP="00DD46E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D46E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D46EE" w:rsidRPr="00DD46EE" w:rsidRDefault="00DD46EE" w:rsidP="00DD46E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D46EE" w:rsidRPr="00DD46EE" w:rsidRDefault="00DD46EE" w:rsidP="00DD46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DD46E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DD46EE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D46E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46E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1101</w:t>
      </w:r>
      <w:bookmarkStart w:id="0" w:name="_GoBack"/>
      <w:bookmarkEnd w:id="0"/>
      <w:r w:rsidRPr="00DD46EE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D46EE" w:rsidRPr="00DD46EE" w:rsidRDefault="00DD46EE" w:rsidP="00DD46EE">
      <w:pPr>
        <w:spacing w:after="0"/>
        <w:rPr>
          <w:rFonts w:ascii="Calibri" w:eastAsia="Calibri" w:hAnsi="Calibri" w:cs="Times New Roman"/>
          <w:lang w:eastAsia="en-US"/>
        </w:rPr>
      </w:pPr>
    </w:p>
    <w:p w:rsidR="00EB1C23" w:rsidRDefault="00EB1C2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EE11E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541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2A7FD8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F114C">
        <w:rPr>
          <w:rFonts w:eastAsia="Arial"/>
          <w:sz w:val="28"/>
          <w:szCs w:val="28"/>
        </w:rPr>
        <w:t xml:space="preserve"> Закон</w:t>
      </w:r>
      <w:r w:rsidR="00713799">
        <w:rPr>
          <w:rFonts w:eastAsia="Arial"/>
          <w:sz w:val="28"/>
          <w:szCs w:val="28"/>
        </w:rPr>
        <w:t>ом</w:t>
      </w:r>
      <w:r w:rsidRPr="00BF114C">
        <w:rPr>
          <w:rFonts w:eastAsia="Arial"/>
          <w:sz w:val="28"/>
          <w:szCs w:val="28"/>
        </w:rPr>
        <w:t xml:space="preserve"> Красноярского края от 29.10.2009 №9-3864 «О системах оплаты труда работников краевых государственных учреждений»,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 xml:space="preserve">от </w:t>
      </w:r>
      <w:r w:rsidRPr="000541C7">
        <w:rPr>
          <w:sz w:val="28"/>
          <w:szCs w:val="28"/>
        </w:rPr>
        <w:t xml:space="preserve">09.02.2017 № 10-137р </w:t>
      </w:r>
      <w:r w:rsidR="00BC205F">
        <w:rPr>
          <w:sz w:val="28"/>
          <w:szCs w:val="28"/>
        </w:rPr>
        <w:t xml:space="preserve">(ред. от 15.12.2021) </w:t>
      </w:r>
      <w:r w:rsidRPr="000541C7">
        <w:rPr>
          <w:sz w:val="28"/>
          <w:szCs w:val="28"/>
        </w:rPr>
        <w:t xml:space="preserve">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EB1C23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2A7FD8">
        <w:rPr>
          <w:color w:val="000000"/>
          <w:sz w:val="28"/>
          <w:szCs w:val="28"/>
        </w:rPr>
        <w:t>(далее - Положение) следующие изменения:</w:t>
      </w:r>
    </w:p>
    <w:p w:rsidR="002A7FD8" w:rsidRPr="003623BE" w:rsidRDefault="002A7FD8" w:rsidP="00EB1C2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- в абзаце втором пункта 6.1. Раздела  </w:t>
      </w:r>
      <w:r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="006C3291"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слова «</w:t>
      </w:r>
      <w:r w:rsidR="00461B10">
        <w:rPr>
          <w:rFonts w:ascii="Times New Roman" w:hAnsi="Times New Roman" w:cs="Times New Roman"/>
          <w:sz w:val="28"/>
          <w:szCs w:val="28"/>
        </w:rPr>
        <w:t>23026</w:t>
      </w:r>
      <w:r w:rsidR="003623BE">
        <w:rPr>
          <w:rFonts w:ascii="Times New Roman" w:hAnsi="Times New Roman" w:cs="Times New Roman"/>
          <w:sz w:val="28"/>
          <w:szCs w:val="28"/>
        </w:rPr>
        <w:t xml:space="preserve"> рубл</w:t>
      </w:r>
      <w:r w:rsidR="00EB690E">
        <w:rPr>
          <w:rFonts w:ascii="Times New Roman" w:hAnsi="Times New Roman" w:cs="Times New Roman"/>
          <w:sz w:val="28"/>
          <w:szCs w:val="28"/>
        </w:rPr>
        <w:t>ей</w:t>
      </w:r>
      <w:r w:rsidR="003623BE" w:rsidRPr="002A7FD8">
        <w:rPr>
          <w:rFonts w:ascii="Times New Roman" w:hAnsi="Times New Roman" w:cs="Times New Roman"/>
          <w:sz w:val="28"/>
          <w:szCs w:val="28"/>
        </w:rPr>
        <w:t>»</w:t>
      </w:r>
      <w:r w:rsidR="003623BE">
        <w:rPr>
          <w:rFonts w:ascii="Times New Roman" w:hAnsi="Times New Roman" w:cs="Times New Roman"/>
          <w:sz w:val="28"/>
          <w:szCs w:val="28"/>
        </w:rPr>
        <w:t xml:space="preserve"> </w:t>
      </w:r>
      <w:r w:rsidR="000C1C01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B46C0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3623BE">
        <w:rPr>
          <w:rFonts w:ascii="Times New Roman" w:hAnsi="Times New Roman" w:cs="Times New Roman"/>
          <w:color w:val="000000"/>
          <w:sz w:val="28"/>
          <w:szCs w:val="28"/>
        </w:rPr>
        <w:t xml:space="preserve">002 рубля». </w:t>
      </w:r>
    </w:p>
    <w:p w:rsidR="00EE11EC" w:rsidRDefault="002A7FD8" w:rsidP="00EE11E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</w:t>
      </w:r>
      <w:r w:rsidR="00EA0377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заместителя главы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финансам, экономике  и имущественным вопросам</w:t>
      </w:r>
      <w:r w:rsidR="00343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руководителя финансового управления  Т.А. </w:t>
      </w:r>
      <w:proofErr w:type="spellStart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="00EE11EC" w:rsidRPr="00EE11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Default="000E3709" w:rsidP="00EE11E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</w:t>
      </w:r>
      <w:r w:rsidR="00DC1E45">
        <w:rPr>
          <w:rFonts w:ascii="Times New Roman" w:hAnsi="Times New Roman" w:cs="Times New Roman"/>
          <w:color w:val="000000"/>
          <w:sz w:val="28"/>
          <w:szCs w:val="28"/>
        </w:rPr>
        <w:t>силу со дня</w:t>
      </w:r>
      <w:r w:rsidR="002A7FD8" w:rsidRPr="00713799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подписания, применяется к </w:t>
      </w:r>
      <w:proofErr w:type="gramStart"/>
      <w:r w:rsidR="002A7FD8" w:rsidRPr="00713799">
        <w:rPr>
          <w:rFonts w:ascii="Times New Roman" w:hAnsi="Times New Roman" w:cs="Times New Roman"/>
          <w:color w:val="000000"/>
          <w:sz w:val="28"/>
          <w:szCs w:val="28"/>
        </w:rPr>
        <w:t>правоотношениям, возникшим с 01.0</w:t>
      </w:r>
      <w:r w:rsidR="0057280B" w:rsidRPr="007137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1C01" w:rsidRPr="0071379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623BE" w:rsidRPr="007137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7FD8" w:rsidRPr="00713799">
        <w:rPr>
          <w:rFonts w:ascii="Times New Roman" w:hAnsi="Times New Roman" w:cs="Times New Roman"/>
          <w:color w:val="000000"/>
          <w:sz w:val="28"/>
          <w:szCs w:val="28"/>
        </w:rPr>
        <w:t xml:space="preserve">  и подлежит</w:t>
      </w:r>
      <w:proofErr w:type="gramEnd"/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EB1C23" w:rsidRPr="002A7FD8" w:rsidRDefault="00EB1C23" w:rsidP="00EE11E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C01" w:rsidRPr="000C1C01" w:rsidRDefault="003623BE" w:rsidP="000C1C01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района </w:t>
      </w:r>
      <w:r w:rsidR="000C1C01"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EB1C2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C1C01" w:rsidRPr="000C1C01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 Кулешов </w:t>
      </w:r>
      <w:r w:rsidR="000C1C01" w:rsidRPr="000C1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23BE" w:rsidRPr="000C1C01" w:rsidRDefault="003623BE">
      <w:pPr>
        <w:pStyle w:val="ConsPlusNormal"/>
        <w:jc w:val="both"/>
        <w:rPr>
          <w:rFonts w:ascii="Times New Roman" w:hAnsi="Times New Roman" w:cs="Times New Roman"/>
        </w:rPr>
      </w:pPr>
    </w:p>
    <w:sectPr w:rsidR="003623BE" w:rsidRPr="000C1C01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5CC"/>
    <w:multiLevelType w:val="hybridMultilevel"/>
    <w:tmpl w:val="632E689C"/>
    <w:lvl w:ilvl="0" w:tplc="C2028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B3E0D"/>
    <w:rsid w:val="000C1C01"/>
    <w:rsid w:val="000E3709"/>
    <w:rsid w:val="001441A7"/>
    <w:rsid w:val="002A7FD8"/>
    <w:rsid w:val="002F3633"/>
    <w:rsid w:val="00343A42"/>
    <w:rsid w:val="0036057D"/>
    <w:rsid w:val="003623BE"/>
    <w:rsid w:val="003C620B"/>
    <w:rsid w:val="00461B10"/>
    <w:rsid w:val="0057280B"/>
    <w:rsid w:val="006C3291"/>
    <w:rsid w:val="00713799"/>
    <w:rsid w:val="007A35CE"/>
    <w:rsid w:val="00B46C0E"/>
    <w:rsid w:val="00BC205F"/>
    <w:rsid w:val="00DC1E45"/>
    <w:rsid w:val="00DD46EE"/>
    <w:rsid w:val="00EA0377"/>
    <w:rsid w:val="00EA3734"/>
    <w:rsid w:val="00EB1C23"/>
    <w:rsid w:val="00EB690E"/>
    <w:rsid w:val="00EE11EC"/>
    <w:rsid w:val="00F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25</cp:revision>
  <cp:lastPrinted>2021-12-30T01:32:00Z</cp:lastPrinted>
  <dcterms:created xsi:type="dcterms:W3CDTF">2018-08-10T09:50:00Z</dcterms:created>
  <dcterms:modified xsi:type="dcterms:W3CDTF">2022-01-12T08:48:00Z</dcterms:modified>
</cp:coreProperties>
</file>