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  <w:r w:rsidRPr="007F4F51">
        <w:t>АДМИНИСТРАЦИЯ ЕНИСЕЙСКОГО РАЙОНА</w:t>
      </w:r>
    </w:p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  <w:r w:rsidRPr="007F4F51">
        <w:t>Красноярского края</w:t>
      </w:r>
    </w:p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</w:p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  <w:r w:rsidRPr="007F4F51">
        <w:t>ПОСТАНОВЛЕНИЕ</w:t>
      </w:r>
    </w:p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</w:p>
    <w:p w:rsidR="007F4F51" w:rsidRPr="007F4F51" w:rsidRDefault="007F4F51" w:rsidP="007F4F51">
      <w:pPr>
        <w:widowControl w:val="0"/>
        <w:autoSpaceDE w:val="0"/>
        <w:autoSpaceDN w:val="0"/>
        <w:adjustRightInd w:val="0"/>
        <w:jc w:val="center"/>
      </w:pPr>
      <w:r>
        <w:t>27.12</w:t>
      </w:r>
      <w:r w:rsidRPr="007F4F51">
        <w:t>.2021</w:t>
      </w:r>
      <w:r w:rsidRPr="007F4F51">
        <w:tab/>
      </w:r>
      <w:r w:rsidRPr="007F4F51">
        <w:tab/>
      </w:r>
      <w:r w:rsidRPr="007F4F51">
        <w:tab/>
        <w:t xml:space="preserve">     г. Енисейск</w:t>
      </w:r>
      <w:r w:rsidRPr="007F4F51">
        <w:tab/>
      </w:r>
      <w:r w:rsidRPr="007F4F51">
        <w:tab/>
        <w:t xml:space="preserve">                            № </w:t>
      </w:r>
      <w:r>
        <w:t>1100</w:t>
      </w:r>
      <w:bookmarkStart w:id="0" w:name="_GoBack"/>
      <w:bookmarkEnd w:id="0"/>
      <w:r w:rsidRPr="007F4F51">
        <w:t>-п</w:t>
      </w:r>
    </w:p>
    <w:p w:rsidR="0010538B" w:rsidRPr="00327F45" w:rsidRDefault="0010538B" w:rsidP="007F4F51">
      <w:pPr>
        <w:widowControl w:val="0"/>
        <w:autoSpaceDE w:val="0"/>
        <w:autoSpaceDN w:val="0"/>
        <w:adjustRightInd w:val="0"/>
        <w:jc w:val="center"/>
      </w:pPr>
    </w:p>
    <w:p w:rsidR="00A53A38" w:rsidRPr="00327F45" w:rsidRDefault="00A53A38" w:rsidP="003F1FBD">
      <w:pPr>
        <w:jc w:val="both"/>
      </w:pPr>
    </w:p>
    <w:p w:rsidR="003F067C" w:rsidRPr="00327F45" w:rsidRDefault="003F067C" w:rsidP="003F1FBD">
      <w:pPr>
        <w:jc w:val="both"/>
      </w:pPr>
      <w:r w:rsidRPr="00327F45">
        <w:t xml:space="preserve">Об утверждении административного регламента предоставления </w:t>
      </w:r>
      <w:r w:rsidR="00CE4B1C">
        <w:t>муниципальным бюджетным учреждением культуры «</w:t>
      </w:r>
      <w:proofErr w:type="spellStart"/>
      <w:r w:rsidR="00CE4B1C">
        <w:t>Межпоселенческая</w:t>
      </w:r>
      <w:proofErr w:type="spellEnd"/>
      <w:r w:rsidR="00CE4B1C">
        <w:t xml:space="preserve"> библиотека» Енисейского района </w:t>
      </w:r>
      <w:r w:rsidRPr="00327F45">
        <w:t xml:space="preserve">муниципальной услуги </w:t>
      </w:r>
      <w:r w:rsidR="00A53A38" w:rsidRPr="00327F45">
        <w:t>«</w:t>
      </w:r>
      <w:r w:rsidRPr="00327F45">
        <w:t>Предоставление доступа к справочно-поисковому аппарату, базам данных муниципальных библиотек</w:t>
      </w:r>
      <w:r w:rsidR="00A53A38" w:rsidRPr="00327F45">
        <w:t>»</w:t>
      </w:r>
    </w:p>
    <w:p w:rsidR="003F067C" w:rsidRPr="00327F45" w:rsidRDefault="003F067C" w:rsidP="003F1FBD">
      <w:pPr>
        <w:jc w:val="both"/>
      </w:pPr>
    </w:p>
    <w:p w:rsidR="003F067C" w:rsidRPr="00327F45" w:rsidRDefault="003F067C" w:rsidP="00FA1C44">
      <w:pPr>
        <w:ind w:firstLine="708"/>
        <w:jc w:val="both"/>
        <w:rPr>
          <w:b/>
          <w:bCs/>
        </w:rPr>
      </w:pPr>
      <w:r w:rsidRPr="00327F45">
        <w:t xml:space="preserve">В соответствии с </w:t>
      </w:r>
      <w:r w:rsidRPr="00327F45">
        <w:rPr>
          <w:spacing w:val="20"/>
        </w:rPr>
        <w:t xml:space="preserve">Федеральным законом </w:t>
      </w:r>
      <w:r w:rsidRPr="00327F45">
        <w:t>от 27.07.2010 № 210 – ФЗ «Об организации предоставления государственных и муниципальных услуг», Уставом района, руководствуясь постановлением администрации Енисейского района от 11.10.2010 № 724-п «Об утверждении порядка разработки и утверждения административных регламентов предоставления муниципальных услуг», ПОСТАНОВЛЯЮ:</w:t>
      </w:r>
    </w:p>
    <w:p w:rsidR="003F067C" w:rsidRPr="00327F45" w:rsidRDefault="003F067C" w:rsidP="00FA1C44">
      <w:pPr>
        <w:ind w:firstLine="708"/>
        <w:jc w:val="both"/>
      </w:pPr>
      <w:r w:rsidRPr="00327F45">
        <w:t xml:space="preserve">1.Утвердить административный регламент предоставления </w:t>
      </w:r>
      <w:r w:rsidR="008E35B2">
        <w:t>муниципальным бюджетным учреждением культуры «</w:t>
      </w:r>
      <w:proofErr w:type="spellStart"/>
      <w:r w:rsidR="008E35B2">
        <w:t>Межпоселенческая</w:t>
      </w:r>
      <w:proofErr w:type="spellEnd"/>
      <w:r w:rsidR="008E35B2">
        <w:t xml:space="preserve"> библиотека» Енисейского района </w:t>
      </w:r>
      <w:r w:rsidRPr="00327F45">
        <w:t xml:space="preserve">муниципальной услуги </w:t>
      </w:r>
      <w:r w:rsidR="00A53A38" w:rsidRPr="00327F45">
        <w:t>«</w:t>
      </w:r>
      <w:r w:rsidRPr="00327F45">
        <w:t>Предоставление доступа к справочно-поисковому аппарату, базам данных муниципальных библиотек</w:t>
      </w:r>
      <w:r w:rsidR="00A53A38" w:rsidRPr="00327F45">
        <w:t>»</w:t>
      </w:r>
      <w:r w:rsidRPr="00327F45">
        <w:t xml:space="preserve"> согласно приложению.</w:t>
      </w:r>
    </w:p>
    <w:p w:rsidR="005400D4" w:rsidRDefault="003F067C" w:rsidP="005400D4">
      <w:pPr>
        <w:ind w:firstLine="708"/>
        <w:jc w:val="both"/>
      </w:pPr>
      <w:r w:rsidRPr="00327F45">
        <w:t xml:space="preserve">2. </w:t>
      </w:r>
      <w:r w:rsidR="005400D4">
        <w:t>Признать</w:t>
      </w:r>
      <w:r w:rsidRPr="00327F45">
        <w:t xml:space="preserve"> утра</w:t>
      </w:r>
      <w:r w:rsidR="00A53A38" w:rsidRPr="00327F45">
        <w:t xml:space="preserve">тившим силу </w:t>
      </w:r>
      <w:r w:rsidR="005400D4">
        <w:t xml:space="preserve"> постановления</w:t>
      </w:r>
      <w:r w:rsidR="00A53A38" w:rsidRPr="00327F45">
        <w:t xml:space="preserve"> администрации </w:t>
      </w:r>
      <w:r w:rsidR="00C2608E" w:rsidRPr="00327F45">
        <w:t xml:space="preserve">Енисейского </w:t>
      </w:r>
      <w:r w:rsidR="00A53A38" w:rsidRPr="00327F45">
        <w:t>района</w:t>
      </w:r>
      <w:r w:rsidR="005400D4">
        <w:t>:</w:t>
      </w:r>
    </w:p>
    <w:p w:rsidR="00CE4B1C" w:rsidRDefault="005400D4" w:rsidP="005400D4">
      <w:pPr>
        <w:jc w:val="both"/>
      </w:pPr>
      <w:r>
        <w:t>-</w:t>
      </w:r>
      <w:r w:rsidR="00A53A38" w:rsidRPr="00327F45">
        <w:t xml:space="preserve"> от </w:t>
      </w:r>
      <w:r w:rsidR="00CE4B1C">
        <w:t>21.06.2016 г. № 326-п</w:t>
      </w:r>
      <w:r w:rsidR="008E35B2">
        <w:t xml:space="preserve"> </w:t>
      </w:r>
      <w:r w:rsidR="00CE4B1C">
        <w:t>«</w:t>
      </w:r>
      <w:r w:rsidR="00CE4B1C" w:rsidRPr="00327F45">
        <w:t>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муниципальных библиотек»</w:t>
      </w:r>
      <w:r>
        <w:t>;</w:t>
      </w:r>
    </w:p>
    <w:p w:rsidR="00772BF6" w:rsidRPr="00327F45" w:rsidRDefault="005400D4" w:rsidP="005400D4">
      <w:pPr>
        <w:jc w:val="both"/>
      </w:pPr>
      <w:r>
        <w:t xml:space="preserve">- </w:t>
      </w:r>
      <w:r w:rsidR="00772BF6" w:rsidRPr="00327F45">
        <w:t xml:space="preserve">от </w:t>
      </w:r>
      <w:r w:rsidR="00772BF6">
        <w:t>27.05.2021 г. № 448-п «О внесении изменений</w:t>
      </w:r>
      <w:r w:rsidR="00734D6C">
        <w:t xml:space="preserve"> в постановление администрации Е</w:t>
      </w:r>
      <w:r w:rsidR="00772BF6">
        <w:t>нисейского района от 21.05.2016 № 326-п «</w:t>
      </w:r>
      <w:r w:rsidR="00772BF6" w:rsidRPr="00327F45">
        <w:t>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муниципальных библиотек»</w:t>
      </w:r>
      <w:r w:rsidR="00772BF6">
        <w:t>».</w:t>
      </w:r>
    </w:p>
    <w:p w:rsidR="003F067C" w:rsidRPr="00327F45" w:rsidRDefault="00772BF6" w:rsidP="00772BF6">
      <w:pPr>
        <w:tabs>
          <w:tab w:val="left" w:pos="303"/>
        </w:tabs>
        <w:jc w:val="both"/>
      </w:pPr>
      <w:r>
        <w:tab/>
        <w:t xml:space="preserve">       4</w:t>
      </w:r>
      <w:r w:rsidR="003F067C" w:rsidRPr="00327F45">
        <w:t xml:space="preserve">. </w:t>
      </w:r>
      <w:proofErr w:type="gramStart"/>
      <w:r w:rsidR="003F067C" w:rsidRPr="00327F45">
        <w:t>Контроль за</w:t>
      </w:r>
      <w:proofErr w:type="gramEnd"/>
      <w:r w:rsidR="003F067C" w:rsidRPr="00327F45">
        <w:t xml:space="preserve"> исполнением настоящего постановления возложить на заместителя главы  района по социальной сфере В.А. </w:t>
      </w:r>
      <w:proofErr w:type="spellStart"/>
      <w:r w:rsidR="003F067C" w:rsidRPr="00327F45">
        <w:t>Пистер</w:t>
      </w:r>
      <w:proofErr w:type="spellEnd"/>
      <w:r w:rsidR="003F067C" w:rsidRPr="00327F45">
        <w:t>.</w:t>
      </w:r>
    </w:p>
    <w:p w:rsidR="003F067C" w:rsidRPr="00327F45" w:rsidRDefault="00772BF6" w:rsidP="00FA1C44">
      <w:pPr>
        <w:ind w:firstLine="708"/>
        <w:jc w:val="both"/>
      </w:pPr>
      <w:r>
        <w:t>5</w:t>
      </w:r>
      <w:r w:rsidR="003F067C" w:rsidRPr="00327F45">
        <w:t>. Настоящее постановление вступает в силу со дня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3F067C" w:rsidRPr="00327F45" w:rsidRDefault="003F067C" w:rsidP="003F1FBD">
      <w:pPr>
        <w:ind w:firstLine="708"/>
        <w:jc w:val="both"/>
      </w:pPr>
    </w:p>
    <w:p w:rsidR="003F067C" w:rsidRPr="00327F45" w:rsidRDefault="003F067C" w:rsidP="003F1FBD">
      <w:pPr>
        <w:shd w:val="clear" w:color="auto" w:fill="FFFFFF"/>
      </w:pPr>
    </w:p>
    <w:p w:rsidR="003F067C" w:rsidRPr="00327F45" w:rsidRDefault="003F067C" w:rsidP="003F1FBD">
      <w:pPr>
        <w:shd w:val="clear" w:color="auto" w:fill="FFFFFF"/>
      </w:pPr>
      <w:r w:rsidRPr="00327F45">
        <w:t>Глава района</w:t>
      </w:r>
      <w:r w:rsidRPr="00327F45">
        <w:tab/>
      </w:r>
      <w:r w:rsidRPr="00327F45">
        <w:tab/>
      </w:r>
      <w:r w:rsidRPr="00327F45">
        <w:tab/>
      </w:r>
      <w:r w:rsidR="00772BF6">
        <w:tab/>
      </w:r>
      <w:r w:rsidR="00772BF6">
        <w:tab/>
      </w:r>
      <w:r w:rsidR="00772BF6">
        <w:tab/>
      </w:r>
      <w:r w:rsidR="00772BF6">
        <w:tab/>
      </w:r>
      <w:r w:rsidR="00772BF6">
        <w:tab/>
      </w:r>
      <w:r w:rsidR="00772BF6">
        <w:tab/>
      </w:r>
      <w:r w:rsidR="00772BF6">
        <w:tab/>
        <w:t>А. В. Кулешов</w:t>
      </w:r>
      <w:r w:rsidRPr="00327F45">
        <w:t xml:space="preserve"> </w:t>
      </w:r>
    </w:p>
    <w:p w:rsidR="003F067C" w:rsidRPr="00327F45" w:rsidRDefault="003F067C" w:rsidP="003F1FBD"/>
    <w:p w:rsidR="003F067C" w:rsidRPr="00327F45" w:rsidRDefault="003F067C" w:rsidP="003F1FBD"/>
    <w:p w:rsidR="003F067C" w:rsidRPr="00327F45" w:rsidRDefault="003F067C" w:rsidP="003F1FBD"/>
    <w:p w:rsidR="003F067C" w:rsidRPr="00327F45" w:rsidRDefault="003F067C" w:rsidP="00A53A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A53A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1C44" w:rsidRDefault="00FA1C44" w:rsidP="007573C2">
      <w:pPr>
        <w:ind w:left="4956" w:firstLine="708"/>
      </w:pPr>
    </w:p>
    <w:p w:rsidR="00312B70" w:rsidRPr="00327F45" w:rsidRDefault="00312B70" w:rsidP="007573C2">
      <w:pPr>
        <w:ind w:left="4956" w:firstLine="708"/>
      </w:pPr>
    </w:p>
    <w:p w:rsidR="00327F45" w:rsidRDefault="00327F45" w:rsidP="00734D6C"/>
    <w:p w:rsidR="00734D6C" w:rsidRDefault="00734D6C" w:rsidP="00734D6C"/>
    <w:p w:rsidR="00734D6C" w:rsidRPr="00327F45" w:rsidRDefault="00734D6C" w:rsidP="00734D6C"/>
    <w:p w:rsidR="00FA1C44" w:rsidRPr="00327F45" w:rsidRDefault="00FA1C44" w:rsidP="007573C2">
      <w:pPr>
        <w:ind w:left="4956" w:firstLine="708"/>
      </w:pPr>
    </w:p>
    <w:p w:rsidR="00FA1C44" w:rsidRPr="00327F45" w:rsidRDefault="00FA1C44" w:rsidP="007573C2">
      <w:pPr>
        <w:ind w:left="4956" w:firstLine="708"/>
      </w:pPr>
    </w:p>
    <w:p w:rsidR="003F067C" w:rsidRPr="00327F45" w:rsidRDefault="003F067C" w:rsidP="007573C2">
      <w:pPr>
        <w:ind w:left="4956" w:firstLine="708"/>
      </w:pPr>
      <w:r w:rsidRPr="00327F45">
        <w:t xml:space="preserve">Приложение </w:t>
      </w:r>
    </w:p>
    <w:p w:rsidR="003F067C" w:rsidRPr="00327F45" w:rsidRDefault="003F067C" w:rsidP="007573C2"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  <w:t>к постановлению</w:t>
      </w:r>
    </w:p>
    <w:p w:rsidR="003F067C" w:rsidRPr="00327F45" w:rsidRDefault="003F067C" w:rsidP="007573C2"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  <w:t xml:space="preserve">администрации района </w:t>
      </w:r>
    </w:p>
    <w:p w:rsidR="003F067C" w:rsidRPr="00327F45" w:rsidRDefault="003F067C" w:rsidP="007573C2"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Pr="00327F45">
        <w:tab/>
      </w:r>
      <w:r w:rsidR="00734D6C">
        <w:t>от __________ № ______</w:t>
      </w:r>
    </w:p>
    <w:p w:rsidR="003F067C" w:rsidRPr="00327F45" w:rsidRDefault="003F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27F" w:rsidRPr="00327F45" w:rsidRDefault="0077227F" w:rsidP="0077227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1"/>
      <w:bookmarkEnd w:id="1"/>
      <w:r w:rsidRPr="00327F4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7E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B727ED" w:rsidRPr="00B727ED">
        <w:rPr>
          <w:rFonts w:ascii="Times New Roman" w:hAnsi="Times New Roman" w:cs="Times New Roman"/>
          <w:b/>
          <w:sz w:val="24"/>
          <w:szCs w:val="24"/>
        </w:rPr>
        <w:t>муниципальным бюджетным учреждением культуры «</w:t>
      </w:r>
      <w:proofErr w:type="spellStart"/>
      <w:r w:rsidR="00B727ED" w:rsidRPr="00B727ED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B727ED" w:rsidRPr="00B727ED">
        <w:rPr>
          <w:rFonts w:ascii="Times New Roman" w:hAnsi="Times New Roman" w:cs="Times New Roman"/>
          <w:b/>
          <w:sz w:val="24"/>
          <w:szCs w:val="24"/>
        </w:rPr>
        <w:t xml:space="preserve"> библиотека» Енисейского района </w:t>
      </w:r>
      <w:r w:rsidRPr="00B727ED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327F45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  <w:r w:rsidR="00A53A38" w:rsidRPr="00327F4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27F45">
        <w:rPr>
          <w:rFonts w:ascii="Times New Roman" w:hAnsi="Times New Roman" w:cs="Times New Roman"/>
          <w:b/>
          <w:bCs/>
          <w:sz w:val="24"/>
          <w:szCs w:val="24"/>
        </w:rPr>
        <w:t>Предоставление доступа к справочно-поисковому аппарату, базам данных муниципальных библиотек</w:t>
      </w:r>
      <w:r w:rsidR="00A53A38" w:rsidRPr="00327F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1.1. Предоставление муниципальной услуги осуществляется Муниципальным бюджетным учреждением культуры «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библиотека» Енисейского района (далее -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библиотека).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1.2. Административный регламент предоставления муниципальной услуги разработан в целях реализации прав граждан на библиотечное обслуживание и повышение качества предоставления доступа к справочно-поисковому аппарату (далее - СПА), базам данных муниципальных библиотек, создание комфортных условий доступа пользователей к информационным ресурсам муниципальных библиотек.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Регламент определяет последовательность и сроки административных процедур и административных действий муниципальных библиотек, порядок взаимодействия с физическими и юридическими лицами при предоставлении муниципальной услуги и стандарт ее предоставления.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1.3. В процессе предоставления муниципальной услуги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осуществляет взаимодействие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>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министерством культуры Красноярского края;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администрацией Енисейского района;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МКУ «Комитет по культуре Енисейского района»;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Государственной научной библиотекой Красноярского края;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Краевой юношеской библиотекой;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Краевой детской библиотекой;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Научной библиотекой Сибирского федерального университета;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Российской государственной библиотекой;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Российской национальной библиотекой;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Государственной публичной научно-технической библиотекой;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Краевой специальной библиотеко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центром социокультурной реабилитации инвалидов по зрению; 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другими организациями и учреждениями различных форм собственности.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1.4. В Регламенте используются следующие термины: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справочно-поисковый аппарат - совокупность информационных массивов,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содержащих данные об адресах хранения в информационно-поисковой системе документов с определенными поисковыми образцами документа (ГОСТ 7.73 - 96 "Поиск и распределение информации.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Термины и определения", п. 3.1.5);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</w:rPr>
        <w:t>база данных -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7.73 - 96 "Поиск и распределение информации.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Термины и определения", п. 3.3.1).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1.5. Получателями муниципальной услуги являются: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физические и юридические лица;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российские, иностранные граждане и лица без гражданства;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lastRenderedPageBreak/>
        <w:t>- организации и общественные объединения;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органы государственной власти, местного самоуправления.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 xml:space="preserve">Информацию о местах нахождения и графике работы муниципальных библиотек можно получить путем личного обращения в муниципальные библиотеки в устной, письменной (в том числе электронной) форме по справочным телефонам, указанным в </w:t>
      </w:r>
      <w:hyperlink w:anchor="P198" w:history="1">
        <w:r w:rsidRPr="00327F4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A53A38" w:rsidRPr="00327F45">
          <w:rPr>
            <w:rFonts w:ascii="Times New Roman" w:hAnsi="Times New Roman" w:cs="Times New Roman"/>
            <w:sz w:val="24"/>
            <w:szCs w:val="24"/>
          </w:rPr>
          <w:t>№</w:t>
        </w:r>
        <w:r w:rsidRPr="00327F4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к Регламенту, а также на информационных стендах в помещениях муниципальных библиотек.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Сведения о режиме работы муниципальных библиотек размещаются на вывесках при входе в здания библиотек.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1.7. Справочные телефоны муниципальных библиотек приведены в </w:t>
      </w:r>
      <w:hyperlink w:anchor="P198" w:history="1">
        <w:r w:rsidRPr="00327F4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A53A38" w:rsidRPr="00327F45">
          <w:rPr>
            <w:rFonts w:ascii="Times New Roman" w:hAnsi="Times New Roman" w:cs="Times New Roman"/>
            <w:sz w:val="24"/>
            <w:szCs w:val="24"/>
          </w:rPr>
          <w:t>№</w:t>
        </w:r>
        <w:r w:rsidRPr="00327F4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1.8. Адреса официальных сайтов, электронной почты муниципальной библиотеки приведены в </w:t>
      </w:r>
      <w:hyperlink w:anchor="P198" w:history="1">
        <w:r w:rsidRPr="00327F4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A53A38" w:rsidRPr="00327F45">
          <w:rPr>
            <w:rFonts w:ascii="Times New Roman" w:hAnsi="Times New Roman" w:cs="Times New Roman"/>
            <w:sz w:val="24"/>
            <w:szCs w:val="24"/>
          </w:rPr>
          <w:t>№</w:t>
        </w:r>
        <w:r w:rsidRPr="00327F4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услуги, в том числе о ходе ее предоставления, получатель может получить путем личного обращения в муниципальные библиотеки на личном приеме, посредством почтовой связи, на официальном Интернет-сайте Енисейского района, по справочным телефонам, указанным в </w:t>
      </w:r>
      <w:hyperlink w:anchor="P198" w:history="1">
        <w:r w:rsidRPr="00327F4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A53A38" w:rsidRPr="00327F45">
          <w:rPr>
            <w:rFonts w:ascii="Times New Roman" w:hAnsi="Times New Roman" w:cs="Times New Roman"/>
            <w:sz w:val="24"/>
            <w:szCs w:val="24"/>
          </w:rPr>
          <w:t>№</w:t>
        </w:r>
        <w:r w:rsidRPr="00327F4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к Регламенту, соответственно в устной, письменной форме, а также на информационных стендах в помещениях муниципальных библиотек.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Информация об оказываемой муниципальной услуге также может доводиться до получателей муниципальной услуги посредством массовой информации, с помощью информационных материалов (плакаты, буклеты, листовки, памятки), размещаемых в помещениях муниципальных библиотек.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1.10. </w:t>
      </w:r>
      <w:hyperlink w:anchor="P549" w:history="1">
        <w:r w:rsidRPr="00327F45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2 к Регламенту.</w:t>
      </w:r>
    </w:p>
    <w:p w:rsidR="003F067C" w:rsidRPr="00327F45" w:rsidRDefault="003F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"Предоставление доступа к справочно-поисковому аппарату, базам данных муниципальных библиотек".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сотрудниками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свободный и равный доступ получателей муниципальной услуги к справочно-поисковому аппарату и базам данных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2.4.1. Максимальное время консультирования специалистом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получателей муниципальных услуг по использованию справочно-поискового аппарата, баз данных - 6 мин. Предоставление доступа к базам данных осуществляется в течение 10 минут с момента обращения получателя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2.4.2. Справочно-поисковый аппарат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обновляется в течение месяца со дня поступления нового издания в библиотеку. Базы данных, правообладателем которых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не являются, обновляются по мере приобретения баз.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history="1">
        <w:r w:rsidRPr="00327F4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от 29.12.1994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78-ФЗ "О библиотечном деле";</w:t>
      </w:r>
    </w:p>
    <w:p w:rsidR="003F067C" w:rsidRPr="00327F45" w:rsidRDefault="007F4F51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067C" w:rsidRPr="00327F4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F067C" w:rsidRPr="00327F45">
        <w:rPr>
          <w:rFonts w:ascii="Times New Roman" w:hAnsi="Times New Roman" w:cs="Times New Roman"/>
          <w:sz w:val="24"/>
          <w:szCs w:val="24"/>
        </w:rPr>
        <w:t xml:space="preserve"> Красноярского края от 17.05.1999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="003F067C" w:rsidRPr="00327F45">
        <w:rPr>
          <w:rFonts w:ascii="Times New Roman" w:hAnsi="Times New Roman" w:cs="Times New Roman"/>
          <w:sz w:val="24"/>
          <w:szCs w:val="24"/>
        </w:rPr>
        <w:t xml:space="preserve"> 6-400 "О библиотечном деле в Красноярском крае";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27F4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lastRenderedPageBreak/>
        <w:t xml:space="preserve">Устав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2.6. Перечень необходимых документов для получения муниципальной услуги в помещении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читательский формуляр.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Читательский формуляр оформляется в порядке,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правилами пользования библиотекой. В случае наличия читательского формуляра у получателя муниципальной услуги в читательском формуляре должна быть отметка о перерегистрации.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Непредставление получателем указанных документов не является основанием для отказа получателю в предоставлении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2.7. Для предоставления муниципальной услуги представления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Запрещается требовать от получателя: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327F45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210-ФЗ.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услуги, отсутствует.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2.9. Перечень оснований для отказа в предоставлении муниципальной услуги в помещении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определен Правилами пользования библиотекой.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бесплатно. Дополнительные сервисные услуги оказываются платно в соответствии с локальными нормативными правовыми актами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(Положение о платных услугах, прейскурант).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2.11.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3F067C" w:rsidRPr="005C02E1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документов в целях получения муниципальной услуги в помещении муниципальной библиотеки не должен превышать 10 минут, при получении результата предоставления муниципальной услуги в помещении МБУК </w:t>
      </w:r>
      <w:proofErr w:type="spellStart"/>
      <w:r w:rsidRPr="005C02E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02E1">
        <w:rPr>
          <w:rFonts w:ascii="Times New Roman" w:hAnsi="Times New Roman" w:cs="Times New Roman"/>
          <w:sz w:val="24"/>
          <w:szCs w:val="24"/>
        </w:rPr>
        <w:t xml:space="preserve"> библиотека - 15 минут.</w:t>
      </w:r>
    </w:p>
    <w:p w:rsidR="003F067C" w:rsidRPr="005C02E1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2.13. Регистрация документов осуществляется сразу после их поступления в течение 10 минут.</w:t>
      </w:r>
    </w:p>
    <w:p w:rsidR="003F067C" w:rsidRPr="005C02E1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 xml:space="preserve">2.14. Требования к помещению и местам предоставления муниципальной услуги в помещениях МБУК </w:t>
      </w:r>
      <w:proofErr w:type="spellStart"/>
      <w:r w:rsidRPr="005C02E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02E1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5C02E1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 xml:space="preserve">Предоставление получателям муниципальной услуги доступа к справочно-поисковому аппарату, базам данных осуществляется в помещениях МБУК </w:t>
      </w:r>
      <w:proofErr w:type="spellStart"/>
      <w:r w:rsidRPr="005C02E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02E1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оборудованы: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lastRenderedPageBreak/>
        <w:t>информационными стендами с образцами заполнения заявлений и перечнем документов, необходимых для предоставления муниципальной услуги.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</w:t>
      </w:r>
      <w:r w:rsidRPr="005C02E1">
        <w:rPr>
          <w:rFonts w:ascii="Times New Roman" w:hAnsi="Times New Roman" w:cs="Times New Roman"/>
          <w:spacing w:val="2"/>
          <w:position w:val="2"/>
          <w:sz w:val="24"/>
          <w:szCs w:val="24"/>
        </w:rPr>
        <w:t>находящихся в креслах-колясках.</w:t>
      </w:r>
    </w:p>
    <w:p w:rsidR="00B727ED" w:rsidRPr="005C02E1" w:rsidRDefault="00B727ED" w:rsidP="00B727ED">
      <w:pPr>
        <w:pStyle w:val="ConsPlusNonformat"/>
        <w:ind w:firstLine="709"/>
        <w:jc w:val="both"/>
        <w:rPr>
          <w:rFonts w:ascii="Times New Roman" w:eastAsia="Calibri" w:hAnsi="Times New Roman" w:cs="Times New Roman"/>
          <w:spacing w:val="2"/>
          <w:position w:val="2"/>
          <w:sz w:val="24"/>
          <w:szCs w:val="24"/>
          <w:lang w:eastAsia="en-US"/>
        </w:rPr>
      </w:pPr>
      <w:proofErr w:type="gramStart"/>
      <w:r w:rsidRPr="005C02E1">
        <w:rPr>
          <w:rFonts w:ascii="Times New Roman" w:eastAsia="Calibri" w:hAnsi="Times New Roman" w:cs="Times New Roman"/>
          <w:spacing w:val="2"/>
          <w:position w:val="2"/>
          <w:sz w:val="24"/>
          <w:szCs w:val="24"/>
          <w:lang w:eastAsia="en-US"/>
        </w:rPr>
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5C02E1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Для инвалидов обеспечиваются: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условия беспрепятственного доступа в помещения учреждения;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помещения, где осуществляется прием, а также входа в помещение и выхода из него;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четкие,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Специалисты учреждения, на которых распоряжением руководителя учреждения возложена обязанность, оказывают инвалидам помощь в преодолении барьеров, мешающих получению ими информации о муниципальной услуге наравне с другими лицами.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В учреждении обеспечиваются: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территории, на которой расположено здание, в котором предоставляется муниципальная услуга, входа и выхода из него, посадки в транспортное средство и высадки из него;</w:t>
      </w:r>
    </w:p>
    <w:p w:rsidR="00B727ED" w:rsidRPr="005C02E1" w:rsidRDefault="00B727ED" w:rsidP="00B72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>сопровождение по учреждению инвалидов, имеющих стойкие нарушения функций зрения и самостоятельного передвижения.</w:t>
      </w:r>
    </w:p>
    <w:p w:rsidR="00B727ED" w:rsidRPr="005C02E1" w:rsidRDefault="00B727ED" w:rsidP="00444559">
      <w:pPr>
        <w:autoSpaceDE w:val="0"/>
        <w:autoSpaceDN w:val="0"/>
        <w:adjustRightInd w:val="0"/>
        <w:ind w:firstLine="709"/>
        <w:jc w:val="both"/>
      </w:pPr>
      <w:r w:rsidRPr="005C02E1">
        <w:t>В местах ожидания предусматривается оборудование доступных мест общественного пользования (туалетов)»;</w:t>
      </w:r>
    </w:p>
    <w:p w:rsidR="003F067C" w:rsidRPr="005C02E1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помещениях МБУК </w:t>
      </w:r>
      <w:proofErr w:type="spellStart"/>
      <w:r w:rsidRPr="005C02E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02E1">
        <w:rPr>
          <w:rFonts w:ascii="Times New Roman" w:hAnsi="Times New Roman" w:cs="Times New Roman"/>
          <w:sz w:val="24"/>
          <w:szCs w:val="24"/>
        </w:rPr>
        <w:t xml:space="preserve"> библиотека, специально оборудованных персональными компьютерами с возможностью доступа к справочно-поисковому аппарату и базам данных, печатающим устройством.</w:t>
      </w:r>
    </w:p>
    <w:p w:rsidR="006B7EEF" w:rsidRPr="005C02E1" w:rsidRDefault="006B7EEF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color w:val="000000" w:themeColor="text1"/>
          <w:sz w:val="24"/>
          <w:szCs w:val="24"/>
        </w:rPr>
        <w:t>На видном месте размещается информационный стенд, содержащий информацию о режиме работы библиотеки, правилах пользования библиотекой,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</w:t>
      </w:r>
      <w:r w:rsidR="00444559" w:rsidRPr="005C02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2E1">
        <w:rPr>
          <w:rFonts w:ascii="Times New Roman" w:hAnsi="Times New Roman" w:cs="Times New Roman"/>
          <w:sz w:val="24"/>
          <w:szCs w:val="24"/>
        </w:rPr>
        <w:t xml:space="preserve">Помещения МБУК </w:t>
      </w:r>
      <w:proofErr w:type="spellStart"/>
      <w:r w:rsidRPr="005C02E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02E1">
        <w:rPr>
          <w:rFonts w:ascii="Times New Roman" w:hAnsi="Times New Roman" w:cs="Times New Roman"/>
          <w:sz w:val="24"/>
          <w:szCs w:val="24"/>
        </w:rPr>
        <w:t xml:space="preserve"> библиотека должны 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</w:t>
      </w:r>
      <w:hyperlink r:id="rId10" w:history="1">
        <w:r w:rsidRPr="005C02E1">
          <w:rPr>
            <w:rFonts w:ascii="Times New Roman" w:hAnsi="Times New Roman" w:cs="Times New Roman"/>
            <w:sz w:val="24"/>
            <w:szCs w:val="24"/>
          </w:rPr>
          <w:t xml:space="preserve">СанПиН </w:t>
        </w:r>
        <w:r w:rsidRPr="005C02E1">
          <w:rPr>
            <w:rFonts w:ascii="Times New Roman" w:hAnsi="Times New Roman" w:cs="Times New Roman"/>
            <w:sz w:val="24"/>
            <w:szCs w:val="24"/>
          </w:rPr>
          <w:lastRenderedPageBreak/>
          <w:t>2.2.2/2.4.1340-03</w:t>
        </w:r>
      </w:hyperlink>
      <w:r w:rsidRPr="005C02E1">
        <w:rPr>
          <w:rFonts w:ascii="Times New Roman" w:hAnsi="Times New Roman" w:cs="Times New Roman"/>
          <w:sz w:val="24"/>
          <w:szCs w:val="24"/>
        </w:rPr>
        <w:t>".</w:t>
      </w:r>
    </w:p>
    <w:p w:rsidR="003F067C" w:rsidRPr="00327F45" w:rsidRDefault="003F067C" w:rsidP="0077227F">
      <w:pPr>
        <w:autoSpaceDE w:val="0"/>
        <w:autoSpaceDN w:val="0"/>
        <w:adjustRightInd w:val="0"/>
        <w:ind w:firstLine="709"/>
        <w:jc w:val="both"/>
      </w:pPr>
      <w:r w:rsidRPr="00327F45">
        <w:t xml:space="preserve">Место предоставления муниципальной услуги в МБУК </w:t>
      </w:r>
      <w:proofErr w:type="spellStart"/>
      <w:r w:rsidRPr="00327F45">
        <w:t>Межпоселенческая</w:t>
      </w:r>
      <w:proofErr w:type="spellEnd"/>
      <w:r w:rsidRPr="00327F45">
        <w:t xml:space="preserve"> библиотека обеспечивается:</w:t>
      </w:r>
    </w:p>
    <w:p w:rsidR="003F067C" w:rsidRPr="00327F45" w:rsidRDefault="003F067C" w:rsidP="0077227F">
      <w:pPr>
        <w:autoSpaceDE w:val="0"/>
        <w:autoSpaceDN w:val="0"/>
        <w:adjustRightInd w:val="0"/>
        <w:ind w:firstLine="709"/>
        <w:jc w:val="both"/>
      </w:pPr>
      <w:r w:rsidRPr="00327F45">
        <w:t xml:space="preserve">-  допуск на объект </w:t>
      </w:r>
      <w:proofErr w:type="spellStart"/>
      <w:r w:rsidRPr="00327F45">
        <w:t>сурдопереводчика</w:t>
      </w:r>
      <w:proofErr w:type="spellEnd"/>
      <w:r w:rsidRPr="00327F45">
        <w:t xml:space="preserve">, </w:t>
      </w:r>
      <w:proofErr w:type="spellStart"/>
      <w:r w:rsidRPr="00327F45">
        <w:t>тифлосурдопереводчика</w:t>
      </w:r>
      <w:proofErr w:type="spellEnd"/>
      <w:r w:rsidRPr="00327F45">
        <w:t>;</w:t>
      </w:r>
    </w:p>
    <w:p w:rsidR="003F067C" w:rsidRPr="00327F45" w:rsidRDefault="003F067C" w:rsidP="0077227F">
      <w:pPr>
        <w:autoSpaceDE w:val="0"/>
        <w:autoSpaceDN w:val="0"/>
        <w:adjustRightInd w:val="0"/>
        <w:ind w:firstLine="709"/>
        <w:jc w:val="both"/>
      </w:pPr>
      <w:r w:rsidRPr="00327F45">
        <w:t>- сопровождение инвалидов, имеющих стойкие нарушения функции зрения и самостоятельного передвижения в помещении;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предоставления муниципальной услуги являются: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организация свободного доступа получателей услуги к справочно-поисковому аппарату, базам данных;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комфортные условия для получения муниципальной услуги;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- оперативность получения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2.16.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3335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3F067C" w:rsidRPr="00327F45" w:rsidRDefault="003F067C" w:rsidP="007722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 ИХ ВЫПОЛНЕНИЯ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3.1. Основанием предоставления муниципальной услуги является личное обращение получателя муниципальной услуги в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3.2. Административные процедуры по предоставлению муниципальной услуги в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включают в себя: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регистрацию получателя муниципальной услуги;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консультирование получателя муниципальной услуги по использованию справочно-поискового аппарата, баз данных, методике самостоятельного поиска документов специалистом библиотеки;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предоставление получателю муниципальной услуги доступа к справочно-поисковому аппарату, базам данных в помещении муниципальных библиотек (функциональные отделы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библиотека, включая все структурные подразделения, согласно </w:t>
      </w:r>
      <w:hyperlink w:anchor="P198" w:history="1">
        <w:r w:rsidRPr="00327F45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53A38" w:rsidRPr="00327F45">
          <w:rPr>
            <w:rFonts w:ascii="Times New Roman" w:hAnsi="Times New Roman" w:cs="Times New Roman"/>
            <w:sz w:val="24"/>
            <w:szCs w:val="24"/>
          </w:rPr>
          <w:t>№</w:t>
        </w:r>
        <w:r w:rsidRPr="00327F4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3.3. Регистрация получателя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3.3.1. Основанием для регистрации получателя муниципальной услуги является личное обращение получателя муниципальной услуги в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3.3.2. Регистрация получателя муниципальной услуги, перерегистрация читателя осуществляется по предъявлении паспорта. Регистрация одного пользователя осуществляется в срок до 10 минут, перерегистрация - в течение 5 минут. Перерегистрация осуществляется один раз в год.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3.3.3. Регистрация получателя муниципальной услуги предусматривает: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прием документов, установление личности получателя муниципальной услуги;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установку наличия (отсутствия) оснований для приостановления либо отказа в предоставлении муниципальной услуги в помещениях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3.4. Консультирование получателя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Специалист библиотеки, ответственный за работу отдела обслуживания, в вежливой и корректной форме консультирует получателя муниципальной услуги по </w:t>
      </w:r>
      <w:r w:rsidRPr="00327F4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использованию справочно-поискового аппарата, баз данных, методике самостоятельного поиска документов. Максимальное время консультирования специалистом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получателей муниципальной услуги по использованию справочно-поискового аппарата, баз данных - 6 минут.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3.5. Предоставление доступа к электронным базам данных в помещении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включает в себя (в случае, если муниципальные библиотеки не являются правообладателями баз данных) авторизацию получателя муниципальной услуги для доступа к базам данных: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3.5.1. Занесение специалистом библиотеки сведений о получателе муниципальной услуги в соответствующую базу данных;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3.5.2. Предоставление пароля получателю муниципальной услуги для доступа к базе данных;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3.5.3. Консультирование по методике эффективного поиска информации;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3.5.4. Пользование получателем баз данных в течение установленного времени.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3.6. При необходимости получения копий электронных документов специалист библиотеки предоставляет их пользователю в соответствии с Гражданским </w:t>
      </w:r>
      <w:hyperlink r:id="rId11" w:history="1">
        <w:r w:rsidRPr="00327F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Положением о платных услугах библиотеки.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3.7. По окончании работы со справочно-поисковым аппаратом, базой данных специалист библиотеки ставит отметку в читательском формуляре (если это предусмотрено внутренним актом библиотеки) и делает отметку в тетради учета выдачи электронных справок.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3.8. Результатом предоставления муниципальной услуги является получение доступа к справочно-поисковому аппарату и базам данных в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327F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27F45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3F067C" w:rsidRPr="00327F45" w:rsidRDefault="003F067C" w:rsidP="00A53A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заведующими и библиотекарями структурных подразделений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 </w:t>
      </w:r>
      <w:r w:rsidR="00A82C88" w:rsidRPr="00327F4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12B70">
        <w:rPr>
          <w:rFonts w:ascii="Times New Roman" w:hAnsi="Times New Roman" w:cs="Times New Roman"/>
          <w:sz w:val="24"/>
          <w:szCs w:val="24"/>
        </w:rPr>
        <w:t xml:space="preserve">органа управления культуры </w:t>
      </w:r>
      <w:r w:rsidRPr="00327F45">
        <w:rPr>
          <w:rFonts w:ascii="Times New Roman" w:hAnsi="Times New Roman" w:cs="Times New Roman"/>
          <w:sz w:val="24"/>
          <w:szCs w:val="24"/>
        </w:rPr>
        <w:t xml:space="preserve">в соответствии с должностным </w:t>
      </w:r>
      <w:r w:rsidRPr="00312B70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4.2. Специалист, ответственный за предоставление муниципальной услуги, предоставляет муниципальную услугу в соответствии с Регламентом, должностной инструкцией и распоряжениями руководителя 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4.3. Текущий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</w:t>
      </w:r>
      <w:r w:rsidR="00A82C88" w:rsidRPr="00327F4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327F45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 путем проведения проверок соблюдения и исполнения специалистами положений Регламента, иных нормативных правовых актов, регулирующих предоставление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4.4. Плановые проверки соблюдения и исполнения должностными лицами, ответственными за предоставление муниципальной услуги, положений Административного регламента, а также полноты и качества предоставления муниципальной услуги осуществляются на основании полугодовых или годовых планов работы.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- 1 раз в год.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проводится по обращению получателя муниципальной </w:t>
      </w:r>
      <w:r w:rsidRPr="00327F45">
        <w:rPr>
          <w:rFonts w:ascii="Times New Roman" w:hAnsi="Times New Roman" w:cs="Times New Roman"/>
          <w:sz w:val="24"/>
          <w:szCs w:val="24"/>
        </w:rPr>
        <w:lastRenderedPageBreak/>
        <w:t xml:space="preserve">услуги, содержащему информацию о нарушении его прав при предоставлении муниципальной услуги, в </w:t>
      </w:r>
      <w:r w:rsidR="00F55004">
        <w:rPr>
          <w:rFonts w:ascii="Times New Roman" w:hAnsi="Times New Roman" w:cs="Times New Roman"/>
          <w:sz w:val="24"/>
          <w:szCs w:val="24"/>
        </w:rPr>
        <w:t>орган управления культуры.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Почтовый адрес</w:t>
      </w:r>
      <w:r w:rsidR="00A907BA" w:rsidRPr="00327F45">
        <w:rPr>
          <w:rFonts w:ascii="Times New Roman" w:hAnsi="Times New Roman" w:cs="Times New Roman"/>
          <w:sz w:val="24"/>
          <w:szCs w:val="24"/>
        </w:rPr>
        <w:t>:</w:t>
      </w:r>
      <w:r w:rsidRPr="00327F45">
        <w:rPr>
          <w:rFonts w:ascii="Times New Roman" w:hAnsi="Times New Roman" w:cs="Times New Roman"/>
          <w:sz w:val="24"/>
          <w:szCs w:val="24"/>
        </w:rPr>
        <w:t xml:space="preserve"> МКУ «Комитет по культуре Енисейского района»:</w:t>
      </w:r>
      <w:r w:rsidR="0010538B">
        <w:rPr>
          <w:rFonts w:ascii="Times New Roman" w:hAnsi="Times New Roman" w:cs="Times New Roman"/>
          <w:sz w:val="24"/>
          <w:szCs w:val="24"/>
        </w:rPr>
        <w:t xml:space="preserve"> Енисейский район, с. </w:t>
      </w:r>
      <w:proofErr w:type="gramStart"/>
      <w:r w:rsidR="0010538B"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  <w:r w:rsidR="0010538B">
        <w:rPr>
          <w:rFonts w:ascii="Times New Roman" w:hAnsi="Times New Roman" w:cs="Times New Roman"/>
          <w:sz w:val="24"/>
          <w:szCs w:val="24"/>
        </w:rPr>
        <w:t>, ул. Ленинградская, 103</w:t>
      </w:r>
      <w:r w:rsidRPr="00327F45">
        <w:rPr>
          <w:rFonts w:ascii="Times New Roman" w:hAnsi="Times New Roman" w:cs="Times New Roman"/>
          <w:sz w:val="24"/>
          <w:szCs w:val="24"/>
        </w:rPr>
        <w:t xml:space="preserve">, тел. </w:t>
      </w:r>
      <w:r w:rsidR="0010538B">
        <w:rPr>
          <w:rFonts w:ascii="Times New Roman" w:hAnsi="Times New Roman" w:cs="Times New Roman"/>
          <w:sz w:val="24"/>
          <w:szCs w:val="24"/>
        </w:rPr>
        <w:t xml:space="preserve">8(39195) </w:t>
      </w:r>
      <w:r w:rsidRPr="00327F45">
        <w:rPr>
          <w:rFonts w:ascii="Times New Roman" w:hAnsi="Times New Roman" w:cs="Times New Roman"/>
          <w:sz w:val="24"/>
          <w:szCs w:val="24"/>
        </w:rPr>
        <w:t>2-53-71.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Режим работы МКУ «Комитет по культуре Енисейского района»: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понедельник - пятница: с 9.00 до 17.00, перерыв на обед - с 13.00 до 14.00; выходные дни - суббота и воскресенье.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правовых актов (приказов) МКУ «Комитет по культуре Енисейского района».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</w:t>
      </w:r>
      <w:r w:rsidR="00F55004">
        <w:rPr>
          <w:rFonts w:ascii="Times New Roman" w:hAnsi="Times New Roman" w:cs="Times New Roman"/>
          <w:sz w:val="24"/>
          <w:szCs w:val="24"/>
        </w:rPr>
        <w:t xml:space="preserve">органа управления культуры </w:t>
      </w:r>
      <w:r w:rsidRPr="00327F45">
        <w:rPr>
          <w:rFonts w:ascii="Times New Roman" w:hAnsi="Times New Roman" w:cs="Times New Roman"/>
          <w:sz w:val="24"/>
          <w:szCs w:val="24"/>
        </w:rPr>
        <w:t>может быть образована комиссия.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Справка подписывается председателем и членами комиссии.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прав получателей к виновным лицам применяются дисциплинарные взыскания, предусмотренные </w:t>
      </w:r>
      <w:hyperlink r:id="rId12" w:history="1">
        <w:r w:rsidRPr="00327F45">
          <w:rPr>
            <w:rFonts w:ascii="Times New Roman" w:hAnsi="Times New Roman" w:cs="Times New Roman"/>
            <w:sz w:val="24"/>
            <w:szCs w:val="24"/>
          </w:rPr>
          <w:t>ст. 192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ТК РФ, в том числе замечание, выговор, увольнение по соответствующим основаниям.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официальном Интернет-сайте Енисейского района.</w:t>
      </w:r>
    </w:p>
    <w:p w:rsidR="003F067C" w:rsidRPr="00327F45" w:rsidRDefault="003F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5</w:t>
      </w:r>
      <w:r w:rsidRPr="00327F45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</w:t>
      </w: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ПРИ ПРЕДОСТАВЛЕНИИ</w:t>
      </w:r>
    </w:p>
    <w:p w:rsidR="003F067C" w:rsidRDefault="003F067C" w:rsidP="007722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44559" w:rsidRPr="00327F45" w:rsidRDefault="00444559" w:rsidP="007722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559" w:rsidRPr="00444559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9"/>
      <w:bookmarkEnd w:id="2"/>
      <w:r w:rsidRPr="00444559">
        <w:rPr>
          <w:rFonts w:ascii="Times New Roman" w:hAnsi="Times New Roman" w:cs="Times New Roman"/>
          <w:sz w:val="24"/>
          <w:szCs w:val="24"/>
        </w:rPr>
        <w:t xml:space="preserve">5.1. </w:t>
      </w:r>
      <w:r w:rsidR="00444559" w:rsidRPr="00444559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решения и действия (бездействие) учреждения, специалистов учреждения</w:t>
      </w:r>
      <w:r w:rsidR="00444559">
        <w:rPr>
          <w:rFonts w:ascii="Times New Roman" w:hAnsi="Times New Roman" w:cs="Times New Roman"/>
          <w:sz w:val="24"/>
          <w:szCs w:val="24"/>
        </w:rPr>
        <w:t>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должностных лиц, осуществляемых (принятых) в ходе предоставления муниципальной услуги, производится в соответствии с </w:t>
      </w:r>
      <w:hyperlink r:id="rId13" w:history="1">
        <w:r w:rsidRPr="00327F45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327F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54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44559" w:rsidRPr="00190542" w:rsidRDefault="00444559" w:rsidP="00444559">
      <w:pPr>
        <w:ind w:firstLine="709"/>
        <w:jc w:val="both"/>
      </w:pPr>
      <w:r w:rsidRPr="00190542">
        <w:t>а)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542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444559" w:rsidRPr="00190542" w:rsidRDefault="00444559" w:rsidP="00444559">
      <w:pPr>
        <w:autoSpaceDE w:val="0"/>
        <w:autoSpaceDN w:val="0"/>
        <w:adjustRightInd w:val="0"/>
        <w:ind w:firstLine="709"/>
        <w:jc w:val="both"/>
      </w:pPr>
      <w:r w:rsidRPr="00190542">
        <w:t>в) требование представления заявителем документов,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Красноярского края и муниципальными правовыми актами для предоставления муниципальными услуги;</w:t>
      </w:r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542">
        <w:rPr>
          <w:rFonts w:ascii="Times New Roman" w:hAnsi="Times New Roman" w:cs="Times New Roman"/>
          <w:sz w:val="24"/>
          <w:szCs w:val="24"/>
        </w:rPr>
        <w:t xml:space="preserve">г) отказ заявителю в приеме документов, представление которых предусмотрено нормативными правовыми актами Российской Федерации, Красноярского края и  </w:t>
      </w:r>
      <w:r w:rsidRPr="00190542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муниципальной услуги;</w:t>
      </w:r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42">
        <w:rPr>
          <w:rFonts w:ascii="Times New Roman" w:hAnsi="Times New Roman" w:cs="Times New Roman"/>
          <w:sz w:val="24"/>
          <w:szCs w:val="24"/>
        </w:rPr>
        <w:t>д)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 и муниципальными правовыми актами;</w:t>
      </w:r>
      <w:proofErr w:type="gramEnd"/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542"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Красноярского края и муниципальными правовыми актами;</w:t>
      </w:r>
    </w:p>
    <w:p w:rsidR="00444559" w:rsidRPr="00190542" w:rsidRDefault="00444559" w:rsidP="004445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42">
        <w:rPr>
          <w:rFonts w:ascii="Times New Roman" w:hAnsi="Times New Roman" w:cs="Times New Roman"/>
          <w:sz w:val="24"/>
          <w:szCs w:val="24"/>
        </w:rPr>
        <w:t>ж) 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исправлений.</w:t>
      </w:r>
      <w:proofErr w:type="gramEnd"/>
    </w:p>
    <w:p w:rsidR="00444559" w:rsidRPr="00190542" w:rsidRDefault="00444559" w:rsidP="00444559">
      <w:pPr>
        <w:autoSpaceDE w:val="0"/>
        <w:autoSpaceDN w:val="0"/>
        <w:adjustRightInd w:val="0"/>
        <w:ind w:firstLine="709"/>
        <w:jc w:val="both"/>
      </w:pPr>
      <w:r w:rsidRPr="00190542">
        <w:t>з) нарушение срока или порядка выдачи документов по результатам предоставления муниципальной услуги;</w:t>
      </w:r>
    </w:p>
    <w:p w:rsidR="00444559" w:rsidRPr="00190542" w:rsidRDefault="00444559" w:rsidP="00444559">
      <w:pPr>
        <w:autoSpaceDE w:val="0"/>
        <w:autoSpaceDN w:val="0"/>
        <w:adjustRightInd w:val="0"/>
        <w:ind w:firstLine="709"/>
        <w:jc w:val="both"/>
      </w:pPr>
      <w:proofErr w:type="gramStart"/>
      <w:r w:rsidRPr="00190542"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 и муниципальными правовыми актами. </w:t>
      </w:r>
      <w:proofErr w:type="gramEnd"/>
    </w:p>
    <w:p w:rsidR="00444559" w:rsidRDefault="00444559" w:rsidP="00190542">
      <w:pPr>
        <w:ind w:firstLine="709"/>
        <w:jc w:val="both"/>
      </w:pPr>
      <w:proofErr w:type="gramStart"/>
      <w:r w:rsidRPr="00190542"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</w:t>
      </w:r>
      <w:r w:rsidR="00480049">
        <w:t>льных услуг</w:t>
      </w:r>
      <w:r w:rsidRPr="00190542">
        <w:t>.</w:t>
      </w:r>
      <w:proofErr w:type="gramEnd"/>
    </w:p>
    <w:p w:rsidR="00DE5725" w:rsidRDefault="00DE5725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официального Интернет-сайте Енисейского района, а также может быть принята при личном приеме заявителя.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067C" w:rsidRPr="00327F45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067C" w:rsidRPr="005452F4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F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7593" w:rsidRPr="005452F4" w:rsidRDefault="003F067C" w:rsidP="00207593">
      <w:pPr>
        <w:ind w:firstLine="709"/>
        <w:jc w:val="both"/>
      </w:pPr>
      <w:r w:rsidRPr="005452F4">
        <w:t xml:space="preserve">5.3. </w:t>
      </w:r>
      <w:r w:rsidR="00207593" w:rsidRPr="005452F4">
        <w:t xml:space="preserve">Жалоба на решения, действия или бездействие Учреждения, специалистов Учреждения подается в учреждение. </w:t>
      </w:r>
      <w:proofErr w:type="gramStart"/>
      <w:r w:rsidR="00207593" w:rsidRPr="005452F4">
        <w:t>Жалоба на решения, действия (бездействие) руководителя Учреждения подается в орган управления культуры (663182, с. Озерное,  Енисейский район, ул. Ленинградская, д.103).</w:t>
      </w:r>
      <w:proofErr w:type="gramEnd"/>
      <w:r w:rsidR="00207593" w:rsidRPr="005452F4">
        <w:t xml:space="preserve">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07593" w:rsidRPr="005452F4" w:rsidRDefault="00207593" w:rsidP="00207593">
      <w:pPr>
        <w:autoSpaceDE w:val="0"/>
        <w:autoSpaceDN w:val="0"/>
        <w:adjustRightInd w:val="0"/>
        <w:ind w:firstLine="709"/>
        <w:jc w:val="both"/>
      </w:pPr>
      <w:r w:rsidRPr="005452F4">
        <w:lastRenderedPageBreak/>
        <w:t xml:space="preserve">Жалоба может быть подана заявителем в письменной форме </w:t>
      </w:r>
      <w:r w:rsidRPr="005452F4">
        <w:br/>
        <w:t xml:space="preserve">на бумажном носителе лично в Учреждение или в орган управления культуры, а также направлена по почте либо подана в электронной форме посредством официального сайта </w:t>
      </w:r>
      <w:proofErr w:type="spellStart"/>
      <w:r w:rsidRPr="005452F4">
        <w:t>Межпоселенческой</w:t>
      </w:r>
      <w:proofErr w:type="spellEnd"/>
      <w:r w:rsidRPr="005452F4">
        <w:t xml:space="preserve"> библиотеки, официального сайта Учреждения, Единого портала </w:t>
      </w:r>
      <w:proofErr w:type="spellStart"/>
      <w:r w:rsidRPr="005452F4">
        <w:t>госуслуг</w:t>
      </w:r>
      <w:proofErr w:type="spellEnd"/>
      <w:r w:rsidRPr="005452F4">
        <w:t>.</w:t>
      </w:r>
    </w:p>
    <w:p w:rsidR="00207593" w:rsidRPr="00AB151F" w:rsidRDefault="00207593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Жалоба, поступившая в Учреждение (орган управления культуры) в письменной форме или в форме электронного документа, регистрируется специалистом Учреждения (специалистом</w:t>
      </w:r>
      <w:r w:rsidR="005452F4" w:rsidRPr="00AB151F">
        <w:rPr>
          <w:rFonts w:ascii="Times New Roman" w:hAnsi="Times New Roman" w:cs="Times New Roman"/>
          <w:sz w:val="24"/>
          <w:szCs w:val="24"/>
        </w:rPr>
        <w:t xml:space="preserve"> органа управления культуры</w:t>
      </w:r>
      <w:r w:rsidRPr="00AB151F">
        <w:rPr>
          <w:rFonts w:ascii="Times New Roman" w:hAnsi="Times New Roman" w:cs="Times New Roman"/>
          <w:sz w:val="24"/>
          <w:szCs w:val="24"/>
        </w:rPr>
        <w:t>), ответственным за регистрацию документов в программе регистрации корреспонденции, и передается руководителю Учреждения (</w:t>
      </w:r>
      <w:r w:rsidR="005452F4" w:rsidRPr="00AB151F">
        <w:rPr>
          <w:rFonts w:ascii="Times New Roman" w:hAnsi="Times New Roman" w:cs="Times New Roman"/>
          <w:sz w:val="24"/>
          <w:szCs w:val="24"/>
        </w:rPr>
        <w:t>руководителю органа управления культуры</w:t>
      </w:r>
      <w:r w:rsidRPr="00AB151F">
        <w:rPr>
          <w:rFonts w:ascii="Times New Roman" w:hAnsi="Times New Roman" w:cs="Times New Roman"/>
          <w:sz w:val="24"/>
          <w:szCs w:val="24"/>
        </w:rPr>
        <w:t>) не позднее рабочего дня, следующего за днем ее поступления</w:t>
      </w:r>
      <w:r w:rsidR="005452F4" w:rsidRPr="00AB151F">
        <w:rPr>
          <w:rFonts w:ascii="Times New Roman" w:hAnsi="Times New Roman" w:cs="Times New Roman"/>
          <w:sz w:val="24"/>
          <w:szCs w:val="24"/>
        </w:rPr>
        <w:t>.</w:t>
      </w:r>
    </w:p>
    <w:p w:rsidR="005452F4" w:rsidRPr="00AB151F" w:rsidRDefault="005452F4" w:rsidP="005452F4">
      <w:pPr>
        <w:ind w:firstLine="709"/>
        <w:jc w:val="both"/>
      </w:pPr>
      <w:proofErr w:type="gramStart"/>
      <w:r w:rsidRPr="00AB151F">
        <w:t>Жалоба, поступившая в учреждение предоставляющего муниципальную услугу, орган управления культуры, организации предусмотренные  частью 1.1. статьи 16 Федерального закона от 27.07.2010 № 210-ФЗ «Об организации предоставления государственных и муниципальных услуг», рассматривается в течение пятнадцати рабочих дней со дня ее регистрации, а в случае обжалования отказа учреждения предоставляющего муниципальную услугу, специалиста учреждения, организаций, предусмотренных  частью 1.1. статьи 16 Федерального закона от 27.07.2010 № 210-ФЗ</w:t>
      </w:r>
      <w:proofErr w:type="gramEnd"/>
      <w:r w:rsidRPr="00AB151F">
        <w:t xml:space="preserve">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5452F4" w:rsidRPr="00AB151F" w:rsidRDefault="005452F4" w:rsidP="005452F4">
      <w:pPr>
        <w:ind w:firstLine="709"/>
        <w:jc w:val="both"/>
      </w:pPr>
      <w:r w:rsidRPr="00AB151F">
        <w:t xml:space="preserve">1) наименование учреждения предоставляющего муниципальную услугу, должностного лица учреждения предоставляющего муниципальную услугу, 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 </w:t>
      </w:r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51F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нахождении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учреждения предоставляющего муниципальную услугу, специалиста учреждения, организаций предусмотренных  частью 1.1. статьи 16 Федерального закона от 27.07.2010 № 210-ФЗ «Об организации предоставления государственных и муниципальных услуг»;</w:t>
      </w:r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учреждения предоставляющего муниципальную услугу, специалиста учреждения, организаций предусмотренных  частью 1.1. статьи 16 Федерального закона от 27.07.2010 № 210-ФЗ «Об организации предоставления государственных и муниципальных услуг».</w:t>
      </w:r>
    </w:p>
    <w:p w:rsidR="005452F4" w:rsidRPr="00AB151F" w:rsidRDefault="005452F4" w:rsidP="00545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</w:t>
      </w:r>
    </w:p>
    <w:p w:rsidR="00AB151F" w:rsidRPr="00AB151F" w:rsidRDefault="00AB151F" w:rsidP="00AB1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9"/>
      <w:bookmarkEnd w:id="3"/>
      <w:r w:rsidRPr="00AB151F">
        <w:rPr>
          <w:rFonts w:ascii="Times New Roman" w:hAnsi="Times New Roman" w:cs="Times New Roman"/>
          <w:sz w:val="24"/>
          <w:szCs w:val="24"/>
        </w:rPr>
        <w:t>5.5</w:t>
      </w:r>
      <w:r w:rsidR="003F067C" w:rsidRPr="00AB151F">
        <w:rPr>
          <w:rFonts w:ascii="Times New Roman" w:hAnsi="Times New Roman" w:cs="Times New Roman"/>
          <w:sz w:val="24"/>
          <w:szCs w:val="24"/>
        </w:rPr>
        <w:t>.</w:t>
      </w:r>
      <w:r w:rsidRPr="00AB151F">
        <w:rPr>
          <w:rFonts w:ascii="Times New Roman" w:hAnsi="Times New Roman" w:cs="Times New Roman"/>
          <w:sz w:val="24"/>
          <w:szCs w:val="24"/>
        </w:rPr>
        <w:t xml:space="preserve"> Результатом рассмотрения жалобы является одно из следующих решений:</w:t>
      </w:r>
    </w:p>
    <w:p w:rsidR="00AB151F" w:rsidRPr="00AB151F" w:rsidRDefault="00AB151F" w:rsidP="00AB151F">
      <w:pPr>
        <w:autoSpaceDE w:val="0"/>
        <w:autoSpaceDN w:val="0"/>
        <w:adjustRightInd w:val="0"/>
        <w:ind w:firstLine="709"/>
        <w:jc w:val="both"/>
      </w:pPr>
      <w:proofErr w:type="gramStart"/>
      <w:r w:rsidRPr="00AB151F">
        <w:lastRenderedPageBreak/>
        <w:t xml:space="preserve">1) об удовлетворении жалобы,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AB151F">
        <w:br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151F" w:rsidRPr="00AB151F" w:rsidRDefault="00AB151F" w:rsidP="00AB1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AB151F" w:rsidRPr="00AB151F" w:rsidRDefault="00AB151F" w:rsidP="00AB151F">
      <w:pPr>
        <w:ind w:firstLine="709"/>
        <w:jc w:val="both"/>
      </w:pPr>
      <w:r w:rsidRPr="00AB151F">
        <w:t>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51F" w:rsidRPr="00AB151F" w:rsidRDefault="00AB151F" w:rsidP="00AB151F">
      <w:pPr>
        <w:ind w:firstLine="709"/>
        <w:jc w:val="both"/>
      </w:pPr>
      <w:r w:rsidRPr="00AB151F">
        <w:t xml:space="preserve">В случае признания жалобы подлежащей удовлетворению в ответе заявителю, дается информация о действиях, осуществляемых учреждением, предоставляющим муниципальную услугу, 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151F">
        <w:t>неудобства</w:t>
      </w:r>
      <w:proofErr w:type="gramEnd"/>
      <w:r w:rsidRPr="00AB151F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151F" w:rsidRPr="00AB151F" w:rsidRDefault="00AB151F" w:rsidP="00AB15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B151F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B151F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3F067C" w:rsidRPr="00AB151F" w:rsidRDefault="00AB151F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5.6</w:t>
      </w:r>
      <w:r w:rsidR="003F067C" w:rsidRPr="00AB151F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169" w:history="1">
        <w:r w:rsidRPr="00AB151F">
          <w:rPr>
            <w:rFonts w:ascii="Times New Roman" w:hAnsi="Times New Roman" w:cs="Times New Roman"/>
            <w:sz w:val="24"/>
            <w:szCs w:val="24"/>
          </w:rPr>
          <w:t>5.5</w:t>
        </w:r>
      </w:hyperlink>
      <w:r w:rsidR="003F067C" w:rsidRPr="00AB15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51F" w:rsidRPr="00AB151F" w:rsidRDefault="00AB151F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5.7</w:t>
      </w:r>
      <w:r w:rsidR="003F067C" w:rsidRPr="00AB151F">
        <w:rPr>
          <w:rFonts w:ascii="Times New Roman" w:hAnsi="Times New Roman" w:cs="Times New Roman"/>
          <w:sz w:val="24"/>
          <w:szCs w:val="24"/>
        </w:rPr>
        <w:t xml:space="preserve">. </w:t>
      </w:r>
      <w:r w:rsidRPr="00AB151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B151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B151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в соответствии с п.5.3. настоящего Регламента, незамедлительно направляет имеющиеся материалы в органы прокуратуры</w:t>
      </w:r>
    </w:p>
    <w:p w:rsidR="003F067C" w:rsidRPr="00AB151F" w:rsidRDefault="006B7EEF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5.8</w:t>
      </w:r>
      <w:r w:rsidR="003F067C" w:rsidRPr="00AB151F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3F067C" w:rsidRPr="00AB151F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получателю.</w:t>
      </w:r>
    </w:p>
    <w:p w:rsidR="003F067C" w:rsidRPr="00AB151F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Получатель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получатель также вправе обратиться в суд в порядке, установленном действующим законодательством Российской Федерации.</w:t>
      </w:r>
    </w:p>
    <w:p w:rsidR="003F067C" w:rsidRPr="00AB151F" w:rsidRDefault="003F067C" w:rsidP="00772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1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решения, действия (бездействия) сотрудников муниципальных библиотек могут быть обжалованы получателем в суде.</w:t>
      </w:r>
    </w:p>
    <w:p w:rsidR="003F067C" w:rsidRPr="00AB151F" w:rsidRDefault="003F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F45" w:rsidRPr="00AB151F" w:rsidRDefault="00327F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F45" w:rsidRDefault="00327F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67C" w:rsidRDefault="003F067C" w:rsidP="00DE0F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0FC4" w:rsidRPr="00327F45" w:rsidRDefault="00DE0FC4" w:rsidP="00DE0F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67C" w:rsidRPr="00327F45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067C" w:rsidRPr="00327F45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3F067C" w:rsidRPr="00327F45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3F067C" w:rsidRPr="00327F45" w:rsidRDefault="003F067C" w:rsidP="00CE2F5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базам данных муниципальных библиотек"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8"/>
      <w:bookmarkEnd w:id="4"/>
      <w:r w:rsidRPr="00327F45">
        <w:rPr>
          <w:rFonts w:ascii="Times New Roman" w:hAnsi="Times New Roman" w:cs="Times New Roman"/>
          <w:sz w:val="24"/>
          <w:szCs w:val="24"/>
        </w:rPr>
        <w:t xml:space="preserve">СПРАВОЧНАЯ ИНФОРМАЦИЯ О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</w:rPr>
        <w:t>БИБЛИОТЕКАХ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ЕНИСЕЙСКОГО РАЙОНА</w:t>
      </w: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Официальный сайт Енисейского района: </w:t>
      </w:r>
      <w:r w:rsidR="002B6C38" w:rsidRPr="00327F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B6C38" w:rsidRPr="00327F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53A38" w:rsidRPr="00327F4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МБУК </w:t>
      </w:r>
      <w:r w:rsidR="00D01553" w:rsidRPr="00327F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7F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D01553" w:rsidRPr="00327F45">
        <w:rPr>
          <w:rFonts w:ascii="Times New Roman" w:hAnsi="Times New Roman" w:cs="Times New Roman"/>
          <w:sz w:val="24"/>
          <w:szCs w:val="24"/>
        </w:rPr>
        <w:t>» Енисейского района</w:t>
      </w:r>
      <w:r w:rsidRPr="0032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Адрес: Енисейский район, с.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>, ул. Ленинградская, 103.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Телефон/факс: 8(39195) 2 51 19</w:t>
      </w:r>
    </w:p>
    <w:p w:rsidR="00D01553" w:rsidRPr="00CE4B1C" w:rsidRDefault="00D01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4B1C">
        <w:rPr>
          <w:rFonts w:ascii="Times New Roman" w:hAnsi="Times New Roman" w:cs="Times New Roman"/>
          <w:sz w:val="24"/>
          <w:szCs w:val="24"/>
        </w:rPr>
        <w:t>-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E4B1C">
        <w:rPr>
          <w:rFonts w:ascii="Times New Roman" w:hAnsi="Times New Roman" w:cs="Times New Roman"/>
          <w:sz w:val="24"/>
          <w:szCs w:val="24"/>
        </w:rPr>
        <w:t>:</w:t>
      </w:r>
      <w:r w:rsidR="00514CB5" w:rsidRPr="00CE4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5" w:rsidRPr="00327F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biblioteka</w:t>
      </w:r>
      <w:proofErr w:type="spellEnd"/>
      <w:r w:rsidRPr="00CE4B1C">
        <w:rPr>
          <w:rFonts w:ascii="Times New Roman" w:hAnsi="Times New Roman" w:cs="Times New Roman"/>
          <w:sz w:val="24"/>
          <w:szCs w:val="24"/>
        </w:rPr>
        <w:t>@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01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CE4B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Сайт</w:t>
      </w:r>
      <w:r w:rsidRPr="00CE4B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47DC0">
        <w:rPr>
          <w:rFonts w:ascii="Times New Roman" w:hAnsi="Times New Roman" w:cs="Times New Roman"/>
          <w:sz w:val="24"/>
          <w:szCs w:val="24"/>
          <w:lang w:val="en-US"/>
        </w:rPr>
        <w:t>biboz</w:t>
      </w:r>
      <w:proofErr w:type="spellEnd"/>
      <w:r w:rsidR="00F47DC0" w:rsidRPr="00CE4B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47D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Руководитель: Третьякова Ольга Викторовна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МКУ «Комитет по культуре Енисейского района»:</w:t>
      </w:r>
    </w:p>
    <w:p w:rsidR="003F067C" w:rsidRPr="00F47DC0" w:rsidRDefault="00F47DC0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Ленинградская, 103.</w:t>
      </w:r>
    </w:p>
    <w:p w:rsidR="003F067C" w:rsidRPr="00327F45" w:rsidRDefault="003F067C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Телефон/факс: 8(39195) 2 53 71</w:t>
      </w:r>
    </w:p>
    <w:p w:rsidR="00D01553" w:rsidRPr="00CE4B1C" w:rsidRDefault="00D01553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4B1C">
        <w:rPr>
          <w:rFonts w:ascii="Times New Roman" w:hAnsi="Times New Roman" w:cs="Times New Roman"/>
          <w:sz w:val="24"/>
          <w:szCs w:val="24"/>
        </w:rPr>
        <w:t>-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E4B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CE4B1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7B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CE4B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827B2B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Руководитель</w:t>
      </w:r>
      <w:r w:rsidRPr="00CE4B1C">
        <w:rPr>
          <w:rFonts w:ascii="Times New Roman" w:hAnsi="Times New Roman" w:cs="Times New Roman"/>
          <w:sz w:val="24"/>
          <w:szCs w:val="24"/>
        </w:rPr>
        <w:t xml:space="preserve">: </w:t>
      </w:r>
      <w:r w:rsidR="00827B2B">
        <w:rPr>
          <w:rFonts w:ascii="Times New Roman" w:hAnsi="Times New Roman" w:cs="Times New Roman"/>
          <w:sz w:val="24"/>
          <w:szCs w:val="24"/>
        </w:rPr>
        <w:t>Токарева Ирина Александровна</w:t>
      </w: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CE4B1C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CE4B1C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CE4B1C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CE4B1C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F58" w:rsidRPr="00CE4B1C" w:rsidRDefault="00CE2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CE4B1C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27F" w:rsidRPr="00CE4B1C" w:rsidRDefault="0077227F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77227F" w:rsidRPr="00CE4B1C" w:rsidRDefault="0077227F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327F45" w:rsidRPr="00CE4B1C" w:rsidRDefault="00327F45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77227F" w:rsidRPr="00CE4B1C" w:rsidRDefault="0077227F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базам данных муниципальных библиотек"</w:t>
      </w:r>
    </w:p>
    <w:p w:rsidR="003F067C" w:rsidRPr="00327F45" w:rsidRDefault="003F067C" w:rsidP="00D177F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49"/>
      <w:bookmarkEnd w:id="5"/>
      <w:r w:rsidRPr="00327F45">
        <w:rPr>
          <w:rFonts w:ascii="Times New Roman" w:hAnsi="Times New Roman" w:cs="Times New Roman"/>
          <w:sz w:val="24"/>
          <w:szCs w:val="24"/>
        </w:rPr>
        <w:t>БЛОК-СХЕМА</w:t>
      </w:r>
    </w:p>
    <w:p w:rsidR="00046002" w:rsidRPr="00327F45" w:rsidRDefault="007F4F51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61.2pt;margin-top:5.65pt;width:345.75pt;height:37.5pt;z-index:251643904">
            <v:textbox>
              <w:txbxContent>
                <w:p w:rsidR="00FA1C44" w:rsidRPr="00327F45" w:rsidRDefault="00FA1C44" w:rsidP="000460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27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получателя муниципальной услуги за предоставлением)</w:t>
                  </w:r>
                  <w:proofErr w:type="gramEnd"/>
                </w:p>
                <w:p w:rsidR="00FA1C44" w:rsidRPr="00327F45" w:rsidRDefault="00FA1C44" w:rsidP="00046002">
                  <w:pPr>
                    <w:jc w:val="center"/>
                  </w:pPr>
                  <w:r w:rsidRPr="00327F45">
                    <w:t>(  муниципальной услуги в помещении муниципальной библиотеки)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35.6pt;margin-top:1.75pt;width:.05pt;height:20.15pt;z-index:251644928" o:connectortype="straight">
            <v:stroke endarrow="block"/>
          </v:shape>
        </w:pict>
      </w:r>
    </w:p>
    <w:p w:rsidR="00046002" w:rsidRPr="00327F45" w:rsidRDefault="007F4F51" w:rsidP="00046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61.2pt;margin-top:10.9pt;width:345.75pt;height:36.75pt;z-index:251645952">
            <v:textbox>
              <w:txbxContent>
                <w:p w:rsidR="00FA1C44" w:rsidRPr="00327F45" w:rsidRDefault="00FA1C44" w:rsidP="000460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получателя муниципальной услуги на основании документов, удостоверяющих личность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235.7pt;margin-top:6.25pt;width:0;height:24pt;z-index:251646976" o:connectortype="straight">
            <v:stroke endarrow="block"/>
          </v:shape>
        </w:pict>
      </w:r>
      <w:r w:rsidR="00046002" w:rsidRPr="00327F4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61.2pt;margin-top:2.65pt;width:345.75pt;height:39pt;z-index:251648000">
            <v:textbox style="mso-next-textbox:#_x0000_s1088">
              <w:txbxContent>
                <w:p w:rsidR="00FA1C44" w:rsidRPr="00327F45" w:rsidRDefault="00FA1C44" w:rsidP="000460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наличия (отсутствия)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331.35pt;margin-top:.25pt;width:0;height:24.75pt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145.95pt;margin-top:.25pt;width:0;height:24.75pt;z-index:251649024" o:connectortype="straight">
            <v:stroke endarrow="block"/>
          </v:shape>
        </w:pict>
      </w:r>
      <w:r w:rsidR="00046002" w:rsidRPr="00327F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251.7pt;margin-top:11.2pt;width:165pt;height:55.1pt;z-index:251652096">
            <v:textbox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>Решение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61.2pt;margin-top:11.2pt;width:163.5pt;height:44.7pt;z-index:251651072">
            <v:textbox style="mso-next-textbox:#_x0000_s1091"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>Решение о предоставлении муниципальной услуги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88.4pt;margin-top:.75pt;width:14.15pt;height:16.95pt;flip:x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159.9pt;margin-top:.75pt;width:21pt;height:16.95pt;z-index:251654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331.35pt;margin-top:11.15pt;width:0;height:22.5pt;z-index:251653120" o:connectortype="straight">
            <v:stroke endarrow="block"/>
          </v:shape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13.2pt;margin-top:2.3pt;width:98.25pt;height:55.05pt;z-index:251657216">
            <v:textbox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>Заполнение читательского формуляра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134.2pt;margin-top:3.9pt;width:116.75pt;height:67.7pt;z-index:251656192">
            <v:textbox style="mso-next-textbox:#_x0000_s1095"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>Перерегистрация получателя муниципальной услуги</w:t>
                  </w:r>
                </w:p>
              </w:txbxContent>
            </v:textbox>
          </v:rect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265.55pt;margin-top:6.05pt;width:135pt;height:51.75pt;z-index:251668480">
            <v:textbox style="mso-next-textbox:#_x0000_s1111">
              <w:txbxContent>
                <w:p w:rsidR="00FA1C44" w:rsidRPr="00327F45" w:rsidRDefault="00FA1C44" w:rsidP="00FA1C44">
                  <w:pPr>
                    <w:jc w:val="center"/>
                  </w:pPr>
                  <w:r w:rsidRPr="00327F45">
                    <w:t>Информирование заявителя о принятом решении</w:t>
                  </w:r>
                </w:p>
                <w:p w:rsidR="00FA1C44" w:rsidRDefault="00FA1C44" w:rsidP="00FA1C44"/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61.2pt;margin-top:2.35pt;width:0;height:29.65pt;z-index:251658240" o:connectortype="straight">
            <v:stroke endarrow="block"/>
          </v:shape>
        </w:pict>
      </w:r>
      <w:r w:rsidR="00046002" w:rsidRPr="00327F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192.45pt;margin-top:2.6pt;width:.05pt;height:19.35pt;z-index:251659264" o:connectortype="straight">
            <v:stroke endarrow="block"/>
          </v:shape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left:0;text-align:left;margin-left:-43.8pt;margin-top:4.4pt;width:155.25pt;height:78.9pt;z-index:251669504">
            <v:textbox style="mso-next-textbox:#_x0000_s1112">
              <w:txbxContent>
                <w:p w:rsidR="00FA1C44" w:rsidRPr="00327F45" w:rsidRDefault="00FA1C44" w:rsidP="00FA1C44">
                  <w:pPr>
                    <w:jc w:val="center"/>
                  </w:pPr>
                  <w:r w:rsidRPr="00327F45">
                    <w:t>Консультирование получателя муниципальной услуги по использованию справочно-поискового        аппарата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left:0;text-align:left;margin-left:134.2pt;margin-top:8.15pt;width:187.25pt;height:41.35pt;z-index:251660288">
            <v:textbox style="mso-next-textbox:#_x0000_s1100"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>Проставление отметки о перерегистрации в формуляре</w:t>
                  </w:r>
                </w:p>
                <w:p w:rsidR="00FA1C44" w:rsidRDefault="00FA1C44" w:rsidP="00046002"/>
                <w:p w:rsidR="00FA1C44" w:rsidRDefault="00FA1C44" w:rsidP="00046002">
                  <w:r>
                    <w:t xml:space="preserve"> 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111.45pt;margin-top:2.4pt;width:22.75pt;height:.05pt;flip:x;z-index:251661312" o:connectortype="straight">
            <v:stroke endarrow="block"/>
          </v:shape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31.95pt;margin-top:.5pt;width:0;height:17.45pt;z-index:251662336" o:connectortype="straight">
            <v:stroke endarrow="block"/>
          </v:shape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5" style="position:absolute;left:0;text-align:left;margin-left:-58.8pt;margin-top:4.15pt;width:223.2pt;height:38.05pt;z-index:251663360">
            <v:textbox style="mso-next-textbox:#_x0000_s1105">
              <w:txbxContent>
                <w:p w:rsidR="00FA1C44" w:rsidRPr="00327F45" w:rsidRDefault="00FA1C44" w:rsidP="00046002">
                  <w:pPr>
                    <w:jc w:val="center"/>
                  </w:pPr>
                  <w:r w:rsidRPr="00327F45">
                    <w:t xml:space="preserve">Внесение сведений о  получателе муниципальной услуги в базу данных 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45.45pt;margin-top:.8pt;width:0;height:14pt;z-index:251664384" o:connectortype="straight">
            <v:stroke endarrow="block"/>
          </v:shape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left:0;text-align:left;margin-left:-63.3pt;margin-top:1pt;width:219.45pt;height:56.5pt;z-index:251665408">
            <v:textbox style="mso-next-textbox:#_x0000_s1107">
              <w:txbxContent>
                <w:p w:rsidR="00FA1C44" w:rsidRPr="00327F45" w:rsidRDefault="00FA1C44" w:rsidP="000460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пароля получателю муниципальной услуги для доступа   к базе данных</w:t>
                  </w:r>
                </w:p>
                <w:p w:rsidR="00FA1C44" w:rsidRDefault="00FA1C44" w:rsidP="00046002"/>
                <w:p w:rsidR="00FA1C44" w:rsidRDefault="00FA1C44" w:rsidP="00046002"/>
              </w:txbxContent>
            </v:textbox>
          </v:rect>
        </w:pict>
      </w:r>
      <w:r w:rsidR="00046002" w:rsidRPr="0032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38.7pt;margin-top:2.3pt;width:0;height:15.25pt;z-index:251666432" o:connectortype="straight">
            <v:stroke endarrow="block"/>
          </v:shape>
        </w:pict>
      </w: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left:0;text-align:left;margin-left:-63.3pt;margin-top:3.75pt;width:223.2pt;height:35.75pt;z-index:251667456">
            <v:textbox style="mso-next-textbox:#_x0000_s1109">
              <w:txbxContent>
                <w:p w:rsidR="00FA1C44" w:rsidRPr="00CF63F5" w:rsidRDefault="00FA1C44" w:rsidP="00046002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CF63F5">
                    <w:rPr>
                      <w:rFonts w:ascii="Arial" w:hAnsi="Arial" w:cs="Arial"/>
                    </w:rPr>
                    <w:t>К</w:t>
                  </w:r>
                  <w:r w:rsidRPr="00327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онсультирование по методике эффективного поиска информации</w:t>
                  </w:r>
                </w:p>
              </w:txbxContent>
            </v:textbox>
          </v:rect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002" w:rsidRPr="00327F45" w:rsidRDefault="007F4F51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37.95pt;margin-top:11.9pt;width:.75pt;height:19.2pt;z-index:251671552" o:connectortype="straight">
            <v:stroke endarrow="block"/>
          </v:shape>
        </w:pict>
      </w:r>
    </w:p>
    <w:p w:rsidR="00046002" w:rsidRPr="00327F45" w:rsidRDefault="00046002" w:rsidP="000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7F4F51" w:rsidP="00327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left:0;text-align:left;margin-left:-63.3pt;margin-top:3.5pt;width:223.2pt;height:39.35pt;z-index:251670528">
            <v:textbox style="mso-next-textbox:#_x0000_s1113">
              <w:txbxContent>
                <w:p w:rsidR="00FA1C44" w:rsidRPr="00327F45" w:rsidRDefault="00FA1C44" w:rsidP="00FA1C44">
                  <w:pPr>
                    <w:jc w:val="center"/>
                  </w:pPr>
                  <w:r w:rsidRPr="00327F45">
                    <w:t>Пользование базой данных в течение установленного времени</w:t>
                  </w:r>
                </w:p>
              </w:txbxContent>
            </v:textbox>
          </v:rect>
        </w:pict>
      </w:r>
    </w:p>
    <w:sectPr w:rsidR="003F067C" w:rsidRPr="00327F45" w:rsidSect="00FA1C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4D"/>
    <w:rsid w:val="00025F0B"/>
    <w:rsid w:val="00046002"/>
    <w:rsid w:val="000C54C0"/>
    <w:rsid w:val="0010538B"/>
    <w:rsid w:val="001756BC"/>
    <w:rsid w:val="00190542"/>
    <w:rsid w:val="001B4051"/>
    <w:rsid w:val="001D055F"/>
    <w:rsid w:val="00207593"/>
    <w:rsid w:val="002467CA"/>
    <w:rsid w:val="00260BDE"/>
    <w:rsid w:val="0028053A"/>
    <w:rsid w:val="002B6C38"/>
    <w:rsid w:val="002E2C72"/>
    <w:rsid w:val="00312B70"/>
    <w:rsid w:val="00327F45"/>
    <w:rsid w:val="003335C8"/>
    <w:rsid w:val="00334B27"/>
    <w:rsid w:val="003656B7"/>
    <w:rsid w:val="003657E4"/>
    <w:rsid w:val="003F067C"/>
    <w:rsid w:val="003F0998"/>
    <w:rsid w:val="003F1FBD"/>
    <w:rsid w:val="00420711"/>
    <w:rsid w:val="00444559"/>
    <w:rsid w:val="00470E1A"/>
    <w:rsid w:val="00480049"/>
    <w:rsid w:val="00483F2D"/>
    <w:rsid w:val="00514CB5"/>
    <w:rsid w:val="00525453"/>
    <w:rsid w:val="00537D88"/>
    <w:rsid w:val="005400D4"/>
    <w:rsid w:val="005452F4"/>
    <w:rsid w:val="00580690"/>
    <w:rsid w:val="005C02E1"/>
    <w:rsid w:val="005C301D"/>
    <w:rsid w:val="006140D9"/>
    <w:rsid w:val="00640D6C"/>
    <w:rsid w:val="006B7EEF"/>
    <w:rsid w:val="0071621D"/>
    <w:rsid w:val="00734D6C"/>
    <w:rsid w:val="007573C2"/>
    <w:rsid w:val="0077227F"/>
    <w:rsid w:val="00772BF6"/>
    <w:rsid w:val="00774F7B"/>
    <w:rsid w:val="007D1D4D"/>
    <w:rsid w:val="007F4F51"/>
    <w:rsid w:val="00827B2B"/>
    <w:rsid w:val="00831ED9"/>
    <w:rsid w:val="008836E3"/>
    <w:rsid w:val="008E35B2"/>
    <w:rsid w:val="008F635C"/>
    <w:rsid w:val="009227FD"/>
    <w:rsid w:val="0099300E"/>
    <w:rsid w:val="00A1619E"/>
    <w:rsid w:val="00A43F3F"/>
    <w:rsid w:val="00A53A38"/>
    <w:rsid w:val="00A82C88"/>
    <w:rsid w:val="00A907BA"/>
    <w:rsid w:val="00AB151F"/>
    <w:rsid w:val="00AD6D79"/>
    <w:rsid w:val="00AD7B58"/>
    <w:rsid w:val="00B0130E"/>
    <w:rsid w:val="00B43B9C"/>
    <w:rsid w:val="00B51BBB"/>
    <w:rsid w:val="00B727ED"/>
    <w:rsid w:val="00BD2FEF"/>
    <w:rsid w:val="00BF69EA"/>
    <w:rsid w:val="00C1316A"/>
    <w:rsid w:val="00C2608E"/>
    <w:rsid w:val="00C36FE6"/>
    <w:rsid w:val="00C401E7"/>
    <w:rsid w:val="00C61F1A"/>
    <w:rsid w:val="00CB360D"/>
    <w:rsid w:val="00CE2F58"/>
    <w:rsid w:val="00CE4B1C"/>
    <w:rsid w:val="00D01553"/>
    <w:rsid w:val="00D177F5"/>
    <w:rsid w:val="00DE0FC4"/>
    <w:rsid w:val="00DE5725"/>
    <w:rsid w:val="00E93938"/>
    <w:rsid w:val="00F1405A"/>
    <w:rsid w:val="00F47DC0"/>
    <w:rsid w:val="00F55004"/>
    <w:rsid w:val="00F64F6E"/>
    <w:rsid w:val="00FA1C44"/>
    <w:rsid w:val="00FB30D5"/>
    <w:rsid w:val="00FD186A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  <o:rules v:ext="edit">
        <o:r id="V:Rule15" type="connector" idref="#_x0000_s1115"/>
        <o:r id="V:Rule16" type="connector" idref="#_x0000_s1096"/>
        <o:r id="V:Rule17" type="connector" idref="#_x0000_s1087"/>
        <o:r id="V:Rule18" type="connector" idref="#_x0000_s1090"/>
        <o:r id="V:Rule19" type="connector" idref="#_x0000_s1097"/>
        <o:r id="V:Rule20" type="connector" idref="#_x0000_s1093"/>
        <o:r id="V:Rule21" type="connector" idref="#_x0000_s1099"/>
        <o:r id="V:Rule22" type="connector" idref="#_x0000_s1089"/>
        <o:r id="V:Rule23" type="connector" idref="#_x0000_s1104"/>
        <o:r id="V:Rule24" type="connector" idref="#_x0000_s1101"/>
        <o:r id="V:Rule25" type="connector" idref="#_x0000_s1106"/>
        <o:r id="V:Rule26" type="connector" idref="#_x0000_s1103"/>
        <o:r id="V:Rule27" type="connector" idref="#_x0000_s1108"/>
        <o:r id="V:Rule28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B69333698B6BA761031844697B656A7DD0A62DF3244775C5716370153747F35E8D577B6C2F2978EFN" TargetMode="External"/><Relationship Id="rId13" Type="http://schemas.openxmlformats.org/officeDocument/2006/relationships/hyperlink" Target="consultantplus://offline/ref=5E0FB69333698B6BA761031844697B656A7DD0A62DF3244775C5716370153747F35E8D5F77E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0FB69333698B6BA7611D155205246A687F8AAB2EF12A142B9277342F453112B371EEN" TargetMode="External"/><Relationship Id="rId12" Type="http://schemas.openxmlformats.org/officeDocument/2006/relationships/hyperlink" Target="consultantplus://offline/ref=5E0FB69333698B6BA761031844697B656A7DD6A62BF6244775C5716370153747F35E8D577B6D2E2878E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0FB69333698B6BA761031844697B656A7CD5A12FF3244775C571637071E5N" TargetMode="External"/><Relationship Id="rId11" Type="http://schemas.openxmlformats.org/officeDocument/2006/relationships/hyperlink" Target="consultantplus://offline/ref=5E0FB69333698B6BA761031844697B656A7CD6A72EF7244775C571637071E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0FB69333698B6BA761031844697B656A74D2A62DF5244775C5716370153747F35E8D577B6C2F2178E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0FB69333698B6BA761031844697B656A7DD0A62DF3244775C5716370153747F35E8D5277E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2C4-7F98-42B3-8B95-491058E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35680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Эстер Ирина Анатольевна</cp:lastModifiedBy>
  <cp:revision>45</cp:revision>
  <dcterms:created xsi:type="dcterms:W3CDTF">2016-07-03T17:24:00Z</dcterms:created>
  <dcterms:modified xsi:type="dcterms:W3CDTF">2022-01-13T00:48:00Z</dcterms:modified>
</cp:coreProperties>
</file>