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7" w:rsidRPr="006E3077" w:rsidRDefault="006E3077" w:rsidP="006E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77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6E3077" w:rsidRPr="006E3077" w:rsidRDefault="006E3077" w:rsidP="006E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7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E3077" w:rsidRPr="006E3077" w:rsidRDefault="006E3077" w:rsidP="006E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3077" w:rsidRPr="006E3077" w:rsidRDefault="006E3077" w:rsidP="006E3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077" w:rsidRPr="006E3077" w:rsidRDefault="006E3077" w:rsidP="006E3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Pr="006E3077">
        <w:rPr>
          <w:rFonts w:ascii="Times New Roman" w:hAnsi="Times New Roman" w:cs="Times New Roman"/>
          <w:sz w:val="28"/>
          <w:szCs w:val="28"/>
        </w:rPr>
        <w:t>.2021</w:t>
      </w:r>
      <w:r w:rsidRPr="006E3077">
        <w:rPr>
          <w:rFonts w:ascii="Times New Roman" w:hAnsi="Times New Roman" w:cs="Times New Roman"/>
          <w:sz w:val="28"/>
          <w:szCs w:val="28"/>
        </w:rPr>
        <w:tab/>
      </w:r>
      <w:r w:rsidRPr="006E3077">
        <w:rPr>
          <w:rFonts w:ascii="Times New Roman" w:hAnsi="Times New Roman" w:cs="Times New Roman"/>
          <w:sz w:val="28"/>
          <w:szCs w:val="28"/>
        </w:rPr>
        <w:tab/>
      </w:r>
      <w:r w:rsidRPr="006E3077">
        <w:rPr>
          <w:rFonts w:ascii="Times New Roman" w:hAnsi="Times New Roman" w:cs="Times New Roman"/>
          <w:sz w:val="28"/>
          <w:szCs w:val="28"/>
        </w:rPr>
        <w:tab/>
        <w:t xml:space="preserve">     г. Енисейск</w:t>
      </w:r>
      <w:r w:rsidRPr="006E3077">
        <w:rPr>
          <w:rFonts w:ascii="Times New Roman" w:hAnsi="Times New Roman" w:cs="Times New Roman"/>
          <w:sz w:val="28"/>
          <w:szCs w:val="28"/>
        </w:rPr>
        <w:tab/>
      </w:r>
      <w:r w:rsidRPr="006E3077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6E3077">
        <w:rPr>
          <w:rFonts w:ascii="Times New Roman" w:hAnsi="Times New Roman" w:cs="Times New Roman"/>
          <w:sz w:val="28"/>
          <w:szCs w:val="28"/>
        </w:rPr>
        <w:t>-п</w:t>
      </w:r>
    </w:p>
    <w:p w:rsidR="00A62ED4" w:rsidRPr="00030F8D" w:rsidRDefault="00A62ED4" w:rsidP="00BF0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B910EE" w:rsidRPr="00CC5E05" w:rsidRDefault="00CC5E05" w:rsidP="005A2FEE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11.05.2020 № 316 «Об определении </w:t>
      </w:r>
      <w:proofErr w:type="gram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санитарно-эпидемиологические правила СП 3.1.3597-20 «Профилактика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утвержденные постановлением Главного государственного санитарного врача Российской Федерации от 22.05.2020 № 15, письма Управления Федеральной службы по надзору в сфере защиты прав потребителей и благополучия человека по Красноярскому краю от 30.11.2020</w:t>
      </w:r>
      <w:proofErr w:type="gram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24-00-17/02-18255-2021, от 08.12.2021 № 24-00-17/02-18708-2021,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0EE" w:rsidRPr="00CC5E05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5A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sz w:val="28"/>
          <w:szCs w:val="28"/>
        </w:rPr>
        <w:t>коронавирусной</w:t>
      </w:r>
      <w:proofErr w:type="spellEnd"/>
      <w:r w:rsidRPr="00030F8D">
        <w:rPr>
          <w:sz w:val="28"/>
          <w:szCs w:val="28"/>
        </w:rPr>
        <w:t xml:space="preserve"> инфекции, вызванной 2019-</w:t>
      </w:r>
      <w:proofErr w:type="spellStart"/>
      <w:r w:rsidRPr="00030F8D">
        <w:rPr>
          <w:sz w:val="28"/>
          <w:szCs w:val="28"/>
          <w:lang w:val="en-US"/>
        </w:rPr>
        <w:t>nCOV</w:t>
      </w:r>
      <w:proofErr w:type="spellEnd"/>
      <w:r w:rsidRPr="00030F8D">
        <w:rPr>
          <w:sz w:val="28"/>
          <w:szCs w:val="28"/>
        </w:rPr>
        <w:t>, на территории Енисейского района»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дополнения и изменения:</w:t>
      </w:r>
    </w:p>
    <w:p w:rsidR="00401639" w:rsidRDefault="00401639" w:rsidP="005A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дополнить пункт 1 Постановления подпунктом 1.5</w:t>
      </w:r>
      <w:r w:rsidR="00CC5E0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следующего содержания:</w:t>
      </w:r>
    </w:p>
    <w:p w:rsidR="00401639" w:rsidRPr="00CC5E05" w:rsidRDefault="00401639" w:rsidP="005A2F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E05">
        <w:rPr>
          <w:rFonts w:ascii="Times New Roman" w:hAnsi="Times New Roman"/>
          <w:sz w:val="28"/>
          <w:szCs w:val="28"/>
        </w:rPr>
        <w:t>«</w:t>
      </w:r>
      <w:r w:rsidR="00CC5E05" w:rsidRPr="00CC5E05">
        <w:rPr>
          <w:rFonts w:ascii="Times New Roman" w:hAnsi="Times New Roman"/>
          <w:sz w:val="28"/>
          <w:szCs w:val="28"/>
        </w:rPr>
        <w:t xml:space="preserve">Установить, что заселение иностранных граждан в объекты, указанные в </w:t>
      </w:r>
      <w:hyperlink r:id="rId7" w:history="1">
        <w:r w:rsidR="00CC5E0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1.5</w:t>
        </w:r>
      </w:hyperlink>
      <w:r w:rsidR="00CC5E05" w:rsidRPr="00CC5E05">
        <w:rPr>
          <w:rFonts w:ascii="Times New Roman" w:hAnsi="Times New Roman"/>
          <w:sz w:val="28"/>
          <w:szCs w:val="28"/>
        </w:rPr>
        <w:t xml:space="preserve"> настоящего </w:t>
      </w:r>
      <w:r w:rsidR="00CC5E05">
        <w:rPr>
          <w:rFonts w:ascii="Times New Roman" w:hAnsi="Times New Roman"/>
          <w:sz w:val="28"/>
          <w:szCs w:val="28"/>
        </w:rPr>
        <w:t>Постановления</w:t>
      </w:r>
      <w:r w:rsidR="00CC5E05" w:rsidRPr="00CC5E05">
        <w:rPr>
          <w:rFonts w:ascii="Times New Roman" w:hAnsi="Times New Roman"/>
          <w:sz w:val="28"/>
          <w:szCs w:val="28"/>
        </w:rPr>
        <w:t xml:space="preserve">, может производиться при предъявлении документа, удостоверяющего личность, и при наличии медицинского документа (на русском или английском языках), </w:t>
      </w:r>
      <w:r w:rsidR="00CC5E05" w:rsidRPr="00CC5E05">
        <w:rPr>
          <w:rFonts w:ascii="Times New Roman" w:hAnsi="Times New Roman"/>
          <w:sz w:val="28"/>
          <w:szCs w:val="28"/>
        </w:rPr>
        <w:lastRenderedPageBreak/>
        <w:t>подтверждающего отрицательный результат лабораторного исследования материала на COVID-19 методом полимеразной цепной реакции, со сроком действия не менее чем 48 часов от времени результата лабораторного исследования на COVID-19 до заселения в</w:t>
      </w:r>
      <w:proofErr w:type="gramEnd"/>
      <w:r w:rsidR="00CC5E05" w:rsidRPr="00CC5E05">
        <w:rPr>
          <w:rFonts w:ascii="Times New Roman" w:hAnsi="Times New Roman"/>
          <w:sz w:val="28"/>
          <w:szCs w:val="28"/>
        </w:rPr>
        <w:t xml:space="preserve"> такие объекты</w:t>
      </w:r>
      <w:r w:rsidRPr="00CC5E05">
        <w:rPr>
          <w:rFonts w:ascii="Times New Roman" w:hAnsi="Times New Roman"/>
          <w:sz w:val="28"/>
          <w:szCs w:val="28"/>
        </w:rPr>
        <w:t>»</w:t>
      </w:r>
      <w:r w:rsidR="00A9487B" w:rsidRPr="00CC5E05">
        <w:rPr>
          <w:rFonts w:ascii="Times New Roman" w:hAnsi="Times New Roman"/>
          <w:sz w:val="28"/>
          <w:szCs w:val="28"/>
        </w:rPr>
        <w:t>;</w:t>
      </w:r>
    </w:p>
    <w:p w:rsidR="00A9487B" w:rsidRDefault="00A9487B" w:rsidP="005A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дополнить пункт 1 Постановления подпунктом 1.</w:t>
      </w:r>
      <w:r w:rsidR="00E40F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следующего содержания:</w:t>
      </w:r>
    </w:p>
    <w:p w:rsidR="00E40F31" w:rsidRPr="00E40F31" w:rsidRDefault="00E40F31" w:rsidP="005A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40F31">
        <w:rPr>
          <w:sz w:val="28"/>
          <w:szCs w:val="28"/>
        </w:rPr>
        <w:t>«</w:t>
      </w:r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Обязать хозяйствующие субъекты,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1.3.4, 1.4, 1.5, 1.6, 2.1, 2.3.3 и 2.3.4</w:t>
      </w:r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информировать посетителей путем размещения плакатов, содержащих предупредительную надпись о том, что вход (доступ, заселение) граждан, достигших возраста 18 лет, в соответствующий объект осуществляется при условии предъявления ими действующих QR-кодов (документов) о вакцинации от COVID-19 или о перенесенном заболевании COVID-19 (если с даты выздоровления гражданина прошло</w:t>
      </w:r>
      <w:proofErr w:type="gramEnd"/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шести календарных месяцев)</w:t>
      </w:r>
      <w:proofErr w:type="gramStart"/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E40F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10EE" w:rsidRPr="00030F8D" w:rsidRDefault="00B910EE" w:rsidP="005A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5A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972473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Исполняющий полномочия </w:t>
      </w:r>
      <w:r w:rsidR="00257797"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>
        <w:rPr>
          <w:rFonts w:cs="Times New Roman"/>
          <w:sz w:val="28"/>
          <w:szCs w:val="28"/>
          <w:lang w:val="ru-RU"/>
        </w:rPr>
        <w:t>ы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57797">
        <w:rPr>
          <w:rFonts w:cs="Times New Roman"/>
          <w:sz w:val="28"/>
          <w:szCs w:val="28"/>
          <w:lang w:val="ru-RU"/>
        </w:rPr>
        <w:t xml:space="preserve">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>
        <w:rPr>
          <w:rFonts w:cs="Times New Roman"/>
          <w:sz w:val="28"/>
          <w:szCs w:val="28"/>
          <w:lang w:val="ru-RU"/>
        </w:rPr>
        <w:t>Ю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Губанов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F5" w:rsidRDefault="00F42EF5" w:rsidP="00030F8D">
      <w:pPr>
        <w:spacing w:after="0" w:line="240" w:lineRule="auto"/>
      </w:pPr>
      <w:r>
        <w:separator/>
      </w:r>
    </w:p>
  </w:endnote>
  <w:endnote w:type="continuationSeparator" w:id="0">
    <w:p w:rsidR="00F42EF5" w:rsidRDefault="00F42EF5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F5" w:rsidRDefault="00F42EF5" w:rsidP="00030F8D">
      <w:pPr>
        <w:spacing w:after="0" w:line="240" w:lineRule="auto"/>
      </w:pPr>
      <w:r>
        <w:separator/>
      </w:r>
    </w:p>
  </w:footnote>
  <w:footnote w:type="continuationSeparator" w:id="0">
    <w:p w:rsidR="00F42EF5" w:rsidRDefault="00F42EF5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C3C89"/>
    <w:rsid w:val="001F4415"/>
    <w:rsid w:val="00223C84"/>
    <w:rsid w:val="002336AB"/>
    <w:rsid w:val="00257797"/>
    <w:rsid w:val="002A088D"/>
    <w:rsid w:val="002A6CDE"/>
    <w:rsid w:val="00401639"/>
    <w:rsid w:val="004754DD"/>
    <w:rsid w:val="00497631"/>
    <w:rsid w:val="004C48F5"/>
    <w:rsid w:val="004F40D8"/>
    <w:rsid w:val="00517927"/>
    <w:rsid w:val="00534ED9"/>
    <w:rsid w:val="00535B43"/>
    <w:rsid w:val="00537F0A"/>
    <w:rsid w:val="005866C5"/>
    <w:rsid w:val="00590C0C"/>
    <w:rsid w:val="005A2FEE"/>
    <w:rsid w:val="006057DF"/>
    <w:rsid w:val="006262F1"/>
    <w:rsid w:val="006E3077"/>
    <w:rsid w:val="006F6BC7"/>
    <w:rsid w:val="00716D1D"/>
    <w:rsid w:val="00756EBD"/>
    <w:rsid w:val="00761E74"/>
    <w:rsid w:val="008665CA"/>
    <w:rsid w:val="008B2758"/>
    <w:rsid w:val="008F7DA6"/>
    <w:rsid w:val="00972473"/>
    <w:rsid w:val="00997BA2"/>
    <w:rsid w:val="009D6239"/>
    <w:rsid w:val="009F65C6"/>
    <w:rsid w:val="00A21062"/>
    <w:rsid w:val="00A60029"/>
    <w:rsid w:val="00A62ED4"/>
    <w:rsid w:val="00A76101"/>
    <w:rsid w:val="00A9487B"/>
    <w:rsid w:val="00A96A27"/>
    <w:rsid w:val="00AB3445"/>
    <w:rsid w:val="00AC285C"/>
    <w:rsid w:val="00B10B9B"/>
    <w:rsid w:val="00B40372"/>
    <w:rsid w:val="00B910EE"/>
    <w:rsid w:val="00BC7B6E"/>
    <w:rsid w:val="00BF086E"/>
    <w:rsid w:val="00C052D5"/>
    <w:rsid w:val="00C20D26"/>
    <w:rsid w:val="00C27882"/>
    <w:rsid w:val="00C75FE1"/>
    <w:rsid w:val="00C81401"/>
    <w:rsid w:val="00C95FC7"/>
    <w:rsid w:val="00CC5E05"/>
    <w:rsid w:val="00CC7F24"/>
    <w:rsid w:val="00CF09BC"/>
    <w:rsid w:val="00D60202"/>
    <w:rsid w:val="00DE50E7"/>
    <w:rsid w:val="00E40F31"/>
    <w:rsid w:val="00E96208"/>
    <w:rsid w:val="00F42EF5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BDF2BF7D003B9CC014DDB6D921BC10A9CD95FD94CC95BB3047E27774B68D1F1E06CEA4EF54ACBA0B570155DD813ED5B14CF0CE71386518947E67EJFZ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Эстер Ирина Анатольевна</cp:lastModifiedBy>
  <cp:revision>12</cp:revision>
  <cp:lastPrinted>2021-12-15T03:50:00Z</cp:lastPrinted>
  <dcterms:created xsi:type="dcterms:W3CDTF">2021-06-21T02:51:00Z</dcterms:created>
  <dcterms:modified xsi:type="dcterms:W3CDTF">2021-12-21T03:05:00Z</dcterms:modified>
</cp:coreProperties>
</file>