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20" w:rsidRPr="00405220" w:rsidRDefault="00405220" w:rsidP="00405220">
      <w:pPr>
        <w:spacing w:after="0"/>
        <w:jc w:val="center"/>
        <w:rPr>
          <w:sz w:val="32"/>
          <w:szCs w:val="32"/>
        </w:rPr>
      </w:pPr>
      <w:r w:rsidRPr="00405220">
        <w:rPr>
          <w:sz w:val="32"/>
          <w:szCs w:val="32"/>
        </w:rPr>
        <w:t>АДМИНИСТРАЦИЯ ЕНИСЕЙСКОГО РАЙОНА</w:t>
      </w:r>
    </w:p>
    <w:p w:rsidR="00405220" w:rsidRPr="00405220" w:rsidRDefault="00405220" w:rsidP="00405220">
      <w:pPr>
        <w:spacing w:after="0"/>
        <w:jc w:val="center"/>
        <w:rPr>
          <w:rFonts w:ascii="Times New Roman" w:hAnsi="Times New Roman"/>
        </w:rPr>
      </w:pPr>
      <w:r w:rsidRPr="00405220">
        <w:rPr>
          <w:rFonts w:ascii="Times New Roman" w:hAnsi="Times New Roman"/>
        </w:rPr>
        <w:t>Красноярского края</w:t>
      </w:r>
    </w:p>
    <w:p w:rsidR="00405220" w:rsidRPr="00405220" w:rsidRDefault="00405220" w:rsidP="0040522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405220">
        <w:rPr>
          <w:rFonts w:ascii="Times New Roman" w:hAnsi="Times New Roman"/>
          <w:sz w:val="36"/>
          <w:szCs w:val="36"/>
        </w:rPr>
        <w:t>ПОСТАНОВЛЕНИЕ</w:t>
      </w:r>
    </w:p>
    <w:p w:rsidR="00405220" w:rsidRPr="00405220" w:rsidRDefault="00405220" w:rsidP="00405220">
      <w:pPr>
        <w:spacing w:after="0"/>
        <w:jc w:val="center"/>
      </w:pPr>
    </w:p>
    <w:p w:rsidR="00405220" w:rsidRPr="00405220" w:rsidRDefault="00405220" w:rsidP="004052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05220">
        <w:rPr>
          <w:rFonts w:ascii="Times New Roman" w:hAnsi="Times New Roman"/>
          <w:sz w:val="28"/>
          <w:szCs w:val="28"/>
        </w:rPr>
        <w:t>8.0</w:t>
      </w:r>
      <w:r>
        <w:rPr>
          <w:rFonts w:ascii="Times New Roman" w:hAnsi="Times New Roman"/>
          <w:sz w:val="28"/>
          <w:szCs w:val="28"/>
        </w:rPr>
        <w:t>4</w:t>
      </w:r>
      <w:r w:rsidRPr="00405220">
        <w:rPr>
          <w:rFonts w:ascii="Times New Roman" w:hAnsi="Times New Roman"/>
          <w:sz w:val="28"/>
          <w:szCs w:val="28"/>
        </w:rPr>
        <w:t>.2020</w:t>
      </w:r>
      <w:r w:rsidRPr="00405220">
        <w:rPr>
          <w:rFonts w:ascii="Times New Roman" w:hAnsi="Times New Roman"/>
          <w:sz w:val="28"/>
          <w:szCs w:val="28"/>
        </w:rPr>
        <w:tab/>
      </w:r>
      <w:r w:rsidRPr="00405220">
        <w:rPr>
          <w:rFonts w:ascii="Times New Roman" w:hAnsi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/>
          <w:sz w:val="28"/>
          <w:szCs w:val="28"/>
        </w:rPr>
        <w:t>381</w:t>
      </w:r>
      <w:bookmarkStart w:id="0" w:name="_GoBack"/>
      <w:bookmarkEnd w:id="0"/>
      <w:r w:rsidRPr="00405220">
        <w:rPr>
          <w:rFonts w:ascii="Times New Roman" w:hAnsi="Times New Roman"/>
          <w:sz w:val="28"/>
          <w:szCs w:val="28"/>
        </w:rPr>
        <w:t>-п</w:t>
      </w:r>
    </w:p>
    <w:p w:rsidR="00257F5F" w:rsidRDefault="00257F5F" w:rsidP="00552870">
      <w:pPr>
        <w:pStyle w:val="ConsNormal0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F5F" w:rsidRDefault="00257F5F" w:rsidP="00552870">
      <w:pPr>
        <w:pStyle w:val="ConsNormal0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7F5F" w:rsidRDefault="00257F5F" w:rsidP="00552870">
      <w:pPr>
        <w:pStyle w:val="ConsNormal0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61D" w:rsidRDefault="0042661D" w:rsidP="00257F5F">
      <w:pPr>
        <w:pStyle w:val="ConsNormal0"/>
        <w:widowControl/>
        <w:ind w:firstLine="0"/>
        <w:jc w:val="both"/>
        <w:rPr>
          <w:rStyle w:val="FontStyle13"/>
          <w:sz w:val="28"/>
          <w:szCs w:val="28"/>
        </w:rPr>
      </w:pPr>
      <w:r w:rsidRPr="009C5D93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Енисейского района от 17.08.2016 №466-п «Об </w:t>
      </w:r>
      <w:r w:rsidRPr="009C5D93">
        <w:rPr>
          <w:rStyle w:val="FontStyle13"/>
          <w:sz w:val="28"/>
          <w:szCs w:val="28"/>
        </w:rPr>
        <w:t>уполномоченном органе администрации Енисейского района по управлению и распоряжению муниципальным имуществом Енисейского района»</w:t>
      </w:r>
    </w:p>
    <w:p w:rsidR="00257F5F" w:rsidRPr="009C5D93" w:rsidRDefault="00257F5F" w:rsidP="00257F5F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61D" w:rsidRPr="009C5D93" w:rsidRDefault="0042661D" w:rsidP="00257F5F">
      <w:pPr>
        <w:pStyle w:val="Style4"/>
        <w:widowControl/>
        <w:spacing w:before="134" w:line="240" w:lineRule="auto"/>
        <w:rPr>
          <w:rStyle w:val="FontStyle13"/>
          <w:sz w:val="28"/>
          <w:szCs w:val="28"/>
        </w:rPr>
      </w:pPr>
      <w:r w:rsidRPr="009C5D93">
        <w:rPr>
          <w:rStyle w:val="FontStyle13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ст</w:t>
      </w:r>
      <w:r w:rsidR="00257F5F">
        <w:rPr>
          <w:rStyle w:val="FontStyle13"/>
          <w:sz w:val="28"/>
          <w:szCs w:val="28"/>
        </w:rPr>
        <w:t>атьями</w:t>
      </w:r>
      <w:r w:rsidRPr="009C5D93">
        <w:rPr>
          <w:rStyle w:val="FontStyle13"/>
          <w:sz w:val="28"/>
          <w:szCs w:val="28"/>
        </w:rPr>
        <w:t xml:space="preserve"> 16, 29 Устава Енисейского района, ПОСТАНОВЛЯЮ:</w:t>
      </w:r>
    </w:p>
    <w:p w:rsidR="0042661D" w:rsidRPr="009C5D93" w:rsidRDefault="0042661D" w:rsidP="00257F5F">
      <w:pPr>
        <w:pStyle w:val="Style5"/>
        <w:widowControl/>
        <w:tabs>
          <w:tab w:val="left" w:pos="998"/>
        </w:tabs>
        <w:spacing w:line="240" w:lineRule="auto"/>
        <w:rPr>
          <w:rStyle w:val="FontStyle13"/>
          <w:sz w:val="28"/>
          <w:szCs w:val="28"/>
        </w:rPr>
      </w:pPr>
      <w:r w:rsidRPr="009C5D93">
        <w:rPr>
          <w:rStyle w:val="FontStyle13"/>
          <w:sz w:val="28"/>
          <w:szCs w:val="28"/>
        </w:rPr>
        <w:t>1.</w:t>
      </w:r>
      <w:r w:rsidRPr="009C5D93">
        <w:rPr>
          <w:rStyle w:val="FontStyle13"/>
          <w:sz w:val="28"/>
          <w:szCs w:val="28"/>
        </w:rPr>
        <w:tab/>
        <w:t xml:space="preserve">Внести в </w:t>
      </w:r>
      <w:r w:rsidRPr="009C5D9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Енисейского района от 17.08.2016 №466-п «Об </w:t>
      </w:r>
      <w:r w:rsidRPr="009C5D93">
        <w:rPr>
          <w:rStyle w:val="FontStyle13"/>
          <w:sz w:val="28"/>
          <w:szCs w:val="28"/>
        </w:rPr>
        <w:t>уполномоченном органе администрации Енисейского района по управлению и распоряжению муниципальным имуществом Енисейского района» (далее – Постановление) следующие изменения и дополнения:</w:t>
      </w:r>
    </w:p>
    <w:p w:rsidR="0042661D" w:rsidRPr="009C5D93" w:rsidRDefault="0042661D" w:rsidP="00257F5F">
      <w:pPr>
        <w:pStyle w:val="Style5"/>
        <w:widowControl/>
        <w:tabs>
          <w:tab w:val="left" w:pos="998"/>
        </w:tabs>
        <w:spacing w:line="240" w:lineRule="auto"/>
        <w:rPr>
          <w:rStyle w:val="FontStyle13"/>
          <w:sz w:val="28"/>
          <w:szCs w:val="28"/>
        </w:rPr>
      </w:pPr>
      <w:r w:rsidRPr="009C5D93">
        <w:rPr>
          <w:rStyle w:val="FontStyle13"/>
          <w:sz w:val="28"/>
          <w:szCs w:val="28"/>
        </w:rPr>
        <w:t>1.1. абзац 7 пункта 2 Постановления изложить в следующей редакции:</w:t>
      </w:r>
    </w:p>
    <w:p w:rsidR="0042661D" w:rsidRPr="009C5D93" w:rsidRDefault="0042661D" w:rsidP="00257F5F">
      <w:pPr>
        <w:pStyle w:val="Style5"/>
        <w:widowControl/>
        <w:tabs>
          <w:tab w:val="left" w:pos="706"/>
        </w:tabs>
        <w:spacing w:line="240" w:lineRule="auto"/>
        <w:ind w:firstLine="538"/>
        <w:rPr>
          <w:rStyle w:val="FontStyle13"/>
          <w:sz w:val="28"/>
          <w:szCs w:val="28"/>
        </w:rPr>
      </w:pPr>
      <w:r w:rsidRPr="009C5D93">
        <w:rPr>
          <w:rStyle w:val="FontStyle13"/>
          <w:sz w:val="28"/>
          <w:szCs w:val="28"/>
        </w:rPr>
        <w:t xml:space="preserve">«- организация работы, связанной с проведением конкурсов, аукционов на право заключения договоров аренды, договоров безвозмездного пользования, договоров доверительного управления имуществом, договоров управления многоквартирным домом иных договоров, предусматривающих переход прав владения и (или) пользования в отношении муниципального имущества, земельных участков, находящихся </w:t>
      </w:r>
      <w:proofErr w:type="gramStart"/>
      <w:r w:rsidRPr="009C5D93">
        <w:rPr>
          <w:rStyle w:val="FontStyle13"/>
          <w:sz w:val="28"/>
          <w:szCs w:val="28"/>
        </w:rPr>
        <w:t>в</w:t>
      </w:r>
      <w:proofErr w:type="gramEnd"/>
      <w:r w:rsidRPr="009C5D93">
        <w:rPr>
          <w:rStyle w:val="FontStyle13"/>
          <w:sz w:val="28"/>
          <w:szCs w:val="28"/>
        </w:rPr>
        <w:t xml:space="preserve"> государственной или муниципальной собственности</w:t>
      </w:r>
      <w:proofErr w:type="gramStart"/>
      <w:r w:rsidRPr="009C5D93">
        <w:rPr>
          <w:rStyle w:val="FontStyle13"/>
          <w:sz w:val="28"/>
          <w:szCs w:val="28"/>
        </w:rPr>
        <w:t>;</w:t>
      </w:r>
      <w:r>
        <w:rPr>
          <w:rStyle w:val="FontStyle13"/>
          <w:sz w:val="28"/>
          <w:szCs w:val="28"/>
        </w:rPr>
        <w:t>»</w:t>
      </w:r>
      <w:proofErr w:type="gramEnd"/>
      <w:r w:rsidR="00257F5F">
        <w:rPr>
          <w:rStyle w:val="FontStyle13"/>
          <w:sz w:val="28"/>
          <w:szCs w:val="28"/>
        </w:rPr>
        <w:t>;</w:t>
      </w:r>
    </w:p>
    <w:p w:rsidR="0042661D" w:rsidRPr="009C5D93" w:rsidRDefault="0042661D" w:rsidP="00257F5F">
      <w:pPr>
        <w:pStyle w:val="Style5"/>
        <w:widowControl/>
        <w:tabs>
          <w:tab w:val="left" w:pos="998"/>
        </w:tabs>
        <w:spacing w:line="240" w:lineRule="auto"/>
        <w:rPr>
          <w:rStyle w:val="FontStyle13"/>
          <w:sz w:val="28"/>
          <w:szCs w:val="28"/>
        </w:rPr>
      </w:pPr>
      <w:r w:rsidRPr="009C5D93">
        <w:rPr>
          <w:rStyle w:val="FontStyle13"/>
          <w:sz w:val="28"/>
          <w:szCs w:val="28"/>
        </w:rPr>
        <w:t>1.2. пункт 3 Постановления дополнить абзацем следующего содержания:</w:t>
      </w:r>
    </w:p>
    <w:p w:rsidR="0042661D" w:rsidRPr="009C5D93" w:rsidRDefault="0042661D" w:rsidP="00257F5F">
      <w:pPr>
        <w:pStyle w:val="Style5"/>
        <w:widowControl/>
        <w:tabs>
          <w:tab w:val="left" w:pos="73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C5D93">
        <w:rPr>
          <w:rStyle w:val="FontStyle13"/>
          <w:sz w:val="28"/>
          <w:szCs w:val="28"/>
        </w:rPr>
        <w:tab/>
      </w:r>
      <w:proofErr w:type="gramStart"/>
      <w:r w:rsidRPr="009C5D93">
        <w:rPr>
          <w:rStyle w:val="FontStyle13"/>
          <w:sz w:val="28"/>
          <w:szCs w:val="28"/>
        </w:rPr>
        <w:t>«- подписывать от имени администрации района у</w:t>
      </w:r>
      <w:r w:rsidRPr="009C5D93">
        <w:rPr>
          <w:rFonts w:ascii="Times New Roman" w:hAnsi="Times New Roman" w:cs="Times New Roman"/>
          <w:sz w:val="28"/>
          <w:szCs w:val="28"/>
        </w:rPr>
        <w:t>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42661D" w:rsidRPr="009C5D93" w:rsidRDefault="0042661D" w:rsidP="00257F5F">
      <w:pPr>
        <w:pStyle w:val="a5"/>
        <w:autoSpaceDE w:val="0"/>
        <w:autoSpaceDN w:val="0"/>
        <w:adjustRightInd w:val="0"/>
        <w:spacing w:line="240" w:lineRule="auto"/>
        <w:ind w:left="0"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9C5D93">
        <w:rPr>
          <w:rStyle w:val="FontStyle13"/>
          <w:sz w:val="28"/>
          <w:szCs w:val="28"/>
        </w:rPr>
        <w:t xml:space="preserve">     </w:t>
      </w:r>
      <w:proofErr w:type="gramStart"/>
      <w:r w:rsidRPr="009C5D93">
        <w:rPr>
          <w:rStyle w:val="FontStyle13"/>
          <w:sz w:val="28"/>
          <w:szCs w:val="28"/>
        </w:rPr>
        <w:t xml:space="preserve">- подписывать от имени администрации района </w:t>
      </w:r>
      <w:r w:rsidRPr="009C5D93">
        <w:rPr>
          <w:rFonts w:ascii="Times New Roman" w:hAnsi="Times New Roman"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</w:t>
      </w:r>
      <w:r w:rsidRPr="009C5D93">
        <w:rPr>
          <w:rFonts w:ascii="Times New Roman" w:hAnsi="Times New Roman"/>
          <w:sz w:val="28"/>
          <w:szCs w:val="28"/>
        </w:rPr>
        <w:lastRenderedPageBreak/>
        <w:t>недопустимости размещения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D93">
        <w:rPr>
          <w:rFonts w:ascii="Times New Roman" w:hAnsi="Times New Roman"/>
          <w:sz w:val="28"/>
          <w:szCs w:val="28"/>
        </w:rPr>
        <w:t>индивидуального жилищного строительства или садового дома  на земельном участке;</w:t>
      </w:r>
      <w:proofErr w:type="gramEnd"/>
    </w:p>
    <w:p w:rsidR="0042661D" w:rsidRPr="009C5D93" w:rsidRDefault="0042661D" w:rsidP="00257F5F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C5D93">
        <w:rPr>
          <w:rStyle w:val="FontStyle13"/>
          <w:sz w:val="28"/>
          <w:szCs w:val="28"/>
        </w:rPr>
        <w:t xml:space="preserve">- подписывать от имени администрации района </w:t>
      </w:r>
      <w:r w:rsidRPr="009C5D93">
        <w:rPr>
          <w:rFonts w:ascii="Times New Roman" w:hAnsi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sz w:val="28"/>
          <w:szCs w:val="28"/>
        </w:rPr>
        <w:t xml:space="preserve">о соответствии построенных или </w:t>
      </w:r>
      <w:r w:rsidRPr="009C5D93">
        <w:rPr>
          <w:rFonts w:ascii="Times New Roman" w:hAnsi="Times New Roman"/>
          <w:sz w:val="28"/>
          <w:szCs w:val="28"/>
        </w:rPr>
        <w:t>реконструированных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D93">
        <w:rPr>
          <w:rFonts w:ascii="Times New Roman" w:hAnsi="Times New Roman"/>
          <w:sz w:val="28"/>
          <w:szCs w:val="28"/>
        </w:rPr>
        <w:t>объект</w:t>
      </w:r>
      <w:r w:rsidR="00257F5F">
        <w:rPr>
          <w:rFonts w:ascii="Times New Roman" w:hAnsi="Times New Roman"/>
          <w:sz w:val="28"/>
          <w:szCs w:val="28"/>
        </w:rPr>
        <w:t>ов</w:t>
      </w:r>
      <w:r w:rsidRPr="009C5D93">
        <w:rPr>
          <w:rFonts w:ascii="Times New Roman" w:hAnsi="Times New Roman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257F5F" w:rsidRDefault="0042661D" w:rsidP="00257F5F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C5D93">
        <w:rPr>
          <w:rStyle w:val="FontStyle13"/>
          <w:sz w:val="28"/>
          <w:szCs w:val="28"/>
        </w:rPr>
        <w:t>- подписывать от имени администрации района договоры управления многоквартирным домом</w:t>
      </w:r>
      <w:r w:rsidRPr="009C5D93">
        <w:rPr>
          <w:rFonts w:ascii="Times New Roman" w:hAnsi="Times New Roman"/>
          <w:sz w:val="28"/>
          <w:szCs w:val="28"/>
        </w:rPr>
        <w:t>.</w:t>
      </w:r>
    </w:p>
    <w:p w:rsidR="0042661D" w:rsidRPr="009C5D93" w:rsidRDefault="0042661D" w:rsidP="00257F5F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Style w:val="FontStyle13"/>
          <w:sz w:val="28"/>
          <w:szCs w:val="28"/>
        </w:rPr>
      </w:pPr>
      <w:r w:rsidRPr="009C5D93">
        <w:rPr>
          <w:rFonts w:ascii="Times New Roman" w:hAnsi="Times New Roman"/>
          <w:sz w:val="28"/>
          <w:szCs w:val="28"/>
        </w:rPr>
        <w:t>- подписывать от имени администрации района предложение о приёме муниципального имущества в собственность Красноярского края, федеральную собственность</w:t>
      </w:r>
      <w:r w:rsidR="00257F5F">
        <w:rPr>
          <w:rFonts w:ascii="Times New Roman" w:hAnsi="Times New Roman"/>
          <w:sz w:val="28"/>
          <w:szCs w:val="28"/>
        </w:rPr>
        <w:t>»</w:t>
      </w:r>
      <w:r w:rsidRPr="009C5D93">
        <w:rPr>
          <w:rFonts w:ascii="Times New Roman" w:hAnsi="Times New Roman"/>
          <w:sz w:val="28"/>
          <w:szCs w:val="28"/>
        </w:rPr>
        <w:t>.</w:t>
      </w:r>
    </w:p>
    <w:p w:rsidR="0042661D" w:rsidRPr="009C5D93" w:rsidRDefault="0042661D" w:rsidP="00257F5F">
      <w:pPr>
        <w:pStyle w:val="Style5"/>
        <w:widowControl/>
        <w:tabs>
          <w:tab w:val="left" w:pos="845"/>
        </w:tabs>
        <w:spacing w:line="240" w:lineRule="auto"/>
        <w:ind w:firstLine="567"/>
        <w:rPr>
          <w:rStyle w:val="FontStyle13"/>
          <w:sz w:val="28"/>
          <w:szCs w:val="28"/>
        </w:rPr>
      </w:pPr>
      <w:r w:rsidRPr="009C5D93">
        <w:rPr>
          <w:rStyle w:val="FontStyle13"/>
          <w:sz w:val="28"/>
          <w:szCs w:val="28"/>
        </w:rPr>
        <w:t>2.</w:t>
      </w:r>
      <w:r w:rsidRPr="009C5D93">
        <w:rPr>
          <w:rStyle w:val="FontStyle13"/>
          <w:sz w:val="28"/>
          <w:szCs w:val="28"/>
        </w:rPr>
        <w:tab/>
      </w:r>
      <w:r w:rsidR="00257F5F">
        <w:rPr>
          <w:rStyle w:val="FontStyle13"/>
          <w:sz w:val="28"/>
          <w:szCs w:val="28"/>
        </w:rPr>
        <w:t xml:space="preserve"> </w:t>
      </w:r>
      <w:proofErr w:type="gramStart"/>
      <w:r w:rsidRPr="009C5D93">
        <w:rPr>
          <w:rStyle w:val="FontStyle13"/>
          <w:sz w:val="28"/>
          <w:szCs w:val="28"/>
        </w:rPr>
        <w:t>Контроль за</w:t>
      </w:r>
      <w:proofErr w:type="gramEnd"/>
      <w:r w:rsidRPr="009C5D93">
        <w:rPr>
          <w:rStyle w:val="FontStyle13"/>
          <w:sz w:val="28"/>
          <w:szCs w:val="28"/>
        </w:rPr>
        <w:t xml:space="preserve"> исполнением постановления возложить на</w:t>
      </w:r>
      <w:r w:rsidRPr="009C5D93">
        <w:rPr>
          <w:rStyle w:val="FontStyle13"/>
          <w:sz w:val="28"/>
          <w:szCs w:val="28"/>
        </w:rPr>
        <w:br/>
        <w:t>первого заместителя главы района А.Ю.</w:t>
      </w:r>
      <w:r w:rsidR="00257F5F">
        <w:rPr>
          <w:rStyle w:val="FontStyle13"/>
          <w:sz w:val="28"/>
          <w:szCs w:val="28"/>
        </w:rPr>
        <w:t xml:space="preserve"> </w:t>
      </w:r>
      <w:r w:rsidRPr="009C5D93">
        <w:rPr>
          <w:rStyle w:val="FontStyle13"/>
          <w:sz w:val="28"/>
          <w:szCs w:val="28"/>
        </w:rPr>
        <w:t>Губанова.</w:t>
      </w:r>
    </w:p>
    <w:p w:rsidR="0042661D" w:rsidRPr="009C5D93" w:rsidRDefault="0042661D" w:rsidP="00257F5F">
      <w:pPr>
        <w:spacing w:after="0" w:line="240" w:lineRule="auto"/>
        <w:ind w:firstLine="567"/>
        <w:jc w:val="both"/>
        <w:rPr>
          <w:rStyle w:val="FontStyle13"/>
          <w:sz w:val="28"/>
          <w:szCs w:val="28"/>
        </w:rPr>
      </w:pPr>
      <w:r w:rsidRPr="009C5D93">
        <w:rPr>
          <w:rStyle w:val="FontStyle13"/>
          <w:sz w:val="28"/>
          <w:szCs w:val="28"/>
        </w:rPr>
        <w:t>3.</w:t>
      </w:r>
      <w:r w:rsidR="00257F5F">
        <w:rPr>
          <w:rStyle w:val="FontStyle13"/>
          <w:sz w:val="28"/>
          <w:szCs w:val="28"/>
        </w:rPr>
        <w:t xml:space="preserve"> </w:t>
      </w:r>
      <w:r w:rsidRPr="009C5D93">
        <w:rPr>
          <w:rStyle w:val="FontStyle13"/>
          <w:sz w:val="28"/>
          <w:szCs w:val="28"/>
        </w:rPr>
        <w:t xml:space="preserve">Постановление вступает в силу с момента его официального опубликования (обнародования) и подлежит </w:t>
      </w:r>
      <w:r w:rsidRPr="009C5D93">
        <w:rPr>
          <w:rFonts w:ascii="Times New Roman" w:hAnsi="Times New Roman"/>
          <w:sz w:val="28"/>
          <w:szCs w:val="28"/>
        </w:rPr>
        <w:t>размещению на официальном информационном Интернет - сайте Енисейского района Красноярского края</w:t>
      </w:r>
      <w:r w:rsidRPr="009C5D93">
        <w:rPr>
          <w:rStyle w:val="FontStyle13"/>
          <w:sz w:val="28"/>
          <w:szCs w:val="28"/>
        </w:rPr>
        <w:t>.</w:t>
      </w:r>
    </w:p>
    <w:p w:rsidR="0042661D" w:rsidRDefault="0042661D" w:rsidP="00257F5F">
      <w:pPr>
        <w:spacing w:after="0" w:line="240" w:lineRule="auto"/>
        <w:jc w:val="both"/>
        <w:rPr>
          <w:rStyle w:val="FontStyle13"/>
          <w:sz w:val="28"/>
          <w:szCs w:val="28"/>
        </w:rPr>
      </w:pPr>
    </w:p>
    <w:p w:rsidR="00257F5F" w:rsidRPr="009C5D93" w:rsidRDefault="00257F5F" w:rsidP="00257F5F">
      <w:pPr>
        <w:spacing w:after="0" w:line="240" w:lineRule="auto"/>
        <w:jc w:val="both"/>
        <w:rPr>
          <w:rStyle w:val="FontStyle13"/>
          <w:sz w:val="28"/>
          <w:szCs w:val="28"/>
        </w:rPr>
      </w:pPr>
    </w:p>
    <w:p w:rsidR="0042661D" w:rsidRPr="009C5D93" w:rsidRDefault="0042661D" w:rsidP="00257F5F">
      <w:pPr>
        <w:spacing w:after="0" w:line="240" w:lineRule="auto"/>
        <w:rPr>
          <w:sz w:val="28"/>
          <w:szCs w:val="28"/>
        </w:rPr>
      </w:pPr>
      <w:r w:rsidRPr="009C5D93">
        <w:rPr>
          <w:rStyle w:val="FontStyle13"/>
          <w:sz w:val="28"/>
          <w:szCs w:val="28"/>
        </w:rPr>
        <w:t>Глава района                                                                                       А.В. Кулешов</w:t>
      </w:r>
    </w:p>
    <w:sectPr w:rsidR="0042661D" w:rsidRPr="009C5D93" w:rsidSect="0023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22B3B0"/>
    <w:lvl w:ilvl="0">
      <w:numFmt w:val="bullet"/>
      <w:lvlText w:val="*"/>
      <w:lvlJc w:val="left"/>
    </w:lvl>
  </w:abstractNum>
  <w:abstractNum w:abstractNumId="1">
    <w:nsid w:val="1D127F1D"/>
    <w:multiLevelType w:val="hybridMultilevel"/>
    <w:tmpl w:val="0710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E7A"/>
    <w:rsid w:val="00044E69"/>
    <w:rsid w:val="00070437"/>
    <w:rsid w:val="000828DD"/>
    <w:rsid w:val="00096D28"/>
    <w:rsid w:val="000B43A4"/>
    <w:rsid w:val="000D298F"/>
    <w:rsid w:val="000F5B8A"/>
    <w:rsid w:val="001104AD"/>
    <w:rsid w:val="00130501"/>
    <w:rsid w:val="00146A45"/>
    <w:rsid w:val="00163B25"/>
    <w:rsid w:val="00173447"/>
    <w:rsid w:val="001B4529"/>
    <w:rsid w:val="001B79D5"/>
    <w:rsid w:val="002156CA"/>
    <w:rsid w:val="0023087E"/>
    <w:rsid w:val="00237F95"/>
    <w:rsid w:val="002432B9"/>
    <w:rsid w:val="00251CB0"/>
    <w:rsid w:val="00257F5F"/>
    <w:rsid w:val="00285A63"/>
    <w:rsid w:val="00292E7A"/>
    <w:rsid w:val="002A0FD5"/>
    <w:rsid w:val="002A26A9"/>
    <w:rsid w:val="002D2205"/>
    <w:rsid w:val="002D6DCA"/>
    <w:rsid w:val="003142F3"/>
    <w:rsid w:val="00325180"/>
    <w:rsid w:val="003450AA"/>
    <w:rsid w:val="00390182"/>
    <w:rsid w:val="003A58D9"/>
    <w:rsid w:val="003B2B8B"/>
    <w:rsid w:val="003E631A"/>
    <w:rsid w:val="00405220"/>
    <w:rsid w:val="0042661D"/>
    <w:rsid w:val="004A406F"/>
    <w:rsid w:val="004D1F6B"/>
    <w:rsid w:val="004E7DE9"/>
    <w:rsid w:val="00504CAA"/>
    <w:rsid w:val="005435B2"/>
    <w:rsid w:val="005447BD"/>
    <w:rsid w:val="0055216C"/>
    <w:rsid w:val="00552870"/>
    <w:rsid w:val="00564BF4"/>
    <w:rsid w:val="005B4559"/>
    <w:rsid w:val="005C483F"/>
    <w:rsid w:val="005E65BA"/>
    <w:rsid w:val="006247C5"/>
    <w:rsid w:val="00643642"/>
    <w:rsid w:val="00661B28"/>
    <w:rsid w:val="006745A3"/>
    <w:rsid w:val="007077B8"/>
    <w:rsid w:val="00746CCD"/>
    <w:rsid w:val="007555FB"/>
    <w:rsid w:val="00772DF8"/>
    <w:rsid w:val="00781570"/>
    <w:rsid w:val="0082008C"/>
    <w:rsid w:val="00824DF0"/>
    <w:rsid w:val="00837F92"/>
    <w:rsid w:val="00881053"/>
    <w:rsid w:val="008858D0"/>
    <w:rsid w:val="008A2674"/>
    <w:rsid w:val="008C15F1"/>
    <w:rsid w:val="008C7C75"/>
    <w:rsid w:val="008D0EF4"/>
    <w:rsid w:val="00907D17"/>
    <w:rsid w:val="009140DF"/>
    <w:rsid w:val="00931147"/>
    <w:rsid w:val="00954D02"/>
    <w:rsid w:val="009C5D93"/>
    <w:rsid w:val="009D7D57"/>
    <w:rsid w:val="009F5EF0"/>
    <w:rsid w:val="009F79FE"/>
    <w:rsid w:val="00A11448"/>
    <w:rsid w:val="00A154E0"/>
    <w:rsid w:val="00A36C2A"/>
    <w:rsid w:val="00A72164"/>
    <w:rsid w:val="00A74877"/>
    <w:rsid w:val="00A84A65"/>
    <w:rsid w:val="00B063A4"/>
    <w:rsid w:val="00B50CFE"/>
    <w:rsid w:val="00B53CC6"/>
    <w:rsid w:val="00B723D4"/>
    <w:rsid w:val="00BF5023"/>
    <w:rsid w:val="00C12079"/>
    <w:rsid w:val="00C1289A"/>
    <w:rsid w:val="00C21924"/>
    <w:rsid w:val="00C23C96"/>
    <w:rsid w:val="00C32CCD"/>
    <w:rsid w:val="00C35B63"/>
    <w:rsid w:val="00C47AE6"/>
    <w:rsid w:val="00C577C1"/>
    <w:rsid w:val="00CB275A"/>
    <w:rsid w:val="00CE5CDF"/>
    <w:rsid w:val="00CF67B3"/>
    <w:rsid w:val="00D1008E"/>
    <w:rsid w:val="00D34F3C"/>
    <w:rsid w:val="00DD1F36"/>
    <w:rsid w:val="00DD3688"/>
    <w:rsid w:val="00DE0CF7"/>
    <w:rsid w:val="00DF285B"/>
    <w:rsid w:val="00DF76CE"/>
    <w:rsid w:val="00E06704"/>
    <w:rsid w:val="00E27D00"/>
    <w:rsid w:val="00E32970"/>
    <w:rsid w:val="00EE122A"/>
    <w:rsid w:val="00EE5932"/>
    <w:rsid w:val="00F241A4"/>
    <w:rsid w:val="00F26448"/>
    <w:rsid w:val="00F3418A"/>
    <w:rsid w:val="00F568EE"/>
    <w:rsid w:val="00FB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0" w:lineRule="exact"/>
      <w:ind w:firstLine="528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4" w:lineRule="exact"/>
      <w:ind w:firstLine="557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13">
    <w:name w:val="Font Style13"/>
    <w:uiPriority w:val="99"/>
    <w:rsid w:val="00292E7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2" w:lineRule="exact"/>
      <w:ind w:firstLine="979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142F3"/>
    <w:rPr>
      <w:rFonts w:ascii="Arial" w:hAnsi="Arial"/>
      <w:lang w:val="ru-RU" w:eastAsia="ru-RU"/>
    </w:rPr>
  </w:style>
  <w:style w:type="paragraph" w:customStyle="1" w:styleId="ConsNormal0">
    <w:name w:val="ConsNormal"/>
    <w:link w:val="ConsNormal"/>
    <w:uiPriority w:val="99"/>
    <w:rsid w:val="003142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0D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298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99"/>
    <w:qFormat/>
    <w:rsid w:val="000B4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ЕНИСЕЙСКОГО РАЙОНА</vt:lpstr>
    </vt:vector>
  </TitlesOfParts>
  <Company>Home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ЕНИСЕЙСКОГО РАЙОНА</dc:title>
  <dc:subject/>
  <dc:creator>Пользователь</dc:creator>
  <cp:keywords/>
  <dc:description/>
  <cp:lastModifiedBy>Лаврова</cp:lastModifiedBy>
  <cp:revision>5</cp:revision>
  <cp:lastPrinted>2020-04-29T03:23:00Z</cp:lastPrinted>
  <dcterms:created xsi:type="dcterms:W3CDTF">2020-04-21T05:20:00Z</dcterms:created>
  <dcterms:modified xsi:type="dcterms:W3CDTF">2020-05-07T07:11:00Z</dcterms:modified>
</cp:coreProperties>
</file>