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64" w:rsidRPr="00306477" w:rsidRDefault="00FB4A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4A64" w:rsidRPr="00306477" w:rsidRDefault="00FB4A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1EC8" w:rsidRDefault="00BA1EC8" w:rsidP="003064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008E" w:rsidRPr="003E008E" w:rsidRDefault="003E008E" w:rsidP="003E008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3E008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E008E" w:rsidRPr="003E008E" w:rsidRDefault="003E008E" w:rsidP="003E008E">
      <w:pPr>
        <w:spacing w:after="0"/>
        <w:jc w:val="center"/>
        <w:rPr>
          <w:rFonts w:ascii="Times New Roman" w:eastAsia="Calibri" w:hAnsi="Times New Roman" w:cs="Times New Roman"/>
        </w:rPr>
      </w:pPr>
      <w:r w:rsidRPr="003E008E">
        <w:rPr>
          <w:rFonts w:ascii="Times New Roman" w:eastAsia="Calibri" w:hAnsi="Times New Roman" w:cs="Times New Roman"/>
        </w:rPr>
        <w:t>Красноярского края</w:t>
      </w:r>
    </w:p>
    <w:p w:rsidR="003E008E" w:rsidRPr="003E008E" w:rsidRDefault="003E008E" w:rsidP="003E008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08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E008E" w:rsidRPr="003E008E" w:rsidRDefault="003E008E" w:rsidP="003E008E">
      <w:pPr>
        <w:spacing w:after="0"/>
        <w:jc w:val="center"/>
        <w:rPr>
          <w:rFonts w:ascii="Calibri" w:eastAsia="Calibri" w:hAnsi="Calibri" w:cs="Times New Roman"/>
        </w:rPr>
      </w:pPr>
    </w:p>
    <w:p w:rsidR="003E008E" w:rsidRPr="003E008E" w:rsidRDefault="003E008E" w:rsidP="003E008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008E">
        <w:rPr>
          <w:rFonts w:ascii="Times New Roman" w:eastAsia="Calibri" w:hAnsi="Times New Roman" w:cs="Times New Roman"/>
          <w:sz w:val="28"/>
          <w:szCs w:val="28"/>
        </w:rPr>
        <w:t>18.0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E008E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3E008E">
        <w:rPr>
          <w:rFonts w:ascii="Times New Roman" w:eastAsia="Calibri" w:hAnsi="Times New Roman" w:cs="Times New Roman"/>
          <w:sz w:val="28"/>
          <w:szCs w:val="28"/>
        </w:rPr>
        <w:tab/>
      </w:r>
      <w:r w:rsidRPr="003E008E">
        <w:rPr>
          <w:rFonts w:ascii="Times New Roman" w:eastAsia="Calibri" w:hAnsi="Times New Roman" w:cs="Times New Roman"/>
          <w:sz w:val="28"/>
          <w:szCs w:val="28"/>
        </w:rPr>
        <w:tab/>
      </w:r>
      <w:r w:rsidRPr="003E008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126</w:t>
      </w:r>
      <w:bookmarkStart w:id="0" w:name="_GoBack"/>
      <w:bookmarkEnd w:id="0"/>
      <w:r w:rsidRPr="003E008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E008E" w:rsidRPr="003E008E" w:rsidRDefault="003E008E" w:rsidP="003E008E">
      <w:pPr>
        <w:spacing w:after="0"/>
        <w:rPr>
          <w:rFonts w:ascii="Calibri" w:eastAsia="Calibri" w:hAnsi="Calibri" w:cs="Times New Roman"/>
        </w:rPr>
      </w:pPr>
    </w:p>
    <w:p w:rsidR="00BA1EC8" w:rsidRDefault="00BA1EC8" w:rsidP="003064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A64" w:rsidRPr="00306477" w:rsidRDefault="00306477" w:rsidP="0030647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составления и утверждения отчета о результатах деятельности муниципального </w:t>
      </w:r>
      <w:r w:rsidR="002473BC">
        <w:rPr>
          <w:rFonts w:ascii="Times New Roman" w:hAnsi="Times New Roman" w:cs="Times New Roman"/>
          <w:b w:val="0"/>
          <w:sz w:val="28"/>
          <w:szCs w:val="28"/>
        </w:rPr>
        <w:t xml:space="preserve">учреждения Енисейского района </w:t>
      </w:r>
      <w:r w:rsidR="00E6780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>об использовании закрепленного за ним муниципального имущес</w:t>
      </w:r>
      <w:r w:rsidR="00950A8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ва</w:t>
      </w:r>
    </w:p>
    <w:p w:rsidR="00FB4A64" w:rsidRPr="00306477" w:rsidRDefault="00FB4A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5505" w:rsidRPr="00950A81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8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950A8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50A81">
        <w:rPr>
          <w:rFonts w:ascii="Times New Roman" w:hAnsi="Times New Roman" w:cs="Times New Roman"/>
          <w:sz w:val="28"/>
          <w:szCs w:val="28"/>
        </w:rPr>
        <w:t xml:space="preserve"> от 08.05.2010 </w:t>
      </w:r>
      <w:r w:rsidR="00BA1EC8">
        <w:rPr>
          <w:rFonts w:ascii="Times New Roman" w:hAnsi="Times New Roman" w:cs="Times New Roman"/>
          <w:sz w:val="28"/>
          <w:szCs w:val="28"/>
        </w:rPr>
        <w:t>№</w:t>
      </w:r>
      <w:r w:rsidRPr="00950A81">
        <w:rPr>
          <w:rFonts w:ascii="Times New Roman" w:hAnsi="Times New Roman" w:cs="Times New Roman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руководствуясь </w:t>
      </w:r>
      <w:hyperlink r:id="rId7" w:history="1">
        <w:r w:rsidRPr="00950A81">
          <w:rPr>
            <w:rFonts w:ascii="Times New Roman" w:hAnsi="Times New Roman" w:cs="Times New Roman"/>
            <w:sz w:val="28"/>
            <w:szCs w:val="28"/>
          </w:rPr>
          <w:t>подпунктом 10 пункта 3.3 статьи 32</w:t>
        </w:r>
      </w:hyperlink>
      <w:r w:rsidRPr="00950A8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 w:rsidR="00BA1EC8">
        <w:rPr>
          <w:rFonts w:ascii="Times New Roman" w:hAnsi="Times New Roman" w:cs="Times New Roman"/>
          <w:sz w:val="28"/>
          <w:szCs w:val="28"/>
        </w:rPr>
        <w:t>№</w:t>
      </w:r>
      <w:r w:rsidRPr="00950A81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 </w:t>
      </w:r>
      <w:r w:rsidR="00E403FF" w:rsidRPr="00950A8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D6E33" w:rsidRPr="00950A81">
        <w:rPr>
          <w:rFonts w:ascii="Times New Roman" w:hAnsi="Times New Roman" w:cs="Times New Roman"/>
          <w:sz w:val="28"/>
          <w:szCs w:val="28"/>
        </w:rPr>
        <w:t>Уставом Енисейского района</w:t>
      </w:r>
      <w:r w:rsidR="00295505" w:rsidRPr="00950A81">
        <w:rPr>
          <w:rFonts w:ascii="Times New Roman" w:hAnsi="Times New Roman" w:cs="Times New Roman"/>
          <w:sz w:val="28"/>
          <w:szCs w:val="28"/>
        </w:rPr>
        <w:t>:</w:t>
      </w:r>
    </w:p>
    <w:p w:rsidR="00FB4A64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950A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50A81"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Pr="00306477">
        <w:rPr>
          <w:rFonts w:ascii="Times New Roman" w:hAnsi="Times New Roman" w:cs="Times New Roman"/>
          <w:sz w:val="28"/>
          <w:szCs w:val="28"/>
        </w:rPr>
        <w:t xml:space="preserve">и утверждения отчета о результатах деятельности муниципального учреждения </w:t>
      </w:r>
      <w:r w:rsidR="0029550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06477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за ним муниципального имущества согласно приложению.</w:t>
      </w:r>
    </w:p>
    <w:p w:rsidR="000809D7" w:rsidRPr="00306477" w:rsidRDefault="00A11908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р</w:t>
      </w:r>
      <w:r w:rsidR="000809D7">
        <w:rPr>
          <w:rFonts w:ascii="Times New Roman" w:hAnsi="Times New Roman" w:cs="Times New Roman"/>
          <w:sz w:val="28"/>
          <w:szCs w:val="28"/>
        </w:rPr>
        <w:t xml:space="preserve">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>Енисейского района от 18.10.2010 №292-р.</w:t>
      </w:r>
    </w:p>
    <w:p w:rsidR="00F857DE" w:rsidRPr="00F0142E" w:rsidRDefault="00A11908" w:rsidP="00BA1E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4A64" w:rsidRPr="003064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57DE" w:rsidRPr="00F0142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F857DE" w:rsidRPr="00F0142E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</w:t>
      </w:r>
      <w:r w:rsidR="00BA1EC8">
        <w:rPr>
          <w:rFonts w:ascii="Times New Roman" w:hAnsi="Times New Roman" w:cs="Times New Roman"/>
          <w:sz w:val="28"/>
          <w:szCs w:val="28"/>
        </w:rPr>
        <w:t xml:space="preserve"> </w:t>
      </w:r>
      <w:r w:rsidR="00F857DE" w:rsidRPr="00F0142E">
        <w:rPr>
          <w:rFonts w:ascii="Times New Roman" w:hAnsi="Times New Roman" w:cs="Times New Roman"/>
          <w:sz w:val="28"/>
          <w:szCs w:val="28"/>
        </w:rPr>
        <w:t xml:space="preserve">заместителя  главы  района,  руководителя  финансового  управления  </w:t>
      </w:r>
      <w:proofErr w:type="spellStart"/>
      <w:r w:rsidR="00F857DE" w:rsidRPr="00F0142E">
        <w:rPr>
          <w:rFonts w:ascii="Times New Roman" w:hAnsi="Times New Roman" w:cs="Times New Roman"/>
          <w:sz w:val="28"/>
          <w:szCs w:val="28"/>
        </w:rPr>
        <w:t>Т.А.Яричину</w:t>
      </w:r>
      <w:proofErr w:type="spellEnd"/>
      <w:r w:rsidR="00F857DE" w:rsidRPr="00F0142E">
        <w:rPr>
          <w:rFonts w:ascii="Times New Roman" w:hAnsi="Times New Roman" w:cs="Times New Roman"/>
          <w:sz w:val="28"/>
          <w:szCs w:val="28"/>
        </w:rPr>
        <w:t>.</w:t>
      </w:r>
    </w:p>
    <w:p w:rsidR="00FB4A64" w:rsidRPr="00306477" w:rsidRDefault="00A11908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7DE" w:rsidRPr="00F0142E">
        <w:rPr>
          <w:rFonts w:ascii="Times New Roman" w:hAnsi="Times New Roman" w:cs="Times New Roman"/>
          <w:sz w:val="28"/>
          <w:szCs w:val="28"/>
        </w:rPr>
        <w:t xml:space="preserve">.  Постановление  вступает  в  силу  </w:t>
      </w:r>
      <w:r w:rsidR="00F857DE">
        <w:rPr>
          <w:rFonts w:ascii="Times New Roman" w:hAnsi="Times New Roman" w:cs="Times New Roman"/>
          <w:sz w:val="28"/>
          <w:szCs w:val="28"/>
        </w:rPr>
        <w:t>со  дня  подписания</w:t>
      </w:r>
      <w:r w:rsidR="00BA1EC8">
        <w:rPr>
          <w:rFonts w:ascii="Times New Roman" w:hAnsi="Times New Roman" w:cs="Times New Roman"/>
          <w:sz w:val="28"/>
          <w:szCs w:val="28"/>
        </w:rPr>
        <w:t xml:space="preserve"> и</w:t>
      </w:r>
      <w:r w:rsidR="00F857DE">
        <w:rPr>
          <w:rFonts w:ascii="Times New Roman" w:hAnsi="Times New Roman" w:cs="Times New Roman"/>
          <w:sz w:val="28"/>
          <w:szCs w:val="28"/>
        </w:rPr>
        <w:t xml:space="preserve">  подлежит </w:t>
      </w:r>
      <w:r w:rsidR="00F857DE" w:rsidRPr="00F0142E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F857D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857DE" w:rsidRPr="00F0142E">
        <w:rPr>
          <w:rFonts w:ascii="Times New Roman" w:hAnsi="Times New Roman" w:cs="Times New Roman"/>
          <w:sz w:val="28"/>
          <w:szCs w:val="28"/>
        </w:rPr>
        <w:t>информационном Интернет-сайте Енисейского района Красноярского края</w:t>
      </w:r>
    </w:p>
    <w:p w:rsidR="00FB4A6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DE" w:rsidRPr="00306477" w:rsidRDefault="00F8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DE" w:rsidRPr="00306477" w:rsidRDefault="00F857DE" w:rsidP="00F8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BA1E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района                                    А.Ю. Губанов</w:t>
      </w:r>
    </w:p>
    <w:p w:rsidR="00FB4A64" w:rsidRPr="00306477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A6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DE" w:rsidRDefault="00F8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DE" w:rsidRDefault="00F8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DE" w:rsidRDefault="00F8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DE" w:rsidRDefault="00F8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DE" w:rsidRDefault="00F8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DE" w:rsidRDefault="00F8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7DE" w:rsidRPr="0054425E" w:rsidRDefault="00F857DE" w:rsidP="00BA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BA1EC8">
        <w:rPr>
          <w:rFonts w:ascii="Times New Roman" w:hAnsi="Times New Roman" w:cs="Times New Roman"/>
          <w:sz w:val="28"/>
          <w:szCs w:val="28"/>
        </w:rPr>
        <w:t>УТВЕРЖДЕН</w:t>
      </w:r>
    </w:p>
    <w:p w:rsidR="00BA1EC8" w:rsidRDefault="00F857DE" w:rsidP="00BA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A1EC8">
        <w:rPr>
          <w:rFonts w:ascii="Times New Roman" w:hAnsi="Times New Roman" w:cs="Times New Roman"/>
          <w:sz w:val="28"/>
          <w:szCs w:val="28"/>
        </w:rPr>
        <w:t>п</w:t>
      </w:r>
      <w:r w:rsidRPr="0054425E">
        <w:rPr>
          <w:rFonts w:ascii="Times New Roman" w:hAnsi="Times New Roman" w:cs="Times New Roman"/>
          <w:sz w:val="28"/>
          <w:szCs w:val="28"/>
        </w:rPr>
        <w:t>остановлени</w:t>
      </w:r>
      <w:r w:rsidR="00BA1EC8">
        <w:rPr>
          <w:rFonts w:ascii="Times New Roman" w:hAnsi="Times New Roman" w:cs="Times New Roman"/>
          <w:sz w:val="28"/>
          <w:szCs w:val="28"/>
        </w:rPr>
        <w:t>ем</w:t>
      </w:r>
      <w:r w:rsidRPr="005442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7DE" w:rsidRPr="0054425E" w:rsidRDefault="00BA1EC8" w:rsidP="00BA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857DE" w:rsidRPr="0054425E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857DE" w:rsidRDefault="00F857DE" w:rsidP="00BA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442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_____________№__________</w:t>
      </w:r>
    </w:p>
    <w:p w:rsidR="00F857DE" w:rsidRDefault="00F857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A64" w:rsidRPr="00306477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A64" w:rsidRPr="00306477" w:rsidRDefault="00FB4A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306477">
        <w:rPr>
          <w:rFonts w:ascii="Times New Roman" w:hAnsi="Times New Roman" w:cs="Times New Roman"/>
          <w:sz w:val="28"/>
          <w:szCs w:val="28"/>
        </w:rPr>
        <w:t>ПОРЯДОК</w:t>
      </w:r>
    </w:p>
    <w:p w:rsidR="00FB4A64" w:rsidRPr="00306477" w:rsidRDefault="00FB4A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СОСТАВЛЕНИЯ И УТВЕРЖДЕНИЯ ОТЧЕТА О РЕЗУЛЬТАТАХ</w:t>
      </w:r>
    </w:p>
    <w:p w:rsidR="00FB4A64" w:rsidRPr="00306477" w:rsidRDefault="00FB4A64" w:rsidP="002473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УЧРЕЖДЕНИЯ </w:t>
      </w:r>
      <w:r w:rsidR="002473B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06477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</w:t>
      </w:r>
      <w:r w:rsidR="002473BC">
        <w:rPr>
          <w:rFonts w:ascii="Times New Roman" w:hAnsi="Times New Roman" w:cs="Times New Roman"/>
          <w:sz w:val="28"/>
          <w:szCs w:val="28"/>
        </w:rPr>
        <w:t xml:space="preserve"> </w:t>
      </w:r>
      <w:r w:rsidRPr="00306477">
        <w:rPr>
          <w:rFonts w:ascii="Times New Roman" w:hAnsi="Times New Roman" w:cs="Times New Roman"/>
          <w:sz w:val="28"/>
          <w:szCs w:val="28"/>
        </w:rPr>
        <w:t>ЗА НИМ МУНИЦИПАЛЬНОГО ИМУЩЕСТВА</w:t>
      </w:r>
    </w:p>
    <w:p w:rsidR="00FB4A64" w:rsidRPr="00306477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1. Настоящ</w:t>
      </w:r>
      <w:r w:rsidR="00F327D8">
        <w:rPr>
          <w:rFonts w:ascii="Times New Roman" w:hAnsi="Times New Roman" w:cs="Times New Roman"/>
          <w:sz w:val="28"/>
          <w:szCs w:val="28"/>
        </w:rPr>
        <w:t>ий Порядок устанавливает требования к</w:t>
      </w:r>
      <w:r w:rsidRPr="00306477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F327D8">
        <w:rPr>
          <w:rFonts w:ascii="Times New Roman" w:hAnsi="Times New Roman" w:cs="Times New Roman"/>
          <w:sz w:val="28"/>
          <w:szCs w:val="28"/>
        </w:rPr>
        <w:t>ению</w:t>
      </w:r>
      <w:r w:rsidRPr="00306477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F327D8">
        <w:rPr>
          <w:rFonts w:ascii="Times New Roman" w:hAnsi="Times New Roman" w:cs="Times New Roman"/>
          <w:sz w:val="28"/>
          <w:szCs w:val="28"/>
        </w:rPr>
        <w:t>ю</w:t>
      </w:r>
      <w:r w:rsidRPr="00306477">
        <w:rPr>
          <w:rFonts w:ascii="Times New Roman" w:hAnsi="Times New Roman" w:cs="Times New Roman"/>
          <w:sz w:val="28"/>
          <w:szCs w:val="28"/>
        </w:rPr>
        <w:t xml:space="preserve"> отчета о результатах деятельности муниципального учреждения </w:t>
      </w:r>
      <w:r w:rsidR="00FC7A17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06477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за ним муниципального имущества (далее - Отчет). 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2. Отчет составляется в соответствии с настоящим Порядком муниципальными бюджетными и казенными учреждениями, их обособленными подразделениями (далее - учреждение), с учетом требований законодательства Российской Федерации о защите государственной тайны.</w:t>
      </w:r>
    </w:p>
    <w:p w:rsidR="00FB4A64" w:rsidRPr="00306477" w:rsidRDefault="003E008E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0" w:history="1">
        <w:r w:rsidR="00FB4A64" w:rsidRPr="00FC7A1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FB4A64" w:rsidRPr="00FC7A17">
        <w:rPr>
          <w:rFonts w:ascii="Times New Roman" w:hAnsi="Times New Roman" w:cs="Times New Roman"/>
          <w:sz w:val="28"/>
          <w:szCs w:val="28"/>
        </w:rPr>
        <w:t xml:space="preserve"> </w:t>
      </w:r>
      <w:r w:rsidR="00F327D8">
        <w:rPr>
          <w:rFonts w:ascii="Times New Roman" w:hAnsi="Times New Roman" w:cs="Times New Roman"/>
          <w:sz w:val="28"/>
          <w:szCs w:val="28"/>
        </w:rPr>
        <w:t>учреждением</w:t>
      </w:r>
      <w:r w:rsidR="00FB4A64" w:rsidRPr="00FC7A17">
        <w:rPr>
          <w:rFonts w:ascii="Times New Roman" w:hAnsi="Times New Roman" w:cs="Times New Roman"/>
          <w:sz w:val="28"/>
          <w:szCs w:val="28"/>
        </w:rPr>
        <w:t xml:space="preserve"> составляется по форме со</w:t>
      </w:r>
      <w:r w:rsidR="00FB4A64" w:rsidRPr="00306477">
        <w:rPr>
          <w:rFonts w:ascii="Times New Roman" w:hAnsi="Times New Roman" w:cs="Times New Roman"/>
          <w:sz w:val="28"/>
          <w:szCs w:val="28"/>
        </w:rPr>
        <w:t>гласно при</w:t>
      </w:r>
      <w:r w:rsidR="004A29C3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FC7A1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B4A64" w:rsidRPr="00306477" w:rsidRDefault="00F327D8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4A64" w:rsidRPr="00306477">
        <w:rPr>
          <w:rFonts w:ascii="Times New Roman" w:hAnsi="Times New Roman" w:cs="Times New Roman"/>
          <w:sz w:val="28"/>
          <w:szCs w:val="28"/>
        </w:rPr>
        <w:t xml:space="preserve">. Отчет составляется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 w:rsidR="00FB4A64" w:rsidRPr="003064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B4A64" w:rsidRPr="0030647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FB4A64" w:rsidRPr="00306477" w:rsidRDefault="00F327D8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4A64" w:rsidRPr="00306477">
        <w:rPr>
          <w:rFonts w:ascii="Times New Roman" w:hAnsi="Times New Roman" w:cs="Times New Roman"/>
          <w:sz w:val="28"/>
          <w:szCs w:val="28"/>
        </w:rPr>
        <w:t>. Отчет учреждения составляется в разрезе следующих разделов: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раздел 1 "Общие сведения об учреждении";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раздел 2 "Результат деятельности учреждения";</w:t>
      </w:r>
    </w:p>
    <w:p w:rsidR="00FB4A64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раздел 3 "Об использовании имущества</w:t>
      </w:r>
      <w:r w:rsidR="00C55326">
        <w:rPr>
          <w:rFonts w:ascii="Times New Roman" w:hAnsi="Times New Roman" w:cs="Times New Roman"/>
          <w:sz w:val="28"/>
          <w:szCs w:val="28"/>
        </w:rPr>
        <w:t>, закрепленного за учреждением";</w:t>
      </w:r>
    </w:p>
    <w:p w:rsidR="004D34F7" w:rsidRDefault="00C55326" w:rsidP="00BA1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4D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показателях эффективности деятельности учреждения» </w:t>
      </w:r>
      <w:r w:rsidR="004D34F7">
        <w:rPr>
          <w:rFonts w:ascii="Times New Roman" w:hAnsi="Times New Roman" w:cs="Times New Roman"/>
          <w:sz w:val="28"/>
          <w:szCs w:val="28"/>
        </w:rPr>
        <w:t>&lt;*&gt; &lt;*&gt; Заполняется в отношении учреждений, которые в случаях, предусмотренных федеральными законами, наделены полномочиями по исполнению государственных функций, а также осуществляют полномочия по обеспечению деятельности федеральных государственных органов, осуществляющих функции и полномочия учредителя таких учреждений.</w:t>
      </w:r>
      <w:proofErr w:type="gramEnd"/>
    </w:p>
    <w:p w:rsidR="00C55326" w:rsidRPr="00306477" w:rsidRDefault="00C55326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A64" w:rsidRPr="00306477" w:rsidRDefault="00F327D8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4A64" w:rsidRPr="00306477">
        <w:rPr>
          <w:rFonts w:ascii="Times New Roman" w:hAnsi="Times New Roman" w:cs="Times New Roman"/>
          <w:sz w:val="28"/>
          <w:szCs w:val="28"/>
        </w:rPr>
        <w:t>. В разделе 1 "Общие сведения об учреждении" указываются: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(работ);</w:t>
      </w:r>
    </w:p>
    <w:p w:rsidR="00FB4A64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lastRenderedPageBreak/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B82B6E" w:rsidRPr="00306477" w:rsidRDefault="00B82B6E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структурных подразделений (за исключением обособленных структурных подразделений (филиалов);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численность в соответствии с утвержденным штатным расписанием учреждения;</w:t>
      </w:r>
    </w:p>
    <w:p w:rsidR="00B82B6E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фактическая численность учреждения (указывается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года);</w:t>
      </w:r>
    </w:p>
    <w:p w:rsidR="00FC7A1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 xml:space="preserve">средняя заработная плата сотрудников </w:t>
      </w:r>
      <w:r w:rsidRPr="004A29C3">
        <w:rPr>
          <w:rFonts w:ascii="Times New Roman" w:hAnsi="Times New Roman" w:cs="Times New Roman"/>
          <w:sz w:val="28"/>
          <w:szCs w:val="28"/>
        </w:rPr>
        <w:t>учреждения</w:t>
      </w:r>
      <w:r w:rsidR="00FC7A17" w:rsidRPr="004A29C3">
        <w:rPr>
          <w:rFonts w:ascii="Times New Roman" w:hAnsi="Times New Roman" w:cs="Times New Roman"/>
          <w:sz w:val="28"/>
          <w:szCs w:val="28"/>
        </w:rPr>
        <w:t xml:space="preserve"> в разрезе источников финансирования</w:t>
      </w:r>
      <w:r w:rsidRPr="004A29C3">
        <w:rPr>
          <w:rFonts w:ascii="Times New Roman" w:hAnsi="Times New Roman" w:cs="Times New Roman"/>
          <w:sz w:val="28"/>
          <w:szCs w:val="28"/>
        </w:rPr>
        <w:t>, в том числе: руководителей; заместите</w:t>
      </w:r>
      <w:r w:rsidR="00F327D8" w:rsidRPr="004A29C3">
        <w:rPr>
          <w:rFonts w:ascii="Times New Roman" w:hAnsi="Times New Roman" w:cs="Times New Roman"/>
          <w:sz w:val="28"/>
          <w:szCs w:val="28"/>
        </w:rPr>
        <w:t>лей руководителей; специалистов;</w:t>
      </w:r>
    </w:p>
    <w:p w:rsidR="00F327D8" w:rsidRPr="00306477" w:rsidRDefault="00FD1642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 вакантных должностей</w:t>
      </w:r>
      <w:r w:rsidR="00F327D8">
        <w:rPr>
          <w:rFonts w:ascii="Times New Roman" w:hAnsi="Times New Roman" w:cs="Times New Roman"/>
          <w:sz w:val="28"/>
          <w:szCs w:val="28"/>
        </w:rPr>
        <w:t xml:space="preserve"> на начало и конец отчетного периода.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7. В разделе 2 "Результат деятельности учреждения" указываются: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изменение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суммы доходов, полученных учреждением от оказания платных услуг (выполнения работ), при осуществлении основных видов деятельности сверх муниципального задания, при осуществлении иных видов деятельности;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306477">
        <w:rPr>
          <w:rFonts w:ascii="Times New Roman" w:hAnsi="Times New Roman" w:cs="Times New Roman"/>
          <w:sz w:val="28"/>
          <w:szCs w:val="28"/>
        </w:rPr>
        <w:t>сведения об исполнении муниципального задания на оказание муниципальных услуг (выполнение работ);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сведения об оказании муниципальными учреждениями муниципальных услуг (выполнении работ);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количество жалоб потребителей и принятые по р</w:t>
      </w:r>
      <w:r w:rsidR="00F308FC">
        <w:rPr>
          <w:rFonts w:ascii="Times New Roman" w:hAnsi="Times New Roman" w:cs="Times New Roman"/>
          <w:sz w:val="28"/>
          <w:szCs w:val="28"/>
        </w:rPr>
        <w:t>езультатам их рассмотрения меры;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суммы кассовых и плановых поступлений (с учетом возвратов) в разрезе поступлений, предусмотренных Планом;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lastRenderedPageBreak/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FB4A64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8. В разделе 3 "Об использовании имущества, закрепленного за учреждением" учреждениями указываются на начало и конец отчетного года:</w:t>
      </w:r>
    </w:p>
    <w:p w:rsidR="00FD1642" w:rsidRPr="00306477" w:rsidRDefault="00FD1642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арендованная для размещения учреждения;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 и переданного в аренду;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количество объектов недвижимого имущества, находящегося у учреждения на праве оперативного управления;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объем средств, потраченных в отчетном году на содержание имущества, находящегося в оперативном управлении.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Бюджетным учреждением дополнительно указывается: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имущества, </w:t>
      </w:r>
      <w:r w:rsidRPr="00306477">
        <w:rPr>
          <w:rFonts w:ascii="Times New Roman" w:hAnsi="Times New Roman" w:cs="Times New Roman"/>
          <w:sz w:val="28"/>
          <w:szCs w:val="28"/>
        </w:rPr>
        <w:lastRenderedPageBreak/>
        <w:t>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При подготовке раздела 3 "Об использовании имущества, закрепленного за учреждением" учреждениями составляется пояснительная записка, включающая следующие данные на начало и конец отчетного периода: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4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6477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306477">
        <w:rPr>
          <w:rFonts w:ascii="Times New Roman" w:hAnsi="Times New Roman" w:cs="Times New Roman"/>
          <w:sz w:val="28"/>
          <w:szCs w:val="28"/>
        </w:rPr>
        <w:t xml:space="preserve"> перечень недвижимого имущества, закрепленного за муниципальным учреждением на праве оперативного управления, с обязательным указанием реестрового номера, инвентарного номера, балансовой (остаточной) стоимости, площади здания (помещения), адреса местоположения объекта, года постройки, данных свидетельства о регистрации права оперативного управления, данных распорядительного документа о закреплении земельного участка на праве постоянного (бессрочного) пользования, сведений о дате осуществления работ капитального характера;</w:t>
      </w:r>
      <w:proofErr w:type="gramEnd"/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4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6477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306477">
        <w:rPr>
          <w:rFonts w:ascii="Times New Roman" w:hAnsi="Times New Roman" w:cs="Times New Roman"/>
          <w:sz w:val="28"/>
          <w:szCs w:val="28"/>
        </w:rPr>
        <w:t xml:space="preserve"> перечень движимого имущества, закрепленного на праве оперативного управления, с обязательным указанием полного наименования объекта, года выпуска, реестрового номера, инвентарного номера, балансовой (остаточной) стоимости, данных распорядительного документа об отнесении движимого имущества к особо ценному движимому имуществу (для объектов, отнесенных к особо ценному движимому имуществу), данных о номерных агрегатах, данных государственной регистрации, идентификационного номера ТС (для транспортных средств).</w:t>
      </w:r>
      <w:proofErr w:type="gramEnd"/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 xml:space="preserve">Раздел 3 "Об использовании имущества, закрепленного за учреждением" согласовывается с </w:t>
      </w:r>
      <w:r w:rsidR="00E92B50">
        <w:rPr>
          <w:rFonts w:ascii="Times New Roman" w:hAnsi="Times New Roman" w:cs="Times New Roman"/>
          <w:sz w:val="28"/>
          <w:szCs w:val="28"/>
        </w:rPr>
        <w:t>уполномоченным органом администрации Енисейского района по управлению и распоряжению муниципальным имуществом Енисейского района</w:t>
      </w:r>
      <w:r w:rsidRPr="00306477">
        <w:rPr>
          <w:rFonts w:ascii="Times New Roman" w:hAnsi="Times New Roman" w:cs="Times New Roman"/>
          <w:sz w:val="28"/>
          <w:szCs w:val="28"/>
        </w:rPr>
        <w:t>.</w:t>
      </w:r>
    </w:p>
    <w:p w:rsidR="00E92B50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Для согласования данные, включаемые в раздел 3 "Об использовании имущества, закрепленного за учреждением", представляются в уполномоченный</w:t>
      </w:r>
      <w:r w:rsidR="00E92B50">
        <w:rPr>
          <w:rFonts w:ascii="Times New Roman" w:hAnsi="Times New Roman" w:cs="Times New Roman"/>
          <w:sz w:val="28"/>
          <w:szCs w:val="28"/>
        </w:rPr>
        <w:t xml:space="preserve"> </w:t>
      </w:r>
      <w:r w:rsidR="00001AD4">
        <w:rPr>
          <w:rFonts w:ascii="Times New Roman" w:hAnsi="Times New Roman" w:cs="Times New Roman"/>
          <w:sz w:val="28"/>
          <w:szCs w:val="28"/>
        </w:rPr>
        <w:t>орган</w:t>
      </w:r>
      <w:r w:rsidR="00E92B50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по управлению и распоряжению муниципальным имуществом Енисейского района</w:t>
      </w:r>
      <w:r w:rsidRPr="00306477">
        <w:rPr>
          <w:rFonts w:ascii="Times New Roman" w:hAnsi="Times New Roman" w:cs="Times New Roman"/>
          <w:sz w:val="28"/>
          <w:szCs w:val="28"/>
        </w:rPr>
        <w:t xml:space="preserve">, в срок до 1 марта года, следующего </w:t>
      </w:r>
      <w:proofErr w:type="gramStart"/>
      <w:r w:rsidRPr="003064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647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FB4A64" w:rsidRPr="00306477" w:rsidRDefault="00001AD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92B50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по управлению и распоряжению муниципальным имуществом Енисейского района</w:t>
      </w:r>
      <w:r w:rsidR="00FB4A64" w:rsidRPr="00306477">
        <w:rPr>
          <w:rFonts w:ascii="Times New Roman" w:hAnsi="Times New Roman" w:cs="Times New Roman"/>
          <w:sz w:val="28"/>
          <w:szCs w:val="28"/>
        </w:rPr>
        <w:t>, рассматривает данные в течение десяти рабочих дней, следующих за днем поступления, и согласовывает их либо возвращает на доработку с указанием причин, послуживших основанием для возврата.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306477">
        <w:rPr>
          <w:rFonts w:ascii="Times New Roman" w:hAnsi="Times New Roman" w:cs="Times New Roman"/>
          <w:sz w:val="28"/>
          <w:szCs w:val="28"/>
        </w:rPr>
        <w:t xml:space="preserve">9. Отчет бюджетных и казенных учреждений утверждается руководителем учреждения и представляется на согласование главному распорядителю бюджетных средств в срок до 1 апреля года, следующего </w:t>
      </w:r>
      <w:proofErr w:type="gramStart"/>
      <w:r w:rsidRPr="003064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647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рассматривает </w:t>
      </w:r>
      <w:r w:rsidR="00001AD4">
        <w:rPr>
          <w:rFonts w:ascii="Times New Roman" w:hAnsi="Times New Roman" w:cs="Times New Roman"/>
          <w:sz w:val="28"/>
          <w:szCs w:val="28"/>
        </w:rPr>
        <w:t>Отчет, указанный в абзаце первом</w:t>
      </w:r>
      <w:r w:rsidRPr="00306477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пятнадцати рабочих дней, следующих за днем поступления Отчета, и согласовывает его </w:t>
      </w:r>
      <w:r w:rsidRPr="00306477">
        <w:rPr>
          <w:rFonts w:ascii="Times New Roman" w:hAnsi="Times New Roman" w:cs="Times New Roman"/>
          <w:sz w:val="28"/>
          <w:szCs w:val="28"/>
        </w:rPr>
        <w:lastRenderedPageBreak/>
        <w:t>либо возвращает на доработку с указанием причин, послуживших основанием для его возврата.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>Повторное рассмотрение Отчета осуществляется в порядк</w:t>
      </w:r>
      <w:r w:rsidR="00001AD4">
        <w:rPr>
          <w:rFonts w:ascii="Times New Roman" w:hAnsi="Times New Roman" w:cs="Times New Roman"/>
          <w:sz w:val="28"/>
          <w:szCs w:val="28"/>
        </w:rPr>
        <w:t>е, установленном абзацами первым и вторым</w:t>
      </w:r>
      <w:r w:rsidRPr="00306477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"/>
      <w:bookmarkEnd w:id="4"/>
      <w:r w:rsidRPr="0030647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06477">
        <w:rPr>
          <w:rFonts w:ascii="Times New Roman" w:hAnsi="Times New Roman" w:cs="Times New Roman"/>
          <w:sz w:val="28"/>
          <w:szCs w:val="28"/>
        </w:rPr>
        <w:t xml:space="preserve">Учреждение представляет Отчет, утвержденный и согласованный в соответствии </w:t>
      </w:r>
      <w:r w:rsidRPr="00C60E6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01" w:history="1">
        <w:r w:rsidRPr="00C60E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C60E6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06477">
        <w:rPr>
          <w:rFonts w:ascii="Times New Roman" w:hAnsi="Times New Roman" w:cs="Times New Roman"/>
          <w:sz w:val="28"/>
          <w:szCs w:val="28"/>
        </w:rPr>
        <w:t>Порядка, в порядке, установленном Министерством финансов Российской Федерации, для его размещения в установленном порядке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(Федеральным казначейством), с учетом требований законодательства Российской Федерации о защите государственной тайны.</w:t>
      </w:r>
      <w:proofErr w:type="gramEnd"/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77">
        <w:rPr>
          <w:rFonts w:ascii="Times New Roman" w:hAnsi="Times New Roman" w:cs="Times New Roman"/>
          <w:sz w:val="28"/>
          <w:szCs w:val="28"/>
        </w:rPr>
        <w:t xml:space="preserve">11. Отчет размещается на официальном сайте администрации </w:t>
      </w:r>
      <w:r w:rsidR="00001AD4">
        <w:rPr>
          <w:rFonts w:ascii="Times New Roman" w:hAnsi="Times New Roman" w:cs="Times New Roman"/>
          <w:sz w:val="28"/>
          <w:szCs w:val="28"/>
        </w:rPr>
        <w:t>района</w:t>
      </w:r>
      <w:r w:rsidRPr="00306477">
        <w:rPr>
          <w:rFonts w:ascii="Times New Roman" w:hAnsi="Times New Roman" w:cs="Times New Roman"/>
          <w:sz w:val="28"/>
          <w:szCs w:val="28"/>
        </w:rPr>
        <w:t xml:space="preserve"> в сети Интернет, а также сайте учреждения (при наличии) с учетом требований законодательства Российской Федерации о защите государственной тайны.</w:t>
      </w: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A64" w:rsidRPr="00306477" w:rsidRDefault="00FB4A64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C27D3" w:rsidRDefault="00BC27D3" w:rsidP="00BA1EC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C27D3" w:rsidRDefault="00BC27D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C27D3" w:rsidRDefault="00BC27D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C27D3" w:rsidRPr="00306477" w:rsidRDefault="00BC27D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EC8" w:rsidRDefault="00BA1E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64" w:rsidRPr="009B7C76" w:rsidRDefault="00FB4A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7C7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7C76" w:rsidRPr="009B7C76" w:rsidRDefault="009B7C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C76">
        <w:rPr>
          <w:rFonts w:ascii="Times New Roman" w:hAnsi="Times New Roman" w:cs="Times New Roman"/>
          <w:sz w:val="24"/>
          <w:szCs w:val="24"/>
        </w:rPr>
        <w:t xml:space="preserve">Порядка составления </w:t>
      </w:r>
    </w:p>
    <w:p w:rsidR="009B7C76" w:rsidRPr="009B7C76" w:rsidRDefault="009B7C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C76">
        <w:rPr>
          <w:rFonts w:ascii="Times New Roman" w:hAnsi="Times New Roman" w:cs="Times New Roman"/>
          <w:sz w:val="24"/>
          <w:szCs w:val="24"/>
        </w:rPr>
        <w:t xml:space="preserve">и утверждения отчета </w:t>
      </w:r>
    </w:p>
    <w:p w:rsidR="009B7C76" w:rsidRPr="009B7C76" w:rsidRDefault="009B7C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C76">
        <w:rPr>
          <w:rFonts w:ascii="Times New Roman" w:hAnsi="Times New Roman" w:cs="Times New Roman"/>
          <w:sz w:val="24"/>
          <w:szCs w:val="24"/>
        </w:rPr>
        <w:t>о результатах деятельности</w:t>
      </w:r>
    </w:p>
    <w:p w:rsidR="009B7C76" w:rsidRPr="009B7C76" w:rsidRDefault="009B7C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C76">
        <w:rPr>
          <w:rFonts w:ascii="Times New Roman" w:hAnsi="Times New Roman" w:cs="Times New Roman"/>
          <w:sz w:val="24"/>
          <w:szCs w:val="24"/>
        </w:rPr>
        <w:t xml:space="preserve"> муниципального учреждения </w:t>
      </w:r>
    </w:p>
    <w:p w:rsidR="009B7C76" w:rsidRPr="009B7C76" w:rsidRDefault="009B7C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C76">
        <w:rPr>
          <w:rFonts w:ascii="Times New Roman" w:hAnsi="Times New Roman" w:cs="Times New Roman"/>
          <w:sz w:val="24"/>
          <w:szCs w:val="24"/>
        </w:rPr>
        <w:t xml:space="preserve">Енисейского района </w:t>
      </w:r>
    </w:p>
    <w:p w:rsidR="009B7C76" w:rsidRPr="009B7C76" w:rsidRDefault="009B7C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C76">
        <w:rPr>
          <w:rFonts w:ascii="Times New Roman" w:hAnsi="Times New Roman" w:cs="Times New Roman"/>
          <w:sz w:val="24"/>
          <w:szCs w:val="24"/>
        </w:rPr>
        <w:t xml:space="preserve">об использовании </w:t>
      </w:r>
      <w:proofErr w:type="gramStart"/>
      <w:r w:rsidRPr="009B7C76">
        <w:rPr>
          <w:rFonts w:ascii="Times New Roman" w:hAnsi="Times New Roman" w:cs="Times New Roman"/>
          <w:sz w:val="24"/>
          <w:szCs w:val="24"/>
        </w:rPr>
        <w:t>закрепленного</w:t>
      </w:r>
      <w:proofErr w:type="gramEnd"/>
    </w:p>
    <w:p w:rsidR="00001AD4" w:rsidRPr="009B7C76" w:rsidRDefault="009B7C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7C76">
        <w:rPr>
          <w:rFonts w:ascii="Times New Roman" w:hAnsi="Times New Roman" w:cs="Times New Roman"/>
          <w:sz w:val="24"/>
          <w:szCs w:val="24"/>
        </w:rPr>
        <w:t xml:space="preserve"> за ним муниципального имущества</w:t>
      </w:r>
    </w:p>
    <w:p w:rsidR="008E4E14" w:rsidRDefault="008E4E1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01AD4" w:rsidRDefault="00001AD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01AD4" w:rsidRDefault="00001AD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01AD4" w:rsidRPr="00306477" w:rsidRDefault="00001AD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B4A64" w:rsidRPr="00380F5D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B4A64" w:rsidRPr="00380F5D" w:rsidRDefault="00FB4A64">
      <w:pPr>
        <w:pStyle w:val="ConsPlusNonformat"/>
        <w:jc w:val="both"/>
        <w:rPr>
          <w:rFonts w:ascii="Times New Roman" w:hAnsi="Times New Roman" w:cs="Times New Roman"/>
        </w:rPr>
      </w:pPr>
      <w:r w:rsidRPr="00380F5D">
        <w:rPr>
          <w:rFonts w:ascii="Times New Roman" w:hAnsi="Times New Roman" w:cs="Times New Roman"/>
        </w:rPr>
        <w:t xml:space="preserve">СОГЛАСОВАНО:                             </w:t>
      </w:r>
      <w:r w:rsidR="00001AD4" w:rsidRPr="00380F5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80F5D">
        <w:rPr>
          <w:rFonts w:ascii="Times New Roman" w:hAnsi="Times New Roman" w:cs="Times New Roman"/>
        </w:rPr>
        <w:t>УТВЕРЖДАЮ:</w:t>
      </w:r>
    </w:p>
    <w:p w:rsidR="00FB4A64" w:rsidRPr="00306477" w:rsidRDefault="00FB4A64">
      <w:pPr>
        <w:pStyle w:val="ConsPlusNonformat"/>
        <w:jc w:val="both"/>
        <w:rPr>
          <w:rFonts w:ascii="Times New Roman" w:hAnsi="Times New Roman" w:cs="Times New Roman"/>
        </w:rPr>
      </w:pPr>
      <w:r w:rsidRPr="00380F5D">
        <w:rPr>
          <w:rFonts w:ascii="Times New Roman" w:hAnsi="Times New Roman" w:cs="Times New Roman"/>
        </w:rPr>
        <w:t xml:space="preserve">___________________________________      </w:t>
      </w:r>
      <w:r w:rsidR="00001AD4" w:rsidRPr="00380F5D">
        <w:rPr>
          <w:rFonts w:ascii="Times New Roman" w:hAnsi="Times New Roman" w:cs="Times New Roman"/>
        </w:rPr>
        <w:t xml:space="preserve">                                 </w:t>
      </w:r>
      <w:r w:rsidRPr="00380F5D">
        <w:rPr>
          <w:rFonts w:ascii="Times New Roman" w:hAnsi="Times New Roman" w:cs="Times New Roman"/>
        </w:rPr>
        <w:t>__</w:t>
      </w:r>
      <w:r w:rsidR="00001AD4" w:rsidRPr="00380F5D">
        <w:rPr>
          <w:rFonts w:ascii="Times New Roman" w:hAnsi="Times New Roman" w:cs="Times New Roman"/>
        </w:rPr>
        <w:t>_______________________________</w:t>
      </w:r>
      <w:r w:rsidRPr="00306477">
        <w:rPr>
          <w:rFonts w:ascii="Times New Roman" w:hAnsi="Times New Roman" w:cs="Times New Roman"/>
        </w:rPr>
        <w:t xml:space="preserve">  (подпись, Ф.И.О. руководителя           </w:t>
      </w:r>
      <w:r w:rsidR="00001AD4">
        <w:rPr>
          <w:rFonts w:ascii="Times New Roman" w:hAnsi="Times New Roman" w:cs="Times New Roman"/>
        </w:rPr>
        <w:t xml:space="preserve">                                                       </w:t>
      </w:r>
      <w:r w:rsidRPr="00306477">
        <w:rPr>
          <w:rFonts w:ascii="Times New Roman" w:hAnsi="Times New Roman" w:cs="Times New Roman"/>
        </w:rPr>
        <w:t xml:space="preserve"> (подпись, Ф.И.О. руководителя учредителя)                  </w:t>
      </w:r>
      <w:r w:rsidR="00001AD4">
        <w:rPr>
          <w:rFonts w:ascii="Times New Roman" w:hAnsi="Times New Roman" w:cs="Times New Roman"/>
        </w:rPr>
        <w:t xml:space="preserve"> </w:t>
      </w:r>
      <w:r w:rsidRPr="00306477">
        <w:rPr>
          <w:rFonts w:ascii="Times New Roman" w:hAnsi="Times New Roman" w:cs="Times New Roman"/>
        </w:rPr>
        <w:t xml:space="preserve">       </w:t>
      </w:r>
      <w:r w:rsidR="00001AD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306477">
        <w:rPr>
          <w:rFonts w:ascii="Times New Roman" w:hAnsi="Times New Roman" w:cs="Times New Roman"/>
        </w:rPr>
        <w:t xml:space="preserve">     учреждения)</w:t>
      </w:r>
    </w:p>
    <w:p w:rsidR="00FB4A64" w:rsidRPr="00306477" w:rsidRDefault="00FB4A64">
      <w:pPr>
        <w:pStyle w:val="ConsPlusNonformat"/>
        <w:jc w:val="both"/>
        <w:rPr>
          <w:rFonts w:ascii="Times New Roman" w:hAnsi="Times New Roman" w:cs="Times New Roman"/>
        </w:rPr>
      </w:pPr>
      <w:r w:rsidRPr="00306477">
        <w:rPr>
          <w:rFonts w:ascii="Times New Roman" w:hAnsi="Times New Roman" w:cs="Times New Roman"/>
        </w:rPr>
        <w:t xml:space="preserve">"__" _____________ 20__ г.              </w:t>
      </w:r>
      <w:r w:rsidR="00001AD4">
        <w:rPr>
          <w:rFonts w:ascii="Times New Roman" w:hAnsi="Times New Roman" w:cs="Times New Roman"/>
        </w:rPr>
        <w:t xml:space="preserve">                                                               </w:t>
      </w:r>
      <w:r w:rsidRPr="00306477">
        <w:rPr>
          <w:rFonts w:ascii="Times New Roman" w:hAnsi="Times New Roman" w:cs="Times New Roman"/>
        </w:rPr>
        <w:t xml:space="preserve"> "__" _____________ 20__ г.</w:t>
      </w:r>
    </w:p>
    <w:p w:rsidR="00FB4A64" w:rsidRPr="00306477" w:rsidRDefault="00FB4A64">
      <w:pPr>
        <w:pStyle w:val="ConsPlusNonformat"/>
        <w:jc w:val="both"/>
        <w:rPr>
          <w:rFonts w:ascii="Times New Roman" w:hAnsi="Times New Roman" w:cs="Times New Roman"/>
        </w:rPr>
      </w:pPr>
    </w:p>
    <w:p w:rsidR="00FB4A64" w:rsidRPr="00001AD4" w:rsidRDefault="00FB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0"/>
      <w:bookmarkEnd w:id="5"/>
      <w:r w:rsidRPr="00001A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01AD4" w:rsidRPr="00001AD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01AD4">
        <w:rPr>
          <w:rFonts w:ascii="Times New Roman" w:hAnsi="Times New Roman" w:cs="Times New Roman"/>
          <w:sz w:val="24"/>
          <w:szCs w:val="24"/>
        </w:rPr>
        <w:t xml:space="preserve">    ОТЧЕТ</w:t>
      </w:r>
    </w:p>
    <w:p w:rsidR="00FB4A64" w:rsidRPr="00001AD4" w:rsidRDefault="00FB4A64" w:rsidP="00001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о результатах деятельности</w:t>
      </w:r>
    </w:p>
    <w:p w:rsidR="00FB4A64" w:rsidRPr="00001AD4" w:rsidRDefault="00FB4A64" w:rsidP="00001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B4A64" w:rsidRPr="00001AD4" w:rsidRDefault="00FB4A64" w:rsidP="00001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(наименование муниципального бюджетного или казенного учреждения)</w:t>
      </w:r>
    </w:p>
    <w:p w:rsidR="00FB4A64" w:rsidRPr="00001AD4" w:rsidRDefault="00FB4A64" w:rsidP="00001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4A64" w:rsidRPr="00001AD4" w:rsidRDefault="00FB4A64" w:rsidP="00001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(далее - учреждения) и об использовании закрепленного за ним</w:t>
      </w:r>
    </w:p>
    <w:p w:rsidR="00FB4A64" w:rsidRPr="00001AD4" w:rsidRDefault="00FB4A64" w:rsidP="00001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FB4A64" w:rsidRPr="00FC2D00" w:rsidRDefault="00FB4A64" w:rsidP="00001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за 20__ отчетный год</w:t>
      </w:r>
    </w:p>
    <w:p w:rsidR="00FB4A64" w:rsidRPr="00001AD4" w:rsidRDefault="00FB4A64" w:rsidP="00001A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2D00">
        <w:rPr>
          <w:rFonts w:ascii="Times New Roman" w:hAnsi="Times New Roman" w:cs="Times New Roman"/>
          <w:sz w:val="24"/>
          <w:szCs w:val="24"/>
        </w:rPr>
        <w:t xml:space="preserve">по состоянию на 1 января 20__ г. </w:t>
      </w:r>
      <w:hyperlink w:anchor="P151" w:history="1">
        <w:r w:rsidRPr="00FC2D00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FB4A64" w:rsidRPr="00001AD4" w:rsidRDefault="00FB4A64" w:rsidP="00001A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A64" w:rsidRPr="00001AD4" w:rsidRDefault="00FB4A64" w:rsidP="00001AD4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bookmarkStart w:id="6" w:name="P151"/>
      <w:bookmarkEnd w:id="6"/>
      <w:r w:rsidRPr="00001AD4">
        <w:rPr>
          <w:rFonts w:ascii="Times New Roman" w:hAnsi="Times New Roman" w:cs="Times New Roman"/>
          <w:sz w:val="24"/>
          <w:szCs w:val="24"/>
        </w:rPr>
        <w:t xml:space="preserve">&lt;*&gt; Год, следующий за </w:t>
      </w:r>
      <w:proofErr w:type="gramStart"/>
      <w:r w:rsidRPr="00001AD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01AD4">
        <w:rPr>
          <w:rFonts w:ascii="Times New Roman" w:hAnsi="Times New Roman" w:cs="Times New Roman"/>
          <w:sz w:val="24"/>
          <w:szCs w:val="24"/>
        </w:rPr>
        <w:t>.</w:t>
      </w:r>
    </w:p>
    <w:p w:rsidR="00FB4A64" w:rsidRPr="00001AD4" w:rsidRDefault="00FB4A64" w:rsidP="00001AD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4A64" w:rsidRPr="00510383" w:rsidRDefault="00FB4A64" w:rsidP="00001AD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10383">
        <w:rPr>
          <w:rFonts w:ascii="Times New Roman" w:hAnsi="Times New Roman" w:cs="Times New Roman"/>
          <w:b/>
          <w:sz w:val="24"/>
          <w:szCs w:val="24"/>
        </w:rPr>
        <w:t>Раздел 1. Общие сведения об учреждении</w:t>
      </w:r>
    </w:p>
    <w:p w:rsidR="00FB4A64" w:rsidRPr="00001AD4" w:rsidRDefault="00FB4A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01AD4">
        <w:rPr>
          <w:rFonts w:ascii="Times New Roman" w:hAnsi="Times New Roman" w:cs="Times New Roman"/>
          <w:sz w:val="24"/>
          <w:szCs w:val="24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документами, и перечень разрешительных документов (с указанием номеров, даты выдачи и сроков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</w:t>
      </w:r>
      <w:proofErr w:type="gramEnd"/>
    </w:p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57"/>
        <w:gridCol w:w="2665"/>
        <w:gridCol w:w="2041"/>
      </w:tblGrid>
      <w:tr w:rsidR="00FB4A64" w:rsidRPr="00001AD4">
        <w:tc>
          <w:tcPr>
            <w:tcW w:w="4308" w:type="dxa"/>
            <w:gridSpan w:val="2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706" w:type="dxa"/>
            <w:gridSpan w:val="2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Разрешительный документ (с указанием номера, даты выдачи и срока действия)</w:t>
            </w:r>
          </w:p>
        </w:tc>
      </w:tr>
      <w:tr w:rsidR="00FB4A64" w:rsidRPr="00001AD4">
        <w:tc>
          <w:tcPr>
            <w:tcW w:w="2551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757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665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FB4A64" w:rsidRPr="00001AD4">
        <w:tc>
          <w:tcPr>
            <w:tcW w:w="2551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A64" w:rsidRPr="00001AD4">
        <w:tc>
          <w:tcPr>
            <w:tcW w:w="2551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64" w:rsidRPr="00306477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 xml:space="preserve">2. Перечень услуг (работ), которые оказываются потребителям за плату в случаях, предусмотренных нормативными правовыми (правовыми) актами, с указанием </w:t>
      </w:r>
      <w:r w:rsidRPr="00001AD4">
        <w:rPr>
          <w:rFonts w:ascii="Times New Roman" w:hAnsi="Times New Roman" w:cs="Times New Roman"/>
          <w:sz w:val="24"/>
          <w:szCs w:val="24"/>
        </w:rPr>
        <w:lastRenderedPageBreak/>
        <w:t>потребителей указанных услуг (работ)</w:t>
      </w:r>
    </w:p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494"/>
        <w:gridCol w:w="3345"/>
      </w:tblGrid>
      <w:tr w:rsidR="00FB4A64" w:rsidRPr="00001AD4">
        <w:tc>
          <w:tcPr>
            <w:tcW w:w="3175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94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Потребители услуги (работы)</w:t>
            </w:r>
          </w:p>
        </w:tc>
        <w:tc>
          <w:tcPr>
            <w:tcW w:w="3345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(правовой) акт, предусматривающий оказание услуги (работы) за плату</w:t>
            </w:r>
          </w:p>
        </w:tc>
      </w:tr>
      <w:tr w:rsidR="00FB4A64" w:rsidRPr="00001AD4">
        <w:tc>
          <w:tcPr>
            <w:tcW w:w="3175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A64" w:rsidRPr="00001AD4">
        <w:tc>
          <w:tcPr>
            <w:tcW w:w="3175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3. Численность сотрудников учреждения</w:t>
      </w:r>
    </w:p>
    <w:p w:rsidR="00FB4A64" w:rsidRPr="00001AD4" w:rsidRDefault="00FB4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61"/>
        <w:gridCol w:w="1559"/>
        <w:gridCol w:w="2154"/>
      </w:tblGrid>
      <w:tr w:rsidR="00FB4A64" w:rsidRPr="00001AD4">
        <w:tc>
          <w:tcPr>
            <w:tcW w:w="3798" w:type="dxa"/>
          </w:tcPr>
          <w:p w:rsidR="00FB4A64" w:rsidRPr="00FC2D00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1" w:type="dxa"/>
          </w:tcPr>
          <w:p w:rsidR="00FB4A64" w:rsidRPr="00FC2D00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559" w:type="dxa"/>
          </w:tcPr>
          <w:p w:rsidR="00FB4A64" w:rsidRPr="00FC2D00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  <w:tc>
          <w:tcPr>
            <w:tcW w:w="2154" w:type="dxa"/>
          </w:tcPr>
          <w:p w:rsidR="00FB4A64" w:rsidRPr="00FC2D00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приведшие к изменению показателя </w:t>
            </w:r>
            <w:hyperlink w:anchor="P208" w:history="1">
              <w:r w:rsidRPr="00FC2D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FB4A64" w:rsidRPr="00001AD4">
        <w:tc>
          <w:tcPr>
            <w:tcW w:w="3798" w:type="dxa"/>
          </w:tcPr>
          <w:p w:rsidR="00FB4A64" w:rsidRPr="00FC2D00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FB4A64" w:rsidRPr="00FC2D00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4A64" w:rsidRPr="00FC2D00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FB4A64" w:rsidRPr="00FC2D00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4A64" w:rsidRPr="00001AD4">
        <w:tc>
          <w:tcPr>
            <w:tcW w:w="3798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ед.</w:t>
            </w:r>
          </w:p>
        </w:tc>
        <w:tc>
          <w:tcPr>
            <w:tcW w:w="1561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3798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численность, чел.</w:t>
            </w:r>
          </w:p>
        </w:tc>
        <w:tc>
          <w:tcPr>
            <w:tcW w:w="1561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3798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0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</w:t>
            </w:r>
            <w:hyperlink w:anchor="P209" w:history="1">
              <w:r w:rsidRPr="00FC2D00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561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B4A64" w:rsidRPr="00FC2D00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64" w:rsidRPr="00001AD4" w:rsidRDefault="00FB4A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B4A64" w:rsidRPr="00001AD4" w:rsidRDefault="00FB4A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08"/>
      <w:bookmarkEnd w:id="7"/>
      <w:r w:rsidRPr="00001AD4">
        <w:rPr>
          <w:rFonts w:ascii="Times New Roman" w:hAnsi="Times New Roman" w:cs="Times New Roman"/>
          <w:sz w:val="24"/>
          <w:szCs w:val="24"/>
        </w:rPr>
        <w:t>&lt;**&gt; Заполняется в случае изменения количества штатных единиц учреждения.</w:t>
      </w:r>
    </w:p>
    <w:p w:rsidR="00FB4A64" w:rsidRPr="00001AD4" w:rsidRDefault="00FB4A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9"/>
      <w:bookmarkEnd w:id="8"/>
      <w:r w:rsidRPr="00001AD4">
        <w:rPr>
          <w:rFonts w:ascii="Times New Roman" w:hAnsi="Times New Roman" w:cs="Times New Roman"/>
          <w:sz w:val="24"/>
          <w:szCs w:val="24"/>
        </w:rPr>
        <w:t>&lt;***&gt; Приводятся показатели требований к квалификации сотрудников учреждения согласно требованиям к квалификации персонала, предусмотренным муниципальным заданием.</w:t>
      </w:r>
    </w:p>
    <w:p w:rsidR="00FB4A64" w:rsidRPr="00001AD4" w:rsidRDefault="00FB4A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При отсутствии данного требования в муниципальном задании приводятся следующие показатели:</w:t>
      </w:r>
    </w:p>
    <w:p w:rsidR="00FB4A64" w:rsidRPr="00001AD4" w:rsidRDefault="00FB4A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доля сотрудников с высшим профессиональным образованием, соответствующим выполнению трудовой функции в рамках основных видов деятельности учреждения, от общего количества сотрудников учреждения</w:t>
      </w:r>
      <w:proofErr w:type="gramStart"/>
      <w:r w:rsidRPr="00001AD4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FB4A64" w:rsidRPr="00001AD4" w:rsidRDefault="00FB4A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доля сотрудников, подлежащих прохождению повышения квалификации, от общего количества сотрудников учреждения</w:t>
      </w:r>
      <w:proofErr w:type="gramStart"/>
      <w:r w:rsidRPr="00001AD4">
        <w:rPr>
          <w:rFonts w:ascii="Times New Roman" w:hAnsi="Times New Roman" w:cs="Times New Roman"/>
          <w:sz w:val="24"/>
          <w:szCs w:val="24"/>
        </w:rPr>
        <w:t xml:space="preserve"> (%): </w:t>
      </w:r>
      <w:proofErr w:type="gramEnd"/>
      <w:r w:rsidRPr="00001AD4">
        <w:rPr>
          <w:rFonts w:ascii="Times New Roman" w:hAnsi="Times New Roman" w:cs="Times New Roman"/>
          <w:sz w:val="24"/>
          <w:szCs w:val="24"/>
        </w:rPr>
        <w:t>в графе 2 - плановый показатель, в графе 3 - фактически достигнутый показатель.</w:t>
      </w:r>
    </w:p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4. Сведения о средней заработной плате работников (сотрудников) учреждения</w:t>
      </w:r>
    </w:p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553"/>
        <w:gridCol w:w="2041"/>
      </w:tblGrid>
      <w:tr w:rsidR="00FB4A64" w:rsidRPr="00001AD4">
        <w:tc>
          <w:tcPr>
            <w:tcW w:w="4422" w:type="dxa"/>
            <w:vMerge w:val="restart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94" w:type="dxa"/>
            <w:gridSpan w:val="2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руб./мес.</w:t>
            </w:r>
          </w:p>
        </w:tc>
      </w:tr>
      <w:tr w:rsidR="00FB4A64" w:rsidRPr="00001AD4">
        <w:tc>
          <w:tcPr>
            <w:tcW w:w="4422" w:type="dxa"/>
            <w:vMerge/>
          </w:tcPr>
          <w:p w:rsidR="00FB4A64" w:rsidRPr="00001AD4" w:rsidRDefault="00FB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FB4A64" w:rsidRPr="00001AD4">
        <w:tc>
          <w:tcPr>
            <w:tcW w:w="4422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A64" w:rsidRPr="00001AD4">
        <w:tc>
          <w:tcPr>
            <w:tcW w:w="4422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Среднемесячная заработная плата работников (сотрудников) учреждения, всего</w:t>
            </w:r>
          </w:p>
        </w:tc>
        <w:tc>
          <w:tcPr>
            <w:tcW w:w="2553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422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3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422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53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422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2553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422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553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A64" w:rsidRPr="00510383" w:rsidRDefault="00FB4A6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10383">
        <w:rPr>
          <w:rFonts w:ascii="Times New Roman" w:hAnsi="Times New Roman" w:cs="Times New Roman"/>
          <w:b/>
          <w:sz w:val="24"/>
          <w:szCs w:val="24"/>
        </w:rPr>
        <w:t>Раздел 2. Результат деятельности учреждения</w:t>
      </w:r>
    </w:p>
    <w:p w:rsidR="00FB4A64" w:rsidRPr="00001AD4" w:rsidRDefault="00FB4A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361"/>
        <w:gridCol w:w="2098"/>
        <w:gridCol w:w="1247"/>
      </w:tblGrid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D1642" w:rsidRPr="00001AD4">
        <w:tc>
          <w:tcPr>
            <w:tcW w:w="4365" w:type="dxa"/>
          </w:tcPr>
          <w:p w:rsidR="00FD1642" w:rsidRPr="0027196E" w:rsidRDefault="00FD1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FD1642" w:rsidRPr="00001AD4" w:rsidRDefault="00FD1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FD1642" w:rsidRPr="00001AD4" w:rsidRDefault="00FD1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D1642" w:rsidRPr="00001AD4" w:rsidRDefault="00FD16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Изменение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относительно предыдущего отчетного года,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учреждением от оказания платных услуг (выполнения работ), при осуществлении основных видов деятельности сверх муниципального задания, при осуществлении иных видов деятельности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 xml:space="preserve">Цены (тарифы) на платные услуги (работы), оказываемые потребителям (в </w:t>
            </w:r>
            <w:r w:rsidRPr="0000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динамике в течение отчетного периода)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001AD4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Суммы кассовых и плановых поступлений (с учетом возвратов) в разрезе поступлений, предусмотренных планом финансово-хозяйственной деятельности учреждения (для бюджетного учреждения)</w:t>
            </w:r>
            <w:r w:rsidR="00227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5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F2" w:rsidRPr="00001AD4">
        <w:tc>
          <w:tcPr>
            <w:tcW w:w="4365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1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F2" w:rsidRPr="00001AD4">
        <w:tc>
          <w:tcPr>
            <w:tcW w:w="4365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1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F2" w:rsidRPr="00001AD4">
        <w:tc>
          <w:tcPr>
            <w:tcW w:w="4365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  <w:tc>
          <w:tcPr>
            <w:tcW w:w="1361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Суммы кассовых и плановых выплат (с учетом восстановленных кассовых выплат) в разрезе выплат, предусмотренных планом финансово-хозяйственной деятельности учреждения (для бюджетного учреждения)</w:t>
            </w:r>
            <w:r w:rsidR="005312E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F2" w:rsidRPr="00001AD4">
        <w:tc>
          <w:tcPr>
            <w:tcW w:w="4365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1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F2" w:rsidRPr="00001AD4">
        <w:tc>
          <w:tcPr>
            <w:tcW w:w="4365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1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F2" w:rsidRPr="00001AD4">
        <w:tc>
          <w:tcPr>
            <w:tcW w:w="4365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  <w:tc>
          <w:tcPr>
            <w:tcW w:w="1361" w:type="dxa"/>
          </w:tcPr>
          <w:p w:rsidR="001925F2" w:rsidRPr="00001AD4" w:rsidRDefault="001925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925F2" w:rsidRPr="00001AD4" w:rsidRDefault="00192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Показатели кассового исполнения бюджетной сметы учреждения (для казенного учреждения)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Показатели доведенных учреждению лимитов бюджетных обязательств (для казенного учреждения)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Сведения об оказании муниципальными учреждениями муниципальных услуг (выполнении работ) сверх муниципального задания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единиц/тыс. руб.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7D3" w:rsidRDefault="00BC27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196E" w:rsidRDefault="002719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196E" w:rsidRDefault="002719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196E" w:rsidRDefault="002719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196E" w:rsidRDefault="002719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196E" w:rsidRDefault="002719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196E" w:rsidRDefault="002719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196E" w:rsidRDefault="002719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196E" w:rsidRDefault="002719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7196E" w:rsidRPr="00001AD4" w:rsidRDefault="002719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0E6B" w:rsidRPr="00306477" w:rsidRDefault="00C60E6B" w:rsidP="00C60E6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60E6B" w:rsidRDefault="00C60E6B" w:rsidP="00C60E6B">
      <w:pPr>
        <w:pStyle w:val="ConsPlusNonformat"/>
        <w:jc w:val="both"/>
        <w:rPr>
          <w:rFonts w:ascii="Times New Roman" w:hAnsi="Times New Roman" w:cs="Times New Roman"/>
        </w:rPr>
      </w:pPr>
      <w:r w:rsidRPr="00306477">
        <w:rPr>
          <w:rFonts w:ascii="Times New Roman" w:hAnsi="Times New Roman" w:cs="Times New Roman"/>
        </w:rPr>
        <w:t>СОГЛАСОВАНО</w:t>
      </w:r>
      <w:r w:rsidR="00D15365">
        <w:rPr>
          <w:rFonts w:ascii="Times New Roman" w:hAnsi="Times New Roman" w:cs="Times New Roman"/>
        </w:rPr>
        <w:t>:</w:t>
      </w:r>
    </w:p>
    <w:p w:rsidR="00A53894" w:rsidRDefault="00A53894" w:rsidP="00C60E6B">
      <w:pPr>
        <w:pStyle w:val="ConsPlusNonformat"/>
        <w:jc w:val="both"/>
        <w:rPr>
          <w:rFonts w:ascii="Times New Roman" w:hAnsi="Times New Roman" w:cs="Times New Roman"/>
        </w:rPr>
      </w:pPr>
    </w:p>
    <w:p w:rsidR="00A53894" w:rsidRDefault="00A53894" w:rsidP="00C60E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C60E6B" w:rsidRDefault="00C60E6B" w:rsidP="00C60E6B">
      <w:pPr>
        <w:pStyle w:val="ConsPlusNonformat"/>
        <w:jc w:val="both"/>
        <w:rPr>
          <w:rFonts w:ascii="Times New Roman" w:hAnsi="Times New Roman" w:cs="Times New Roman"/>
        </w:rPr>
      </w:pPr>
      <w:r w:rsidRPr="00306477">
        <w:rPr>
          <w:rFonts w:ascii="Times New Roman" w:hAnsi="Times New Roman" w:cs="Times New Roman"/>
        </w:rPr>
        <w:t xml:space="preserve"> </w:t>
      </w:r>
      <w:proofErr w:type="gramStart"/>
      <w:r w:rsidRPr="00306477">
        <w:rPr>
          <w:rFonts w:ascii="Times New Roman" w:hAnsi="Times New Roman" w:cs="Times New Roman"/>
        </w:rPr>
        <w:t>(подпись, Ф.И.О.</w:t>
      </w:r>
      <w:r w:rsidR="00A53894">
        <w:rPr>
          <w:rFonts w:ascii="Times New Roman" w:hAnsi="Times New Roman" w:cs="Times New Roman"/>
        </w:rPr>
        <w:t xml:space="preserve"> руководителя уполномоченного</w:t>
      </w:r>
      <w:proofErr w:type="gramEnd"/>
    </w:p>
    <w:p w:rsidR="00D15365" w:rsidRDefault="00A53894" w:rsidP="00C60E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органа  </w:t>
      </w:r>
      <w:r w:rsidR="00D15365" w:rsidRPr="00D15365">
        <w:rPr>
          <w:rFonts w:ascii="Times New Roman" w:hAnsi="Times New Roman" w:cs="Times New Roman"/>
        </w:rPr>
        <w:t>по управлению и распоряжению</w:t>
      </w:r>
    </w:p>
    <w:p w:rsidR="00A53894" w:rsidRDefault="00D15365" w:rsidP="00C60E6B">
      <w:pPr>
        <w:pStyle w:val="ConsPlusNonformat"/>
        <w:jc w:val="both"/>
        <w:rPr>
          <w:rFonts w:ascii="Times New Roman" w:hAnsi="Times New Roman" w:cs="Times New Roman"/>
        </w:rPr>
      </w:pPr>
      <w:r w:rsidRPr="00D15365">
        <w:rPr>
          <w:rFonts w:ascii="Times New Roman" w:hAnsi="Times New Roman" w:cs="Times New Roman"/>
        </w:rPr>
        <w:t xml:space="preserve"> муниципальным имуществом Енисейского района</w:t>
      </w:r>
      <w:r>
        <w:rPr>
          <w:rFonts w:ascii="Times New Roman" w:hAnsi="Times New Roman" w:cs="Times New Roman"/>
        </w:rPr>
        <w:t>)</w:t>
      </w:r>
      <w:r w:rsidR="00A53894">
        <w:rPr>
          <w:rFonts w:ascii="Times New Roman" w:hAnsi="Times New Roman" w:cs="Times New Roman"/>
        </w:rPr>
        <w:t xml:space="preserve"> </w:t>
      </w:r>
    </w:p>
    <w:p w:rsidR="00C60E6B" w:rsidRPr="00306477" w:rsidRDefault="00C60E6B" w:rsidP="00C60E6B">
      <w:pPr>
        <w:pStyle w:val="ConsPlusNonformat"/>
        <w:jc w:val="both"/>
        <w:rPr>
          <w:rFonts w:ascii="Times New Roman" w:hAnsi="Times New Roman" w:cs="Times New Roman"/>
        </w:rPr>
      </w:pPr>
      <w:r w:rsidRPr="0030647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30647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30647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306477">
        <w:rPr>
          <w:rFonts w:ascii="Times New Roman" w:hAnsi="Times New Roman" w:cs="Times New Roman"/>
        </w:rPr>
        <w:t xml:space="preserve">     "__" _____________ 20__ г.</w:t>
      </w:r>
      <w:proofErr w:type="gramStart"/>
      <w:r w:rsidRPr="0030647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06477">
        <w:rPr>
          <w:rFonts w:ascii="Times New Roman" w:hAnsi="Times New Roman" w:cs="Times New Roman"/>
        </w:rPr>
        <w:t xml:space="preserve"> .</w:t>
      </w:r>
      <w:proofErr w:type="gramEnd"/>
    </w:p>
    <w:p w:rsidR="00C60E6B" w:rsidRDefault="00C60E6B" w:rsidP="00C60E6B">
      <w:pPr>
        <w:pStyle w:val="ConsPlusNonformat"/>
        <w:jc w:val="both"/>
        <w:rPr>
          <w:rFonts w:ascii="Times New Roman" w:hAnsi="Times New Roman" w:cs="Times New Roman"/>
        </w:rPr>
      </w:pPr>
    </w:p>
    <w:p w:rsidR="00BC27D3" w:rsidRPr="00510383" w:rsidRDefault="00D15365" w:rsidP="0051038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FB4A64" w:rsidRPr="00510383" w:rsidRDefault="00FB4A6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10383">
        <w:rPr>
          <w:rFonts w:ascii="Times New Roman" w:hAnsi="Times New Roman" w:cs="Times New Roman"/>
          <w:b/>
          <w:sz w:val="24"/>
          <w:szCs w:val="24"/>
        </w:rPr>
        <w:t>Раздел 3. Об использовании имущества,</w:t>
      </w:r>
    </w:p>
    <w:p w:rsidR="00FB4A64" w:rsidRPr="00510383" w:rsidRDefault="00FB4A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0383">
        <w:rPr>
          <w:rFonts w:ascii="Times New Roman" w:hAnsi="Times New Roman" w:cs="Times New Roman"/>
          <w:b/>
          <w:sz w:val="24"/>
          <w:szCs w:val="24"/>
        </w:rPr>
        <w:t>закрепленного</w:t>
      </w:r>
      <w:proofErr w:type="gramEnd"/>
      <w:r w:rsidRPr="00510383">
        <w:rPr>
          <w:rFonts w:ascii="Times New Roman" w:hAnsi="Times New Roman" w:cs="Times New Roman"/>
          <w:b/>
          <w:sz w:val="24"/>
          <w:szCs w:val="24"/>
        </w:rPr>
        <w:t xml:space="preserve"> за учреждением</w:t>
      </w:r>
    </w:p>
    <w:p w:rsidR="00FB4A64" w:rsidRPr="00001AD4" w:rsidRDefault="00FB4A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361"/>
        <w:gridCol w:w="2098"/>
        <w:gridCol w:w="1247"/>
      </w:tblGrid>
      <w:tr w:rsidR="00FB4A64" w:rsidRPr="00001AD4">
        <w:tc>
          <w:tcPr>
            <w:tcW w:w="4365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098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47" w:type="dxa"/>
          </w:tcPr>
          <w:p w:rsidR="00FB4A64" w:rsidRPr="00001AD4" w:rsidRDefault="00FB4A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имущества учреждения, в том числе: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балансовая (остаточная) стоимость закрепленного за учреждением недвижимого имущества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закрепленная за учреждением, в том числе: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27196E" w:rsidRDefault="0027196E" w:rsidP="00410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96E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арендованная для размещения учреждения</w:t>
            </w:r>
          </w:p>
        </w:tc>
        <w:tc>
          <w:tcPr>
            <w:tcW w:w="1361" w:type="dxa"/>
          </w:tcPr>
          <w:p w:rsidR="0027196E" w:rsidRPr="00001AD4" w:rsidRDefault="0027196E" w:rsidP="00410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Объем средств, потраченных в отчетном году на содержание имущества, находящегося в оперативном управлении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(остаточная) стоимость недвижимого имущества, приобретенного учреждением в отчетном году за счет средств, </w:t>
            </w:r>
            <w:r w:rsidRPr="0000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выделенных органом, осуществляющим функции и полномочия учредителя, учреждению на указанные цели (для бюджетного учреждения)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</w:t>
            </w:r>
          </w:p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приносящей доход деятельности (для бюджетного учреждения)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E" w:rsidRPr="00001AD4">
        <w:tc>
          <w:tcPr>
            <w:tcW w:w="4365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 (для бюджетного учреждения)</w:t>
            </w:r>
          </w:p>
        </w:tc>
        <w:tc>
          <w:tcPr>
            <w:tcW w:w="1361" w:type="dxa"/>
          </w:tcPr>
          <w:p w:rsidR="0027196E" w:rsidRPr="00001AD4" w:rsidRDefault="00271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AD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196E" w:rsidRPr="00001AD4" w:rsidRDefault="002719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64" w:rsidRPr="00001AD4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4A64" w:rsidRPr="00001AD4" w:rsidRDefault="00FB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Руководитель учреждения      ______________      __________________________</w:t>
      </w:r>
    </w:p>
    <w:p w:rsidR="00FB4A64" w:rsidRPr="00001AD4" w:rsidRDefault="00FB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1A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01AD4">
        <w:rPr>
          <w:rFonts w:ascii="Times New Roman" w:hAnsi="Times New Roman" w:cs="Times New Roman"/>
          <w:sz w:val="24"/>
          <w:szCs w:val="24"/>
        </w:rPr>
        <w:t xml:space="preserve"> </w:t>
      </w:r>
      <w:r w:rsidR="00001AD4">
        <w:rPr>
          <w:rFonts w:ascii="Times New Roman" w:hAnsi="Times New Roman" w:cs="Times New Roman"/>
          <w:sz w:val="24"/>
          <w:szCs w:val="24"/>
        </w:rPr>
        <w:t xml:space="preserve"> </w:t>
      </w:r>
      <w:r w:rsidRPr="00001AD4">
        <w:rPr>
          <w:rFonts w:ascii="Times New Roman" w:hAnsi="Times New Roman" w:cs="Times New Roman"/>
          <w:sz w:val="24"/>
          <w:szCs w:val="24"/>
        </w:rPr>
        <w:t xml:space="preserve"> (подпись)             (И.О. Фамилия)</w:t>
      </w:r>
    </w:p>
    <w:p w:rsidR="00FB4A64" w:rsidRPr="00001AD4" w:rsidRDefault="00FB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4A64" w:rsidRPr="00001AD4" w:rsidRDefault="00FB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Главный бухгалтер учреждения ______________      __________________________</w:t>
      </w:r>
    </w:p>
    <w:p w:rsidR="00FB4A64" w:rsidRPr="00001AD4" w:rsidRDefault="00FB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01A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01AD4">
        <w:rPr>
          <w:rFonts w:ascii="Times New Roman" w:hAnsi="Times New Roman" w:cs="Times New Roman"/>
          <w:sz w:val="24"/>
          <w:szCs w:val="24"/>
        </w:rPr>
        <w:t xml:space="preserve"> (подпись)             (И.О. Фамилия)</w:t>
      </w:r>
    </w:p>
    <w:p w:rsidR="00FB4A64" w:rsidRPr="00001AD4" w:rsidRDefault="00FB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AD4">
        <w:rPr>
          <w:rFonts w:ascii="Times New Roman" w:hAnsi="Times New Roman" w:cs="Times New Roman"/>
          <w:sz w:val="24"/>
          <w:szCs w:val="24"/>
        </w:rPr>
        <w:t>М.П.</w:t>
      </w:r>
    </w:p>
    <w:p w:rsidR="00FB4A64" w:rsidRPr="00306477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B4A64" w:rsidRPr="00306477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B4A64" w:rsidRPr="00306477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B4A64" w:rsidRPr="00306477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B4A64" w:rsidRPr="00306477" w:rsidRDefault="00FB4A6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40BA5" w:rsidRPr="00306477" w:rsidRDefault="00440BA5">
      <w:pPr>
        <w:rPr>
          <w:rFonts w:ascii="Times New Roman" w:hAnsi="Times New Roman" w:cs="Times New Roman"/>
          <w:sz w:val="20"/>
          <w:szCs w:val="20"/>
        </w:rPr>
      </w:pPr>
    </w:p>
    <w:sectPr w:rsidR="00440BA5" w:rsidRPr="00306477" w:rsidSect="0030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64"/>
    <w:rsid w:val="00001AD4"/>
    <w:rsid w:val="00047196"/>
    <w:rsid w:val="000809D7"/>
    <w:rsid w:val="001925F2"/>
    <w:rsid w:val="00227D50"/>
    <w:rsid w:val="002428D9"/>
    <w:rsid w:val="002473BC"/>
    <w:rsid w:val="0027196E"/>
    <w:rsid w:val="00295505"/>
    <w:rsid w:val="002A69A7"/>
    <w:rsid w:val="00306477"/>
    <w:rsid w:val="00380F5D"/>
    <w:rsid w:val="003D45B6"/>
    <w:rsid w:val="003E008E"/>
    <w:rsid w:val="00440BA5"/>
    <w:rsid w:val="004A29C3"/>
    <w:rsid w:val="004D34F7"/>
    <w:rsid w:val="00510383"/>
    <w:rsid w:val="00514990"/>
    <w:rsid w:val="005312E9"/>
    <w:rsid w:val="005F5E07"/>
    <w:rsid w:val="00620B80"/>
    <w:rsid w:val="00816589"/>
    <w:rsid w:val="008E4E14"/>
    <w:rsid w:val="00950A81"/>
    <w:rsid w:val="009A2432"/>
    <w:rsid w:val="009B3004"/>
    <w:rsid w:val="009B7C76"/>
    <w:rsid w:val="00A11908"/>
    <w:rsid w:val="00A53894"/>
    <w:rsid w:val="00B82B6E"/>
    <w:rsid w:val="00B82E04"/>
    <w:rsid w:val="00BA1EC8"/>
    <w:rsid w:val="00BC27D3"/>
    <w:rsid w:val="00C55326"/>
    <w:rsid w:val="00C60E6B"/>
    <w:rsid w:val="00C669C7"/>
    <w:rsid w:val="00D15365"/>
    <w:rsid w:val="00D3799F"/>
    <w:rsid w:val="00E024D7"/>
    <w:rsid w:val="00E403FF"/>
    <w:rsid w:val="00E67805"/>
    <w:rsid w:val="00E92B50"/>
    <w:rsid w:val="00ED6E33"/>
    <w:rsid w:val="00F308FC"/>
    <w:rsid w:val="00F327D8"/>
    <w:rsid w:val="00F857DE"/>
    <w:rsid w:val="00FB4A64"/>
    <w:rsid w:val="00FC2D00"/>
    <w:rsid w:val="00FC7A17"/>
    <w:rsid w:val="00FD1642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4A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4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4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4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4A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A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4A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4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B4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4A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4A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24AB7E8977B8BD795EDD3F312897F1C5AFE0D9F36BFD6BFD8CC94E98DF4CE8EE8F110E01608D67FBC4D2D8EE44F2E367BC87B304OFKF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24AB7E8977B8BD795EDD3F312897F1C5AFE9DAF16CFD6BFD8CC94E98DF4CE8EE8F110C0969843AAC8BD384A810E1E167BC85B218FD6915OBK2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E57D-C73F-46E4-BCA7-83651B03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13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Лаврова</cp:lastModifiedBy>
  <cp:revision>32</cp:revision>
  <cp:lastPrinted>2020-02-18T03:11:00Z</cp:lastPrinted>
  <dcterms:created xsi:type="dcterms:W3CDTF">2020-01-21T02:10:00Z</dcterms:created>
  <dcterms:modified xsi:type="dcterms:W3CDTF">2020-02-27T05:33:00Z</dcterms:modified>
</cp:coreProperties>
</file>