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078" w:rsidRPr="00AB7078" w:rsidRDefault="00AB7078" w:rsidP="00AB7078">
      <w:pPr>
        <w:widowControl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</w:t>
      </w:r>
    </w:p>
    <w:p w:rsidR="001042D0" w:rsidRPr="001042D0" w:rsidRDefault="001042D0" w:rsidP="001042D0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1042D0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1042D0" w:rsidRPr="001042D0" w:rsidRDefault="001042D0" w:rsidP="001042D0">
      <w:pPr>
        <w:spacing w:after="0"/>
        <w:jc w:val="center"/>
        <w:rPr>
          <w:rFonts w:ascii="Times New Roman" w:eastAsia="Calibri" w:hAnsi="Times New Roman" w:cs="Times New Roman"/>
        </w:rPr>
      </w:pPr>
      <w:r w:rsidRPr="001042D0">
        <w:rPr>
          <w:rFonts w:ascii="Times New Roman" w:eastAsia="Calibri" w:hAnsi="Times New Roman" w:cs="Times New Roman"/>
        </w:rPr>
        <w:t>Красноярского края</w:t>
      </w:r>
    </w:p>
    <w:p w:rsidR="001042D0" w:rsidRPr="001042D0" w:rsidRDefault="001042D0" w:rsidP="001042D0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1042D0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1042D0" w:rsidRPr="001042D0" w:rsidRDefault="001042D0" w:rsidP="001042D0">
      <w:pPr>
        <w:spacing w:after="0"/>
        <w:jc w:val="center"/>
        <w:rPr>
          <w:rFonts w:ascii="Calibri" w:eastAsia="Calibri" w:hAnsi="Calibri" w:cs="Times New Roman"/>
        </w:rPr>
      </w:pPr>
    </w:p>
    <w:p w:rsidR="001042D0" w:rsidRPr="001042D0" w:rsidRDefault="001042D0" w:rsidP="001042D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05</w:t>
      </w:r>
      <w:r w:rsidRPr="001042D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1042D0">
        <w:rPr>
          <w:rFonts w:ascii="Times New Roman" w:eastAsia="Calibri" w:hAnsi="Times New Roman" w:cs="Times New Roman"/>
          <w:sz w:val="28"/>
          <w:szCs w:val="28"/>
        </w:rPr>
        <w:t>1.2019</w:t>
      </w:r>
      <w:r w:rsidRPr="001042D0">
        <w:rPr>
          <w:rFonts w:ascii="Times New Roman" w:eastAsia="Calibri" w:hAnsi="Times New Roman" w:cs="Times New Roman"/>
          <w:sz w:val="28"/>
          <w:szCs w:val="28"/>
        </w:rPr>
        <w:tab/>
      </w:r>
      <w:r w:rsidRPr="001042D0">
        <w:rPr>
          <w:rFonts w:ascii="Times New Roman" w:eastAsia="Calibri" w:hAnsi="Times New Roman" w:cs="Times New Roman"/>
          <w:sz w:val="28"/>
          <w:szCs w:val="28"/>
        </w:rPr>
        <w:tab/>
      </w:r>
      <w:r w:rsidRPr="001042D0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836</w:t>
      </w:r>
      <w:bookmarkStart w:id="0" w:name="_GoBack"/>
      <w:bookmarkEnd w:id="0"/>
      <w:r w:rsidRPr="001042D0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1042D0" w:rsidRPr="001042D0" w:rsidRDefault="001042D0" w:rsidP="001042D0">
      <w:pPr>
        <w:spacing w:after="0"/>
        <w:rPr>
          <w:rFonts w:ascii="Calibri" w:eastAsia="Calibri" w:hAnsi="Calibri" w:cs="Times New Roman"/>
        </w:rPr>
      </w:pPr>
    </w:p>
    <w:p w:rsidR="00F0142E" w:rsidRDefault="00F0142E" w:rsidP="004B1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45D65">
        <w:rPr>
          <w:rFonts w:ascii="Times New Roman" w:hAnsi="Times New Roman" w:cs="Times New Roman"/>
          <w:sz w:val="28"/>
          <w:szCs w:val="28"/>
        </w:rPr>
        <w:t xml:space="preserve"> подготовке проекта генерального плана муниципального образования </w:t>
      </w:r>
      <w:proofErr w:type="spellStart"/>
      <w:r w:rsidR="00045D65">
        <w:rPr>
          <w:rFonts w:ascii="Times New Roman" w:hAnsi="Times New Roman" w:cs="Times New Roman"/>
          <w:sz w:val="28"/>
          <w:szCs w:val="28"/>
        </w:rPr>
        <w:t>Верхнепашинский</w:t>
      </w:r>
      <w:proofErr w:type="spellEnd"/>
      <w:r w:rsidR="00045D65">
        <w:rPr>
          <w:rFonts w:ascii="Times New Roman" w:hAnsi="Times New Roman" w:cs="Times New Roman"/>
          <w:sz w:val="28"/>
          <w:szCs w:val="28"/>
        </w:rPr>
        <w:t xml:space="preserve"> сельсовет Енисейского района Красноярского края</w:t>
      </w:r>
    </w:p>
    <w:p w:rsidR="00045D65" w:rsidRPr="00F0142E" w:rsidRDefault="00045D65" w:rsidP="004B1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42E" w:rsidRPr="00F0142E" w:rsidRDefault="00045D65" w:rsidP="004B19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24 Градостроительного Кодекса Российской Федерации от 29.12.2004 №190-ФЗ, статьями 14.15 Федерального Закона от  06.10.2003 №131-ФЗ «Об общих принципах организации местного самоуправления в Российской Федерации», руководствуясь Уставом</w:t>
      </w:r>
      <w:r w:rsidR="00F0142E">
        <w:rPr>
          <w:rFonts w:ascii="Times New Roman" w:hAnsi="Times New Roman" w:cs="Times New Roman"/>
          <w:sz w:val="28"/>
          <w:szCs w:val="28"/>
        </w:rPr>
        <w:t xml:space="preserve">  Енисейского  района, </w:t>
      </w:r>
      <w:r w:rsidR="00F0142E" w:rsidRPr="00F0142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45D65" w:rsidRDefault="00045D65" w:rsidP="004B194D">
      <w:pPr>
        <w:pStyle w:val="ConsPlusTitle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МКУ «Центр имущественных отношений Енисейского района», обеспечить:</w:t>
      </w:r>
    </w:p>
    <w:p w:rsidR="00045D65" w:rsidRDefault="00F075D1" w:rsidP="004B194D">
      <w:pPr>
        <w:pStyle w:val="ConsPlusTitle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045D65">
        <w:rPr>
          <w:rFonts w:ascii="Times New Roman" w:hAnsi="Times New Roman" w:cs="Times New Roman"/>
          <w:b w:val="0"/>
          <w:sz w:val="28"/>
          <w:szCs w:val="28"/>
        </w:rPr>
        <w:t>одготовку проекта генерального</w:t>
      </w:r>
      <w:r w:rsidR="00787018">
        <w:rPr>
          <w:rFonts w:ascii="Times New Roman" w:hAnsi="Times New Roman" w:cs="Times New Roman"/>
          <w:b w:val="0"/>
          <w:sz w:val="28"/>
          <w:szCs w:val="28"/>
        </w:rPr>
        <w:t xml:space="preserve"> плана муниципального образования </w:t>
      </w:r>
      <w:proofErr w:type="spellStart"/>
      <w:r w:rsidR="00787018">
        <w:rPr>
          <w:rFonts w:ascii="Times New Roman" w:hAnsi="Times New Roman" w:cs="Times New Roman"/>
          <w:b w:val="0"/>
          <w:sz w:val="28"/>
          <w:szCs w:val="28"/>
        </w:rPr>
        <w:t>Верхнепашинский</w:t>
      </w:r>
      <w:proofErr w:type="spellEnd"/>
      <w:r w:rsidR="00787018">
        <w:rPr>
          <w:rFonts w:ascii="Times New Roman" w:hAnsi="Times New Roman" w:cs="Times New Roman"/>
          <w:b w:val="0"/>
          <w:sz w:val="28"/>
          <w:szCs w:val="28"/>
        </w:rPr>
        <w:t xml:space="preserve"> сельсовет Енисейского района;</w:t>
      </w:r>
    </w:p>
    <w:p w:rsidR="00787018" w:rsidRDefault="00F075D1" w:rsidP="004B194D">
      <w:pPr>
        <w:pStyle w:val="ConsPlusTitle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787018">
        <w:rPr>
          <w:rFonts w:ascii="Times New Roman" w:hAnsi="Times New Roman" w:cs="Times New Roman"/>
          <w:b w:val="0"/>
          <w:sz w:val="28"/>
          <w:szCs w:val="28"/>
        </w:rPr>
        <w:t xml:space="preserve">роведение процедуры рассмотрения предложений лиц, заинтересованных в подготовке проекта генерального плана муниципального образования </w:t>
      </w:r>
      <w:proofErr w:type="spellStart"/>
      <w:r w:rsidR="00787018">
        <w:rPr>
          <w:rFonts w:ascii="Times New Roman" w:hAnsi="Times New Roman" w:cs="Times New Roman"/>
          <w:b w:val="0"/>
          <w:sz w:val="28"/>
          <w:szCs w:val="28"/>
        </w:rPr>
        <w:t>Верхнепашинский</w:t>
      </w:r>
      <w:proofErr w:type="spellEnd"/>
      <w:r w:rsidR="00787018">
        <w:rPr>
          <w:rFonts w:ascii="Times New Roman" w:hAnsi="Times New Roman" w:cs="Times New Roman"/>
          <w:b w:val="0"/>
          <w:sz w:val="28"/>
          <w:szCs w:val="28"/>
        </w:rPr>
        <w:t xml:space="preserve"> сельсовет Енисейского района;</w:t>
      </w:r>
    </w:p>
    <w:p w:rsidR="00787018" w:rsidRDefault="00F075D1" w:rsidP="004B194D">
      <w:pPr>
        <w:pStyle w:val="ConsPlusTitle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доступ к проекту генерального плана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Верхнепашинский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Енисейского района и материалам по обеспечению такого проекта в федеральной информационной системе территориального планирования не менее чем за три месяца до его утверждения;</w:t>
      </w:r>
    </w:p>
    <w:p w:rsidR="00F075D1" w:rsidRDefault="00F075D1" w:rsidP="004B194D">
      <w:pPr>
        <w:pStyle w:val="ConsPlusTitle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проверку проекта генерального плана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Верхнепашинский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Енисейского района, подготовленного на основании муниципального контракта на соответствие техническим регламентам, муниципальным программам Енисейского района, документам территориального планирования, нормативам градостроительного проектирования;</w:t>
      </w:r>
    </w:p>
    <w:p w:rsidR="00F075D1" w:rsidRDefault="00F075D1" w:rsidP="004B194D">
      <w:pPr>
        <w:pStyle w:val="ConsPlusTitle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согласование проекта генерального плана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Верхнепашинский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Енисейского района в установленном законном порядке;</w:t>
      </w:r>
    </w:p>
    <w:p w:rsidR="00F075D1" w:rsidRDefault="00F075D1" w:rsidP="004B194D">
      <w:pPr>
        <w:pStyle w:val="ConsPlusTitle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рассмотрение подготовленного проекта генерального плана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Верхнепашинский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Енисейского района на публичных слушан</w:t>
      </w:r>
      <w:r w:rsidR="004B194D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ях;</w:t>
      </w:r>
    </w:p>
    <w:p w:rsidR="00F075D1" w:rsidRDefault="00F075D1" w:rsidP="004B194D">
      <w:pPr>
        <w:pStyle w:val="ConsPlusTitle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направление проекта генерального плана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Верхнепашинский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Енисейского района</w:t>
      </w:r>
      <w:r w:rsidR="00D961D6">
        <w:rPr>
          <w:rFonts w:ascii="Times New Roman" w:hAnsi="Times New Roman" w:cs="Times New Roman"/>
          <w:b w:val="0"/>
          <w:sz w:val="28"/>
          <w:szCs w:val="28"/>
        </w:rPr>
        <w:t xml:space="preserve"> в Енисейский районный Совет депутатов для принятия решения об его утверждении или об отклонении проекта генерального плана муниципального образования </w:t>
      </w:r>
      <w:proofErr w:type="spellStart"/>
      <w:r w:rsidR="00D961D6">
        <w:rPr>
          <w:rFonts w:ascii="Times New Roman" w:hAnsi="Times New Roman" w:cs="Times New Roman"/>
          <w:b w:val="0"/>
          <w:sz w:val="28"/>
          <w:szCs w:val="28"/>
        </w:rPr>
        <w:lastRenderedPageBreak/>
        <w:t>Верхнепашинский</w:t>
      </w:r>
      <w:proofErr w:type="spellEnd"/>
      <w:r w:rsidR="00D961D6">
        <w:rPr>
          <w:rFonts w:ascii="Times New Roman" w:hAnsi="Times New Roman" w:cs="Times New Roman"/>
          <w:b w:val="0"/>
          <w:sz w:val="28"/>
          <w:szCs w:val="28"/>
        </w:rPr>
        <w:t xml:space="preserve"> сельсовет Енисейского района и о направлении на доработку в соответствии </w:t>
      </w:r>
      <w:r w:rsidR="00A174F2">
        <w:rPr>
          <w:rFonts w:ascii="Times New Roman" w:hAnsi="Times New Roman" w:cs="Times New Roman"/>
          <w:b w:val="0"/>
          <w:sz w:val="28"/>
          <w:szCs w:val="28"/>
        </w:rPr>
        <w:t>с прото</w:t>
      </w:r>
      <w:r w:rsidR="00D961D6">
        <w:rPr>
          <w:rFonts w:ascii="Times New Roman" w:hAnsi="Times New Roman" w:cs="Times New Roman"/>
          <w:b w:val="0"/>
          <w:sz w:val="28"/>
          <w:szCs w:val="28"/>
        </w:rPr>
        <w:t>колом и заключением по результатам рассмотрения такого проекта на публичных слушаньях;</w:t>
      </w:r>
      <w:proofErr w:type="gramEnd"/>
    </w:p>
    <w:p w:rsidR="00F0142E" w:rsidRPr="00F0142E" w:rsidRDefault="00F0142E" w:rsidP="004B19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42E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F0142E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F0142E">
        <w:rPr>
          <w:rFonts w:ascii="Times New Roman" w:hAnsi="Times New Roman" w:cs="Times New Roman"/>
          <w:sz w:val="28"/>
          <w:szCs w:val="28"/>
        </w:rPr>
        <w:t xml:space="preserve">  исполнением  настоящего  постановления  </w:t>
      </w:r>
      <w:r w:rsidR="00CC25B3">
        <w:rPr>
          <w:rFonts w:ascii="Times New Roman" w:hAnsi="Times New Roman" w:cs="Times New Roman"/>
          <w:sz w:val="28"/>
          <w:szCs w:val="28"/>
        </w:rPr>
        <w:t>возложить на первого заместителя главы района А.Ю. Губанова.</w:t>
      </w:r>
    </w:p>
    <w:p w:rsidR="00F0142E" w:rsidRPr="00F0142E" w:rsidRDefault="00F0142E" w:rsidP="004B19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42E">
        <w:rPr>
          <w:rFonts w:ascii="Times New Roman" w:hAnsi="Times New Roman" w:cs="Times New Roman"/>
          <w:sz w:val="28"/>
          <w:szCs w:val="28"/>
        </w:rPr>
        <w:t xml:space="preserve">3.  Постановление  вступает  в  силу  </w:t>
      </w:r>
      <w:r w:rsidR="00AE0B41">
        <w:rPr>
          <w:rFonts w:ascii="Times New Roman" w:hAnsi="Times New Roman" w:cs="Times New Roman"/>
          <w:sz w:val="28"/>
          <w:szCs w:val="28"/>
        </w:rPr>
        <w:t>со  дня  подписания</w:t>
      </w:r>
      <w:r w:rsidR="004B194D">
        <w:rPr>
          <w:rFonts w:ascii="Times New Roman" w:hAnsi="Times New Roman" w:cs="Times New Roman"/>
          <w:sz w:val="28"/>
          <w:szCs w:val="28"/>
        </w:rPr>
        <w:t xml:space="preserve"> и</w:t>
      </w:r>
      <w:r w:rsidR="00AE0B41">
        <w:rPr>
          <w:rFonts w:ascii="Times New Roman" w:hAnsi="Times New Roman" w:cs="Times New Roman"/>
          <w:sz w:val="28"/>
          <w:szCs w:val="28"/>
        </w:rPr>
        <w:t xml:space="preserve">  подлежит </w:t>
      </w:r>
      <w:r w:rsidRPr="00F0142E">
        <w:rPr>
          <w:rFonts w:ascii="Times New Roman" w:hAnsi="Times New Roman" w:cs="Times New Roman"/>
          <w:sz w:val="28"/>
          <w:szCs w:val="28"/>
        </w:rPr>
        <w:t xml:space="preserve">размещению на </w:t>
      </w:r>
      <w:r w:rsidR="00AE0B41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F0142E">
        <w:rPr>
          <w:rFonts w:ascii="Times New Roman" w:hAnsi="Times New Roman" w:cs="Times New Roman"/>
          <w:sz w:val="28"/>
          <w:szCs w:val="28"/>
        </w:rPr>
        <w:t>информационном Интернет-сайте Енисейского района Красноярского края.</w:t>
      </w:r>
    </w:p>
    <w:p w:rsidR="00AE0B41" w:rsidRDefault="00AE0B41" w:rsidP="004B19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B41" w:rsidRDefault="00AE0B41" w:rsidP="004B1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42E" w:rsidRDefault="004B194D" w:rsidP="004B1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F0142E" w:rsidRPr="00F0142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0142E" w:rsidRPr="00F0142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E0B4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А.Ю. Губанов</w:t>
      </w:r>
    </w:p>
    <w:p w:rsidR="00F0142E" w:rsidRDefault="00F0142E" w:rsidP="004B1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F0142E" w:rsidRPr="0054425E" w:rsidRDefault="00F0142E" w:rsidP="004B1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0142E" w:rsidRPr="00544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97EA0"/>
    <w:multiLevelType w:val="hybridMultilevel"/>
    <w:tmpl w:val="5D2834F2"/>
    <w:lvl w:ilvl="0" w:tplc="0406C092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E722F"/>
    <w:multiLevelType w:val="hybridMultilevel"/>
    <w:tmpl w:val="DFA2D8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13"/>
    <w:rsid w:val="00045D65"/>
    <w:rsid w:val="001042D0"/>
    <w:rsid w:val="00141D04"/>
    <w:rsid w:val="001F1217"/>
    <w:rsid w:val="00330511"/>
    <w:rsid w:val="00374732"/>
    <w:rsid w:val="003F2446"/>
    <w:rsid w:val="004B194D"/>
    <w:rsid w:val="004F0613"/>
    <w:rsid w:val="0054425E"/>
    <w:rsid w:val="005C1638"/>
    <w:rsid w:val="006025E3"/>
    <w:rsid w:val="00696D34"/>
    <w:rsid w:val="006E3B08"/>
    <w:rsid w:val="00787018"/>
    <w:rsid w:val="00976852"/>
    <w:rsid w:val="009D6B76"/>
    <w:rsid w:val="00A174F2"/>
    <w:rsid w:val="00AB7078"/>
    <w:rsid w:val="00AE0B41"/>
    <w:rsid w:val="00BE27C9"/>
    <w:rsid w:val="00C52132"/>
    <w:rsid w:val="00CC25B3"/>
    <w:rsid w:val="00D1033F"/>
    <w:rsid w:val="00D961D6"/>
    <w:rsid w:val="00F0142E"/>
    <w:rsid w:val="00F0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42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E0B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7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0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42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E0B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7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6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Hirnaya</dc:creator>
  <cp:keywords/>
  <dc:description/>
  <cp:lastModifiedBy>Лаврова</cp:lastModifiedBy>
  <cp:revision>22</cp:revision>
  <cp:lastPrinted>2019-11-05T09:27:00Z</cp:lastPrinted>
  <dcterms:created xsi:type="dcterms:W3CDTF">2018-08-07T08:29:00Z</dcterms:created>
  <dcterms:modified xsi:type="dcterms:W3CDTF">2019-11-27T08:27:00Z</dcterms:modified>
</cp:coreProperties>
</file>