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D7" w:rsidRDefault="003234D7" w:rsidP="003234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40FE0" w:rsidRPr="00140FE0" w:rsidRDefault="00140FE0" w:rsidP="00140FE0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140FE0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140FE0" w:rsidRPr="00140FE0" w:rsidRDefault="00140FE0" w:rsidP="00140FE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140FE0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140FE0" w:rsidRPr="00140FE0" w:rsidRDefault="00140FE0" w:rsidP="00140FE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40FE0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140FE0" w:rsidRPr="00140FE0" w:rsidRDefault="00140FE0" w:rsidP="00140FE0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140FE0" w:rsidRPr="00140FE0" w:rsidRDefault="00140FE0" w:rsidP="00140F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140F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140FE0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140FE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0FE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0FE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810</w:t>
      </w:r>
      <w:r w:rsidRPr="00140FE0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897CC1" w:rsidRDefault="00897CC1" w:rsidP="003234D7">
      <w:pPr>
        <w:pStyle w:val="a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7CC1" w:rsidRDefault="00897CC1" w:rsidP="003234D7">
      <w:pPr>
        <w:pStyle w:val="a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7CC1" w:rsidRDefault="00897CC1" w:rsidP="003234D7">
      <w:pPr>
        <w:pStyle w:val="a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E0666" w:rsidRDefault="00DE0666" w:rsidP="003234D7">
      <w:pPr>
        <w:pStyle w:val="a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257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="00D9361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реорганизации МБУ</w:t>
      </w:r>
      <w:r w:rsidR="003234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9361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«Комплексный центр социального обслуживания населения Енисейского района</w:t>
      </w:r>
      <w:r w:rsidR="003234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 путем преобразования</w:t>
      </w:r>
    </w:p>
    <w:p w:rsidR="001B6795" w:rsidRPr="00732572" w:rsidRDefault="001B6795" w:rsidP="00732572">
      <w:pPr>
        <w:pStyle w:val="a6"/>
        <w:rPr>
          <w:rFonts w:ascii="Times New Roman" w:hAnsi="Times New Roman" w:cs="Times New Roman"/>
          <w:b/>
        </w:rPr>
      </w:pPr>
    </w:p>
    <w:p w:rsidR="00DE0666" w:rsidRPr="001B6795" w:rsidRDefault="00DE0666" w:rsidP="00897C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E0666">
        <w:rPr>
          <w:color w:val="000000"/>
          <w:sz w:val="28"/>
          <w:szCs w:val="28"/>
        </w:rPr>
        <w:t>В связи с истечением срока наделения государственными полномочиями</w:t>
      </w:r>
      <w:r w:rsidR="00257C64">
        <w:rPr>
          <w:color w:val="000000"/>
          <w:sz w:val="28"/>
          <w:szCs w:val="28"/>
        </w:rPr>
        <w:t xml:space="preserve"> </w:t>
      </w:r>
      <w:r w:rsidR="00257C64" w:rsidRPr="00DE0666">
        <w:rPr>
          <w:color w:val="000000"/>
          <w:sz w:val="28"/>
          <w:szCs w:val="28"/>
        </w:rPr>
        <w:t>31.12.2019</w:t>
      </w:r>
      <w:r w:rsidR="00897CC1">
        <w:rPr>
          <w:color w:val="000000"/>
          <w:sz w:val="28"/>
          <w:szCs w:val="28"/>
        </w:rPr>
        <w:t xml:space="preserve"> года</w:t>
      </w:r>
      <w:r w:rsidRPr="00DE0666">
        <w:rPr>
          <w:color w:val="000000"/>
          <w:sz w:val="28"/>
          <w:szCs w:val="28"/>
        </w:rPr>
        <w:t>, руководствуясь</w:t>
      </w:r>
      <w:r w:rsidR="00732572">
        <w:rPr>
          <w:color w:val="000000"/>
          <w:sz w:val="28"/>
          <w:szCs w:val="28"/>
        </w:rPr>
        <w:t xml:space="preserve"> </w:t>
      </w:r>
      <w:r w:rsidRPr="00DE0666">
        <w:rPr>
          <w:color w:val="000000"/>
          <w:sz w:val="28"/>
          <w:szCs w:val="28"/>
        </w:rPr>
        <w:t xml:space="preserve">статьями </w:t>
      </w:r>
      <w:r w:rsidR="003234D7">
        <w:rPr>
          <w:color w:val="000000"/>
          <w:sz w:val="28"/>
          <w:szCs w:val="28"/>
        </w:rPr>
        <w:t>57 - 60.2</w:t>
      </w:r>
      <w:r w:rsidRPr="00DE0666">
        <w:rPr>
          <w:color w:val="000000"/>
          <w:sz w:val="28"/>
          <w:szCs w:val="28"/>
        </w:rPr>
        <w:t xml:space="preserve"> Гражданского кодекса Российской Федерации, стать</w:t>
      </w:r>
      <w:r w:rsidR="003234D7">
        <w:rPr>
          <w:color w:val="000000"/>
          <w:sz w:val="28"/>
          <w:szCs w:val="28"/>
        </w:rPr>
        <w:t>ей</w:t>
      </w:r>
      <w:r w:rsidRPr="00DE0666">
        <w:rPr>
          <w:color w:val="000000"/>
          <w:sz w:val="28"/>
          <w:szCs w:val="28"/>
        </w:rPr>
        <w:t xml:space="preserve"> </w:t>
      </w:r>
      <w:r w:rsidR="003234D7">
        <w:rPr>
          <w:color w:val="000000"/>
          <w:sz w:val="28"/>
          <w:szCs w:val="28"/>
        </w:rPr>
        <w:t>16</w:t>
      </w:r>
      <w:r w:rsidRPr="00DE0666">
        <w:rPr>
          <w:color w:val="000000"/>
          <w:sz w:val="28"/>
          <w:szCs w:val="28"/>
        </w:rPr>
        <w:t xml:space="preserve"> Федерального закона от 12.01.1996  № 7-ФЗ «О некоммерческих организациях», статьей 35 Федерального закона от 06.10.2003 № 131-Ф3 «Об общих принципах организации местного самоуправления в Российской Федерации», в соответствии с Законом Красноярского края от 04.06.2019 № 7-2828 «О внесении изменений в Законы края о</w:t>
      </w:r>
      <w:proofErr w:type="gramEnd"/>
      <w:r w:rsidR="00897CC1">
        <w:rPr>
          <w:color w:val="000000"/>
          <w:sz w:val="28"/>
          <w:szCs w:val="28"/>
        </w:rPr>
        <w:t xml:space="preserve"> </w:t>
      </w:r>
      <w:proofErr w:type="gramStart"/>
      <w:r w:rsidRPr="00DE0666">
        <w:rPr>
          <w:color w:val="000000"/>
          <w:sz w:val="28"/>
          <w:szCs w:val="28"/>
        </w:rPr>
        <w:t>наделении органов местного самоуправления муниципальных районов    и городских округов края отдельными государственными полномочиями в сфере социальной поддержки и социального обслуживания граждан»,</w:t>
      </w:r>
      <w:r w:rsidR="00B5346A">
        <w:rPr>
          <w:color w:val="000000"/>
          <w:sz w:val="28"/>
          <w:szCs w:val="28"/>
        </w:rPr>
        <w:t xml:space="preserve"> 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</w:t>
      </w:r>
      <w:r w:rsidR="008E5CAC">
        <w:rPr>
          <w:color w:val="000000"/>
          <w:sz w:val="28"/>
          <w:szCs w:val="28"/>
        </w:rPr>
        <w:t>»</w:t>
      </w:r>
      <w:r w:rsidR="00B5346A">
        <w:rPr>
          <w:color w:val="000000"/>
          <w:sz w:val="28"/>
          <w:szCs w:val="28"/>
        </w:rPr>
        <w:t>,</w:t>
      </w:r>
      <w:r w:rsidRPr="00DE0666">
        <w:rPr>
          <w:color w:val="000000"/>
          <w:sz w:val="28"/>
          <w:szCs w:val="28"/>
        </w:rPr>
        <w:t xml:space="preserve"> </w:t>
      </w:r>
      <w:r w:rsidRPr="001B6795">
        <w:rPr>
          <w:color w:val="000000"/>
          <w:sz w:val="28"/>
          <w:szCs w:val="28"/>
        </w:rPr>
        <w:t>ПОСТАНОВЛЯЮ:</w:t>
      </w:r>
      <w:proofErr w:type="gramEnd"/>
    </w:p>
    <w:p w:rsidR="00DE0666" w:rsidRDefault="00326AF5" w:rsidP="00897CC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E0666">
        <w:rPr>
          <w:color w:val="000000"/>
          <w:sz w:val="28"/>
          <w:szCs w:val="28"/>
        </w:rPr>
        <w:t xml:space="preserve"> срок до 31.12.2019</w:t>
      </w:r>
      <w:r>
        <w:rPr>
          <w:color w:val="000000"/>
          <w:sz w:val="28"/>
          <w:szCs w:val="28"/>
        </w:rPr>
        <w:t xml:space="preserve"> </w:t>
      </w:r>
      <w:r w:rsidR="00897CC1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муниципальному бюджетному учреждению «Комплексный центр социального обслуживания населения Енисейского района»</w:t>
      </w:r>
      <w:r w:rsidR="00CC507B">
        <w:rPr>
          <w:color w:val="000000"/>
          <w:sz w:val="28"/>
          <w:szCs w:val="28"/>
        </w:rPr>
        <w:t xml:space="preserve"> (далее – учреждение)</w:t>
      </w:r>
      <w:r>
        <w:rPr>
          <w:color w:val="000000"/>
          <w:sz w:val="28"/>
          <w:szCs w:val="28"/>
        </w:rPr>
        <w:t>, учредителем которого является администрация Енисейского района, п</w:t>
      </w:r>
      <w:r w:rsidR="00257C64">
        <w:rPr>
          <w:color w:val="000000"/>
          <w:sz w:val="28"/>
          <w:szCs w:val="28"/>
        </w:rPr>
        <w:t>ровести р</w:t>
      </w:r>
      <w:r w:rsidR="00D93613">
        <w:rPr>
          <w:color w:val="000000"/>
          <w:sz w:val="28"/>
          <w:szCs w:val="28"/>
        </w:rPr>
        <w:t>еорганиз</w:t>
      </w:r>
      <w:r w:rsidR="00257C64">
        <w:rPr>
          <w:color w:val="000000"/>
          <w:sz w:val="28"/>
          <w:szCs w:val="28"/>
        </w:rPr>
        <w:t>ацию</w:t>
      </w:r>
      <w:r w:rsidR="00D93613">
        <w:rPr>
          <w:color w:val="000000"/>
          <w:sz w:val="28"/>
          <w:szCs w:val="28"/>
        </w:rPr>
        <w:t xml:spac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r w:rsidR="003234D7">
        <w:rPr>
          <w:color w:val="000000"/>
          <w:sz w:val="28"/>
          <w:szCs w:val="28"/>
        </w:rPr>
        <w:t>ведомственности (подчиненности)</w:t>
      </w:r>
      <w:r>
        <w:rPr>
          <w:color w:val="000000"/>
          <w:sz w:val="28"/>
          <w:szCs w:val="28"/>
        </w:rPr>
        <w:t xml:space="preserve"> организации</w:t>
      </w:r>
      <w:r w:rsidR="00BF3ED5">
        <w:rPr>
          <w:color w:val="000000"/>
          <w:sz w:val="28"/>
          <w:szCs w:val="28"/>
        </w:rPr>
        <w:t xml:space="preserve">. </w:t>
      </w:r>
    </w:p>
    <w:p w:rsidR="0003403A" w:rsidRDefault="0003403A" w:rsidP="00897CC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МБУ «</w:t>
      </w:r>
      <w:r w:rsidR="00F36344">
        <w:rPr>
          <w:color w:val="000000"/>
          <w:sz w:val="28"/>
          <w:szCs w:val="28"/>
        </w:rPr>
        <w:t>КЦСОН</w:t>
      </w:r>
      <w:r>
        <w:rPr>
          <w:color w:val="000000"/>
          <w:sz w:val="28"/>
          <w:szCs w:val="28"/>
        </w:rPr>
        <w:t xml:space="preserve"> Енисейского района»</w:t>
      </w:r>
      <w:r w:rsidR="00F36344">
        <w:rPr>
          <w:color w:val="000000"/>
          <w:sz w:val="28"/>
          <w:szCs w:val="28"/>
        </w:rPr>
        <w:t xml:space="preserve"> </w:t>
      </w:r>
      <w:r w:rsidR="001B679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Е.</w:t>
      </w:r>
      <w:r w:rsidR="001B6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1B6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Колесниковой) провести все </w:t>
      </w:r>
      <w:r w:rsidR="002F51C5">
        <w:rPr>
          <w:color w:val="000000"/>
          <w:sz w:val="28"/>
          <w:szCs w:val="28"/>
        </w:rPr>
        <w:t xml:space="preserve">организационные </w:t>
      </w:r>
      <w:r>
        <w:rPr>
          <w:color w:val="000000"/>
          <w:sz w:val="28"/>
          <w:szCs w:val="28"/>
        </w:rPr>
        <w:t xml:space="preserve">мероприятия по реорганизации учреждения в </w:t>
      </w:r>
      <w:r w:rsidR="00326AF5">
        <w:rPr>
          <w:color w:val="000000"/>
          <w:sz w:val="28"/>
          <w:szCs w:val="28"/>
        </w:rPr>
        <w:t xml:space="preserve">установленный </w:t>
      </w:r>
      <w:r w:rsidR="00074DB2">
        <w:rPr>
          <w:color w:val="000000"/>
          <w:sz w:val="28"/>
          <w:szCs w:val="28"/>
        </w:rPr>
        <w:t>срок согласно приложению.</w:t>
      </w:r>
    </w:p>
    <w:p w:rsidR="00DE0666" w:rsidRPr="00DE0666" w:rsidRDefault="00074DB2" w:rsidP="00897CC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0666" w:rsidRPr="00DE0666">
        <w:rPr>
          <w:color w:val="000000"/>
          <w:sz w:val="28"/>
          <w:szCs w:val="28"/>
        </w:rPr>
        <w:t xml:space="preserve">. </w:t>
      </w:r>
      <w:proofErr w:type="gramStart"/>
      <w:r w:rsidR="00DE0666" w:rsidRPr="00DE0666">
        <w:rPr>
          <w:color w:val="000000"/>
          <w:sz w:val="28"/>
          <w:szCs w:val="28"/>
        </w:rPr>
        <w:t>Контроль за</w:t>
      </w:r>
      <w:proofErr w:type="gramEnd"/>
      <w:r w:rsidR="00DE0666" w:rsidRPr="00DE0666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B43800">
        <w:rPr>
          <w:color w:val="000000"/>
          <w:sz w:val="28"/>
          <w:szCs w:val="28"/>
        </w:rPr>
        <w:t xml:space="preserve">возложить на заместителя главы района по социальной сфере и общим вопросам </w:t>
      </w:r>
      <w:proofErr w:type="spellStart"/>
      <w:r w:rsidR="00B43800">
        <w:rPr>
          <w:color w:val="000000"/>
          <w:sz w:val="28"/>
          <w:szCs w:val="28"/>
        </w:rPr>
        <w:t>Пистер</w:t>
      </w:r>
      <w:proofErr w:type="spellEnd"/>
      <w:r w:rsidR="00B43800">
        <w:rPr>
          <w:color w:val="000000"/>
          <w:sz w:val="28"/>
          <w:szCs w:val="28"/>
        </w:rPr>
        <w:t xml:space="preserve"> В.А.</w:t>
      </w:r>
    </w:p>
    <w:p w:rsidR="00DE0666" w:rsidRDefault="00074DB2" w:rsidP="00897CC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E0666" w:rsidRPr="00DE0666">
        <w:rPr>
          <w:color w:val="000000"/>
          <w:sz w:val="28"/>
          <w:szCs w:val="28"/>
        </w:rPr>
        <w:t xml:space="preserve">. Постановление вступает в силу со дня </w:t>
      </w:r>
      <w:r w:rsidR="00B43800">
        <w:rPr>
          <w:color w:val="000000"/>
          <w:sz w:val="28"/>
          <w:szCs w:val="28"/>
        </w:rPr>
        <w:t xml:space="preserve">официального опубликования </w:t>
      </w:r>
      <w:r w:rsidR="00B5346A">
        <w:rPr>
          <w:color w:val="000000"/>
          <w:sz w:val="28"/>
          <w:szCs w:val="28"/>
        </w:rPr>
        <w:t>(</w:t>
      </w:r>
      <w:r w:rsidR="00B43800">
        <w:rPr>
          <w:color w:val="000000"/>
          <w:sz w:val="28"/>
          <w:szCs w:val="28"/>
        </w:rPr>
        <w:t>обнародования)</w:t>
      </w:r>
      <w:r w:rsidR="00897CC1">
        <w:rPr>
          <w:color w:val="000000"/>
          <w:sz w:val="28"/>
          <w:szCs w:val="28"/>
        </w:rPr>
        <w:t xml:space="preserve"> и</w:t>
      </w:r>
      <w:r w:rsidR="00B43800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897CC1" w:rsidRDefault="00897CC1" w:rsidP="00DE0666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</w:p>
    <w:p w:rsidR="00B5346A" w:rsidRPr="00DE0666" w:rsidRDefault="00B5346A" w:rsidP="00DE0666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       </w:t>
      </w:r>
      <w:r w:rsidR="001B6795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</w:t>
      </w:r>
      <w:r w:rsidR="001B6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="001B679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С.</w:t>
      </w:r>
      <w:r w:rsidR="001B6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 w:rsidR="001B6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Ермаков</w:t>
      </w:r>
    </w:p>
    <w:p w:rsidR="00140FE0" w:rsidRDefault="00074DB2" w:rsidP="00074D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97CC1" w:rsidRDefault="00074DB2" w:rsidP="00074D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</w:t>
      </w:r>
      <w:r w:rsidR="00897CC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074DB2" w:rsidRDefault="00897CC1" w:rsidP="00074D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74DB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74DB2" w:rsidRDefault="00074DB2" w:rsidP="00074DB2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от ______________№____________</w:t>
      </w:r>
    </w:p>
    <w:p w:rsidR="00897CC1" w:rsidRDefault="00897CC1" w:rsidP="00897C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4DB2" w:rsidRDefault="00074DB2" w:rsidP="00897C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074DB2" w:rsidRDefault="00074DB2" w:rsidP="00897C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реорганизации</w:t>
      </w:r>
    </w:p>
    <w:p w:rsidR="00074DB2" w:rsidRDefault="00EC4043" w:rsidP="00897C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«Комплексный центр социального обслуживания населения </w:t>
      </w:r>
      <w:r w:rsidR="00074DB2">
        <w:rPr>
          <w:rFonts w:ascii="Times New Roman" w:hAnsi="Times New Roman" w:cs="Times New Roman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4DB2" w:rsidRDefault="00074DB2" w:rsidP="00074D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"/>
        <w:gridCol w:w="3602"/>
        <w:gridCol w:w="2644"/>
        <w:gridCol w:w="2659"/>
      </w:tblGrid>
      <w:tr w:rsidR="00716868" w:rsidTr="007168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74DB2" w:rsidRDefault="00074DB2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716868" w:rsidTr="007168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 w:rsidP="005D6983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 w:rsidP="006C7FF8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Уведомить Межрайонную инспекцию ФНС России № 9 по Красноярскому краю о </w:t>
            </w:r>
            <w:r w:rsidR="006C7FF8">
              <w:rPr>
                <w:color w:val="000000"/>
                <w:sz w:val="28"/>
                <w:szCs w:val="28"/>
              </w:rPr>
              <w:t>реорганизации</w:t>
            </w:r>
            <w:r>
              <w:rPr>
                <w:color w:val="000000"/>
                <w:sz w:val="28"/>
                <w:szCs w:val="28"/>
              </w:rPr>
              <w:t xml:space="preserve"> юридического лица путем направления соответствующего уведомления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3 (трех) рабочих дней со дня вступления в силу настоящего постановления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6C7FF8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Колесникова Е. Р</w:t>
            </w:r>
            <w:r w:rsidR="00074D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16868" w:rsidTr="007168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 w:rsidP="005D6983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 w:rsidP="00CC507B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Опубликовать в журнале «Вестник государственной регистрации»</w:t>
            </w:r>
            <w:r w:rsidR="00CC507B">
              <w:t xml:space="preserve"> </w:t>
            </w:r>
            <w:r w:rsidR="00CC507B" w:rsidRPr="00CC507B">
              <w:rPr>
                <w:color w:val="000000"/>
                <w:sz w:val="28"/>
                <w:szCs w:val="28"/>
              </w:rPr>
              <w:t xml:space="preserve">дважды с </w:t>
            </w:r>
            <w:r w:rsidR="00CC507B">
              <w:rPr>
                <w:color w:val="000000"/>
                <w:sz w:val="28"/>
                <w:szCs w:val="28"/>
              </w:rPr>
              <w:t>периодичностью один раз в месяц</w:t>
            </w:r>
            <w:r>
              <w:rPr>
                <w:color w:val="000000"/>
                <w:sz w:val="28"/>
                <w:szCs w:val="28"/>
              </w:rPr>
              <w:t xml:space="preserve"> уведомление о </w:t>
            </w:r>
            <w:r w:rsidR="006C7FF8">
              <w:rPr>
                <w:color w:val="000000"/>
                <w:sz w:val="28"/>
                <w:szCs w:val="28"/>
              </w:rPr>
              <w:t>реорганизации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C507B">
              <w:rPr>
                <w:color w:val="000000"/>
                <w:sz w:val="28"/>
                <w:szCs w:val="28"/>
              </w:rPr>
              <w:t>учреждения</w:t>
            </w:r>
            <w:r w:rsidR="005D69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 w:rsidP="00CC507B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 внесения в единый государственный реестр юридических лиц записи о начале процедуры </w:t>
            </w:r>
            <w:r w:rsidR="006C7FF8">
              <w:rPr>
                <w:color w:val="000000"/>
                <w:sz w:val="28"/>
                <w:szCs w:val="28"/>
              </w:rPr>
              <w:t>реорганизации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716868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Колесникова Е. Р.</w:t>
            </w:r>
          </w:p>
        </w:tc>
      </w:tr>
      <w:tr w:rsidR="00716868" w:rsidTr="007168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5D6983" w:rsidP="005D6983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74D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074DB2" w:rsidP="00342C5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работу по уведомлению </w:t>
            </w:r>
            <w:r w:rsidR="00716868">
              <w:rPr>
                <w:color w:val="000000"/>
                <w:sz w:val="28"/>
                <w:szCs w:val="28"/>
              </w:rPr>
              <w:t xml:space="preserve">работников учреждения  </w:t>
            </w:r>
            <w:r w:rsidR="00716868" w:rsidRPr="00716868">
              <w:rPr>
                <w:color w:val="000000"/>
                <w:sz w:val="28"/>
                <w:szCs w:val="28"/>
              </w:rPr>
              <w:t>о предстоящ</w:t>
            </w:r>
            <w:r w:rsidR="00716868">
              <w:rPr>
                <w:color w:val="000000"/>
                <w:sz w:val="28"/>
                <w:szCs w:val="28"/>
              </w:rPr>
              <w:t>ей реорганизации путем преобразования в связи с изменением подведомственности (подчиненности)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342C5D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чем за два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Pr="00B25B69" w:rsidRDefault="00342C5D" w:rsidP="00B25B6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25B69">
              <w:rPr>
                <w:rFonts w:ascii="Times New Roman" w:hAnsi="Times New Roman" w:cs="Times New Roman"/>
                <w:sz w:val="28"/>
              </w:rPr>
              <w:t>Колесникова Е. Р.</w:t>
            </w:r>
          </w:p>
          <w:p w:rsidR="00B25B69" w:rsidRPr="00B25B69" w:rsidRDefault="00B25B69" w:rsidP="00B25B6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25B69">
              <w:rPr>
                <w:rFonts w:ascii="Times New Roman" w:hAnsi="Times New Roman" w:cs="Times New Roman"/>
                <w:sz w:val="28"/>
              </w:rPr>
              <w:t>Меграбян Л. Л.</w:t>
            </w:r>
          </w:p>
          <w:p w:rsidR="00B25B69" w:rsidRDefault="00B25B69" w:rsidP="00B25B69">
            <w:pPr>
              <w:pStyle w:val="a6"/>
            </w:pPr>
          </w:p>
        </w:tc>
      </w:tr>
      <w:tr w:rsidR="00716868" w:rsidTr="007168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5D6983" w:rsidP="005D6983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74D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CC507B" w:rsidP="00CC507B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Осуществить</w:t>
            </w:r>
            <w:r w:rsidR="00B25B69"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sz w:val="28"/>
                <w:szCs w:val="28"/>
              </w:rPr>
              <w:t>егистрацию</w:t>
            </w:r>
            <w:r w:rsidR="00B25B69">
              <w:rPr>
                <w:color w:val="000000"/>
                <w:sz w:val="28"/>
                <w:szCs w:val="28"/>
              </w:rPr>
              <w:t xml:space="preserve"> Устава в </w:t>
            </w:r>
            <w:r w:rsidR="00B25B69" w:rsidRPr="00B25B69">
              <w:rPr>
                <w:color w:val="000000"/>
                <w:sz w:val="28"/>
                <w:szCs w:val="28"/>
              </w:rPr>
              <w:t>Министерств</w:t>
            </w:r>
            <w:r>
              <w:rPr>
                <w:color w:val="000000"/>
                <w:sz w:val="28"/>
                <w:szCs w:val="28"/>
              </w:rPr>
              <w:t>е</w:t>
            </w:r>
            <w:r w:rsidR="00B25B69" w:rsidRPr="00B25B69">
              <w:rPr>
                <w:color w:val="000000"/>
                <w:sz w:val="28"/>
                <w:szCs w:val="28"/>
              </w:rPr>
              <w:t xml:space="preserve"> юстиции Российской Федерации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EC4043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31.12.2019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B2" w:rsidRDefault="00342C5D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Колесникова Е. Р.</w:t>
            </w:r>
          </w:p>
        </w:tc>
      </w:tr>
      <w:tr w:rsidR="00B25B69" w:rsidTr="007168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Default="005D6983" w:rsidP="005D6983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25B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Default="00B25B69" w:rsidP="00342C5D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Внесение изменений в кадровые документы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Default="00B25B69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31.12.2019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Pr="00B25B69" w:rsidRDefault="00B25B69" w:rsidP="00B25B6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25B69">
              <w:rPr>
                <w:rFonts w:ascii="Times New Roman" w:hAnsi="Times New Roman" w:cs="Times New Roman"/>
                <w:sz w:val="28"/>
              </w:rPr>
              <w:t>Колесникова Е. Р.</w:t>
            </w:r>
          </w:p>
          <w:p w:rsidR="00B25B69" w:rsidRDefault="00B25B69" w:rsidP="00B25B69">
            <w:pPr>
              <w:pStyle w:val="a6"/>
            </w:pPr>
            <w:r w:rsidRPr="00B25B69">
              <w:rPr>
                <w:rFonts w:ascii="Times New Roman" w:hAnsi="Times New Roman" w:cs="Times New Roman"/>
                <w:sz w:val="28"/>
              </w:rPr>
              <w:t>Меграбян Л. Л.</w:t>
            </w:r>
          </w:p>
        </w:tc>
      </w:tr>
      <w:tr w:rsidR="00B25B69" w:rsidTr="007168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Default="005D6983" w:rsidP="005D6983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="00B25B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Pr="00B25B69" w:rsidRDefault="00B25B69" w:rsidP="00B25B6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Передача имущества из муниципального на краевой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Pr="00B25B69" w:rsidRDefault="00B25B69" w:rsidP="00B25B6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25B69">
              <w:rPr>
                <w:rFonts w:ascii="Times New Roman" w:hAnsi="Times New Roman" w:cs="Times New Roman"/>
                <w:sz w:val="28"/>
              </w:rPr>
              <w:t>до 31.12.2019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Default="00B25B69" w:rsidP="00B25B6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25B69">
              <w:rPr>
                <w:rFonts w:ascii="Times New Roman" w:hAnsi="Times New Roman" w:cs="Times New Roman"/>
                <w:sz w:val="28"/>
              </w:rPr>
              <w:t>Колесникова Е. Р.</w:t>
            </w:r>
          </w:p>
          <w:p w:rsidR="005D6983" w:rsidRPr="00B25B69" w:rsidRDefault="005D6983" w:rsidP="00B25B6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Забелина Т. В.</w:t>
            </w:r>
          </w:p>
        </w:tc>
      </w:tr>
      <w:tr w:rsidR="00B25B69" w:rsidTr="007168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Default="005D6983" w:rsidP="005D6983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25B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Pr="00B25B69" w:rsidRDefault="005D6983" w:rsidP="001B2507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имущества в Агентстве по управлению государственным имуществом Красноярского края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Pr="00B25B69" w:rsidRDefault="005D6983" w:rsidP="00B25B6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31.12.2019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9" w:rsidRPr="00B25B69" w:rsidRDefault="005D6983" w:rsidP="00B25B6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5D6983">
              <w:rPr>
                <w:rFonts w:ascii="Times New Roman" w:hAnsi="Times New Roman" w:cs="Times New Roman"/>
                <w:sz w:val="28"/>
              </w:rPr>
              <w:t>Колесникова Е. Р.</w:t>
            </w:r>
          </w:p>
        </w:tc>
      </w:tr>
    </w:tbl>
    <w:p w:rsidR="00074DB2" w:rsidRDefault="00074DB2" w:rsidP="001B679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74DB2" w:rsidSect="00897C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CAE"/>
    <w:multiLevelType w:val="hybridMultilevel"/>
    <w:tmpl w:val="88E43044"/>
    <w:lvl w:ilvl="0" w:tplc="2D8A5EE8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22B4A"/>
    <w:multiLevelType w:val="multilevel"/>
    <w:tmpl w:val="EC7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813DE"/>
    <w:multiLevelType w:val="multilevel"/>
    <w:tmpl w:val="D9D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66"/>
    <w:rsid w:val="0003403A"/>
    <w:rsid w:val="00057C8E"/>
    <w:rsid w:val="00074DB2"/>
    <w:rsid w:val="00140FE0"/>
    <w:rsid w:val="00162DEC"/>
    <w:rsid w:val="001B2507"/>
    <w:rsid w:val="001B6795"/>
    <w:rsid w:val="002112F3"/>
    <w:rsid w:val="00257C64"/>
    <w:rsid w:val="002F51C5"/>
    <w:rsid w:val="003234D7"/>
    <w:rsid w:val="00326AF5"/>
    <w:rsid w:val="00342C5D"/>
    <w:rsid w:val="003612F4"/>
    <w:rsid w:val="003F0998"/>
    <w:rsid w:val="0040573C"/>
    <w:rsid w:val="00507F79"/>
    <w:rsid w:val="005D001F"/>
    <w:rsid w:val="005D6983"/>
    <w:rsid w:val="0060123E"/>
    <w:rsid w:val="006C7FF8"/>
    <w:rsid w:val="00716868"/>
    <w:rsid w:val="00732572"/>
    <w:rsid w:val="00897CC1"/>
    <w:rsid w:val="008A146F"/>
    <w:rsid w:val="008E5CAC"/>
    <w:rsid w:val="0093344C"/>
    <w:rsid w:val="009373CE"/>
    <w:rsid w:val="00A40B94"/>
    <w:rsid w:val="00AC6AC2"/>
    <w:rsid w:val="00B12766"/>
    <w:rsid w:val="00B25B69"/>
    <w:rsid w:val="00B43800"/>
    <w:rsid w:val="00B5346A"/>
    <w:rsid w:val="00BF3ED5"/>
    <w:rsid w:val="00C10DDC"/>
    <w:rsid w:val="00C413B8"/>
    <w:rsid w:val="00C752A1"/>
    <w:rsid w:val="00CC507B"/>
    <w:rsid w:val="00CD65CE"/>
    <w:rsid w:val="00D11003"/>
    <w:rsid w:val="00D93613"/>
    <w:rsid w:val="00DE0666"/>
    <w:rsid w:val="00EC4043"/>
    <w:rsid w:val="00F36344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666"/>
    <w:rPr>
      <w:b/>
      <w:bCs/>
    </w:rPr>
  </w:style>
  <w:style w:type="character" w:styleId="a5">
    <w:name w:val="Emphasis"/>
    <w:basedOn w:val="a0"/>
    <w:uiPriority w:val="20"/>
    <w:qFormat/>
    <w:rsid w:val="00DE0666"/>
    <w:rPr>
      <w:i/>
      <w:iCs/>
    </w:rPr>
  </w:style>
  <w:style w:type="paragraph" w:styleId="a6">
    <w:name w:val="No Spacing"/>
    <w:uiPriority w:val="1"/>
    <w:qFormat/>
    <w:rsid w:val="00732572"/>
    <w:pPr>
      <w:spacing w:after="0" w:line="240" w:lineRule="auto"/>
    </w:pPr>
  </w:style>
  <w:style w:type="table" w:styleId="a7">
    <w:name w:val="Table Grid"/>
    <w:basedOn w:val="a1"/>
    <w:uiPriority w:val="59"/>
    <w:rsid w:val="00C7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666"/>
    <w:rPr>
      <w:b/>
      <w:bCs/>
    </w:rPr>
  </w:style>
  <w:style w:type="character" w:styleId="a5">
    <w:name w:val="Emphasis"/>
    <w:basedOn w:val="a0"/>
    <w:uiPriority w:val="20"/>
    <w:qFormat/>
    <w:rsid w:val="00DE0666"/>
    <w:rPr>
      <w:i/>
      <w:iCs/>
    </w:rPr>
  </w:style>
  <w:style w:type="paragraph" w:styleId="a6">
    <w:name w:val="No Spacing"/>
    <w:uiPriority w:val="1"/>
    <w:qFormat/>
    <w:rsid w:val="00732572"/>
    <w:pPr>
      <w:spacing w:after="0" w:line="240" w:lineRule="auto"/>
    </w:pPr>
  </w:style>
  <w:style w:type="table" w:styleId="a7">
    <w:name w:val="Table Grid"/>
    <w:basedOn w:val="a1"/>
    <w:uiPriority w:val="59"/>
    <w:rsid w:val="00C7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306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9</cp:revision>
  <cp:lastPrinted>2019-10-22T07:42:00Z</cp:lastPrinted>
  <dcterms:created xsi:type="dcterms:W3CDTF">2019-10-17T03:26:00Z</dcterms:created>
  <dcterms:modified xsi:type="dcterms:W3CDTF">2019-10-30T05:02:00Z</dcterms:modified>
</cp:coreProperties>
</file>