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763" w:rsidRPr="00E2002D" w:rsidRDefault="00E2002D" w:rsidP="000A5BBF">
      <w:pPr>
        <w:jc w:val="both"/>
        <w:rPr>
          <w:sz w:val="26"/>
          <w:szCs w:val="26"/>
        </w:rPr>
      </w:pPr>
      <w:r w:rsidRPr="00E2002D">
        <w:rPr>
          <w:sz w:val="26"/>
          <w:szCs w:val="26"/>
        </w:rPr>
        <w:t xml:space="preserve"> </w:t>
      </w:r>
    </w:p>
    <w:p w:rsidR="00ED3BD9" w:rsidRPr="00ED3BD9" w:rsidRDefault="00ED3BD9" w:rsidP="00ED3BD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ED3BD9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ED3BD9" w:rsidRPr="00ED3BD9" w:rsidRDefault="00ED3BD9" w:rsidP="00ED3BD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ED3BD9">
        <w:rPr>
          <w:rFonts w:eastAsia="Calibri"/>
          <w:sz w:val="22"/>
          <w:szCs w:val="22"/>
          <w:lang w:eastAsia="en-US"/>
        </w:rPr>
        <w:t>Красноярского края</w:t>
      </w:r>
    </w:p>
    <w:p w:rsidR="00ED3BD9" w:rsidRPr="00ED3BD9" w:rsidRDefault="00ED3BD9" w:rsidP="00ED3BD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ED3BD9">
        <w:rPr>
          <w:rFonts w:eastAsia="Calibri"/>
          <w:sz w:val="36"/>
          <w:szCs w:val="36"/>
          <w:lang w:eastAsia="en-US"/>
        </w:rPr>
        <w:t>ПОСТАНОВЛЕНИЕ</w:t>
      </w:r>
    </w:p>
    <w:p w:rsidR="00ED3BD9" w:rsidRPr="00ED3BD9" w:rsidRDefault="00ED3BD9" w:rsidP="00ED3BD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ED3BD9" w:rsidRPr="00ED3BD9" w:rsidRDefault="00ED3BD9" w:rsidP="00ED3BD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25</w:t>
      </w:r>
      <w:r w:rsidRPr="00ED3BD9">
        <w:rPr>
          <w:rFonts w:eastAsia="Calibri"/>
          <w:sz w:val="28"/>
          <w:szCs w:val="28"/>
          <w:lang w:eastAsia="en-US"/>
        </w:rPr>
        <w:t>.01.2019</w:t>
      </w:r>
      <w:r w:rsidRPr="00ED3BD9">
        <w:rPr>
          <w:rFonts w:eastAsia="Calibri"/>
          <w:sz w:val="28"/>
          <w:szCs w:val="28"/>
          <w:lang w:eastAsia="en-US"/>
        </w:rPr>
        <w:tab/>
      </w:r>
      <w:r w:rsidRPr="00ED3BD9">
        <w:rPr>
          <w:rFonts w:eastAsia="Calibri"/>
          <w:sz w:val="28"/>
          <w:szCs w:val="28"/>
          <w:lang w:eastAsia="en-US"/>
        </w:rPr>
        <w:tab/>
      </w:r>
      <w:r w:rsidRPr="00ED3BD9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51</w:t>
      </w:r>
      <w:bookmarkStart w:id="0" w:name="_GoBack"/>
      <w:bookmarkEnd w:id="0"/>
      <w:r w:rsidRPr="00ED3BD9">
        <w:rPr>
          <w:rFonts w:eastAsia="Calibri"/>
          <w:sz w:val="28"/>
          <w:szCs w:val="28"/>
          <w:lang w:eastAsia="en-US"/>
        </w:rPr>
        <w:t>-п</w:t>
      </w:r>
    </w:p>
    <w:p w:rsidR="00E2002D" w:rsidRPr="00E2002D" w:rsidRDefault="00E2002D" w:rsidP="000A5BBF">
      <w:pPr>
        <w:jc w:val="both"/>
        <w:rPr>
          <w:sz w:val="26"/>
          <w:szCs w:val="26"/>
        </w:rPr>
      </w:pPr>
    </w:p>
    <w:p w:rsidR="00E2002D" w:rsidRPr="00E2002D" w:rsidRDefault="00E2002D" w:rsidP="000A5BBF">
      <w:pPr>
        <w:jc w:val="both"/>
        <w:rPr>
          <w:sz w:val="26"/>
          <w:szCs w:val="26"/>
        </w:rPr>
      </w:pPr>
    </w:p>
    <w:p w:rsidR="00E2002D" w:rsidRPr="00E2002D" w:rsidRDefault="00E2002D" w:rsidP="000A5BBF">
      <w:pPr>
        <w:jc w:val="both"/>
        <w:rPr>
          <w:sz w:val="26"/>
          <w:szCs w:val="26"/>
        </w:rPr>
      </w:pPr>
    </w:p>
    <w:p w:rsidR="00E2002D" w:rsidRDefault="00E2002D" w:rsidP="000A5BBF">
      <w:pPr>
        <w:jc w:val="both"/>
        <w:rPr>
          <w:sz w:val="26"/>
          <w:szCs w:val="26"/>
        </w:rPr>
      </w:pPr>
    </w:p>
    <w:p w:rsidR="00E2002D" w:rsidRPr="00E2002D" w:rsidRDefault="00586D3D" w:rsidP="000A5BBF">
      <w:pPr>
        <w:jc w:val="both"/>
        <w:rPr>
          <w:sz w:val="26"/>
          <w:szCs w:val="26"/>
        </w:rPr>
      </w:pPr>
      <w:r w:rsidRPr="00E2002D">
        <w:rPr>
          <w:sz w:val="26"/>
          <w:szCs w:val="26"/>
        </w:rPr>
        <w:t>Об утверждении стоимости одного</w:t>
      </w:r>
      <w:r w:rsidR="008D7763" w:rsidRPr="00E2002D">
        <w:rPr>
          <w:sz w:val="26"/>
          <w:szCs w:val="26"/>
        </w:rPr>
        <w:t xml:space="preserve"> </w:t>
      </w:r>
    </w:p>
    <w:p w:rsidR="00E2002D" w:rsidRPr="00E2002D" w:rsidRDefault="00586D3D" w:rsidP="000A5BBF">
      <w:pPr>
        <w:jc w:val="both"/>
        <w:rPr>
          <w:sz w:val="26"/>
          <w:szCs w:val="26"/>
        </w:rPr>
      </w:pPr>
      <w:r w:rsidRPr="00E2002D">
        <w:rPr>
          <w:sz w:val="26"/>
          <w:szCs w:val="26"/>
        </w:rPr>
        <w:t>квадратного метра общей площади жилья</w:t>
      </w:r>
    </w:p>
    <w:p w:rsidR="00586D3D" w:rsidRPr="00E2002D" w:rsidRDefault="00586D3D" w:rsidP="000A5BBF">
      <w:pPr>
        <w:jc w:val="both"/>
        <w:rPr>
          <w:sz w:val="26"/>
          <w:szCs w:val="26"/>
        </w:rPr>
      </w:pPr>
      <w:r w:rsidRPr="00E2002D">
        <w:rPr>
          <w:sz w:val="26"/>
          <w:szCs w:val="26"/>
        </w:rPr>
        <w:t>по</w:t>
      </w:r>
      <w:r w:rsidR="008D7763" w:rsidRPr="00E2002D">
        <w:rPr>
          <w:sz w:val="26"/>
          <w:szCs w:val="26"/>
        </w:rPr>
        <w:t xml:space="preserve"> </w:t>
      </w:r>
      <w:r w:rsidRPr="00E2002D">
        <w:rPr>
          <w:sz w:val="26"/>
          <w:szCs w:val="26"/>
        </w:rPr>
        <w:t>Енисейскому району на 201</w:t>
      </w:r>
      <w:r w:rsidR="00EF01A2" w:rsidRPr="00E2002D">
        <w:rPr>
          <w:sz w:val="26"/>
          <w:szCs w:val="26"/>
        </w:rPr>
        <w:t>9</w:t>
      </w:r>
      <w:r w:rsidRPr="00E2002D">
        <w:rPr>
          <w:sz w:val="26"/>
          <w:szCs w:val="26"/>
        </w:rPr>
        <w:t xml:space="preserve"> год </w:t>
      </w:r>
    </w:p>
    <w:p w:rsidR="00586D3D" w:rsidRPr="00E2002D" w:rsidRDefault="00586D3D" w:rsidP="000A5BBF">
      <w:pPr>
        <w:jc w:val="both"/>
        <w:rPr>
          <w:sz w:val="26"/>
          <w:szCs w:val="26"/>
        </w:rPr>
      </w:pPr>
    </w:p>
    <w:p w:rsidR="00586D3D" w:rsidRPr="00E2002D" w:rsidRDefault="00586D3D" w:rsidP="004D38AC">
      <w:pPr>
        <w:ind w:firstLine="567"/>
        <w:jc w:val="both"/>
        <w:rPr>
          <w:sz w:val="26"/>
          <w:szCs w:val="26"/>
        </w:rPr>
      </w:pPr>
      <w:proofErr w:type="gramStart"/>
      <w:r w:rsidRPr="00E2002D">
        <w:rPr>
          <w:sz w:val="26"/>
          <w:szCs w:val="26"/>
        </w:rPr>
        <w:t xml:space="preserve">В соответствии с </w:t>
      </w:r>
      <w:hyperlink r:id="rId5" w:history="1">
        <w:r w:rsidR="004D38AC" w:rsidRPr="00E2002D">
          <w:rPr>
            <w:sz w:val="26"/>
            <w:szCs w:val="26"/>
          </w:rPr>
          <w:t>п</w:t>
        </w:r>
        <w:r w:rsidRPr="00E2002D">
          <w:rPr>
            <w:sz w:val="26"/>
            <w:szCs w:val="26"/>
          </w:rPr>
          <w:t>остановлением</w:t>
        </w:r>
      </w:hyperlink>
      <w:r w:rsidRPr="00E2002D">
        <w:rPr>
          <w:sz w:val="26"/>
          <w:szCs w:val="26"/>
        </w:rPr>
        <w:t xml:space="preserve"> Правительства Российской Федерации от 17.12.2010 </w:t>
      </w:r>
      <w:r w:rsidR="004D38AC" w:rsidRPr="00E2002D">
        <w:rPr>
          <w:sz w:val="26"/>
          <w:szCs w:val="26"/>
        </w:rPr>
        <w:t>№</w:t>
      </w:r>
      <w:r w:rsidRPr="00E2002D">
        <w:rPr>
          <w:sz w:val="26"/>
          <w:szCs w:val="26"/>
        </w:rPr>
        <w:t xml:space="preserve"> 1050 "О федеральной целевой программе "Жилище" на 2015 - 2020 годы" в рамках реализации подпрограммы «Улучшение жилищных условий отдельных категорий граждан, проживающих на территории Красноярского края» государственной программы Красноярского края «Создание условий для обеспечения доступным и комфортным жильем граждан Красноярского края», утвержденной постановлением Правительства Красноярского края от 30.09.2013 </w:t>
      </w:r>
      <w:r w:rsidR="00E2002D">
        <w:rPr>
          <w:sz w:val="26"/>
          <w:szCs w:val="26"/>
        </w:rPr>
        <w:t xml:space="preserve">    </w:t>
      </w:r>
      <w:r w:rsidRPr="00E2002D">
        <w:rPr>
          <w:sz w:val="26"/>
          <w:szCs w:val="26"/>
        </w:rPr>
        <w:t>№ 514-п, руководствуясь ст</w:t>
      </w:r>
      <w:r w:rsidR="004D38AC" w:rsidRPr="00E2002D">
        <w:rPr>
          <w:sz w:val="26"/>
          <w:szCs w:val="26"/>
        </w:rPr>
        <w:t>атьями</w:t>
      </w:r>
      <w:r w:rsidRPr="00E2002D">
        <w:rPr>
          <w:sz w:val="26"/>
          <w:szCs w:val="26"/>
        </w:rPr>
        <w:t xml:space="preserve"> 16,29</w:t>
      </w:r>
      <w:proofErr w:type="gramEnd"/>
      <w:r w:rsidRPr="00E2002D">
        <w:rPr>
          <w:sz w:val="26"/>
          <w:szCs w:val="26"/>
        </w:rPr>
        <w:t xml:space="preserve"> Устава Енисейского района</w:t>
      </w:r>
      <w:r w:rsidR="009725D4" w:rsidRPr="00E2002D">
        <w:rPr>
          <w:sz w:val="26"/>
          <w:szCs w:val="26"/>
        </w:rPr>
        <w:t>, ПОСТАНОВЛЯЮ:</w:t>
      </w:r>
    </w:p>
    <w:p w:rsidR="00586D3D" w:rsidRPr="00E2002D" w:rsidRDefault="008D7763" w:rsidP="004D38AC">
      <w:pPr>
        <w:ind w:firstLine="567"/>
        <w:jc w:val="both"/>
        <w:rPr>
          <w:sz w:val="26"/>
          <w:szCs w:val="26"/>
        </w:rPr>
      </w:pPr>
      <w:r w:rsidRPr="00E2002D">
        <w:rPr>
          <w:sz w:val="26"/>
          <w:szCs w:val="26"/>
        </w:rPr>
        <w:t>1</w:t>
      </w:r>
      <w:r w:rsidR="00586D3D" w:rsidRPr="00E2002D">
        <w:rPr>
          <w:sz w:val="26"/>
          <w:szCs w:val="26"/>
        </w:rPr>
        <w:t>. Утвердить стоимост</w:t>
      </w:r>
      <w:r w:rsidR="00ED0714" w:rsidRPr="00E2002D">
        <w:rPr>
          <w:sz w:val="26"/>
          <w:szCs w:val="26"/>
        </w:rPr>
        <w:t>ь</w:t>
      </w:r>
      <w:r w:rsidR="00586D3D" w:rsidRPr="00E2002D">
        <w:rPr>
          <w:sz w:val="26"/>
          <w:szCs w:val="26"/>
        </w:rPr>
        <w:t xml:space="preserve"> одного квадратного метра общей площади жилья </w:t>
      </w:r>
      <w:proofErr w:type="gramStart"/>
      <w:r w:rsidR="00586D3D" w:rsidRPr="00E2002D">
        <w:rPr>
          <w:sz w:val="26"/>
          <w:szCs w:val="26"/>
        </w:rPr>
        <w:t>по</w:t>
      </w:r>
      <w:proofErr w:type="gramEnd"/>
      <w:r w:rsidR="00586D3D" w:rsidRPr="00E2002D">
        <w:rPr>
          <w:sz w:val="26"/>
          <w:szCs w:val="26"/>
        </w:rPr>
        <w:t xml:space="preserve"> </w:t>
      </w:r>
      <w:proofErr w:type="gramStart"/>
      <w:r w:rsidR="00586D3D" w:rsidRPr="00E2002D">
        <w:rPr>
          <w:sz w:val="26"/>
          <w:szCs w:val="26"/>
        </w:rPr>
        <w:t>Енисейскому району на 201</w:t>
      </w:r>
      <w:r w:rsidR="00EF01A2" w:rsidRPr="00E2002D">
        <w:rPr>
          <w:sz w:val="26"/>
          <w:szCs w:val="26"/>
        </w:rPr>
        <w:t>9</w:t>
      </w:r>
      <w:r w:rsidR="00586D3D" w:rsidRPr="00E2002D">
        <w:rPr>
          <w:sz w:val="26"/>
          <w:szCs w:val="26"/>
        </w:rPr>
        <w:t xml:space="preserve"> год для расчета размера социальной выплаты, предоставляемой отдельным категориям ветеранов, инвалидов и семей, имеющих детей – инвалидов, в целях реализации Закона Красноярского края от 25.03.2010 </w:t>
      </w:r>
      <w:r w:rsidR="00E2002D">
        <w:rPr>
          <w:sz w:val="26"/>
          <w:szCs w:val="26"/>
        </w:rPr>
        <w:t xml:space="preserve">    </w:t>
      </w:r>
      <w:r w:rsidR="00586D3D" w:rsidRPr="00E2002D">
        <w:rPr>
          <w:sz w:val="26"/>
          <w:szCs w:val="26"/>
        </w:rPr>
        <w:t xml:space="preserve">№ 10-4487 «О порядке обеспечения жильем отдельных категорий ветеранов, инвалидов и семей, имеющих детей – инвалидов, нуждающихся в улучшении жилищных условий» в размере </w:t>
      </w:r>
      <w:r w:rsidR="00ED0714" w:rsidRPr="00E2002D">
        <w:rPr>
          <w:sz w:val="26"/>
          <w:szCs w:val="26"/>
        </w:rPr>
        <w:t>27235,00</w:t>
      </w:r>
      <w:r w:rsidRPr="00E2002D">
        <w:rPr>
          <w:sz w:val="26"/>
          <w:szCs w:val="26"/>
        </w:rPr>
        <w:t xml:space="preserve"> рублей за квадратный метр.</w:t>
      </w:r>
      <w:proofErr w:type="gramEnd"/>
    </w:p>
    <w:p w:rsidR="00586D3D" w:rsidRPr="00E2002D" w:rsidRDefault="008D7763" w:rsidP="004D38AC">
      <w:pPr>
        <w:ind w:firstLine="567"/>
        <w:jc w:val="both"/>
        <w:rPr>
          <w:sz w:val="26"/>
          <w:szCs w:val="26"/>
        </w:rPr>
      </w:pPr>
      <w:r w:rsidRPr="00E2002D">
        <w:rPr>
          <w:sz w:val="26"/>
          <w:szCs w:val="26"/>
        </w:rPr>
        <w:t>2</w:t>
      </w:r>
      <w:r w:rsidR="00586D3D" w:rsidRPr="00E2002D">
        <w:rPr>
          <w:sz w:val="26"/>
          <w:szCs w:val="26"/>
        </w:rPr>
        <w:t xml:space="preserve">. </w:t>
      </w:r>
      <w:proofErr w:type="gramStart"/>
      <w:r w:rsidR="00586D3D" w:rsidRPr="00E2002D">
        <w:rPr>
          <w:sz w:val="26"/>
          <w:szCs w:val="26"/>
        </w:rPr>
        <w:t>Утвердить  стоимост</w:t>
      </w:r>
      <w:r w:rsidR="00ED0714" w:rsidRPr="00E2002D">
        <w:rPr>
          <w:sz w:val="26"/>
          <w:szCs w:val="26"/>
        </w:rPr>
        <w:t>ь</w:t>
      </w:r>
      <w:r w:rsidR="00586D3D" w:rsidRPr="00E2002D">
        <w:rPr>
          <w:sz w:val="26"/>
          <w:szCs w:val="26"/>
        </w:rPr>
        <w:t xml:space="preserve"> одного квадратного метра общей площади жилья по Енисейскому району на 201</w:t>
      </w:r>
      <w:r w:rsidR="000D7041" w:rsidRPr="00E2002D">
        <w:rPr>
          <w:sz w:val="26"/>
          <w:szCs w:val="26"/>
        </w:rPr>
        <w:t>9</w:t>
      </w:r>
      <w:r w:rsidR="00586D3D" w:rsidRPr="00E2002D">
        <w:rPr>
          <w:sz w:val="26"/>
          <w:szCs w:val="26"/>
        </w:rPr>
        <w:t xml:space="preserve"> год для расчета размера социальной выплаты, предоставляемой детям – сиротам, детям, оставшимся без попечения родителей, а также лицам из их числа, в целях реализации Закона Красноярского края от 24.12.2009 № 9-4225 «О наделении органов местного самоуправления отдельных муниципальных районов и городских округов края государственными полномочиями по обеспечению жилыми помещениями</w:t>
      </w:r>
      <w:proofErr w:type="gramEnd"/>
      <w:r w:rsidR="00586D3D" w:rsidRPr="00E2002D">
        <w:rPr>
          <w:sz w:val="26"/>
          <w:szCs w:val="26"/>
        </w:rPr>
        <w:t xml:space="preserve"> детей – сирот и детей, оставшихся без попечения родителей, а также лиц из числа, не имеющих жилого помещения» в размере </w:t>
      </w:r>
      <w:r w:rsidR="00ED0714" w:rsidRPr="00E2002D">
        <w:rPr>
          <w:sz w:val="26"/>
          <w:szCs w:val="26"/>
        </w:rPr>
        <w:t>27235,00</w:t>
      </w:r>
      <w:r w:rsidR="00586D3D" w:rsidRPr="00E2002D">
        <w:rPr>
          <w:sz w:val="26"/>
          <w:szCs w:val="26"/>
        </w:rPr>
        <w:t xml:space="preserve"> рублей за квадратный метр.</w:t>
      </w:r>
    </w:p>
    <w:p w:rsidR="00586D3D" w:rsidRPr="00E2002D" w:rsidRDefault="00586D3D" w:rsidP="004D38AC">
      <w:pPr>
        <w:ind w:firstLine="567"/>
        <w:jc w:val="both"/>
        <w:outlineLvl w:val="0"/>
        <w:rPr>
          <w:sz w:val="26"/>
          <w:szCs w:val="26"/>
        </w:rPr>
      </w:pPr>
      <w:r w:rsidRPr="00E2002D">
        <w:rPr>
          <w:sz w:val="26"/>
          <w:szCs w:val="26"/>
        </w:rPr>
        <w:t xml:space="preserve">4. </w:t>
      </w:r>
      <w:proofErr w:type="gramStart"/>
      <w:r w:rsidRPr="00E2002D">
        <w:rPr>
          <w:sz w:val="26"/>
          <w:szCs w:val="26"/>
        </w:rPr>
        <w:t>Контроль за</w:t>
      </w:r>
      <w:proofErr w:type="gramEnd"/>
      <w:r w:rsidRPr="00E2002D">
        <w:rPr>
          <w:sz w:val="26"/>
          <w:szCs w:val="26"/>
        </w:rPr>
        <w:t xml:space="preserve"> исполнением настоящего </w:t>
      </w:r>
      <w:r w:rsidR="004D38AC" w:rsidRPr="00E2002D">
        <w:rPr>
          <w:sz w:val="26"/>
          <w:szCs w:val="26"/>
        </w:rPr>
        <w:t>постановления</w:t>
      </w:r>
      <w:r w:rsidRPr="00E2002D">
        <w:rPr>
          <w:sz w:val="26"/>
          <w:szCs w:val="26"/>
        </w:rPr>
        <w:t xml:space="preserve"> возложить на первого заместителя главы района </w:t>
      </w:r>
      <w:r w:rsidR="00E2002D" w:rsidRPr="00E2002D">
        <w:rPr>
          <w:sz w:val="26"/>
          <w:szCs w:val="26"/>
        </w:rPr>
        <w:t>А.Ю.</w:t>
      </w:r>
      <w:r w:rsidRPr="00E2002D">
        <w:rPr>
          <w:sz w:val="26"/>
          <w:szCs w:val="26"/>
        </w:rPr>
        <w:t>Губанова</w:t>
      </w:r>
      <w:r w:rsidR="00E2002D">
        <w:rPr>
          <w:sz w:val="26"/>
          <w:szCs w:val="26"/>
        </w:rPr>
        <w:t>.</w:t>
      </w:r>
      <w:r w:rsidRPr="00E2002D">
        <w:rPr>
          <w:sz w:val="26"/>
          <w:szCs w:val="26"/>
        </w:rPr>
        <w:t xml:space="preserve"> </w:t>
      </w:r>
    </w:p>
    <w:p w:rsidR="00586D3D" w:rsidRPr="00E2002D" w:rsidRDefault="00586D3D" w:rsidP="000D7041">
      <w:pPr>
        <w:ind w:firstLine="567"/>
        <w:jc w:val="both"/>
        <w:rPr>
          <w:color w:val="000000" w:themeColor="text1"/>
          <w:sz w:val="26"/>
          <w:szCs w:val="26"/>
        </w:rPr>
      </w:pPr>
      <w:r w:rsidRPr="00E2002D">
        <w:rPr>
          <w:sz w:val="26"/>
          <w:szCs w:val="26"/>
        </w:rPr>
        <w:t>5.</w:t>
      </w:r>
      <w:r w:rsidR="008D7763" w:rsidRPr="00E2002D">
        <w:rPr>
          <w:sz w:val="26"/>
          <w:szCs w:val="26"/>
        </w:rPr>
        <w:t xml:space="preserve"> </w:t>
      </w:r>
      <w:r w:rsidRPr="00E2002D">
        <w:rPr>
          <w:sz w:val="26"/>
          <w:szCs w:val="26"/>
        </w:rPr>
        <w:t xml:space="preserve">Постановление вступает в силу </w:t>
      </w:r>
      <w:r w:rsidR="00531B5D" w:rsidRPr="00E2002D">
        <w:rPr>
          <w:sz w:val="26"/>
          <w:szCs w:val="26"/>
        </w:rPr>
        <w:t>с</w:t>
      </w:r>
      <w:r w:rsidR="00EF01A2" w:rsidRPr="00E2002D">
        <w:rPr>
          <w:sz w:val="26"/>
          <w:szCs w:val="26"/>
        </w:rPr>
        <w:t xml:space="preserve"> момента подписания</w:t>
      </w:r>
      <w:r w:rsidR="000D7041" w:rsidRPr="00E2002D">
        <w:rPr>
          <w:sz w:val="26"/>
          <w:szCs w:val="26"/>
        </w:rPr>
        <w:t>,</w:t>
      </w:r>
      <w:r w:rsidR="000D7041" w:rsidRPr="00E2002D">
        <w:rPr>
          <w:rFonts w:ascii="Arial" w:hAnsi="Arial" w:cs="Arial"/>
          <w:color w:val="545454"/>
          <w:sz w:val="26"/>
          <w:szCs w:val="26"/>
          <w:shd w:val="clear" w:color="auto" w:fill="FFFFFF"/>
        </w:rPr>
        <w:t xml:space="preserve"> </w:t>
      </w:r>
      <w:r w:rsidR="000D7041" w:rsidRPr="00E2002D">
        <w:rPr>
          <w:color w:val="000000" w:themeColor="text1"/>
          <w:sz w:val="26"/>
          <w:szCs w:val="26"/>
          <w:shd w:val="clear" w:color="auto" w:fill="FFFFFF"/>
        </w:rPr>
        <w:t>распространяется на </w:t>
      </w:r>
      <w:r w:rsidR="000D7041" w:rsidRPr="00E2002D">
        <w:rPr>
          <w:rStyle w:val="a8"/>
          <w:bCs/>
          <w:i w:val="0"/>
          <w:iCs w:val="0"/>
          <w:color w:val="000000" w:themeColor="text1"/>
          <w:sz w:val="26"/>
          <w:szCs w:val="26"/>
          <w:shd w:val="clear" w:color="auto" w:fill="FFFFFF"/>
        </w:rPr>
        <w:t>правоотношения</w:t>
      </w:r>
      <w:r w:rsidR="000D7041" w:rsidRPr="00E2002D">
        <w:rPr>
          <w:color w:val="000000" w:themeColor="text1"/>
          <w:sz w:val="26"/>
          <w:szCs w:val="26"/>
          <w:shd w:val="clear" w:color="auto" w:fill="FFFFFF"/>
        </w:rPr>
        <w:t>, </w:t>
      </w:r>
      <w:r w:rsidR="000D7041" w:rsidRPr="00E2002D">
        <w:rPr>
          <w:rStyle w:val="a8"/>
          <w:bCs/>
          <w:i w:val="0"/>
          <w:iCs w:val="0"/>
          <w:color w:val="000000" w:themeColor="text1"/>
          <w:sz w:val="26"/>
          <w:szCs w:val="26"/>
          <w:shd w:val="clear" w:color="auto" w:fill="FFFFFF"/>
        </w:rPr>
        <w:t>возникшие</w:t>
      </w:r>
      <w:r w:rsidR="000D7041" w:rsidRPr="00E2002D">
        <w:rPr>
          <w:color w:val="000000" w:themeColor="text1"/>
          <w:sz w:val="26"/>
          <w:szCs w:val="26"/>
        </w:rPr>
        <w:t xml:space="preserve"> </w:t>
      </w:r>
      <w:r w:rsidR="000D7041" w:rsidRPr="00E2002D">
        <w:rPr>
          <w:sz w:val="26"/>
          <w:szCs w:val="26"/>
        </w:rPr>
        <w:t xml:space="preserve">с </w:t>
      </w:r>
      <w:r w:rsidR="00531B5D" w:rsidRPr="00E2002D">
        <w:rPr>
          <w:sz w:val="26"/>
          <w:szCs w:val="26"/>
        </w:rPr>
        <w:t>01.01.201</w:t>
      </w:r>
      <w:r w:rsidR="00EF01A2" w:rsidRPr="00E2002D">
        <w:rPr>
          <w:sz w:val="26"/>
          <w:szCs w:val="26"/>
        </w:rPr>
        <w:t>9</w:t>
      </w:r>
      <w:r w:rsidR="00531B5D" w:rsidRPr="00E2002D">
        <w:rPr>
          <w:sz w:val="26"/>
          <w:szCs w:val="26"/>
        </w:rPr>
        <w:t xml:space="preserve"> года</w:t>
      </w:r>
      <w:r w:rsidR="000D7041" w:rsidRPr="00E2002D">
        <w:rPr>
          <w:sz w:val="26"/>
          <w:szCs w:val="26"/>
        </w:rPr>
        <w:t>,</w:t>
      </w:r>
      <w:r w:rsidR="00531B5D" w:rsidRPr="00E2002D">
        <w:rPr>
          <w:sz w:val="26"/>
          <w:szCs w:val="26"/>
        </w:rPr>
        <w:t xml:space="preserve"> и подлежит официальному опубликованию и размещению на официальном информационном Интернет-сайте Енисейского района Красноярского края.</w:t>
      </w:r>
    </w:p>
    <w:p w:rsidR="00586D3D" w:rsidRPr="00E2002D" w:rsidRDefault="00586D3D" w:rsidP="000A5BBF">
      <w:pPr>
        <w:jc w:val="both"/>
        <w:rPr>
          <w:sz w:val="26"/>
          <w:szCs w:val="26"/>
        </w:rPr>
      </w:pPr>
    </w:p>
    <w:p w:rsidR="00586D3D" w:rsidRPr="00E2002D" w:rsidRDefault="00586D3D" w:rsidP="000A5BBF">
      <w:pPr>
        <w:tabs>
          <w:tab w:val="left" w:pos="6480"/>
        </w:tabs>
        <w:jc w:val="both"/>
        <w:rPr>
          <w:sz w:val="26"/>
          <w:szCs w:val="26"/>
        </w:rPr>
      </w:pPr>
    </w:p>
    <w:p w:rsidR="00586D3D" w:rsidRPr="00E2002D" w:rsidRDefault="00E2002D" w:rsidP="000A5BBF">
      <w:pPr>
        <w:tabs>
          <w:tab w:val="left" w:pos="6480"/>
        </w:tabs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 г</w:t>
      </w:r>
      <w:r w:rsidR="00586D3D" w:rsidRPr="00E2002D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586D3D" w:rsidRPr="00E2002D">
        <w:rPr>
          <w:sz w:val="26"/>
          <w:szCs w:val="26"/>
        </w:rPr>
        <w:t xml:space="preserve"> района </w:t>
      </w:r>
      <w:r w:rsidR="00586D3D" w:rsidRPr="00E2002D">
        <w:rPr>
          <w:sz w:val="26"/>
          <w:szCs w:val="26"/>
        </w:rPr>
        <w:tab/>
      </w:r>
      <w:r w:rsidR="00C246CA" w:rsidRPr="00E2002D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>А.Ю.Губанов</w:t>
      </w:r>
    </w:p>
    <w:sectPr w:rsidR="00586D3D" w:rsidRPr="00E2002D" w:rsidSect="00E2002D">
      <w:pgSz w:w="11906" w:h="16838"/>
      <w:pgMar w:top="851" w:right="70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25845"/>
    <w:rsid w:val="0001138A"/>
    <w:rsid w:val="00012188"/>
    <w:rsid w:val="000305D1"/>
    <w:rsid w:val="00033E2A"/>
    <w:rsid w:val="000344C5"/>
    <w:rsid w:val="00074FE2"/>
    <w:rsid w:val="00077016"/>
    <w:rsid w:val="000825AF"/>
    <w:rsid w:val="00091539"/>
    <w:rsid w:val="000A5BBF"/>
    <w:rsid w:val="000D4784"/>
    <w:rsid w:val="000D7041"/>
    <w:rsid w:val="001367CD"/>
    <w:rsid w:val="0014705B"/>
    <w:rsid w:val="00192B23"/>
    <w:rsid w:val="001A566B"/>
    <w:rsid w:val="001B14E4"/>
    <w:rsid w:val="001D649B"/>
    <w:rsid w:val="00203DCB"/>
    <w:rsid w:val="002642AD"/>
    <w:rsid w:val="00265940"/>
    <w:rsid w:val="002877FB"/>
    <w:rsid w:val="0029692A"/>
    <w:rsid w:val="002E07E0"/>
    <w:rsid w:val="002F6C03"/>
    <w:rsid w:val="00307577"/>
    <w:rsid w:val="003302F9"/>
    <w:rsid w:val="00344332"/>
    <w:rsid w:val="0035248C"/>
    <w:rsid w:val="00361711"/>
    <w:rsid w:val="003666DD"/>
    <w:rsid w:val="00371787"/>
    <w:rsid w:val="003A40EF"/>
    <w:rsid w:val="00403A3C"/>
    <w:rsid w:val="00403A66"/>
    <w:rsid w:val="00422242"/>
    <w:rsid w:val="0042286A"/>
    <w:rsid w:val="00424769"/>
    <w:rsid w:val="00433EB1"/>
    <w:rsid w:val="00435EC4"/>
    <w:rsid w:val="00445617"/>
    <w:rsid w:val="00447031"/>
    <w:rsid w:val="00447441"/>
    <w:rsid w:val="004476B4"/>
    <w:rsid w:val="004A228A"/>
    <w:rsid w:val="004A5572"/>
    <w:rsid w:val="004B194D"/>
    <w:rsid w:val="004B7590"/>
    <w:rsid w:val="004D38AC"/>
    <w:rsid w:val="004E4791"/>
    <w:rsid w:val="00505AEE"/>
    <w:rsid w:val="005156E3"/>
    <w:rsid w:val="00524142"/>
    <w:rsid w:val="00531B5D"/>
    <w:rsid w:val="00554376"/>
    <w:rsid w:val="0055570E"/>
    <w:rsid w:val="00572158"/>
    <w:rsid w:val="005774A8"/>
    <w:rsid w:val="00586D3D"/>
    <w:rsid w:val="00592814"/>
    <w:rsid w:val="005E344A"/>
    <w:rsid w:val="00603D3D"/>
    <w:rsid w:val="00607FCF"/>
    <w:rsid w:val="00647C4A"/>
    <w:rsid w:val="00650DB3"/>
    <w:rsid w:val="00665E31"/>
    <w:rsid w:val="00666F21"/>
    <w:rsid w:val="006947CC"/>
    <w:rsid w:val="006B185E"/>
    <w:rsid w:val="007017BD"/>
    <w:rsid w:val="00704B23"/>
    <w:rsid w:val="007351AE"/>
    <w:rsid w:val="00764A86"/>
    <w:rsid w:val="00771789"/>
    <w:rsid w:val="007836F3"/>
    <w:rsid w:val="007E4E36"/>
    <w:rsid w:val="00800DF9"/>
    <w:rsid w:val="00822896"/>
    <w:rsid w:val="008511E6"/>
    <w:rsid w:val="008914FE"/>
    <w:rsid w:val="00892109"/>
    <w:rsid w:val="008B5314"/>
    <w:rsid w:val="008C1398"/>
    <w:rsid w:val="008D7763"/>
    <w:rsid w:val="008E3212"/>
    <w:rsid w:val="008E585F"/>
    <w:rsid w:val="00904E11"/>
    <w:rsid w:val="009136BA"/>
    <w:rsid w:val="00925845"/>
    <w:rsid w:val="009725D4"/>
    <w:rsid w:val="009741E4"/>
    <w:rsid w:val="009E297D"/>
    <w:rsid w:val="009E4093"/>
    <w:rsid w:val="00A05209"/>
    <w:rsid w:val="00A8109C"/>
    <w:rsid w:val="00B2293D"/>
    <w:rsid w:val="00B31924"/>
    <w:rsid w:val="00B331A4"/>
    <w:rsid w:val="00B578D1"/>
    <w:rsid w:val="00B738C2"/>
    <w:rsid w:val="00B865BD"/>
    <w:rsid w:val="00C02854"/>
    <w:rsid w:val="00C246CA"/>
    <w:rsid w:val="00C60457"/>
    <w:rsid w:val="00C82672"/>
    <w:rsid w:val="00C876CE"/>
    <w:rsid w:val="00CA6179"/>
    <w:rsid w:val="00CB607B"/>
    <w:rsid w:val="00CE0039"/>
    <w:rsid w:val="00CE5E32"/>
    <w:rsid w:val="00CF6361"/>
    <w:rsid w:val="00D04FAE"/>
    <w:rsid w:val="00D17E89"/>
    <w:rsid w:val="00D2767C"/>
    <w:rsid w:val="00D427CE"/>
    <w:rsid w:val="00D50996"/>
    <w:rsid w:val="00D648E4"/>
    <w:rsid w:val="00D92254"/>
    <w:rsid w:val="00D94F73"/>
    <w:rsid w:val="00DD5B43"/>
    <w:rsid w:val="00DF3794"/>
    <w:rsid w:val="00E03E66"/>
    <w:rsid w:val="00E2002D"/>
    <w:rsid w:val="00E23472"/>
    <w:rsid w:val="00E2791C"/>
    <w:rsid w:val="00E31895"/>
    <w:rsid w:val="00E8302E"/>
    <w:rsid w:val="00E94013"/>
    <w:rsid w:val="00E9488B"/>
    <w:rsid w:val="00EB01EE"/>
    <w:rsid w:val="00EC1A20"/>
    <w:rsid w:val="00ED0714"/>
    <w:rsid w:val="00ED3172"/>
    <w:rsid w:val="00ED3A9C"/>
    <w:rsid w:val="00ED3BD9"/>
    <w:rsid w:val="00EF01A2"/>
    <w:rsid w:val="00F11819"/>
    <w:rsid w:val="00F13D32"/>
    <w:rsid w:val="00F157B3"/>
    <w:rsid w:val="00F55B75"/>
    <w:rsid w:val="00F656C6"/>
    <w:rsid w:val="00F93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D6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648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B331A4"/>
    <w:pPr>
      <w:ind w:left="720"/>
      <w:contextualSpacing/>
    </w:pPr>
  </w:style>
  <w:style w:type="character" w:styleId="a8">
    <w:name w:val="Emphasis"/>
    <w:basedOn w:val="a0"/>
    <w:uiPriority w:val="20"/>
    <w:qFormat/>
    <w:locked/>
    <w:rsid w:val="000D704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6455D70488865F3AEEFC52B15DE521B40A4AC90752139F6740035E101z332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291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5</cp:revision>
  <cp:lastPrinted>2019-01-28T07:04:00Z</cp:lastPrinted>
  <dcterms:created xsi:type="dcterms:W3CDTF">2019-01-28T05:29:00Z</dcterms:created>
  <dcterms:modified xsi:type="dcterms:W3CDTF">2019-02-20T03:41:00Z</dcterms:modified>
</cp:coreProperties>
</file>