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6F" w:rsidRDefault="006F126F" w:rsidP="006F126F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</w:p>
    <w:p w:rsidR="006F126F" w:rsidRPr="006F126F" w:rsidRDefault="006F126F" w:rsidP="006F126F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6F126F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6F126F" w:rsidRPr="006F126F" w:rsidRDefault="006F126F" w:rsidP="006F126F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6F126F">
        <w:rPr>
          <w:rFonts w:eastAsia="Calibri"/>
          <w:sz w:val="22"/>
          <w:szCs w:val="22"/>
          <w:lang w:eastAsia="en-US"/>
        </w:rPr>
        <w:t>Красноярского края</w:t>
      </w:r>
    </w:p>
    <w:p w:rsidR="006F126F" w:rsidRPr="006F126F" w:rsidRDefault="006F126F" w:rsidP="006F126F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6F126F">
        <w:rPr>
          <w:rFonts w:eastAsia="Calibri"/>
          <w:sz w:val="36"/>
          <w:szCs w:val="36"/>
          <w:lang w:eastAsia="en-US"/>
        </w:rPr>
        <w:t>ПОСТАНОВЛЕНИЕ</w:t>
      </w:r>
    </w:p>
    <w:p w:rsidR="006F126F" w:rsidRPr="006F126F" w:rsidRDefault="006F126F" w:rsidP="006F126F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F126F" w:rsidRPr="006F126F" w:rsidRDefault="006F126F" w:rsidP="006F126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F126F">
        <w:rPr>
          <w:rFonts w:eastAsia="Calibri"/>
          <w:sz w:val="28"/>
          <w:szCs w:val="28"/>
          <w:lang w:eastAsia="en-US"/>
        </w:rPr>
        <w:t>18.01.2019</w:t>
      </w:r>
      <w:r w:rsidRPr="006F126F">
        <w:rPr>
          <w:rFonts w:eastAsia="Calibri"/>
          <w:sz w:val="28"/>
          <w:szCs w:val="28"/>
          <w:lang w:eastAsia="en-US"/>
        </w:rPr>
        <w:tab/>
      </w:r>
      <w:r w:rsidRPr="006F126F">
        <w:rPr>
          <w:rFonts w:eastAsia="Calibri"/>
          <w:sz w:val="28"/>
          <w:szCs w:val="28"/>
          <w:lang w:eastAsia="en-US"/>
        </w:rPr>
        <w:tab/>
      </w:r>
      <w:r w:rsidRPr="006F126F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20-п</w:t>
      </w:r>
    </w:p>
    <w:p w:rsidR="006F126F" w:rsidRPr="006F126F" w:rsidRDefault="006F126F" w:rsidP="006F126F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57467" w:rsidRDefault="00F57467" w:rsidP="00F57467">
      <w:pPr>
        <w:rPr>
          <w:lang w:eastAsia="ar-SA"/>
        </w:rPr>
      </w:pPr>
    </w:p>
    <w:p w:rsidR="00F57467" w:rsidRDefault="00F57467" w:rsidP="00F57467">
      <w:pPr>
        <w:rPr>
          <w:lang w:eastAsia="ar-SA"/>
        </w:rPr>
      </w:pPr>
    </w:p>
    <w:p w:rsidR="00F57467" w:rsidRPr="00F57467" w:rsidRDefault="00F57467" w:rsidP="00F57467">
      <w:pPr>
        <w:rPr>
          <w:sz w:val="28"/>
          <w:szCs w:val="28"/>
        </w:rPr>
      </w:pPr>
      <w:r w:rsidRPr="00F57467">
        <w:rPr>
          <w:sz w:val="28"/>
          <w:szCs w:val="28"/>
        </w:rPr>
        <w:t>О внесении изменений в постановление</w:t>
      </w:r>
      <w:r w:rsidR="006F126F">
        <w:rPr>
          <w:sz w:val="28"/>
          <w:szCs w:val="28"/>
        </w:rPr>
        <w:t xml:space="preserve"> администрации Енисейского района</w:t>
      </w:r>
      <w:r w:rsidRPr="00F57467">
        <w:rPr>
          <w:sz w:val="28"/>
          <w:szCs w:val="28"/>
        </w:rPr>
        <w:t xml:space="preserve"> </w:t>
      </w:r>
    </w:p>
    <w:p w:rsidR="00F57467" w:rsidRPr="00F57467" w:rsidRDefault="00A3008B" w:rsidP="00F57467">
      <w:pPr>
        <w:rPr>
          <w:sz w:val="28"/>
          <w:szCs w:val="28"/>
        </w:rPr>
      </w:pPr>
      <w:r>
        <w:rPr>
          <w:sz w:val="28"/>
          <w:szCs w:val="28"/>
        </w:rPr>
        <w:t>от 29.12.2016 № 796-п</w:t>
      </w:r>
      <w:r w:rsidR="006F126F">
        <w:rPr>
          <w:sz w:val="28"/>
          <w:szCs w:val="28"/>
        </w:rPr>
        <w:t xml:space="preserve"> «Об утверждении Порядка предоставления путевок для детей в организации отдыха, оздоровления и занятости»</w:t>
      </w:r>
    </w:p>
    <w:p w:rsidR="009612C1" w:rsidRDefault="009612C1" w:rsidP="00F57467">
      <w:pPr>
        <w:rPr>
          <w:sz w:val="28"/>
          <w:szCs w:val="28"/>
        </w:rPr>
      </w:pPr>
    </w:p>
    <w:p w:rsidR="00AB5CE2" w:rsidRDefault="00EC1FE5" w:rsidP="006F126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EC1FE5">
        <w:rPr>
          <w:spacing w:val="2"/>
          <w:sz w:val="28"/>
          <w:szCs w:val="28"/>
        </w:rPr>
        <w:t xml:space="preserve">В связи с кадровыми изменениями </w:t>
      </w:r>
      <w:r w:rsidR="00945FB4">
        <w:rPr>
          <w:spacing w:val="2"/>
          <w:sz w:val="28"/>
          <w:szCs w:val="28"/>
        </w:rPr>
        <w:t>в МКУ «Управление образования»</w:t>
      </w:r>
      <w:r w:rsidR="00A3008B">
        <w:rPr>
          <w:spacing w:val="2"/>
          <w:sz w:val="28"/>
          <w:szCs w:val="28"/>
        </w:rPr>
        <w:t>, руководствуясь статьей 16,19 Устава Енисейского района</w:t>
      </w:r>
      <w:r w:rsidR="00061C33">
        <w:rPr>
          <w:spacing w:val="2"/>
          <w:sz w:val="28"/>
          <w:szCs w:val="28"/>
        </w:rPr>
        <w:t>,</w:t>
      </w:r>
      <w:r w:rsidR="00A3008B">
        <w:rPr>
          <w:spacing w:val="2"/>
          <w:sz w:val="28"/>
          <w:szCs w:val="28"/>
        </w:rPr>
        <w:t xml:space="preserve"> </w:t>
      </w:r>
    </w:p>
    <w:p w:rsidR="00A3008B" w:rsidRDefault="00A3008B" w:rsidP="006F126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ПОСТАНОВЛЯЮ: </w:t>
      </w:r>
    </w:p>
    <w:p w:rsidR="00EC1FE5" w:rsidRDefault="00AB5CE2" w:rsidP="006F126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="00A3008B">
        <w:rPr>
          <w:spacing w:val="2"/>
          <w:sz w:val="28"/>
          <w:szCs w:val="28"/>
        </w:rPr>
        <w:t>В</w:t>
      </w:r>
      <w:r w:rsidR="009612C1" w:rsidRPr="00EC1FE5">
        <w:rPr>
          <w:spacing w:val="2"/>
          <w:sz w:val="28"/>
          <w:szCs w:val="28"/>
        </w:rPr>
        <w:t>нести изменения в</w:t>
      </w:r>
      <w:r w:rsidR="00EC1FE5" w:rsidRPr="00EC1FE5">
        <w:rPr>
          <w:spacing w:val="2"/>
          <w:sz w:val="28"/>
          <w:szCs w:val="28"/>
        </w:rPr>
        <w:t xml:space="preserve"> </w:t>
      </w:r>
      <w:bookmarkStart w:id="0" w:name="OLE_LINK4"/>
      <w:bookmarkStart w:id="1" w:name="OLE_LINK5"/>
      <w:bookmarkStart w:id="2" w:name="OLE_LINK6"/>
      <w:r>
        <w:rPr>
          <w:spacing w:val="2"/>
          <w:sz w:val="28"/>
          <w:szCs w:val="28"/>
        </w:rPr>
        <w:t>постановление</w:t>
      </w:r>
      <w:r w:rsidR="00EC1FE5" w:rsidRPr="00EC1FE5">
        <w:rPr>
          <w:spacing w:val="2"/>
          <w:sz w:val="28"/>
          <w:szCs w:val="28"/>
        </w:rPr>
        <w:t xml:space="preserve"> администрации Енисейского района от 29.12.2016 № 796</w:t>
      </w:r>
      <w:bookmarkEnd w:id="0"/>
      <w:bookmarkEnd w:id="1"/>
      <w:bookmarkEnd w:id="2"/>
      <w:r w:rsidR="00A3008B">
        <w:rPr>
          <w:spacing w:val="2"/>
          <w:sz w:val="28"/>
          <w:szCs w:val="28"/>
        </w:rPr>
        <w:t xml:space="preserve">-п (далее – </w:t>
      </w:r>
      <w:r>
        <w:rPr>
          <w:spacing w:val="2"/>
          <w:sz w:val="28"/>
          <w:szCs w:val="28"/>
        </w:rPr>
        <w:t>Постановление</w:t>
      </w:r>
      <w:r w:rsidR="00A3008B">
        <w:rPr>
          <w:spacing w:val="2"/>
          <w:sz w:val="28"/>
          <w:szCs w:val="28"/>
        </w:rPr>
        <w:t>).</w:t>
      </w:r>
      <w:r w:rsidR="00BE485B">
        <w:rPr>
          <w:spacing w:val="2"/>
          <w:sz w:val="28"/>
          <w:szCs w:val="28"/>
        </w:rPr>
        <w:t xml:space="preserve"> П</w:t>
      </w:r>
      <w:r w:rsidR="00EC1FE5" w:rsidRPr="00EC1FE5">
        <w:rPr>
          <w:spacing w:val="2"/>
          <w:sz w:val="28"/>
          <w:szCs w:val="28"/>
        </w:rPr>
        <w:t>риложение №</w:t>
      </w:r>
      <w:r w:rsidR="000000D1">
        <w:rPr>
          <w:spacing w:val="2"/>
          <w:sz w:val="28"/>
          <w:szCs w:val="28"/>
        </w:rPr>
        <w:t>2 изложить</w:t>
      </w:r>
      <w:r w:rsidR="00EC1FE5" w:rsidRPr="00EC1FE5">
        <w:rPr>
          <w:spacing w:val="2"/>
          <w:sz w:val="28"/>
          <w:szCs w:val="28"/>
        </w:rPr>
        <w:t xml:space="preserve"> в новой редакции</w:t>
      </w:r>
      <w:r w:rsidR="00A3008B">
        <w:rPr>
          <w:spacing w:val="2"/>
          <w:sz w:val="28"/>
          <w:szCs w:val="28"/>
        </w:rPr>
        <w:t xml:space="preserve"> согласно приложению.</w:t>
      </w:r>
    </w:p>
    <w:p w:rsidR="00A3008B" w:rsidRPr="00EC1FE5" w:rsidRDefault="00AB5CE2" w:rsidP="006F126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A3008B">
        <w:rPr>
          <w:spacing w:val="2"/>
          <w:sz w:val="28"/>
          <w:szCs w:val="28"/>
        </w:rPr>
        <w:t xml:space="preserve">.Контроль за исполнением </w:t>
      </w:r>
      <w:r w:rsidR="000000D1">
        <w:rPr>
          <w:spacing w:val="2"/>
          <w:sz w:val="28"/>
          <w:szCs w:val="28"/>
        </w:rPr>
        <w:t>постановления</w:t>
      </w:r>
      <w:r w:rsidR="00A3008B">
        <w:rPr>
          <w:spacing w:val="2"/>
          <w:sz w:val="28"/>
          <w:szCs w:val="28"/>
        </w:rPr>
        <w:t xml:space="preserve"> возложить на заместителя главы района по социальной сфере и общим вопросам </w:t>
      </w:r>
      <w:proofErr w:type="spellStart"/>
      <w:r w:rsidR="00A3008B">
        <w:rPr>
          <w:spacing w:val="2"/>
          <w:sz w:val="28"/>
          <w:szCs w:val="28"/>
        </w:rPr>
        <w:t>В.А.Пистер</w:t>
      </w:r>
      <w:proofErr w:type="spellEnd"/>
      <w:r w:rsidR="00A3008B">
        <w:rPr>
          <w:spacing w:val="2"/>
          <w:sz w:val="28"/>
          <w:szCs w:val="28"/>
        </w:rPr>
        <w:t>.</w:t>
      </w:r>
    </w:p>
    <w:p w:rsidR="00F57467" w:rsidRPr="00EC1FE5" w:rsidRDefault="00AB5CE2" w:rsidP="006F126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bCs/>
          <w:sz w:val="28"/>
          <w:szCs w:val="28"/>
        </w:rPr>
        <w:t>3.</w:t>
      </w:r>
      <w:r w:rsidR="000000D1">
        <w:rPr>
          <w:bCs/>
          <w:sz w:val="28"/>
          <w:szCs w:val="28"/>
        </w:rPr>
        <w:t>Постановление</w:t>
      </w:r>
      <w:r w:rsidR="00F57467" w:rsidRPr="00EC1FE5">
        <w:rPr>
          <w:bCs/>
          <w:sz w:val="28"/>
          <w:szCs w:val="28"/>
        </w:rPr>
        <w:t xml:space="preserve"> вступает в силу со дня подписания</w:t>
      </w:r>
      <w:r w:rsidR="000000D1">
        <w:rPr>
          <w:bCs/>
          <w:sz w:val="28"/>
          <w:szCs w:val="28"/>
        </w:rPr>
        <w:t>, подлежит официальному опубликованию (обнародования), распространяется на правоотношения, возникшие с 08 апреля 2019 года, и подлежит размещению на официальном Информационном Интернет-сайте Енисейского района Красноярского края</w:t>
      </w:r>
      <w:r w:rsidR="00F57467" w:rsidRPr="00EC1FE5">
        <w:rPr>
          <w:bCs/>
          <w:sz w:val="28"/>
          <w:szCs w:val="28"/>
        </w:rPr>
        <w:t>.</w:t>
      </w:r>
    </w:p>
    <w:p w:rsidR="00F57467" w:rsidRPr="00EC1FE5" w:rsidRDefault="00F57467" w:rsidP="00EC1FE5">
      <w:pPr>
        <w:ind w:firstLine="284"/>
        <w:jc w:val="both"/>
        <w:rPr>
          <w:b/>
          <w:bCs/>
          <w:sz w:val="28"/>
          <w:szCs w:val="28"/>
        </w:rPr>
      </w:pPr>
    </w:p>
    <w:p w:rsidR="00F57467" w:rsidRDefault="00F57467" w:rsidP="00F57467">
      <w:pPr>
        <w:rPr>
          <w:b/>
          <w:bCs/>
          <w:sz w:val="28"/>
          <w:szCs w:val="28"/>
        </w:rPr>
      </w:pPr>
    </w:p>
    <w:p w:rsidR="00F57467" w:rsidRDefault="000D0B17" w:rsidP="000000D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Исполняющий обязанности</w:t>
      </w:r>
      <w:r w:rsidR="006F12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главы района</w:t>
      </w:r>
      <w:r w:rsidR="00F57467">
        <w:rPr>
          <w:bCs/>
          <w:sz w:val="28"/>
          <w:szCs w:val="28"/>
        </w:rPr>
        <w:t xml:space="preserve">           </w:t>
      </w:r>
      <w:bookmarkStart w:id="3" w:name="_GoBack"/>
      <w:bookmarkEnd w:id="3"/>
      <w:r>
        <w:rPr>
          <w:bCs/>
          <w:sz w:val="28"/>
          <w:szCs w:val="28"/>
        </w:rPr>
        <w:t xml:space="preserve">                </w:t>
      </w:r>
      <w:r w:rsidR="00F57467">
        <w:rPr>
          <w:bCs/>
          <w:sz w:val="28"/>
          <w:szCs w:val="28"/>
        </w:rPr>
        <w:t xml:space="preserve">   </w:t>
      </w:r>
      <w:proofErr w:type="spellStart"/>
      <w:r>
        <w:rPr>
          <w:bCs/>
          <w:sz w:val="28"/>
          <w:szCs w:val="28"/>
        </w:rPr>
        <w:t>А.Ю.Губанов</w:t>
      </w:r>
      <w:proofErr w:type="spellEnd"/>
    </w:p>
    <w:p w:rsidR="00F57467" w:rsidRDefault="00F57467" w:rsidP="00F57467">
      <w:pPr>
        <w:jc w:val="both"/>
      </w:pPr>
    </w:p>
    <w:p w:rsidR="00F57467" w:rsidRDefault="00F57467" w:rsidP="00F57467"/>
    <w:p w:rsidR="00F57467" w:rsidRDefault="00F57467" w:rsidP="00F57467"/>
    <w:p w:rsidR="000000D1" w:rsidRDefault="000000D1" w:rsidP="00F57467"/>
    <w:p w:rsidR="000000D1" w:rsidRDefault="000000D1" w:rsidP="00F57467"/>
    <w:p w:rsidR="00F57467" w:rsidRDefault="00F57467" w:rsidP="00F57467"/>
    <w:p w:rsidR="00F57467" w:rsidRDefault="00F57467" w:rsidP="00F57467"/>
    <w:p w:rsidR="00342ADF" w:rsidRDefault="00342ADF" w:rsidP="00F57467"/>
    <w:p w:rsidR="00430C20" w:rsidRDefault="00430C20" w:rsidP="00F57467"/>
    <w:p w:rsidR="00430C20" w:rsidRDefault="00430C20" w:rsidP="00F57467"/>
    <w:p w:rsidR="00430C20" w:rsidRDefault="00430C20" w:rsidP="00F57467"/>
    <w:p w:rsidR="00430C20" w:rsidRDefault="00430C20" w:rsidP="00F57467"/>
    <w:p w:rsidR="00430C20" w:rsidRDefault="00430C20" w:rsidP="00F57467"/>
    <w:p w:rsidR="00430C20" w:rsidRDefault="00430C20" w:rsidP="00F57467"/>
    <w:p w:rsidR="00430C20" w:rsidRDefault="00430C20" w:rsidP="00F57467"/>
    <w:p w:rsidR="00430C20" w:rsidRDefault="00430C20" w:rsidP="00F57467"/>
    <w:p w:rsidR="00430C20" w:rsidRDefault="00430C20" w:rsidP="00F57467"/>
    <w:p w:rsidR="00342ADF" w:rsidRDefault="00342ADF" w:rsidP="00F57467"/>
    <w:p w:rsidR="00342ADF" w:rsidRDefault="00342ADF" w:rsidP="00F57467"/>
    <w:p w:rsidR="00342ADF" w:rsidRDefault="00342ADF" w:rsidP="00F57467"/>
    <w:p w:rsidR="00342ADF" w:rsidRDefault="00342ADF" w:rsidP="00F57467"/>
    <w:p w:rsidR="00342ADF" w:rsidRDefault="00342ADF" w:rsidP="00F57467"/>
    <w:p w:rsidR="000000D1" w:rsidRDefault="000000D1" w:rsidP="000000D1">
      <w:pPr>
        <w:ind w:left="5812"/>
      </w:pPr>
      <w:r>
        <w:t xml:space="preserve"> </w:t>
      </w:r>
      <w:r w:rsidR="00D06E3A">
        <w:t>Приложение</w:t>
      </w:r>
    </w:p>
    <w:p w:rsidR="00F57467" w:rsidRDefault="00F57467" w:rsidP="000000D1">
      <w:pPr>
        <w:ind w:left="5812"/>
      </w:pPr>
      <w:r>
        <w:t xml:space="preserve"> к </w:t>
      </w:r>
      <w:r w:rsidR="00D06E3A">
        <w:t>постановлению</w:t>
      </w:r>
      <w:r>
        <w:t xml:space="preserve"> администрации</w:t>
      </w:r>
    </w:p>
    <w:p w:rsidR="00F57467" w:rsidRDefault="00F57467" w:rsidP="000000D1">
      <w:pPr>
        <w:ind w:left="5812"/>
      </w:pPr>
      <w:r>
        <w:t xml:space="preserve"> Енисейского района</w:t>
      </w:r>
    </w:p>
    <w:p w:rsidR="00F57467" w:rsidRDefault="000000D1" w:rsidP="000000D1">
      <w:pPr>
        <w:ind w:left="5812"/>
      </w:pPr>
      <w:r>
        <w:t xml:space="preserve"> </w:t>
      </w:r>
      <w:r w:rsidR="00F57467">
        <w:t>№______________от __________</w:t>
      </w:r>
    </w:p>
    <w:p w:rsidR="00D06E3A" w:rsidRDefault="00D06E3A" w:rsidP="000000D1">
      <w:pPr>
        <w:ind w:left="5812"/>
      </w:pPr>
    </w:p>
    <w:p w:rsidR="00D06E3A" w:rsidRDefault="00D06E3A" w:rsidP="000000D1">
      <w:pPr>
        <w:ind w:left="5812"/>
      </w:pPr>
    </w:p>
    <w:p w:rsidR="00D06E3A" w:rsidRDefault="00D06E3A" w:rsidP="00D06E3A">
      <w:pPr>
        <w:ind w:left="5812"/>
      </w:pPr>
      <w:r>
        <w:t xml:space="preserve">Приложение №2 к постановлению администрации Енисейского района от  </w:t>
      </w:r>
      <w:r>
        <w:rPr>
          <w:u w:val="single"/>
        </w:rPr>
        <w:t xml:space="preserve">29.12.2016   </w:t>
      </w:r>
      <w:r>
        <w:t>№</w:t>
      </w:r>
      <w:r>
        <w:rPr>
          <w:u w:val="single"/>
        </w:rPr>
        <w:t>796-п</w:t>
      </w:r>
    </w:p>
    <w:p w:rsidR="00D06E3A" w:rsidRDefault="00D06E3A" w:rsidP="000000D1">
      <w:pPr>
        <w:ind w:left="5812"/>
      </w:pPr>
    </w:p>
    <w:p w:rsidR="00D06E3A" w:rsidRDefault="00D06E3A" w:rsidP="000000D1">
      <w:pPr>
        <w:ind w:left="5812"/>
      </w:pPr>
    </w:p>
    <w:p w:rsidR="00F57467" w:rsidRDefault="00F57467" w:rsidP="00F57467"/>
    <w:p w:rsidR="00F57467" w:rsidRDefault="00F57467" w:rsidP="00F57467"/>
    <w:p w:rsidR="000000D1" w:rsidRDefault="000000D1" w:rsidP="00F57467"/>
    <w:p w:rsidR="000000D1" w:rsidRDefault="000000D1" w:rsidP="00F57467"/>
    <w:p w:rsidR="00F57467" w:rsidRDefault="00F57467" w:rsidP="00F5746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F57467" w:rsidRDefault="000D0B17" w:rsidP="000D0B17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комиссии по распределению путевок для детей Енисейского района в организации отдыха, оздоровления и занятости детей</w:t>
      </w:r>
    </w:p>
    <w:p w:rsidR="00F57467" w:rsidRDefault="00F57467" w:rsidP="00F57467">
      <w:pPr>
        <w:ind w:left="360"/>
        <w:jc w:val="both"/>
        <w:rPr>
          <w:sz w:val="28"/>
          <w:szCs w:val="28"/>
        </w:rPr>
      </w:pPr>
    </w:p>
    <w:p w:rsidR="00F57467" w:rsidRDefault="00F57467" w:rsidP="00F57467">
      <w:pPr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955"/>
      </w:tblGrid>
      <w:tr w:rsidR="00F57467" w:rsidTr="00BE485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67" w:rsidRDefault="00F57467" w:rsidP="00F557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Бурбукина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Кирилловна</w:t>
            </w:r>
          </w:p>
          <w:p w:rsidR="00F57467" w:rsidRDefault="00F57467" w:rsidP="00F557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67" w:rsidRDefault="00044B3D" w:rsidP="00F557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  <w:r w:rsidR="00F57467">
              <w:rPr>
                <w:sz w:val="28"/>
                <w:szCs w:val="28"/>
                <w:lang w:eastAsia="en-US"/>
              </w:rPr>
              <w:t>уководитель МКУ «Управление образования»</w:t>
            </w:r>
            <w:r>
              <w:rPr>
                <w:sz w:val="28"/>
                <w:szCs w:val="28"/>
                <w:lang w:eastAsia="en-US"/>
              </w:rPr>
              <w:t>, председатель комиссии</w:t>
            </w:r>
          </w:p>
        </w:tc>
      </w:tr>
      <w:tr w:rsidR="00F57467" w:rsidTr="00BE485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67" w:rsidRDefault="00044B3D" w:rsidP="00F557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Гуляева Елена Викторовна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67" w:rsidRDefault="00044B3D" w:rsidP="00F557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руководителя МКУ «Управление образования»,</w:t>
            </w:r>
          </w:p>
          <w:p w:rsidR="00044B3D" w:rsidRDefault="00044B3D" w:rsidP="009C51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председателя комиссии </w:t>
            </w:r>
          </w:p>
        </w:tc>
      </w:tr>
      <w:tr w:rsidR="00F57467" w:rsidTr="00BE485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67" w:rsidRDefault="00044B3D" w:rsidP="00F5575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Ковалёва Анастасия Олеговна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67" w:rsidRDefault="00044B3D" w:rsidP="009C51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МКУ «Управление образования»</w:t>
            </w:r>
            <w:r w:rsidR="006D274C"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</w:t>
            </w:r>
          </w:p>
        </w:tc>
      </w:tr>
    </w:tbl>
    <w:p w:rsidR="00F57467" w:rsidRDefault="006D274C" w:rsidP="00F5746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955"/>
      </w:tblGrid>
      <w:tr w:rsidR="006D274C" w:rsidTr="00BE485B">
        <w:tc>
          <w:tcPr>
            <w:tcW w:w="4395" w:type="dxa"/>
          </w:tcPr>
          <w:p w:rsidR="006D274C" w:rsidRDefault="006D274C" w:rsidP="006D274C">
            <w:pPr>
              <w:ind w:right="7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Январева</w:t>
            </w:r>
            <w:proofErr w:type="spellEnd"/>
            <w:r>
              <w:rPr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4955" w:type="dxa"/>
          </w:tcPr>
          <w:p w:rsidR="006D274C" w:rsidRDefault="006D274C" w:rsidP="009C51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воспитания и дополнительного образования МКУ «Управление образования» </w:t>
            </w:r>
          </w:p>
        </w:tc>
      </w:tr>
      <w:tr w:rsidR="006D274C" w:rsidTr="00BE485B">
        <w:tc>
          <w:tcPr>
            <w:tcW w:w="4395" w:type="dxa"/>
          </w:tcPr>
          <w:p w:rsidR="006D274C" w:rsidRDefault="000D0B17" w:rsidP="00F574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Алейникова</w:t>
            </w:r>
            <w:proofErr w:type="spellEnd"/>
            <w:r w:rsidR="006D274C">
              <w:rPr>
                <w:sz w:val="28"/>
                <w:szCs w:val="28"/>
              </w:rPr>
              <w:t xml:space="preserve"> Елена Григорьевна</w:t>
            </w:r>
          </w:p>
        </w:tc>
        <w:tc>
          <w:tcPr>
            <w:tcW w:w="4955" w:type="dxa"/>
          </w:tcPr>
          <w:p w:rsidR="006D274C" w:rsidRDefault="006D274C" w:rsidP="00F574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Енисейской территориальной (районной) Профсоюзной организации образования и науки Российской Федерации (по согласованию)</w:t>
            </w:r>
          </w:p>
        </w:tc>
      </w:tr>
      <w:tr w:rsidR="006D274C" w:rsidTr="00BE485B">
        <w:tc>
          <w:tcPr>
            <w:tcW w:w="4395" w:type="dxa"/>
          </w:tcPr>
          <w:p w:rsidR="006D274C" w:rsidRDefault="006D274C" w:rsidP="00F574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Драчук</w:t>
            </w:r>
            <w:proofErr w:type="spellEnd"/>
            <w:r>
              <w:rPr>
                <w:sz w:val="28"/>
                <w:szCs w:val="28"/>
              </w:rPr>
              <w:t xml:space="preserve"> Галина Андреевна</w:t>
            </w:r>
          </w:p>
        </w:tc>
        <w:tc>
          <w:tcPr>
            <w:tcW w:w="4955" w:type="dxa"/>
          </w:tcPr>
          <w:p w:rsidR="006D274C" w:rsidRDefault="006D274C" w:rsidP="009C51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sz w:val="28"/>
                <w:szCs w:val="28"/>
              </w:rPr>
              <w:t>Озерновская</w:t>
            </w:r>
            <w:proofErr w:type="spellEnd"/>
            <w:r>
              <w:rPr>
                <w:sz w:val="28"/>
                <w:szCs w:val="28"/>
              </w:rPr>
              <w:t xml:space="preserve"> СОШ № 47, председатель районного Совета руководителей образовательных учреждений </w:t>
            </w:r>
          </w:p>
        </w:tc>
      </w:tr>
      <w:tr w:rsidR="00342ADF" w:rsidTr="00BE485B">
        <w:tc>
          <w:tcPr>
            <w:tcW w:w="4395" w:type="dxa"/>
          </w:tcPr>
          <w:p w:rsidR="00342ADF" w:rsidRDefault="00342ADF" w:rsidP="00F574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Непомнящих Лидия Витальевна</w:t>
            </w:r>
          </w:p>
        </w:tc>
        <w:tc>
          <w:tcPr>
            <w:tcW w:w="4955" w:type="dxa"/>
          </w:tcPr>
          <w:p w:rsidR="00342ADF" w:rsidRDefault="00342ADF" w:rsidP="009C51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экономического отдела и транспорта </w:t>
            </w:r>
          </w:p>
        </w:tc>
      </w:tr>
    </w:tbl>
    <w:p w:rsidR="006D274C" w:rsidRDefault="006D274C" w:rsidP="00F57467">
      <w:pPr>
        <w:ind w:left="360"/>
        <w:jc w:val="both"/>
        <w:rPr>
          <w:sz w:val="28"/>
          <w:szCs w:val="28"/>
        </w:rPr>
      </w:pPr>
    </w:p>
    <w:p w:rsidR="006D274C" w:rsidRDefault="006D274C" w:rsidP="00F57467">
      <w:pPr>
        <w:ind w:left="360"/>
        <w:jc w:val="both"/>
        <w:rPr>
          <w:sz w:val="28"/>
          <w:szCs w:val="28"/>
        </w:rPr>
      </w:pPr>
    </w:p>
    <w:p w:rsidR="00F57467" w:rsidRDefault="00F57467" w:rsidP="00F57467"/>
    <w:p w:rsidR="00F57467" w:rsidRDefault="00F57467" w:rsidP="00F57467"/>
    <w:p w:rsidR="00F57467" w:rsidRDefault="00F57467" w:rsidP="00F57467"/>
    <w:p w:rsidR="00ED27E0" w:rsidRDefault="00ED27E0"/>
    <w:sectPr w:rsidR="00ED27E0" w:rsidSect="00342ADF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9D5D74"/>
    <w:multiLevelType w:val="hybridMultilevel"/>
    <w:tmpl w:val="EC925520"/>
    <w:lvl w:ilvl="0" w:tplc="8A72C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1C3910"/>
    <w:multiLevelType w:val="hybridMultilevel"/>
    <w:tmpl w:val="16EA7B94"/>
    <w:lvl w:ilvl="0" w:tplc="4226F98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pStyle w:val="7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pStyle w:val="8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22"/>
    <w:rsid w:val="000000D1"/>
    <w:rsid w:val="00044B3D"/>
    <w:rsid w:val="00061C33"/>
    <w:rsid w:val="000D0B17"/>
    <w:rsid w:val="00342ADF"/>
    <w:rsid w:val="003B6A30"/>
    <w:rsid w:val="00430C20"/>
    <w:rsid w:val="00511C7B"/>
    <w:rsid w:val="00562822"/>
    <w:rsid w:val="006D274C"/>
    <w:rsid w:val="006D5D68"/>
    <w:rsid w:val="006F126F"/>
    <w:rsid w:val="00945FB4"/>
    <w:rsid w:val="009612C1"/>
    <w:rsid w:val="009C511E"/>
    <w:rsid w:val="00A3008B"/>
    <w:rsid w:val="00AB5CE2"/>
    <w:rsid w:val="00BE485B"/>
    <w:rsid w:val="00D06E3A"/>
    <w:rsid w:val="00E52D9C"/>
    <w:rsid w:val="00EC1FE5"/>
    <w:rsid w:val="00ED27E0"/>
    <w:rsid w:val="00F5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57467"/>
    <w:pPr>
      <w:keepNext/>
      <w:numPr>
        <w:ilvl w:val="6"/>
        <w:numId w:val="1"/>
      </w:numPr>
      <w:suppressAutoHyphens/>
      <w:jc w:val="center"/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F57467"/>
    <w:pPr>
      <w:keepNext/>
      <w:numPr>
        <w:ilvl w:val="7"/>
        <w:numId w:val="1"/>
      </w:numPr>
      <w:tabs>
        <w:tab w:val="right" w:pos="9406"/>
      </w:tabs>
      <w:suppressAutoHyphens/>
      <w:ind w:left="284" w:firstLine="0"/>
      <w:jc w:val="both"/>
      <w:outlineLvl w:val="7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5746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F574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Title"/>
    <w:basedOn w:val="a"/>
    <w:link w:val="a4"/>
    <w:qFormat/>
    <w:rsid w:val="00F57467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F5746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F57467"/>
    <w:pPr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rsid w:val="00F574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57467"/>
    <w:pPr>
      <w:ind w:left="720"/>
      <w:contextualSpacing/>
    </w:pPr>
  </w:style>
  <w:style w:type="paragraph" w:customStyle="1" w:styleId="ConsPlusNormal">
    <w:name w:val="ConsPlusNormal"/>
    <w:rsid w:val="00F57467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9612C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9612C1"/>
    <w:rPr>
      <w:color w:val="0000FF"/>
      <w:u w:val="single"/>
    </w:rPr>
  </w:style>
  <w:style w:type="table" w:styleId="a9">
    <w:name w:val="Table Grid"/>
    <w:basedOn w:val="a1"/>
    <w:uiPriority w:val="39"/>
    <w:rsid w:val="006D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E485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485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57467"/>
    <w:pPr>
      <w:keepNext/>
      <w:numPr>
        <w:ilvl w:val="6"/>
        <w:numId w:val="1"/>
      </w:numPr>
      <w:suppressAutoHyphens/>
      <w:jc w:val="center"/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F57467"/>
    <w:pPr>
      <w:keepNext/>
      <w:numPr>
        <w:ilvl w:val="7"/>
        <w:numId w:val="1"/>
      </w:numPr>
      <w:tabs>
        <w:tab w:val="right" w:pos="9406"/>
      </w:tabs>
      <w:suppressAutoHyphens/>
      <w:ind w:left="284" w:firstLine="0"/>
      <w:jc w:val="both"/>
      <w:outlineLvl w:val="7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5746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F574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Title"/>
    <w:basedOn w:val="a"/>
    <w:link w:val="a4"/>
    <w:qFormat/>
    <w:rsid w:val="00F57467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F5746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F57467"/>
    <w:pPr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rsid w:val="00F574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57467"/>
    <w:pPr>
      <w:ind w:left="720"/>
      <w:contextualSpacing/>
    </w:pPr>
  </w:style>
  <w:style w:type="paragraph" w:customStyle="1" w:styleId="ConsPlusNormal">
    <w:name w:val="ConsPlusNormal"/>
    <w:rsid w:val="00F57467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9612C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9612C1"/>
    <w:rPr>
      <w:color w:val="0000FF"/>
      <w:u w:val="single"/>
    </w:rPr>
  </w:style>
  <w:style w:type="table" w:styleId="a9">
    <w:name w:val="Table Grid"/>
    <w:basedOn w:val="a1"/>
    <w:uiPriority w:val="39"/>
    <w:rsid w:val="006D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E485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48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9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Лаврова</cp:lastModifiedBy>
  <cp:revision>3</cp:revision>
  <cp:lastPrinted>2019-05-08T07:38:00Z</cp:lastPrinted>
  <dcterms:created xsi:type="dcterms:W3CDTF">2019-05-08T08:02:00Z</dcterms:created>
  <dcterms:modified xsi:type="dcterms:W3CDTF">2019-06-14T04:44:00Z</dcterms:modified>
</cp:coreProperties>
</file>