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E1" w:rsidRDefault="00737FE1">
      <w:pPr>
        <w:pStyle w:val="ConsPlusTitlePage"/>
      </w:pPr>
    </w:p>
    <w:p w:rsidR="00737FE1" w:rsidRDefault="00737FE1">
      <w:pPr>
        <w:pStyle w:val="ConsPlusNormal"/>
        <w:jc w:val="both"/>
        <w:outlineLvl w:val="0"/>
      </w:pPr>
    </w:p>
    <w:p w:rsidR="00C76E9E" w:rsidRPr="004E08FE" w:rsidRDefault="00C76E9E" w:rsidP="00C76E9E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C76E9E" w:rsidRPr="004E08FE" w:rsidRDefault="00C76E9E" w:rsidP="00C76E9E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C76E9E" w:rsidRPr="004E08FE" w:rsidRDefault="00C76E9E" w:rsidP="00C76E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76E9E" w:rsidRDefault="00C76E9E" w:rsidP="00C76E9E">
      <w:pPr>
        <w:spacing w:after="0"/>
        <w:jc w:val="center"/>
      </w:pPr>
    </w:p>
    <w:p w:rsidR="00C76E9E" w:rsidRPr="004E08FE" w:rsidRDefault="00C76E9E" w:rsidP="00C76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C76E9E" w:rsidRDefault="00C76E9E" w:rsidP="00C76E9E">
      <w:pPr>
        <w:spacing w:after="0"/>
      </w:pPr>
    </w:p>
    <w:p w:rsidR="007713F7" w:rsidRDefault="007713F7" w:rsidP="00771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3F7" w:rsidRDefault="007713F7" w:rsidP="00771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учета детей дошкольного возраста и комплектовании муниципальных образовательных учреждений Енисейского района, реализующих основную общеобразовательную программу дошкольного образования</w:t>
      </w:r>
    </w:p>
    <w:p w:rsidR="007713F7" w:rsidRDefault="007713F7" w:rsidP="00AA5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BD" w:rsidRPr="00AA5DBD" w:rsidRDefault="00737FE1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DBD">
        <w:rPr>
          <w:rFonts w:ascii="Times New Roman" w:hAnsi="Times New Roman" w:cs="Times New Roman"/>
          <w:sz w:val="28"/>
          <w:szCs w:val="28"/>
        </w:rPr>
        <w:t xml:space="preserve">В целях установления единого порядка комплектования муниципальных дошкольных образовательных учреждений </w:t>
      </w:r>
      <w:r w:rsidR="00AA5DBD" w:rsidRPr="00AA5DB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A5DBD">
        <w:rPr>
          <w:rFonts w:ascii="Times New Roman" w:hAnsi="Times New Roman" w:cs="Times New Roman"/>
          <w:sz w:val="28"/>
          <w:szCs w:val="28"/>
        </w:rPr>
        <w:t xml:space="preserve">, реализующих основную общеобразовательную программу дошкольного образования, в соответствии с Федеральным </w:t>
      </w:r>
      <w:hyperlink r:id="rId6" w:history="1">
        <w:r w:rsidRPr="00AA5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5DBD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1A7D7D">
        <w:rPr>
          <w:rFonts w:ascii="Times New Roman" w:hAnsi="Times New Roman" w:cs="Times New Roman"/>
          <w:sz w:val="28"/>
          <w:szCs w:val="28"/>
        </w:rPr>
        <w:t>№</w:t>
      </w:r>
      <w:r w:rsidRPr="00AA5DBD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Федеральным </w:t>
      </w:r>
      <w:hyperlink r:id="rId7" w:history="1">
        <w:r w:rsidRPr="00AA5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5DBD">
        <w:rPr>
          <w:rFonts w:ascii="Times New Roman" w:hAnsi="Times New Roman" w:cs="Times New Roman"/>
          <w:sz w:val="28"/>
          <w:szCs w:val="28"/>
        </w:rPr>
        <w:t xml:space="preserve"> от 24.07.1998 </w:t>
      </w:r>
      <w:r w:rsidR="001A7D7D">
        <w:rPr>
          <w:rFonts w:ascii="Times New Roman" w:hAnsi="Times New Roman" w:cs="Times New Roman"/>
          <w:sz w:val="28"/>
          <w:szCs w:val="28"/>
        </w:rPr>
        <w:t>№</w:t>
      </w:r>
      <w:r w:rsidRPr="00AA5DBD">
        <w:rPr>
          <w:rFonts w:ascii="Times New Roman" w:hAnsi="Times New Roman" w:cs="Times New Roman"/>
          <w:sz w:val="28"/>
          <w:szCs w:val="28"/>
        </w:rPr>
        <w:t xml:space="preserve"> 124-ФЗ "Об основных гарантиях прав ребенка в РФ",</w:t>
      </w:r>
      <w:r w:rsidR="00AA5DBD" w:rsidRPr="00AA5DB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8 апреля 2014 г. № 293 «Об утверждении</w:t>
      </w:r>
      <w:r w:rsidR="000C0D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A5DBD" w:rsidRPr="00AA5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="00AA5DBD" w:rsidRPr="00AA5DBD">
        <w:rPr>
          <w:rFonts w:ascii="Times New Roman" w:hAnsi="Times New Roman" w:cs="Times New Roman"/>
          <w:sz w:val="28"/>
          <w:szCs w:val="28"/>
        </w:rPr>
        <w:t>а приема на обучение по образовательным программам дошкольного образования»,</w:t>
      </w:r>
      <w:hyperlink r:id="rId9" w:history="1">
        <w:r w:rsidRPr="00AA5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5DBD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 w:rsidR="007713F7">
        <w:rPr>
          <w:rFonts w:ascii="Times New Roman" w:hAnsi="Times New Roman" w:cs="Times New Roman"/>
          <w:sz w:val="28"/>
          <w:szCs w:val="28"/>
        </w:rPr>
        <w:t>№</w:t>
      </w:r>
      <w:r w:rsidRPr="00AA5DB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AA5DBD" w:rsidRPr="00AA5DBD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C232D9">
        <w:rPr>
          <w:rFonts w:ascii="Times New Roman" w:hAnsi="Times New Roman" w:cs="Times New Roman"/>
          <w:sz w:val="28"/>
          <w:szCs w:val="28"/>
        </w:rPr>
        <w:t>16</w:t>
      </w:r>
      <w:r w:rsidR="00AA5DBD" w:rsidRPr="00AA5DBD">
        <w:rPr>
          <w:rFonts w:ascii="Times New Roman" w:hAnsi="Times New Roman" w:cs="Times New Roman"/>
          <w:sz w:val="28"/>
          <w:szCs w:val="28"/>
        </w:rPr>
        <w:t>, 29 Устава Енисейского района, ПОСТАНОВЛЯЮ:</w:t>
      </w:r>
    </w:p>
    <w:p w:rsidR="00CA1E25" w:rsidRDefault="00AA5DBD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DBD">
        <w:rPr>
          <w:rFonts w:ascii="Times New Roman" w:hAnsi="Times New Roman" w:cs="Times New Roman"/>
          <w:sz w:val="28"/>
          <w:szCs w:val="28"/>
        </w:rPr>
        <w:t>1. Утвердить Положение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 (прилагается).</w:t>
      </w:r>
    </w:p>
    <w:p w:rsidR="00CA1E25" w:rsidRDefault="00737FE1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DB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hyperlink r:id="rId10" w:history="1">
        <w:r w:rsidR="001A7D7D">
          <w:rPr>
            <w:rFonts w:ascii="Times New Roman" w:hAnsi="Times New Roman" w:cs="Times New Roman"/>
            <w:sz w:val="28"/>
            <w:szCs w:val="28"/>
          </w:rPr>
          <w:t>п</w:t>
        </w:r>
        <w:r w:rsidRPr="00CA1E25"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CA1E25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2550B" w:rsidRPr="0002550B">
        <w:rPr>
          <w:rFonts w:ascii="Times New Roman" w:hAnsi="Times New Roman" w:cs="Times New Roman"/>
          <w:sz w:val="28"/>
          <w:szCs w:val="28"/>
        </w:rPr>
        <w:t xml:space="preserve"> </w:t>
      </w:r>
      <w:r w:rsidRPr="00AA5D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5E72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CA1E25">
        <w:rPr>
          <w:rFonts w:ascii="Times New Roman" w:hAnsi="Times New Roman" w:cs="Times New Roman"/>
          <w:sz w:val="28"/>
          <w:szCs w:val="28"/>
        </w:rPr>
        <w:t>:</w:t>
      </w:r>
    </w:p>
    <w:p w:rsidR="00CA1E25" w:rsidRDefault="00CA1E25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E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E25">
        <w:rPr>
          <w:rFonts w:ascii="Times New Roman" w:hAnsi="Times New Roman" w:cs="Times New Roman"/>
          <w:sz w:val="28"/>
          <w:szCs w:val="28"/>
        </w:rPr>
        <w:t>5.03.2014 № 282-п «Об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муниципального образования Енисейский райо</w:t>
      </w:r>
      <w:r>
        <w:rPr>
          <w:rFonts w:ascii="Times New Roman" w:hAnsi="Times New Roman" w:cs="Times New Roman"/>
          <w:sz w:val="28"/>
          <w:szCs w:val="28"/>
        </w:rPr>
        <w:t>н»</w:t>
      </w:r>
      <w:r w:rsidR="001A7D7D">
        <w:rPr>
          <w:rFonts w:ascii="Times New Roman" w:hAnsi="Times New Roman" w:cs="Times New Roman"/>
          <w:sz w:val="28"/>
          <w:szCs w:val="28"/>
        </w:rPr>
        <w:t>;</w:t>
      </w:r>
    </w:p>
    <w:p w:rsidR="00CA1E25" w:rsidRDefault="00CA1E25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08.12.2014 № 1187-п «</w:t>
      </w:r>
      <w:r w:rsidRPr="00CA1E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  <w:r w:rsidR="001A7D7D">
        <w:rPr>
          <w:rFonts w:ascii="Times New Roman" w:hAnsi="Times New Roman" w:cs="Times New Roman"/>
          <w:sz w:val="28"/>
          <w:szCs w:val="28"/>
        </w:rPr>
        <w:t>;</w:t>
      </w:r>
    </w:p>
    <w:p w:rsidR="00CA1E25" w:rsidRDefault="00CA1E25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E25">
        <w:rPr>
          <w:rFonts w:ascii="Times New Roman" w:hAnsi="Times New Roman" w:cs="Times New Roman"/>
          <w:sz w:val="28"/>
          <w:szCs w:val="28"/>
        </w:rPr>
        <w:t xml:space="preserve">от 25.02.2015 № 154-п «О внесении изменений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</w:t>
      </w:r>
      <w:r w:rsidRPr="00CA1E25">
        <w:rPr>
          <w:rFonts w:ascii="Times New Roman" w:hAnsi="Times New Roman" w:cs="Times New Roman"/>
          <w:sz w:val="28"/>
          <w:szCs w:val="28"/>
        </w:rPr>
        <w:lastRenderedPageBreak/>
        <w:t>реализующих основную общеобразовательную программу дошкольного образования»</w:t>
      </w:r>
      <w:r w:rsidR="001A7D7D">
        <w:rPr>
          <w:rFonts w:ascii="Times New Roman" w:hAnsi="Times New Roman" w:cs="Times New Roman"/>
          <w:sz w:val="28"/>
          <w:szCs w:val="28"/>
        </w:rPr>
        <w:t>;</w:t>
      </w:r>
    </w:p>
    <w:p w:rsidR="00CA1E25" w:rsidRDefault="00CA1E25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E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15.09</w:t>
      </w:r>
      <w:r w:rsidRPr="00CA1E25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CA1E25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  <w:r w:rsidR="001A7D7D">
        <w:rPr>
          <w:rFonts w:ascii="Times New Roman" w:hAnsi="Times New Roman" w:cs="Times New Roman"/>
          <w:sz w:val="28"/>
          <w:szCs w:val="28"/>
        </w:rPr>
        <w:t>;</w:t>
      </w:r>
    </w:p>
    <w:p w:rsidR="00CA1E25" w:rsidRPr="00CA1E25" w:rsidRDefault="00CA1E25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Pr="00CA1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1E25">
        <w:rPr>
          <w:rFonts w:ascii="Times New Roman" w:hAnsi="Times New Roman" w:cs="Times New Roman"/>
          <w:sz w:val="28"/>
          <w:szCs w:val="28"/>
        </w:rPr>
        <w:t xml:space="preserve">2.2015 № </w:t>
      </w:r>
      <w:r>
        <w:rPr>
          <w:rFonts w:ascii="Times New Roman" w:hAnsi="Times New Roman" w:cs="Times New Roman"/>
          <w:sz w:val="28"/>
          <w:szCs w:val="28"/>
        </w:rPr>
        <w:t>991</w:t>
      </w:r>
      <w:r w:rsidRPr="00CA1E25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  <w:r w:rsidR="001A7D7D">
        <w:rPr>
          <w:rFonts w:ascii="Times New Roman" w:hAnsi="Times New Roman" w:cs="Times New Roman"/>
          <w:sz w:val="28"/>
          <w:szCs w:val="28"/>
        </w:rPr>
        <w:t>;</w:t>
      </w:r>
    </w:p>
    <w:p w:rsidR="00CA1E25" w:rsidRDefault="00CA1E25" w:rsidP="007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E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A1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1E25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1E2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742</w:t>
      </w:r>
      <w:r w:rsidRPr="00CA1E25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  <w:r w:rsidR="001A7D7D">
        <w:rPr>
          <w:rFonts w:ascii="Times New Roman" w:hAnsi="Times New Roman" w:cs="Times New Roman"/>
          <w:sz w:val="28"/>
          <w:szCs w:val="28"/>
        </w:rPr>
        <w:t>.</w:t>
      </w:r>
    </w:p>
    <w:p w:rsidR="00113CAA" w:rsidRPr="00113CAA" w:rsidRDefault="00113CAA" w:rsidP="0077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3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района по социальной сфере и общим вопросам              Пистер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113CAA" w:rsidRDefault="00113CAA" w:rsidP="0077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3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официального опубликования (обнародования)</w:t>
      </w:r>
      <w:r w:rsidR="001A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информационном Интернет-сайте Енисейского районного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AA" w:rsidRDefault="00113CAA" w:rsidP="0077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С.В. Ермаков</w:t>
      </w: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AA" w:rsidRDefault="00113CAA" w:rsidP="00113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9E" w:rsidRDefault="00C76E9E" w:rsidP="001A7D7D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76E9E" w:rsidRDefault="00C76E9E" w:rsidP="001A7D7D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A7D7D" w:rsidRDefault="001A7D7D" w:rsidP="001A7D7D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0893" w:rsidRPr="001A7D7D" w:rsidRDefault="001A7D7D" w:rsidP="001A7D7D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0893" w:rsidRPr="001A7D7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1A7D7D" w:rsidRDefault="00E90893" w:rsidP="001A7D7D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1A7D7D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90893" w:rsidRPr="001A7D7D" w:rsidRDefault="001A7D7D" w:rsidP="001A7D7D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______  2019    </w:t>
      </w:r>
      <w:r w:rsidR="00E90893" w:rsidRPr="001A7D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893" w:rsidRPr="001A7D7D">
        <w:rPr>
          <w:rFonts w:ascii="Times New Roman" w:hAnsi="Times New Roman" w:cs="Times New Roman"/>
          <w:sz w:val="28"/>
          <w:szCs w:val="28"/>
        </w:rPr>
        <w:t>____</w:t>
      </w:r>
    </w:p>
    <w:p w:rsidR="00E90893" w:rsidRPr="00AA5DBD" w:rsidRDefault="00E90893" w:rsidP="00E9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893" w:rsidRPr="00865910" w:rsidRDefault="00E90893" w:rsidP="00E90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86591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90893" w:rsidRPr="00865910" w:rsidRDefault="00E90893" w:rsidP="00E90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5910">
        <w:rPr>
          <w:rFonts w:ascii="Times New Roman" w:hAnsi="Times New Roman" w:cs="Times New Roman"/>
          <w:b w:val="0"/>
          <w:sz w:val="28"/>
          <w:szCs w:val="28"/>
        </w:rPr>
        <w:t>О ПОРЯДКЕ УЧЕТА ДЕТЕЙ ДОШКОЛЬНОГО ВОЗРАСТА И КОМПЛЕКТОВАНИИ МУНИЦИПАЛЬНЫХ ОБРАЗОВАТЕЛЬНЫХ УЧРЕЖДЕНИЙ ЕНИСЕЙСКОГО РАЙОНА КРАСНОЯРСКОГО КРАЯ, РЕАЛИЗУЮЩИХ ОСНОВНУЮ ОБЩЕОБРАЗОВАТЕЛЬНУЮ</w:t>
      </w:r>
    </w:p>
    <w:p w:rsidR="00E90893" w:rsidRPr="00865910" w:rsidRDefault="00E90893" w:rsidP="00E90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5910">
        <w:rPr>
          <w:rFonts w:ascii="Times New Roman" w:hAnsi="Times New Roman" w:cs="Times New Roman"/>
          <w:b w:val="0"/>
          <w:sz w:val="28"/>
          <w:szCs w:val="28"/>
        </w:rPr>
        <w:t>ПРОГРАММУ ДОШКОЛЬНОГО ОБРАЗОВАНИЯ</w:t>
      </w:r>
    </w:p>
    <w:p w:rsidR="00E90893" w:rsidRPr="00865910" w:rsidRDefault="00E90893" w:rsidP="00E9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0E4" w:rsidRPr="000640E4" w:rsidRDefault="00E90893" w:rsidP="00A0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0640E4" w:rsidRPr="000640E4" w:rsidRDefault="000640E4" w:rsidP="00064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учёта детей дошкольного возраста, проживающих на территории Енисейского района, и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упорядочения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Учет детей, нуждающихся в предоставлении места в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</w:t>
      </w:r>
      <w:r w:rsidR="008F4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дошкольного образования (далее - учет детей),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казенным учреждением «Управление образования Енисейского района» 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Управление образования)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392" w:rsidRPr="00A02CC7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 федеральных законов от 27 июля </w:t>
      </w:r>
      <w:r w:rsidRPr="00A02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2006</w:t>
      </w:r>
      <w:r w:rsidR="00AD1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 </w:t>
      </w:r>
      <w:hyperlink r:id="rId11" w:history="1">
        <w:r w:rsidRPr="00A02CC7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№</w:t>
        </w:r>
        <w:r w:rsidR="00AD10D9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r w:rsidRPr="00A02CC7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149-ФЗ</w:t>
        </w:r>
      </w:hyperlink>
      <w:r w:rsidRPr="00A02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информации, информационных технологиях и защите информации», от 27 июля 2006г. </w:t>
      </w:r>
      <w:hyperlink r:id="rId12" w:history="1">
        <w:r w:rsidRPr="00A02CC7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№152-ФЗ</w:t>
        </w:r>
      </w:hyperlink>
      <w:r w:rsidRPr="00A02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 персональных данных».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6392" w:rsidRPr="00F96392" w:rsidRDefault="00E90893" w:rsidP="00F963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392"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УЧЁТА ДЕТЕЙ ДОШКОЛЬНОГО ВОЗРАСТА</w:t>
      </w:r>
    </w:p>
    <w:p w:rsidR="00F96392" w:rsidRPr="00F96392" w:rsidRDefault="00E90893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6392"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Учет детей осуществляется в целях обеспечения «прозрачности» процедуры приема детей в образовательн</w:t>
      </w:r>
      <w:r w:rsid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F96392"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96392"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</w:t>
      </w:r>
      <w:r w:rsidR="008F4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F96392"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дошкольного образования (далее - ДОУ), перевода обучающихся из одного ДОУ в другое, избежание нарушений прав ребенка при приеме в ДОУ, планирования обеспечения необходимого и достаточного количества мест в ДОУ на конкретную дату для удовлетворения потребности граждан в дошкольном образовании.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Учет детей включает: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Составление поименного списка (реестра) детей, нуждающихся в предоставлении места в ДОУ, в соответствии с датой постановки на учет детей и наличием права на предоставление места в ДОУ в первоочередном (внеочередном) порядке (если таковое имеется). В зависимости от даты, с которой планируется посещение ребенком ДОУ, реестр дифференцируется на списки погодового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Систематическое обновление списков (реестра) с учетом предоставления детям мест в ДОУ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переводе из одного ДОУ в другое.</w:t>
      </w:r>
    </w:p>
    <w:p w:rsid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Формирование списка «очередников» из числа детей, нуждающихся в предоставлении места в ДОУ в текущем учебном году, но не обеспеченных на дату начала учебного года (1 сентября текущего учебного года) необходимым местом.</w:t>
      </w:r>
    </w:p>
    <w:p w:rsidR="00865910" w:rsidRPr="00865910" w:rsidRDefault="00865910" w:rsidP="008659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МКУ «Управление образования» ведёт базу данных о детях дошкольного возраста, проживающих на территории муниципального образования Енисейский район, содержащую следующие данные:</w:t>
      </w:r>
    </w:p>
    <w:p w:rsidR="00865910" w:rsidRPr="00865910" w:rsidRDefault="00865910" w:rsidP="008659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Ф.И.О. ребёнка, дата и год рождения, место проживания;</w:t>
      </w:r>
    </w:p>
    <w:p w:rsidR="00865910" w:rsidRPr="00865910" w:rsidRDefault="00865910" w:rsidP="008659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Охват образовательными услугами дошкольного образования (дошкольное образовательное учреждение, группа общеобразовательного учреждения, реализующего основную общеобразовательную программу дошкольного образования; группа кратковременного пребывания; семейная группа воспитания и т.д.).</w:t>
      </w:r>
    </w:p>
    <w:p w:rsidR="00865910" w:rsidRPr="00865910" w:rsidRDefault="00865910" w:rsidP="008659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Руководители образовательных учреждений ежегодно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(январь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предоставляют информацию о детях дошкольного возраста,  проживающих на территории Енисейского района, закреплённой за образовательным 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910" w:rsidRPr="00865910" w:rsidRDefault="00865910" w:rsidP="008659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детях дошкольного возраста, проживающих на территории муниципального образования Енисейский район, согласуется с главой сельской (поселковой) администрации.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детей организован через единую региональную автоматизированную информационную систему (далее - АИС). Постановка на учет детей осуществляется путем заполнения интерактивной формы заявления на специально организованном общедоступном портале в сети Интернет https://www.gosuslugi.ru/10999/1/form (далее - портал) родителями (законными представителями) либо специалистами «Многофункциональный центр предоставления государственных и муниципальных услуг» (далее - МФЦ) при личном обращении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образования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A5E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постановке на учет детей через портал к интерактивной форме заявления прилагаются электронные образцы документов, подтверждающих сведения, указанные в заявлении. 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постановке на учет детей при личном обращении родители (законные представители) предъявляют</w:t>
      </w:r>
      <w:r w:rsid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  <w:r w:rsidR="0023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</w:t>
      </w:r>
      <w:r w:rsid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(внеочередном) порядке (если таковое имеется)</w:t>
      </w:r>
      <w:r w:rsidR="0023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заявителе: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заявителя;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телефон;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по месту жительства;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получателе: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ребенка;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ребенка;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желаемое ДОУ для зачисления;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льготы;</w:t>
      </w:r>
    </w:p>
    <w:p w:rsidR="00802A5E" w:rsidRPr="00802A5E" w:rsidRDefault="00802A5E" w:rsidP="00802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предпочтительная дата поступления.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детей с ограниченными возможностями здоровья для предоставления места в ДОУ или дошкольной группе компенсирующей, комбинированной направленности для своевременной коррекции недостатков в физическом и (или) психическом развитии при постановке на учет через портал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рекомендации психолого-медико-педагогической комиссии (далее - ПМПК). На основании заключения ПМПК ребенок вносится в список детей с ограниченными возможностями здоровья, которым необходимо предоставить место в ДОУ или дошкольной группе компенсирующей, комбинированной или оздоровительной направленности.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Родителям (законным представителям) детей, представившим документы для постановки на учет детей лично, выдается уведомление о постановке на учет детей. Уведомление содержит информацию о регистрационном номере заявления о постановке на учет детей, дате уведомления о постановке на учет детей, контактных телефонах или сайте, по которым родители (законные представители) могут узнать о продвижении очереди. Родителям (законным представителям) детей, осуществившим постановку на 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детей через портал, по электронной почте высылается электронная версия уведомления о постановке на учет детей для зачисления их в ДОУ.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АИС составляет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детей и с учетом права на предоставление места в ДОУ в первоочередном (внеочередном) порядке.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детей, нуждающихся в предоставлении места в ДОУ с 1 сентября текущего календарного года, формируется на 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(законные представители) которых заполнили заявление о постановке на учет после 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календарного года, включаются в список детей, которым место в ДОУ необходимо предоставить с 1 сентября следующего календарного года.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юня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список детей могут быть также внесены изменения, касающиеся переноса даты поступления в ДОУ на последующие периоды, и изменения данных о ребенке.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свободных мест в ДОУ в списки детей, нуждающихся в предоставлении места в ДОУ с 1 сентября текущего календарного года, могут быть внесены дети, пост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авленные на учет детей после 15 июня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года, а также в случае перевода из одного ДОУ в другое.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ители) имеют право в срок до 15 июня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внести следующие изменения в заявление с сохранением даты постановки ребенка на учет детей: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ранее выбранный год поступления ребенка в ДОУ;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выбранные ранее ДОУ;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сведения о льготе;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данные о ребенке (смена фамилии, имени, отчества, адреса).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 w:rsid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на внеочередное зачисление ребенка в ДОУ имеют: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Следственного комитета Российской Федерации (Федеральный закон от 28 декабря 2010г. №403-ФЗ «О Следственном комитете Российской Федерации»);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 № 2123-1);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1991г. № 1244-1 «О социальной защите граждан, подвергшихся воздействию радиации вследствие катастрофы на Чернобыльской АЭС»);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прокуроров (Федеральный закон от 17 января 1992г. № 2202-1 «О прокуратуре Российской Федерации»);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(Закон Российской Федерации от 26 июня 1992г. № 3132-1 «О статусе судей в Российской Федерации»).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на первоочередное зачисление ребенка в ДОУ имеют: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(Указ Президента Российской Федерации от 5 мая 1992г. № 431 «О мерах по социальной поддержке семей»);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один из родителей которых является инвалидом (Указ Президента Российской Федерации от 2 октября 1992г. № 1157 «О дополнительных мерах государственной поддержки инвалидов»);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 (Федеральный закон от 7 февраля 2011г. №3-ФЗ «О полиции»);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2011г. №3-ФЗ «О полиции»);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2011г. № 3-ФЗ «О полиции»);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2011г. №3-ФЗ «О полиции»);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2011г. № 3-ФЗ «О полиции»);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органов внутренних дел, не являющихся сотрудниками полиции (Федеральный закон от 7 февраля 2011г. № 3-ФЗ «О полиции»);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актыРоссийской Федерации»);</w:t>
      </w:r>
    </w:p>
    <w:p w:rsidR="00F96392" w:rsidRP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96392" w:rsidRDefault="00F96392" w:rsidP="00F9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и 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794969" w:rsidRDefault="00794969" w:rsidP="007949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 родителей (законных представителей) права на внеочередной или первоочередной прием их детей в учреждение подтверждается соответствующими документами. Родители обязаны ежегодно сообщать в Управление образования до 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учебного года все изменения, происшедшие в своих данных и (или) данных ребенка, которые могут повлечь приобретение (утрату) права на льготное устройство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несообщения указанных изменений либо сообщения недостоверных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возможные последствия. Все льготы подтверждаются документально. </w:t>
      </w:r>
      <w:hyperlink w:anchor="Par183" w:history="1">
        <w:r w:rsidRPr="007949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прилагается (приложение). Если родители (законные представители), имеющие льготу при устройстве ребенка на будущий учебный год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июня 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не сообщили об этом в У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представили документы, подтверждающие ее, то устройство осуществляется в порядке общей очередности без учета льгот. Доступ к информации по льготе ограничен, ответственность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неразглашение несет специалист У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794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обработку заявлений.</w:t>
      </w:r>
    </w:p>
    <w:p w:rsidR="00F96392" w:rsidRPr="00F96392" w:rsidRDefault="00F96392" w:rsidP="007949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 одной льготной категории (право на внеочередное или первоочередное зачисление ребенка в ДОУ) заявления располагаются по дате подачи заявления.</w:t>
      </w:r>
    </w:p>
    <w:p w:rsidR="00802A5E" w:rsidRDefault="00802A5E" w:rsidP="000640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5E" w:rsidRDefault="00802A5E" w:rsidP="000640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54" w:rsidRPr="00E90893" w:rsidRDefault="00B16754" w:rsidP="00B16754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9089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Порядок комплектования ДОУ</w:t>
      </w:r>
    </w:p>
    <w:p w:rsidR="00B16754" w:rsidRPr="00B16754" w:rsidRDefault="00B16754" w:rsidP="00B167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закреплении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конкретными территориями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</w:t>
      </w:r>
      <w:r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позднее 1 февраля текущего года.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комплектует с 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календарного года, распределяя по ДОУ детей, поставленных на учет детей и включенных в список детей, которым место в ДОУ необходимо с 1 сентября текущего года.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остальное время производится комплектование ДОУ на свободные (освободившиеся, вновь созданные) места.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(не реже одного раза в месяц) в течение календарного года обобщает и анализирует через АИС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году, а также в случае перевода из одного ДОУ в другое.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приеме и переводе в ДОУ может быть отказано только по причине отсутствия в нем свободных мест. При отсутствии свободных мест в выбранных ДОУ родителям (законным представителям) могут быть предложены свободные места в других ДОУ. Родителям (законным представителям) предлагается в течение 14 календарных дней выбрать ДОУ из предложенных.</w:t>
      </w:r>
    </w:p>
    <w:p w:rsidR="00865910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отказе родителей (законных представителей) или при отсутствии их согласия (отказа) от предложенных ДОУ изменяется желаемая дата поступления на следующий учебный год с сохранением даты постановки на учет детей. 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году, а также желающим перейти из одного ДОУ в другое.</w:t>
      </w:r>
    </w:p>
    <w:p w:rsidR="00802A5E" w:rsidRPr="00802A5E" w:rsidRDefault="00865910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802A5E"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документов от родителей (законных представителей) ДОУ осуществляют до 1 сентября текущего года. В случае непредставления документов родителями (законными представителями) ребенок исключается из списков, направленных в ДОУ, и остается на учете детей. Место в ДОУ ребенку предоставляется при освобождении места в соответствующей возрастной группе в течение года.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детей в ДОУ осуществляется на основании приказа руководителя ДОУ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ребенка в образовательн</w:t>
      </w:r>
      <w:r w:rsid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учреждение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приказ)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после заключения договора. </w:t>
      </w:r>
      <w:r w:rsid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трехдневный срок после издания размещается на информационном стенде образовательно</w:t>
      </w:r>
      <w:r w:rsid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официальном сайте образовательно</w:t>
      </w:r>
      <w:r w:rsid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размещаются реквизиты </w:t>
      </w:r>
      <w:r w:rsid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B16754" w:rsidRPr="00B16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возрастной группы, число детей, зачисленных в указанную возрастную группу.</w:t>
      </w:r>
    </w:p>
    <w:p w:rsidR="00802A5E" w:rsidRPr="00802A5E" w:rsidRDefault="00802A5E" w:rsidP="00802A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детей из одного ДОУ в другое осуществляется при наличии свободных мест в желаемом ДОУ.</w:t>
      </w:r>
    </w:p>
    <w:p w:rsidR="00802A5E" w:rsidRDefault="00802A5E" w:rsidP="000640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E4" w:rsidRPr="000640E4" w:rsidRDefault="00E90893" w:rsidP="000640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ИНФОРМИРОВАНИЯ О РЕЗУЛЬТАТАХ КОМПЛЕКТОВАНИЯ</w:t>
      </w:r>
    </w:p>
    <w:p w:rsidR="000640E4" w:rsidRPr="000640E4" w:rsidRDefault="000640E4" w:rsidP="000640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0640E4" w:rsidRPr="000640E4" w:rsidRDefault="00E90893" w:rsidP="00064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Информирование руководителей 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комплектования осуществляется посредством направления Управлением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7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бумажных </w:t>
      </w:r>
      <w:r w:rsidR="0086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носителях с</w:t>
      </w:r>
      <w:r w:rsidR="000640E4" w:rsidRPr="00064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писков детей. </w:t>
      </w:r>
    </w:p>
    <w:p w:rsidR="000640E4" w:rsidRPr="000640E4" w:rsidRDefault="00E90893" w:rsidP="00064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Информирование родителей (законных представителей) о результатах автоматического комплектования осуществляется посредством размещения на информационном стенде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официальном сайте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="000640E4" w:rsidRPr="000640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 w:rsidR="000640E4" w:rsidRPr="000640E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en</w:t>
        </w:r>
        <w:r w:rsidR="000640E4" w:rsidRPr="000640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0640E4" w:rsidRPr="000640E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 w:rsidR="000640E4" w:rsidRPr="000640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.ru</w:t>
        </w:r>
      </w:hyperlink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соответствующей информации</w:t>
      </w:r>
      <w:r w:rsidR="00AD10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списков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направляемых для приема в ДОУ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указания их персональных данных. </w:t>
      </w:r>
    </w:p>
    <w:p w:rsidR="000640E4" w:rsidRPr="000640E4" w:rsidRDefault="00E90893" w:rsidP="00064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Направление ребенка на вакантное место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фактом снятия ребенка с учета нуждающихся в предоставлении мест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640E4" w:rsidRPr="0006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в АИС «Приём заявлений в учреждения дошкольного образования» автоматически. </w:t>
      </w:r>
    </w:p>
    <w:p w:rsidR="000640E4" w:rsidRDefault="000640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0893" w:rsidRPr="00E90893" w:rsidRDefault="00E90893" w:rsidP="00E90893">
      <w:pPr>
        <w:pStyle w:val="ConsPlusNormal"/>
        <w:jc w:val="center"/>
        <w:outlineLvl w:val="1"/>
        <w:rPr>
          <w:rFonts w:ascii="Times New Roman" w:hAnsi="Times New Roman" w:cs="Times New Roman"/>
          <w:smallCaps/>
          <w:sz w:val="24"/>
          <w:szCs w:val="24"/>
        </w:rPr>
      </w:pPr>
      <w:r w:rsidRPr="00E90893">
        <w:rPr>
          <w:rFonts w:ascii="Times New Roman" w:hAnsi="Times New Roman" w:cs="Times New Roman"/>
          <w:smallCaps/>
          <w:sz w:val="24"/>
          <w:szCs w:val="24"/>
        </w:rPr>
        <w:t>5. ЗАКЛЮЧИТЕЛЬНЫЕ ПОЛОЖЕНИЯ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Управление образования несет ответственность за нарушение установленного настоящим Положением порядка учета детей и выдачи направлений для зачисления в образовательные учреждения.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несут персональную ответственность за: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порядка зачисления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непредставление или несвоевременное представление сведений о численности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наличии свободных мест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искажение сведений о численности детей и наличии свободных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необеспечение конфиденциальности персональных данных о ребенке и родителях (законных представителях);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другие нарушения действующего законодательства и настоящего Положения.</w:t>
      </w:r>
    </w:p>
    <w:p w:rsidR="00E90893" w:rsidRPr="00E90893" w:rsidRDefault="00E90893" w:rsidP="00E90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E4" w:rsidRDefault="000640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0E4" w:rsidRDefault="000640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0E4" w:rsidRDefault="000640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40E4" w:rsidRDefault="000640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4A2C" w:rsidRDefault="00234A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234A2C" w:rsidTr="002230D0">
        <w:tc>
          <w:tcPr>
            <w:tcW w:w="4534" w:type="dxa"/>
          </w:tcPr>
          <w:p w:rsidR="00234A2C" w:rsidRPr="00234A2C" w:rsidRDefault="00234A2C" w:rsidP="0022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4A2C" w:rsidRPr="00234A2C" w:rsidRDefault="00234A2C" w:rsidP="0022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2C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234A2C" w:rsidRDefault="00234A2C" w:rsidP="0022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A2C" w:rsidRDefault="00234A2C" w:rsidP="0023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34A2C" w:rsidRDefault="00234A2C" w:rsidP="0023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1552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234A2C" w:rsidRPr="00B15522" w:rsidRDefault="00234A2C" w:rsidP="00234A2C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МКУ «Управление образования»</w:t>
      </w:r>
    </w:p>
    <w:p w:rsidR="00234A2C" w:rsidRPr="00B15522" w:rsidRDefault="00234A2C" w:rsidP="00234A2C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Е.К. Бурбукиной</w:t>
      </w:r>
    </w:p>
    <w:p w:rsidR="00234A2C" w:rsidRPr="00B15522" w:rsidRDefault="00234A2C" w:rsidP="00234A2C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от  ________________________________,</w:t>
      </w:r>
    </w:p>
    <w:p w:rsidR="00234A2C" w:rsidRPr="00B15522" w:rsidRDefault="00234A2C" w:rsidP="00234A2C">
      <w:pPr>
        <w:spacing w:after="0" w:line="240" w:lineRule="auto"/>
        <w:ind w:left="4802"/>
        <w:jc w:val="center"/>
        <w:rPr>
          <w:rFonts w:ascii="Times New Roman" w:hAnsi="Times New Roman" w:cs="Times New Roman"/>
          <w:sz w:val="20"/>
          <w:szCs w:val="20"/>
        </w:rPr>
      </w:pPr>
      <w:r w:rsidRPr="00B15522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522">
        <w:rPr>
          <w:rFonts w:ascii="Times New Roman" w:hAnsi="Times New Roman" w:cs="Times New Roman"/>
          <w:sz w:val="24"/>
          <w:szCs w:val="24"/>
        </w:rPr>
        <w:t xml:space="preserve">проживающего (ей) по адресу: _________                                                   </w:t>
      </w: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52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522">
        <w:rPr>
          <w:rFonts w:ascii="Times New Roman" w:hAnsi="Times New Roman" w:cs="Times New Roman"/>
          <w:sz w:val="24"/>
          <w:szCs w:val="24"/>
        </w:rPr>
        <w:t xml:space="preserve"> ____________________________________  </w:t>
      </w:r>
    </w:p>
    <w:p w:rsidR="00234A2C" w:rsidRPr="00B15522" w:rsidRDefault="00234A2C" w:rsidP="00234A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B15522">
        <w:rPr>
          <w:rFonts w:ascii="Times New Roman" w:hAnsi="Times New Roman" w:cs="Times New Roman"/>
          <w:sz w:val="20"/>
          <w:szCs w:val="20"/>
        </w:rPr>
        <w:t>паспортные данные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34A2C" w:rsidRPr="00B15522" w:rsidRDefault="00234A2C" w:rsidP="00234A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5522">
        <w:rPr>
          <w:rFonts w:ascii="Times New Roman" w:hAnsi="Times New Roman" w:cs="Times New Roman"/>
          <w:sz w:val="24"/>
          <w:szCs w:val="24"/>
        </w:rPr>
        <w:t>серия _________№__________________</w:t>
      </w:r>
    </w:p>
    <w:p w:rsidR="00234A2C" w:rsidRPr="00B15522" w:rsidRDefault="00234A2C" w:rsidP="00234A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522">
        <w:rPr>
          <w:rFonts w:ascii="Times New Roman" w:hAnsi="Times New Roman" w:cs="Times New Roman"/>
          <w:sz w:val="24"/>
          <w:szCs w:val="24"/>
        </w:rPr>
        <w:t>тел. дом. ___________________________</w:t>
      </w: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5522">
        <w:rPr>
          <w:rFonts w:ascii="Times New Roman" w:hAnsi="Times New Roman" w:cs="Times New Roman"/>
          <w:sz w:val="24"/>
          <w:szCs w:val="24"/>
        </w:rPr>
        <w:t>тел. моб. ___________________________</w:t>
      </w:r>
    </w:p>
    <w:p w:rsidR="00234A2C" w:rsidRPr="00B15522" w:rsidRDefault="00234A2C" w:rsidP="00234A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Заявление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Прошу поставить моего ребенка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5522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552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B15522">
        <w:rPr>
          <w:rFonts w:ascii="Times New Roman" w:hAnsi="Times New Roman" w:cs="Times New Roman"/>
          <w:sz w:val="24"/>
          <w:szCs w:val="24"/>
        </w:rPr>
        <w:t>рождения __________________</w:t>
      </w:r>
    </w:p>
    <w:p w:rsidR="00234A2C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на учёт для определения в МБДОУ (МБОУ) ______________________________________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льготу __________________________________________________________________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Приложение (копии документов):</w:t>
      </w:r>
    </w:p>
    <w:p w:rsidR="00234A2C" w:rsidRPr="00B15522" w:rsidRDefault="00234A2C" w:rsidP="00234A2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B15522">
        <w:rPr>
          <w:rFonts w:ascii="Times New Roman" w:hAnsi="Times New Roman" w:cs="Times New Roman"/>
          <w:sz w:val="24"/>
          <w:szCs w:val="24"/>
        </w:rPr>
        <w:t>;</w:t>
      </w:r>
    </w:p>
    <w:p w:rsidR="00234A2C" w:rsidRPr="00B15522" w:rsidRDefault="00234A2C" w:rsidP="00234A2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234A2C" w:rsidRDefault="00234A2C" w:rsidP="00234A2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документы, подтверждающие наличие льготы</w:t>
      </w:r>
      <w:r w:rsidRPr="00C82213">
        <w:rPr>
          <w:rFonts w:ascii="Times New Roman" w:hAnsi="Times New Roman" w:cs="Times New Roman"/>
          <w:sz w:val="24"/>
          <w:szCs w:val="24"/>
        </w:rPr>
        <w:t>.</w:t>
      </w:r>
    </w:p>
    <w:p w:rsidR="00AD10D9" w:rsidRDefault="00AD10D9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522">
        <w:rPr>
          <w:rFonts w:ascii="Times New Roman" w:hAnsi="Times New Roman" w:cs="Times New Roman"/>
          <w:sz w:val="24"/>
          <w:szCs w:val="24"/>
        </w:rPr>
        <w:t xml:space="preserve"> «____» _____________________ 20</w:t>
      </w:r>
      <w:r>
        <w:rPr>
          <w:rFonts w:ascii="Times New Roman" w:hAnsi="Times New Roman" w:cs="Times New Roman"/>
          <w:sz w:val="24"/>
          <w:szCs w:val="24"/>
        </w:rPr>
        <w:t>1__</w:t>
      </w:r>
      <w:r w:rsidRPr="00B155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4A2C" w:rsidRPr="00B15522" w:rsidRDefault="00234A2C" w:rsidP="00234A2C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Подпись _______________________________</w:t>
      </w:r>
    </w:p>
    <w:p w:rsidR="00234A2C" w:rsidRPr="00B15522" w:rsidRDefault="00234A2C" w:rsidP="00234A2C">
      <w:pPr>
        <w:spacing w:after="0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eastAsia="Courier New" w:hAnsi="Times New Roman" w:cs="Times New Roman"/>
          <w:sz w:val="24"/>
          <w:szCs w:val="24"/>
        </w:rPr>
        <w:tab/>
      </w:r>
      <w:r w:rsidRPr="00C17E2B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14" w:history="1">
        <w:r w:rsidRPr="004877E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C17E2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r w:rsidRPr="00B15522">
        <w:rPr>
          <w:rFonts w:ascii="Times New Roman" w:hAnsi="Times New Roman" w:cs="Times New Roman"/>
          <w:sz w:val="24"/>
          <w:szCs w:val="24"/>
        </w:rPr>
        <w:t xml:space="preserve">(далее - Федеральный  закон)  даю согласие на обработку, а именно совершение </w:t>
      </w:r>
      <w:r w:rsidRPr="00C17E2B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15" w:history="1">
        <w:r w:rsidRPr="00C17E2B">
          <w:t>п.  3  ст. 3</w:t>
        </w:r>
      </w:hyperlink>
      <w:r w:rsidRPr="00C17E2B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с </w:t>
      </w:r>
      <w:r w:rsidRPr="00B15522">
        <w:rPr>
          <w:rFonts w:ascii="Times New Roman" w:hAnsi="Times New Roman" w:cs="Times New Roman"/>
          <w:sz w:val="24"/>
          <w:szCs w:val="24"/>
        </w:rPr>
        <w:t>использованием  средств  автоматизации,  персональных  данных,  указанных в настоящем  заявлении,  любыми  не запрещенными законодательством Российской Федерации  способами. Настоящее согласие действует со дня подписания до дня его отзыва в письменной форме.</w:t>
      </w:r>
    </w:p>
    <w:p w:rsidR="00234A2C" w:rsidRPr="00B15522" w:rsidRDefault="00234A2C" w:rsidP="0023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201__</w:t>
      </w:r>
      <w:r w:rsidRPr="00B1552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3922"/>
        <w:gridCol w:w="248"/>
      </w:tblGrid>
      <w:tr w:rsidR="00234A2C" w:rsidRPr="00B15522" w:rsidTr="002230D0">
        <w:tc>
          <w:tcPr>
            <w:tcW w:w="5400" w:type="dxa"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1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79DE">
              <w:rPr>
                <w:rFonts w:ascii="Times New Roman" w:hAnsi="Times New Roman" w:cs="Times New Roman"/>
                <w:sz w:val="20"/>
                <w:szCs w:val="20"/>
              </w:rPr>
              <w:t>подпись Заявителя)</w:t>
            </w:r>
          </w:p>
        </w:tc>
        <w:tc>
          <w:tcPr>
            <w:tcW w:w="248" w:type="dxa"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4A2C" w:rsidRDefault="00234A2C" w:rsidP="00234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0D9" w:rsidRPr="00464FAC" w:rsidRDefault="00AD10D9" w:rsidP="00234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E1" w:rsidRPr="00794969" w:rsidRDefault="00737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49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34A2C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37FE1" w:rsidRPr="00794969" w:rsidRDefault="00737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4969">
        <w:rPr>
          <w:rFonts w:ascii="Times New Roman" w:hAnsi="Times New Roman" w:cs="Times New Roman"/>
          <w:sz w:val="24"/>
          <w:szCs w:val="24"/>
        </w:rPr>
        <w:t>к Положению</w:t>
      </w:r>
    </w:p>
    <w:p w:rsidR="00234A2C" w:rsidRDefault="00234A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9"/>
      <w:bookmarkEnd w:id="2"/>
    </w:p>
    <w:p w:rsidR="00234A2C" w:rsidRDefault="00234A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1" w:rsidRPr="00794969" w:rsidRDefault="00737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4969">
        <w:rPr>
          <w:rFonts w:ascii="Times New Roman" w:hAnsi="Times New Roman" w:cs="Times New Roman"/>
          <w:sz w:val="24"/>
          <w:szCs w:val="24"/>
        </w:rPr>
        <w:t>ВНЕОЧЕРЕДНОЕ, ПЕРВООЧЕРЕДНОЕ ПРАВО НА ЗАЧИСЛЕНИЕ</w:t>
      </w:r>
    </w:p>
    <w:p w:rsidR="00737FE1" w:rsidRPr="00794969" w:rsidRDefault="00737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4969">
        <w:rPr>
          <w:rFonts w:ascii="Times New Roman" w:hAnsi="Times New Roman" w:cs="Times New Roman"/>
          <w:sz w:val="24"/>
          <w:szCs w:val="24"/>
        </w:rPr>
        <w:t>В МУНИЦИПАЛЬНЫЕ ОБРАЗОВАТЕЛЬНЫЕ УЧРЕЖДЕНИЯ</w:t>
      </w:r>
    </w:p>
    <w:p w:rsidR="00737FE1" w:rsidRPr="00794969" w:rsidRDefault="00F40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  <w:r w:rsidR="00737FE1" w:rsidRPr="00794969">
        <w:rPr>
          <w:rFonts w:ascii="Times New Roman" w:hAnsi="Times New Roman" w:cs="Times New Roman"/>
          <w:sz w:val="24"/>
          <w:szCs w:val="24"/>
        </w:rPr>
        <w:t>, РЕАЛИЗУЮЩИХ ОСНОВНУЮ</w:t>
      </w:r>
    </w:p>
    <w:p w:rsidR="00737FE1" w:rsidRPr="00794969" w:rsidRDefault="00737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4969">
        <w:rPr>
          <w:rFonts w:ascii="Times New Roman" w:hAnsi="Times New Roman" w:cs="Times New Roman"/>
          <w:sz w:val="24"/>
          <w:szCs w:val="24"/>
        </w:rPr>
        <w:t>ОБЩЕОБРАЗОВАТЕЛЬНУЮ ПРОГРАММУ ДОШКОЛЬНОГО ОБРАЗОВАНИЯ</w:t>
      </w:r>
    </w:p>
    <w:p w:rsidR="00737FE1" w:rsidRPr="00794969" w:rsidRDefault="00737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118"/>
        <w:gridCol w:w="2494"/>
      </w:tblGrid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3118" w:type="dxa"/>
          </w:tcPr>
          <w:p w:rsidR="00737FE1" w:rsidRPr="00794969" w:rsidRDefault="00737FE1" w:rsidP="00A02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на внеочередное, первоочередное зачисление в учреждение </w:t>
            </w:r>
            <w:hyperlink w:anchor="P497" w:history="1"/>
          </w:p>
        </w:tc>
        <w:tc>
          <w:tcPr>
            <w:tcW w:w="2494" w:type="dxa"/>
          </w:tcPr>
          <w:p w:rsidR="00737FE1" w:rsidRPr="00794969" w:rsidRDefault="0073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37FE1" w:rsidRPr="00794969">
        <w:tc>
          <w:tcPr>
            <w:tcW w:w="9070" w:type="dxa"/>
            <w:gridSpan w:val="4"/>
          </w:tcPr>
          <w:p w:rsidR="00737FE1" w:rsidRPr="00794969" w:rsidRDefault="00737F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Внеочередное право приема в учреждение имеют: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прокуроров.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к прокурорам относятся: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отделов, действующие в пределах своей компетенции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2494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6" w:history="1">
              <w:r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от 17.01.1992 N 2202-1 "О прокуратуре Российской Федерации"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2494" w:type="dxa"/>
          </w:tcPr>
          <w:p w:rsidR="00737FE1" w:rsidRPr="00794969" w:rsidRDefault="00C76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7FE1"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РФ от 26.06.1992 N 3132-1 "О статусе судей в Российской Федерации"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Федерации.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Примечание: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2494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N 403-ФЗ "О Следственном </w:t>
            </w: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комитете Российской Федерации"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АЭС: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об эвакуации из зоны отчуждения или о переселении из зоны отселения</w:t>
            </w:r>
          </w:p>
        </w:tc>
        <w:tc>
          <w:tcPr>
            <w:tcW w:w="2494" w:type="dxa"/>
          </w:tcPr>
          <w:p w:rsidR="00737FE1" w:rsidRPr="00794969" w:rsidRDefault="00C76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7FE1"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РФ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737FE1" w:rsidRPr="00794969">
        <w:tc>
          <w:tcPr>
            <w:tcW w:w="9070" w:type="dxa"/>
            <w:gridSpan w:val="4"/>
          </w:tcPr>
          <w:p w:rsidR="00737FE1" w:rsidRPr="00794969" w:rsidRDefault="00737FE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Первоочередное право приема в учреждения имеют: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 или свидетельства о рождении троих и более детей в семье</w:t>
            </w:r>
          </w:p>
        </w:tc>
        <w:tc>
          <w:tcPr>
            <w:tcW w:w="2494" w:type="dxa"/>
          </w:tcPr>
          <w:p w:rsidR="00737FE1" w:rsidRPr="00794969" w:rsidRDefault="00C76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7FE1"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05.05.1992 N 431 "О мерах по социальной поддержке многодетных семей"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2494" w:type="dxa"/>
          </w:tcPr>
          <w:p w:rsidR="00737FE1" w:rsidRPr="00794969" w:rsidRDefault="00C76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7FE1"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02.10.1992 N 1157 "О дополнительных мерах государственной поддержки инвалидов"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проходящих военную службу по контракту или по призыву.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к военнослужащим относятся: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- 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- сержанты, старшины, солдаты и матросы, проходящие военную службу по призыву, курсанты военных образовательных учреждений профессионального образования до заключения с ними </w:t>
            </w: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о прохождении военной службы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2494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2" w:history="1">
              <w:r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от 27.05.1998 N 76-ФЗ "О статусе военнослужащих"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полиции.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работы.</w:t>
            </w:r>
          </w:p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3" w:history="1">
              <w:r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от 07.02.2011 N 3-ФЗ "О полиции"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2494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4" w:history="1">
              <w:r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от 07.02.2011 N 3-ФЗ "О полиции"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Дети, родители (законные представители) которых проходят правоохранительную службу в органах по контролю за оборотом наркотических средств и психотропных веществ, которым в установленном порядке присвоены специальные звания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2494" w:type="dxa"/>
          </w:tcPr>
          <w:p w:rsidR="00737FE1" w:rsidRPr="00794969" w:rsidRDefault="00C76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7FE1"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05.06.2003 N 613 "О правоохранительной службе в органах по контролю за оборотом наркотических средств и психотропных веществ"</w:t>
            </w:r>
          </w:p>
        </w:tc>
      </w:tr>
      <w:tr w:rsidR="00737FE1" w:rsidRPr="00794969">
        <w:tc>
          <w:tcPr>
            <w:tcW w:w="567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Дети сотрудников уголовно-исполнительной системы, работников федеральной противопожарной службы, сотрудников органов наркоконтроля, таможенных органов Российской Федерации</w:t>
            </w:r>
          </w:p>
        </w:tc>
        <w:tc>
          <w:tcPr>
            <w:tcW w:w="3118" w:type="dxa"/>
          </w:tcPr>
          <w:p w:rsidR="00737FE1" w:rsidRPr="00794969" w:rsidRDefault="00737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2494" w:type="dxa"/>
          </w:tcPr>
          <w:p w:rsidR="00737FE1" w:rsidRPr="00794969" w:rsidRDefault="00C76E9E" w:rsidP="00771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7FE1" w:rsidRPr="007949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30.12.2012 </w:t>
            </w:r>
            <w:r w:rsidR="007713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FE1" w:rsidRPr="00794969">
              <w:rPr>
                <w:rFonts w:ascii="Times New Roman" w:hAnsi="Times New Roman" w:cs="Times New Roman"/>
                <w:sz w:val="24"/>
                <w:szCs w:val="24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</w:tbl>
    <w:p w:rsidR="00737FE1" w:rsidRPr="00794969" w:rsidRDefault="00737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A2C" w:rsidRDefault="00464FA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497"/>
      <w:bookmarkEnd w:id="3"/>
      <w:r w:rsidRPr="00B1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1552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4A2C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C48" w:rsidRPr="00794969" w:rsidRDefault="00971C48">
      <w:pPr>
        <w:rPr>
          <w:rFonts w:ascii="Times New Roman" w:hAnsi="Times New Roman" w:cs="Times New Roman"/>
          <w:sz w:val="24"/>
          <w:szCs w:val="24"/>
        </w:rPr>
      </w:pPr>
    </w:p>
    <w:sectPr w:rsidR="00971C48" w:rsidRPr="00794969" w:rsidSect="00234A2C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6B5707"/>
    <w:multiLevelType w:val="hybridMultilevel"/>
    <w:tmpl w:val="B2306EC4"/>
    <w:lvl w:ilvl="0" w:tplc="14927E1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413E2024"/>
    <w:multiLevelType w:val="hybridMultilevel"/>
    <w:tmpl w:val="8078F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9A974EE"/>
    <w:multiLevelType w:val="hybridMultilevel"/>
    <w:tmpl w:val="29DEAC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16F2087"/>
    <w:multiLevelType w:val="multilevel"/>
    <w:tmpl w:val="2600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E1"/>
    <w:rsid w:val="0002550B"/>
    <w:rsid w:val="000479DE"/>
    <w:rsid w:val="000640E4"/>
    <w:rsid w:val="000C0D98"/>
    <w:rsid w:val="00113CAA"/>
    <w:rsid w:val="00175A2B"/>
    <w:rsid w:val="001A7D7D"/>
    <w:rsid w:val="001D5ED3"/>
    <w:rsid w:val="00234A2C"/>
    <w:rsid w:val="00464FAC"/>
    <w:rsid w:val="004877EF"/>
    <w:rsid w:val="00541E9D"/>
    <w:rsid w:val="005B58E5"/>
    <w:rsid w:val="00615204"/>
    <w:rsid w:val="00636F4F"/>
    <w:rsid w:val="00737FE1"/>
    <w:rsid w:val="00741A58"/>
    <w:rsid w:val="007713F7"/>
    <w:rsid w:val="00794969"/>
    <w:rsid w:val="00802A5E"/>
    <w:rsid w:val="00865910"/>
    <w:rsid w:val="00892F9A"/>
    <w:rsid w:val="008F4992"/>
    <w:rsid w:val="00971C48"/>
    <w:rsid w:val="009C6AB2"/>
    <w:rsid w:val="00A02CC7"/>
    <w:rsid w:val="00AA5DBD"/>
    <w:rsid w:val="00AD10D9"/>
    <w:rsid w:val="00B15522"/>
    <w:rsid w:val="00B16754"/>
    <w:rsid w:val="00BA4DE4"/>
    <w:rsid w:val="00C17E2B"/>
    <w:rsid w:val="00C232D9"/>
    <w:rsid w:val="00C43D61"/>
    <w:rsid w:val="00C76E9E"/>
    <w:rsid w:val="00C82213"/>
    <w:rsid w:val="00CA1E25"/>
    <w:rsid w:val="00D338E2"/>
    <w:rsid w:val="00D95E72"/>
    <w:rsid w:val="00E90893"/>
    <w:rsid w:val="00EB5AE8"/>
    <w:rsid w:val="00EC2B46"/>
    <w:rsid w:val="00F406C8"/>
    <w:rsid w:val="00F76687"/>
    <w:rsid w:val="00F96392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D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4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D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4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A8A34DF378CB82B698606B5461B5DB0CCCFE019278A78188D2AD038C4820375B885600562AEEDDDp166E" TargetMode="External"/><Relationship Id="rId13" Type="http://schemas.openxmlformats.org/officeDocument/2006/relationships/hyperlink" Target="http://en-edu.ru" TargetMode="External"/><Relationship Id="rId18" Type="http://schemas.openxmlformats.org/officeDocument/2006/relationships/hyperlink" Target="consultantplus://offline/ref=4A7CDA9D49F1F0D05BEC64F4FE3DB8D6A6E698EBFE826038C0CCA727C7A618C7AFE2F7F15633421B4987A5285ELAjCE" TargetMode="External"/><Relationship Id="rId26" Type="http://schemas.openxmlformats.org/officeDocument/2006/relationships/hyperlink" Target="consultantplus://offline/ref=4A7CDA9D49F1F0D05BEC64F4FE3DB8D6A7EE9FECF4806038C0CCA727C7A618C7AFE2F7F15633421B4987A5285ELAj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A7CDA9D49F1F0D05BEC64F4FE3DB8D6A4E198EBF08B6038C0CCA727C7A618C7AFE2F7F15633421B4987A5285ELAjCE" TargetMode="External"/><Relationship Id="rId7" Type="http://schemas.openxmlformats.org/officeDocument/2006/relationships/hyperlink" Target="consultantplus://offline/ref=4A7CDA9D49F1F0D05BEC64F4FE3DB8D6A6E699E3F18B6038C0CCA727C7A618C7AFE2F7F15633421B4987A5285ELAjCE" TargetMode="External"/><Relationship Id="rId12" Type="http://schemas.openxmlformats.org/officeDocument/2006/relationships/hyperlink" Target="consultantplus://offline/ref=5A00DCF25101914D7D8E168DB43959CFF107BC7BC972F757EEC82EA6C9O3J8J" TargetMode="External"/><Relationship Id="rId17" Type="http://schemas.openxmlformats.org/officeDocument/2006/relationships/hyperlink" Target="consultantplus://offline/ref=4A7CDA9D49F1F0D05BEC64F4FE3DB8D6A6E69DEAF7846038C0CCA727C7A618C7AFE2F7F15633421B4987A5285ELAjCE" TargetMode="External"/><Relationship Id="rId25" Type="http://schemas.openxmlformats.org/officeDocument/2006/relationships/hyperlink" Target="consultantplus://offline/ref=4A7CDA9D49F1F0D05BEC64F4FE3DB8D6A4EF9AE9F3806038C0CCA727C7A618C7AFE2F7F15633421B4987A5285ELAj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7CDA9D49F1F0D05BEC64F4FE3DB8D6A6E698EBFF836038C0CCA727C7A618C7AFE2F7F15633421B4987A5285ELAjCE" TargetMode="External"/><Relationship Id="rId20" Type="http://schemas.openxmlformats.org/officeDocument/2006/relationships/hyperlink" Target="consultantplus://offline/ref=4A7CDA9D49F1F0D05BEC64F4FE3DB8D6A1E69CEFF7883D32C895AB25C0A947C2BAF3AFFD542E5C18549BA729L5j6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7CDA9D49F1F0D05BEC64F4FE3DB8D6A6E699E8FE836038C0CCA727C7A618C7BDE2AFFD57305D1D4392F3791BF0DB66E41A8A5748173E43L1j4E" TargetMode="External"/><Relationship Id="rId11" Type="http://schemas.openxmlformats.org/officeDocument/2006/relationships/hyperlink" Target="consultantplus://offline/ref=5A00DCF25101914D7D8E168DB43959CFF106BF7BC274F757EEC82EA6C9O3J8J" TargetMode="External"/><Relationship Id="rId24" Type="http://schemas.openxmlformats.org/officeDocument/2006/relationships/hyperlink" Target="consultantplus://offline/ref=4A7CDA9D49F1F0D05BEC64F4FE3DB8D6A6E79DE2F6856038C0CCA727C7A618C7AFE2F7F15633421B4987A5285ELA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6D72D5636E79448A3331262CFBAA89B0456C184747A76E10AABEF40DCDE6FE58E43A6DCABB6B54m248D" TargetMode="External"/><Relationship Id="rId23" Type="http://schemas.openxmlformats.org/officeDocument/2006/relationships/hyperlink" Target="consultantplus://offline/ref=4A7CDA9D49F1F0D05BEC64F4FE3DB8D6A6E79DE2F6856038C0CCA727C7A618C7AFE2F7F15633421B4987A5285ELAjC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A7CDA9D49F1F0D05BEC7AF9E851E7D9A6ECC3E6F780686C9591A17098F61E92FDA2A9A8067409164B9AB9285CBBD467E6L0jDE" TargetMode="External"/><Relationship Id="rId19" Type="http://schemas.openxmlformats.org/officeDocument/2006/relationships/hyperlink" Target="consultantplus://offline/ref=4A7CDA9D49F1F0D05BEC64F4FE3DB8D6A6E699E3F28B6038C0CCA727C7A618C7AFE2F7F15633421B4987A5285ELAj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7CDA9D49F1F0D05BEC64F4FE3DB8D6A6E69AEDF0816038C0CCA727C7A618C7AFE2F7F15633421B4987A5285ELAjCE" TargetMode="External"/><Relationship Id="rId14" Type="http://schemas.openxmlformats.org/officeDocument/2006/relationships/hyperlink" Target="consultantplus://offline/ref=266D72D5636E79448A3331262CFBAA89B0456C184747A76E10AABEF40DmC4DD" TargetMode="External"/><Relationship Id="rId22" Type="http://schemas.openxmlformats.org/officeDocument/2006/relationships/hyperlink" Target="consultantplus://offline/ref=4A7CDA9D49F1F0D05BEC64F4FE3DB8D6A6E799E8F4846038C0CCA727C7A618C7AFE2F7F15633421B4987A5285ELAj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2019-04-22T04:16:00Z</cp:lastPrinted>
  <dcterms:created xsi:type="dcterms:W3CDTF">2019-04-12T09:51:00Z</dcterms:created>
  <dcterms:modified xsi:type="dcterms:W3CDTF">2019-04-30T04:42:00Z</dcterms:modified>
</cp:coreProperties>
</file>