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71A76" w:rsidRPr="00F71A76" w:rsidRDefault="00F71A76" w:rsidP="00F71A76">
      <w:pPr>
        <w:jc w:val="center"/>
        <w:rPr>
          <w:rFonts w:eastAsia="Calibri"/>
          <w:sz w:val="28"/>
          <w:szCs w:val="28"/>
          <w:lang w:eastAsia="en-US"/>
        </w:rPr>
      </w:pPr>
      <w:r w:rsidRPr="00F71A76">
        <w:rPr>
          <w:rFonts w:eastAsia="Calibri"/>
          <w:sz w:val="28"/>
          <w:szCs w:val="28"/>
          <w:lang w:eastAsia="en-US"/>
        </w:rPr>
        <w:t>АДМИНИСТРАЦИЯ ЕНИСЕЙСКОГО РАЙОНА</w:t>
      </w:r>
    </w:p>
    <w:p w:rsidR="00F71A76" w:rsidRPr="00F71A76" w:rsidRDefault="00F71A76" w:rsidP="00F71A76">
      <w:pPr>
        <w:jc w:val="center"/>
        <w:rPr>
          <w:rFonts w:eastAsia="Calibri"/>
          <w:sz w:val="28"/>
          <w:szCs w:val="28"/>
          <w:lang w:eastAsia="en-US"/>
        </w:rPr>
      </w:pPr>
      <w:r w:rsidRPr="00F71A76">
        <w:rPr>
          <w:rFonts w:eastAsia="Calibri"/>
          <w:sz w:val="28"/>
          <w:szCs w:val="28"/>
          <w:lang w:eastAsia="en-US"/>
        </w:rPr>
        <w:t>Красноярского края</w:t>
      </w:r>
    </w:p>
    <w:p w:rsidR="00F71A76" w:rsidRPr="00F71A76" w:rsidRDefault="00F71A76" w:rsidP="00F71A76">
      <w:pPr>
        <w:jc w:val="center"/>
        <w:rPr>
          <w:rFonts w:eastAsia="Calibri"/>
          <w:sz w:val="28"/>
          <w:szCs w:val="28"/>
          <w:lang w:eastAsia="en-US"/>
        </w:rPr>
      </w:pPr>
      <w:r w:rsidRPr="00F71A76">
        <w:rPr>
          <w:rFonts w:eastAsia="Calibri"/>
          <w:sz w:val="28"/>
          <w:szCs w:val="28"/>
          <w:lang w:eastAsia="en-US"/>
        </w:rPr>
        <w:t>ПОСТАНОВЛЕНИЕ</w:t>
      </w:r>
    </w:p>
    <w:p w:rsidR="00F71A76" w:rsidRPr="00F71A76" w:rsidRDefault="00F71A76" w:rsidP="00F71A76">
      <w:pPr>
        <w:jc w:val="both"/>
        <w:rPr>
          <w:rFonts w:eastAsia="Calibri"/>
          <w:sz w:val="28"/>
          <w:szCs w:val="28"/>
          <w:lang w:eastAsia="en-US"/>
        </w:rPr>
      </w:pPr>
    </w:p>
    <w:p w:rsidR="00F71A76" w:rsidRPr="00F71A76" w:rsidRDefault="00F71A76" w:rsidP="00F71A76">
      <w:pPr>
        <w:jc w:val="both"/>
        <w:rPr>
          <w:rFonts w:eastAsia="Calibri"/>
          <w:sz w:val="28"/>
          <w:szCs w:val="28"/>
          <w:lang w:eastAsia="en-US"/>
        </w:rPr>
      </w:pPr>
    </w:p>
    <w:p w:rsidR="00F71A76" w:rsidRPr="00F71A76" w:rsidRDefault="00F71A76" w:rsidP="00F71A7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F71A7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F71A76">
        <w:rPr>
          <w:rFonts w:eastAsia="Calibri"/>
          <w:sz w:val="28"/>
          <w:szCs w:val="28"/>
          <w:lang w:eastAsia="en-US"/>
        </w:rPr>
        <w:t>.2018</w:t>
      </w:r>
      <w:r w:rsidRPr="00F71A76">
        <w:rPr>
          <w:rFonts w:eastAsia="Calibri"/>
          <w:sz w:val="28"/>
          <w:szCs w:val="28"/>
          <w:lang w:eastAsia="en-US"/>
        </w:rPr>
        <w:tab/>
      </w:r>
      <w:r w:rsidRPr="00F71A76">
        <w:rPr>
          <w:rFonts w:eastAsia="Calibri"/>
          <w:sz w:val="28"/>
          <w:szCs w:val="28"/>
          <w:lang w:eastAsia="en-US"/>
        </w:rPr>
        <w:tab/>
      </w:r>
      <w:r w:rsidRPr="00F71A7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</w:t>
      </w:r>
      <w:r>
        <w:rPr>
          <w:rFonts w:eastAsia="Calibri"/>
          <w:sz w:val="28"/>
          <w:szCs w:val="28"/>
          <w:lang w:eastAsia="en-US"/>
        </w:rPr>
        <w:t>975</w:t>
      </w:r>
      <w:bookmarkStart w:id="0" w:name="_GoBack"/>
      <w:bookmarkEnd w:id="0"/>
      <w:r w:rsidRPr="00F71A76">
        <w:rPr>
          <w:rFonts w:eastAsia="Calibri"/>
          <w:sz w:val="28"/>
          <w:szCs w:val="28"/>
          <w:lang w:eastAsia="en-US"/>
        </w:rPr>
        <w:t>-п</w:t>
      </w:r>
    </w:p>
    <w:p w:rsidR="0027476A" w:rsidRDefault="0027476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76A" w:rsidRDefault="0027476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76A" w:rsidRDefault="0027476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454BBB">
        <w:rPr>
          <w:sz w:val="28"/>
          <w:szCs w:val="28"/>
        </w:rPr>
        <w:t xml:space="preserve"> (в ред. от 7.06.2</w:t>
      </w:r>
      <w:r w:rsidR="001D78AE">
        <w:rPr>
          <w:sz w:val="28"/>
          <w:szCs w:val="28"/>
        </w:rPr>
        <w:t>01</w:t>
      </w:r>
      <w:r w:rsidR="00454BBB">
        <w:rPr>
          <w:sz w:val="28"/>
          <w:szCs w:val="28"/>
        </w:rPr>
        <w:t>8</w:t>
      </w:r>
      <w:r w:rsidR="001D78AE">
        <w:rPr>
          <w:sz w:val="28"/>
          <w:szCs w:val="28"/>
        </w:rPr>
        <w:t xml:space="preserve"> </w:t>
      </w:r>
      <w:r w:rsidR="00454BBB">
        <w:rPr>
          <w:sz w:val="28"/>
          <w:szCs w:val="28"/>
        </w:rPr>
        <w:t xml:space="preserve">        </w:t>
      </w:r>
      <w:r w:rsidR="001D78AE">
        <w:rPr>
          <w:sz w:val="28"/>
          <w:szCs w:val="28"/>
        </w:rPr>
        <w:t xml:space="preserve">№ </w:t>
      </w:r>
      <w:r w:rsidR="00454BBB">
        <w:rPr>
          <w:sz w:val="28"/>
          <w:szCs w:val="28"/>
        </w:rPr>
        <w:t>5</w:t>
      </w:r>
      <w:r w:rsidR="001D78AE">
        <w:rPr>
          <w:sz w:val="28"/>
          <w:szCs w:val="28"/>
        </w:rPr>
        <w:t>-1</w:t>
      </w:r>
      <w:r w:rsidR="00454BBB">
        <w:rPr>
          <w:sz w:val="28"/>
          <w:szCs w:val="28"/>
        </w:rPr>
        <w:t>679</w:t>
      </w:r>
      <w:r w:rsidR="001D78A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(ред. </w:t>
      </w:r>
      <w:r w:rsidR="00454BBB">
        <w:rPr>
          <w:sz w:val="28"/>
          <w:szCs w:val="28"/>
        </w:rPr>
        <w:t>22.08.</w:t>
      </w:r>
      <w:r w:rsidR="00BD4856">
        <w:rPr>
          <w:sz w:val="28"/>
          <w:szCs w:val="28"/>
        </w:rPr>
        <w:t>2018 № 2</w:t>
      </w:r>
      <w:r w:rsidR="00454BBB">
        <w:rPr>
          <w:sz w:val="28"/>
          <w:szCs w:val="28"/>
        </w:rPr>
        <w:t>4</w:t>
      </w:r>
      <w:r w:rsidR="00BD4856">
        <w:rPr>
          <w:sz w:val="28"/>
          <w:szCs w:val="28"/>
        </w:rPr>
        <w:t>-</w:t>
      </w:r>
      <w:r w:rsidR="00454BBB">
        <w:rPr>
          <w:sz w:val="28"/>
          <w:szCs w:val="28"/>
        </w:rPr>
        <w:t>308</w:t>
      </w:r>
      <w:r w:rsidR="00BD4856">
        <w:rPr>
          <w:sz w:val="28"/>
          <w:szCs w:val="28"/>
        </w:rPr>
        <w:t>р)</w:t>
      </w:r>
      <w:r w:rsidR="005B4061">
        <w:rPr>
          <w:sz w:val="28"/>
          <w:szCs w:val="28"/>
        </w:rPr>
        <w:t xml:space="preserve"> </w:t>
      </w:r>
      <w:r w:rsidR="00BD4856">
        <w:rPr>
          <w:sz w:val="28"/>
          <w:szCs w:val="28"/>
        </w:rPr>
        <w:t xml:space="preserve"> </w:t>
      </w:r>
      <w:r w:rsidR="00BD4856" w:rsidRPr="00BD4856">
        <w:rPr>
          <w:b/>
          <w:bCs/>
          <w:sz w:val="28"/>
          <w:szCs w:val="28"/>
        </w:rPr>
        <w:t>«</w:t>
      </w:r>
      <w:r w:rsidR="00BD4856" w:rsidRPr="00BD4856">
        <w:rPr>
          <w:bCs/>
          <w:sz w:val="28"/>
          <w:szCs w:val="28"/>
        </w:rPr>
        <w:t>О системах оплаты труда работников муниципальных учреждений Енисейского 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27476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  <w:proofErr w:type="gramEnd"/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C57EB5" w:rsidRDefault="0027476A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8AE">
        <w:rPr>
          <w:sz w:val="28"/>
          <w:szCs w:val="28"/>
        </w:rPr>
        <w:t xml:space="preserve"> </w:t>
      </w:r>
      <w:r w:rsidR="00A509D7"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втором пункта 4.8. </w:t>
      </w:r>
      <w:r w:rsidR="00916091">
        <w:rPr>
          <w:sz w:val="28"/>
          <w:szCs w:val="28"/>
        </w:rPr>
        <w:t>Примерно</w:t>
      </w:r>
      <w:r>
        <w:rPr>
          <w:sz w:val="28"/>
          <w:szCs w:val="28"/>
        </w:rPr>
        <w:t>го</w:t>
      </w:r>
      <w:r w:rsidR="0091609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916091">
        <w:rPr>
          <w:sz w:val="28"/>
          <w:szCs w:val="28"/>
        </w:rPr>
        <w:t xml:space="preserve">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1D78AE">
        <w:rPr>
          <w:sz w:val="28"/>
          <w:szCs w:val="28"/>
        </w:rPr>
        <w:t xml:space="preserve"> </w:t>
      </w:r>
      <w:r w:rsidR="00454BBB">
        <w:rPr>
          <w:sz w:val="28"/>
          <w:szCs w:val="28"/>
        </w:rPr>
        <w:t>цифры</w:t>
      </w:r>
      <w:r w:rsidR="001D78AE">
        <w:rPr>
          <w:sz w:val="28"/>
          <w:szCs w:val="28"/>
        </w:rPr>
        <w:t xml:space="preserve"> «</w:t>
      </w:r>
      <w:r w:rsidR="00454BBB">
        <w:rPr>
          <w:sz w:val="28"/>
          <w:szCs w:val="28"/>
        </w:rPr>
        <w:t>16684» заменить цифрам</w:t>
      </w:r>
      <w:r w:rsidR="001D78AE">
        <w:rPr>
          <w:sz w:val="28"/>
          <w:szCs w:val="28"/>
        </w:rPr>
        <w:t>и «</w:t>
      </w:r>
      <w:r w:rsidR="00454BBB">
        <w:rPr>
          <w:sz w:val="28"/>
          <w:szCs w:val="28"/>
        </w:rPr>
        <w:t>20094</w:t>
      </w:r>
      <w:r w:rsidR="001D78AE">
        <w:rPr>
          <w:sz w:val="28"/>
          <w:szCs w:val="28"/>
        </w:rPr>
        <w:t xml:space="preserve">». </w:t>
      </w: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Интернет-сайте Енисейского район</w:t>
      </w:r>
      <w:r w:rsidR="0027476A">
        <w:rPr>
          <w:sz w:val="28"/>
          <w:szCs w:val="28"/>
        </w:rPr>
        <w:t>а</w:t>
      </w:r>
      <w:r w:rsidR="00E704C5" w:rsidRPr="00E704C5">
        <w:rPr>
          <w:sz w:val="28"/>
          <w:szCs w:val="28"/>
        </w:rPr>
        <w:t xml:space="preserve">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454BBB">
        <w:rPr>
          <w:sz w:val="28"/>
          <w:szCs w:val="28"/>
        </w:rPr>
        <w:t>сентября</w:t>
      </w:r>
      <w:r w:rsidR="00E704C5">
        <w:rPr>
          <w:sz w:val="28"/>
          <w:szCs w:val="28"/>
        </w:rPr>
        <w:t xml:space="preserve"> 201</w:t>
      </w:r>
      <w:r w:rsidR="00C57EB5">
        <w:rPr>
          <w:sz w:val="28"/>
          <w:szCs w:val="28"/>
        </w:rPr>
        <w:t>8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916091" w:rsidP="00274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</w:t>
      </w:r>
      <w:r w:rsidR="0027476A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  С.В. Ермаков</w:t>
      </w:r>
    </w:p>
    <w:sectPr w:rsidR="00A509D7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122DC3"/>
    <w:rsid w:val="00135056"/>
    <w:rsid w:val="001D78AE"/>
    <w:rsid w:val="00223B00"/>
    <w:rsid w:val="0027476A"/>
    <w:rsid w:val="0039324D"/>
    <w:rsid w:val="00454BBB"/>
    <w:rsid w:val="004C4D3E"/>
    <w:rsid w:val="005B4061"/>
    <w:rsid w:val="006741FB"/>
    <w:rsid w:val="006E6EED"/>
    <w:rsid w:val="00862660"/>
    <w:rsid w:val="008853D4"/>
    <w:rsid w:val="008929CC"/>
    <w:rsid w:val="00911BA3"/>
    <w:rsid w:val="00916091"/>
    <w:rsid w:val="00A509D7"/>
    <w:rsid w:val="00BD4856"/>
    <w:rsid w:val="00C23493"/>
    <w:rsid w:val="00C57EB5"/>
    <w:rsid w:val="00C778B9"/>
    <w:rsid w:val="00E34F1F"/>
    <w:rsid w:val="00E704C5"/>
    <w:rsid w:val="00F7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5</cp:revision>
  <cp:lastPrinted>2018-10-09T09:23:00Z</cp:lastPrinted>
  <dcterms:created xsi:type="dcterms:W3CDTF">2018-10-05T02:44:00Z</dcterms:created>
  <dcterms:modified xsi:type="dcterms:W3CDTF">2018-10-25T09:46:00Z</dcterms:modified>
</cp:coreProperties>
</file>