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1A" w:rsidRPr="002B121A" w:rsidRDefault="002B121A" w:rsidP="002B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121A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2B121A" w:rsidRPr="002B121A" w:rsidRDefault="002B121A" w:rsidP="002B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121A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2B121A" w:rsidRPr="002B121A" w:rsidRDefault="002B121A" w:rsidP="002B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B121A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2B121A" w:rsidRPr="002B121A" w:rsidRDefault="002B121A" w:rsidP="002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B121A" w:rsidRPr="002B121A" w:rsidRDefault="002B121A" w:rsidP="002B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21A" w:rsidRPr="002B121A" w:rsidRDefault="002B121A" w:rsidP="002B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2B121A">
        <w:rPr>
          <w:rFonts w:ascii="Times New Roman" w:eastAsia="Times New Roman" w:hAnsi="Times New Roman" w:cs="Times New Roman"/>
          <w:sz w:val="24"/>
          <w:szCs w:val="24"/>
          <w:u w:val="single"/>
        </w:rPr>
        <w:t>.07.2018</w:t>
      </w:r>
      <w:r w:rsidRPr="002B12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2B121A">
        <w:rPr>
          <w:rFonts w:ascii="Times New Roman" w:eastAsia="Times New Roman" w:hAnsi="Times New Roman" w:cs="Times New Roman"/>
          <w:sz w:val="24"/>
          <w:szCs w:val="24"/>
          <w:u w:val="single"/>
        </w:rPr>
        <w:t>№ 69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Pr="002B121A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2B121A" w:rsidRPr="002B121A" w:rsidRDefault="002B121A" w:rsidP="002B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121A" w:rsidRPr="002B121A" w:rsidRDefault="002B121A" w:rsidP="002B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4221B" w:rsidRDefault="0044221B" w:rsidP="00BF5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F30" w:rsidRDefault="00BF5F30" w:rsidP="00BF5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3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25.03.2014 №282-п «Об утверждении положения о порядке учёта детей дошкольного возраста и комплектовании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</w:p>
    <w:p w:rsidR="00AF6CEA" w:rsidRDefault="00B70B34" w:rsidP="0044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комплектования муниципальных образовательных </w:t>
      </w:r>
      <w:r w:rsidR="0028289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реализующих основную общеобразовательную программу дошкольного образования, в соответствии со </w:t>
      </w:r>
      <w:r w:rsidR="0028289A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9.1.</w:t>
      </w:r>
      <w:r w:rsidR="00AF6CE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№273-ФЗ «Об образовании в Российской Федерации», руководствуясь ст. 16, ст. 29 Устава Енисейского района,</w:t>
      </w:r>
      <w:r w:rsidR="0044221B">
        <w:rPr>
          <w:rFonts w:ascii="Times New Roman" w:hAnsi="Times New Roman" w:cs="Times New Roman"/>
          <w:sz w:val="28"/>
          <w:szCs w:val="28"/>
        </w:rPr>
        <w:t xml:space="preserve"> </w:t>
      </w:r>
      <w:r w:rsidR="00AF6C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6CEA" w:rsidRPr="0028289A" w:rsidRDefault="00AF6CEA" w:rsidP="0044221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89A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25.03.2014 №282-п «Об утверждении положения о порядке учёта детей дошкольного возраста и комплектовании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  <w:r w:rsidR="00455398" w:rsidRPr="0028289A">
        <w:rPr>
          <w:rFonts w:ascii="Times New Roman" w:hAnsi="Times New Roman" w:cs="Times New Roman"/>
          <w:sz w:val="28"/>
          <w:szCs w:val="28"/>
        </w:rPr>
        <w:t xml:space="preserve"> </w:t>
      </w:r>
      <w:r w:rsidRPr="0028289A"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AF6CEA" w:rsidRDefault="00AF6CEA" w:rsidP="004422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1192">
        <w:rPr>
          <w:rFonts w:ascii="Times New Roman" w:hAnsi="Times New Roman" w:cs="Times New Roman"/>
          <w:sz w:val="28"/>
          <w:szCs w:val="28"/>
        </w:rPr>
        <w:t xml:space="preserve"> исключить пункт 4.7.5 раздела 4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55398">
        <w:rPr>
          <w:rFonts w:ascii="Times New Roman" w:hAnsi="Times New Roman" w:cs="Times New Roman"/>
          <w:sz w:val="28"/>
          <w:szCs w:val="28"/>
        </w:rPr>
        <w:t>.</w:t>
      </w:r>
    </w:p>
    <w:p w:rsidR="00455398" w:rsidRPr="0044221B" w:rsidRDefault="00455398" w:rsidP="0044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21B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постановления возложить на </w:t>
      </w:r>
      <w:r w:rsidR="007A5164" w:rsidRPr="0044221B">
        <w:rPr>
          <w:rFonts w:ascii="Times New Roman" w:hAnsi="Times New Roman" w:cs="Times New Roman"/>
          <w:sz w:val="28"/>
          <w:szCs w:val="28"/>
        </w:rPr>
        <w:t xml:space="preserve">  </w:t>
      </w:r>
      <w:r w:rsidRPr="0044221B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социальной сфере и общим вопросам </w:t>
      </w:r>
      <w:proofErr w:type="spellStart"/>
      <w:r w:rsidRPr="0044221B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44221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03B80" w:rsidRPr="0044221B" w:rsidRDefault="00EE023E" w:rsidP="004422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221B">
        <w:rPr>
          <w:rFonts w:ascii="Times New Roman" w:hAnsi="Times New Roman" w:cs="Times New Roman"/>
          <w:sz w:val="28"/>
          <w:szCs w:val="28"/>
        </w:rPr>
        <w:t xml:space="preserve">3. </w:t>
      </w:r>
      <w:r w:rsidR="00D03B80" w:rsidRPr="0044221B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подлежит размещению на официальном информационном Интернет - сайте Енисейского района и применяется к правоотношениям, возникшим с 20.06.2018 года.</w:t>
      </w:r>
    </w:p>
    <w:p w:rsidR="0028289A" w:rsidRPr="0044221B" w:rsidRDefault="0028289A" w:rsidP="002828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5164" w:rsidRPr="0044221B" w:rsidRDefault="007A5164" w:rsidP="002828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89A" w:rsidRPr="0044221B" w:rsidRDefault="0028289A" w:rsidP="002828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221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</w:t>
      </w:r>
      <w:r w:rsidR="0044221B">
        <w:rPr>
          <w:rFonts w:ascii="Times New Roman" w:hAnsi="Times New Roman" w:cs="Times New Roman"/>
          <w:sz w:val="28"/>
          <w:szCs w:val="28"/>
        </w:rPr>
        <w:t xml:space="preserve"> </w:t>
      </w:r>
      <w:r w:rsidRPr="0044221B">
        <w:rPr>
          <w:rFonts w:ascii="Times New Roman" w:hAnsi="Times New Roman" w:cs="Times New Roman"/>
          <w:sz w:val="28"/>
          <w:szCs w:val="28"/>
        </w:rPr>
        <w:t xml:space="preserve"> </w:t>
      </w:r>
      <w:r w:rsidR="0044221B" w:rsidRPr="0044221B">
        <w:rPr>
          <w:rFonts w:ascii="Times New Roman" w:hAnsi="Times New Roman" w:cs="Times New Roman"/>
          <w:sz w:val="28"/>
          <w:szCs w:val="28"/>
        </w:rPr>
        <w:t xml:space="preserve"> </w:t>
      </w:r>
      <w:r w:rsidRPr="0044221B">
        <w:rPr>
          <w:rFonts w:ascii="Times New Roman" w:hAnsi="Times New Roman" w:cs="Times New Roman"/>
          <w:sz w:val="28"/>
          <w:szCs w:val="28"/>
        </w:rPr>
        <w:t xml:space="preserve"> С.В.</w:t>
      </w:r>
      <w:r w:rsidR="0044221B" w:rsidRPr="0044221B">
        <w:rPr>
          <w:rFonts w:ascii="Times New Roman" w:hAnsi="Times New Roman" w:cs="Times New Roman"/>
          <w:sz w:val="28"/>
          <w:szCs w:val="28"/>
        </w:rPr>
        <w:t xml:space="preserve"> </w:t>
      </w:r>
      <w:r w:rsidRPr="0044221B">
        <w:rPr>
          <w:rFonts w:ascii="Times New Roman" w:hAnsi="Times New Roman" w:cs="Times New Roman"/>
          <w:sz w:val="28"/>
          <w:szCs w:val="28"/>
        </w:rPr>
        <w:t>Ермаков</w:t>
      </w:r>
    </w:p>
    <w:p w:rsidR="00455398" w:rsidRPr="0044221B" w:rsidRDefault="00455398" w:rsidP="004553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398" w:rsidRPr="0044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5D741B"/>
    <w:multiLevelType w:val="hybridMultilevel"/>
    <w:tmpl w:val="1504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418FE"/>
    <w:multiLevelType w:val="hybridMultilevel"/>
    <w:tmpl w:val="C2C4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F30"/>
    <w:rsid w:val="00041192"/>
    <w:rsid w:val="0028289A"/>
    <w:rsid w:val="002B121A"/>
    <w:rsid w:val="0044221B"/>
    <w:rsid w:val="00455398"/>
    <w:rsid w:val="004E6999"/>
    <w:rsid w:val="007A5164"/>
    <w:rsid w:val="00AA7784"/>
    <w:rsid w:val="00AF6CEA"/>
    <w:rsid w:val="00B70B34"/>
    <w:rsid w:val="00BF5F30"/>
    <w:rsid w:val="00D03B80"/>
    <w:rsid w:val="00D12B01"/>
    <w:rsid w:val="00E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malysheva</dc:creator>
  <cp:keywords/>
  <dc:description/>
  <cp:lastModifiedBy>Лаврова</cp:lastModifiedBy>
  <cp:revision>15</cp:revision>
  <cp:lastPrinted>2018-07-27T05:26:00Z</cp:lastPrinted>
  <dcterms:created xsi:type="dcterms:W3CDTF">2018-07-06T08:39:00Z</dcterms:created>
  <dcterms:modified xsi:type="dcterms:W3CDTF">2018-08-01T04:40:00Z</dcterms:modified>
</cp:coreProperties>
</file>