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6C" w:rsidRPr="00807C2F" w:rsidRDefault="00BF726C" w:rsidP="00BF72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0BD9" w:rsidRPr="007E0BD9" w:rsidRDefault="007E0BD9" w:rsidP="007E0BD9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7E0BD9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7E0BD9" w:rsidRPr="007E0BD9" w:rsidRDefault="007E0BD9" w:rsidP="007E0BD9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7E0BD9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7E0BD9" w:rsidRPr="007E0BD9" w:rsidRDefault="007E0BD9" w:rsidP="007E0BD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7E0BD9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7E0BD9" w:rsidRPr="007E0BD9" w:rsidRDefault="007E0BD9" w:rsidP="007E0BD9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7E0BD9" w:rsidRPr="007E0BD9" w:rsidRDefault="007E0BD9" w:rsidP="007E0B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0BD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7E0BD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7E0BD9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Pr="007E0BD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E0BD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1226</w:t>
      </w:r>
      <w:bookmarkStart w:id="0" w:name="_GoBack"/>
      <w:bookmarkEnd w:id="0"/>
      <w:r w:rsidRPr="007E0BD9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FA1ECF" w:rsidRDefault="00FA1ECF" w:rsidP="00EB7C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A1ECF" w:rsidRDefault="00FA1ECF" w:rsidP="00EB7C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50140" w:rsidRDefault="008E4F00" w:rsidP="00EB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5E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</w:t>
      </w:r>
      <w:r w:rsidR="00F32015" w:rsidRPr="00615E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утверждении</w:t>
      </w:r>
      <w:r w:rsidRPr="00615E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</w:t>
      </w:r>
      <w:r w:rsidR="00552DE1" w:rsidRPr="00615E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орядка</w:t>
      </w:r>
      <w:r w:rsidR="00FA1E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127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="002127EF" w:rsidRPr="000020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асходования средств субсиди</w:t>
      </w:r>
      <w:r w:rsidR="002127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FA1E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127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бюджетом муниципальных образований края, распложенных в районах Крайнего Севера и приравненных к ним местностях с ограниченными сроками завоза грузов, </w:t>
      </w:r>
      <w:r w:rsidR="002127EF" w:rsidRPr="0000206D">
        <w:rPr>
          <w:rFonts w:ascii="Times New Roman" w:hAnsi="Times New Roman" w:cs="Times New Roman"/>
          <w:sz w:val="26"/>
          <w:szCs w:val="26"/>
        </w:rPr>
        <w:t>на финансирование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</w:t>
      </w:r>
      <w:proofErr w:type="gramEnd"/>
      <w:r w:rsidR="002127EF" w:rsidRPr="0000206D">
        <w:rPr>
          <w:rFonts w:ascii="Times New Roman" w:hAnsi="Times New Roman" w:cs="Times New Roman"/>
          <w:sz w:val="26"/>
          <w:szCs w:val="26"/>
        </w:rPr>
        <w:t xml:space="preserve"> 2018 год</w:t>
      </w:r>
    </w:p>
    <w:p w:rsidR="002127EF" w:rsidRPr="00615EBE" w:rsidRDefault="002127EF" w:rsidP="00EB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206D" w:rsidRPr="00615EBE" w:rsidRDefault="00990D17" w:rsidP="00EB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EB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7793A" w:rsidRPr="00615EBE">
        <w:rPr>
          <w:rFonts w:ascii="Times New Roman" w:hAnsi="Times New Roman" w:cs="Times New Roman"/>
          <w:sz w:val="26"/>
          <w:szCs w:val="26"/>
        </w:rPr>
        <w:t xml:space="preserve">В целях реализации мероприятий в части расходования средств </w:t>
      </w:r>
      <w:r w:rsidR="00F321E5">
        <w:rPr>
          <w:rFonts w:ascii="Times New Roman" w:hAnsi="Times New Roman" w:cs="Times New Roman"/>
          <w:sz w:val="26"/>
          <w:szCs w:val="26"/>
        </w:rPr>
        <w:t>субсидии</w:t>
      </w:r>
      <w:r w:rsidR="00C7793A" w:rsidRPr="00615EBE">
        <w:rPr>
          <w:rFonts w:ascii="Times New Roman" w:hAnsi="Times New Roman" w:cs="Times New Roman"/>
          <w:sz w:val="26"/>
          <w:szCs w:val="26"/>
        </w:rPr>
        <w:t xml:space="preserve">, </w:t>
      </w:r>
      <w:r w:rsidR="00122C47" w:rsidRPr="00615EBE">
        <w:rPr>
          <w:rFonts w:ascii="Times New Roman" w:hAnsi="Times New Roman" w:cs="Times New Roman"/>
          <w:sz w:val="26"/>
          <w:szCs w:val="26"/>
        </w:rPr>
        <w:t>предоставляемых бюджетам муниципальных образований края, расположенных в районах крайнего Севера и приравненных к ним местностях с ограниченными сроками завоза грузов, на финансирование затрат теплоснабжающих и энергосбытовых организаций, предоставляющих услугу на территории Енисейского района Красноярского края, осуществляющих производство и (или) реализацию тепловой и электрической энергии, возникших вследствие разницы между фактической стоимостью топливаи</w:t>
      </w:r>
      <w:proofErr w:type="gramEnd"/>
      <w:r w:rsidR="00122C47" w:rsidRPr="00615EBE">
        <w:rPr>
          <w:rFonts w:ascii="Times New Roman" w:hAnsi="Times New Roman" w:cs="Times New Roman"/>
          <w:sz w:val="26"/>
          <w:szCs w:val="26"/>
        </w:rPr>
        <w:t xml:space="preserve"> стоимостью топлива, учтенной в тарифах на тепловую и электрическую энергию на 2018 год, на основании Закона Кра</w:t>
      </w:r>
      <w:r w:rsidR="005A255E" w:rsidRPr="00615EBE">
        <w:rPr>
          <w:rFonts w:ascii="Times New Roman" w:hAnsi="Times New Roman" w:cs="Times New Roman"/>
          <w:sz w:val="26"/>
          <w:szCs w:val="26"/>
        </w:rPr>
        <w:t xml:space="preserve">сноярского края от 30.11.2017 № 4-1155 «О краевом бюджете </w:t>
      </w:r>
      <w:r w:rsidR="00E9150F" w:rsidRPr="00615EBE">
        <w:rPr>
          <w:rFonts w:ascii="Times New Roman" w:hAnsi="Times New Roman" w:cs="Times New Roman"/>
          <w:sz w:val="26"/>
          <w:szCs w:val="26"/>
        </w:rPr>
        <w:t>на 2018 год и плановый период 2019-2020 годов», в соответствии с Постановлением Правительства Красноярского кра</w:t>
      </w:r>
      <w:r w:rsidRPr="00615EBE">
        <w:rPr>
          <w:rFonts w:ascii="Times New Roman" w:hAnsi="Times New Roman" w:cs="Times New Roman"/>
          <w:sz w:val="26"/>
          <w:szCs w:val="26"/>
        </w:rPr>
        <w:t xml:space="preserve">я от 30.09.2013 № 503-п (в ред. </w:t>
      </w:r>
      <w:r w:rsidR="00E9150F" w:rsidRPr="00615EBE">
        <w:rPr>
          <w:rFonts w:ascii="Times New Roman" w:hAnsi="Times New Roman" w:cs="Times New Roman"/>
          <w:sz w:val="26"/>
          <w:szCs w:val="26"/>
        </w:rPr>
        <w:t>от</w:t>
      </w:r>
      <w:r w:rsidRPr="00615EBE">
        <w:rPr>
          <w:rFonts w:ascii="Times New Roman" w:hAnsi="Times New Roman" w:cs="Times New Roman"/>
          <w:sz w:val="26"/>
          <w:szCs w:val="26"/>
        </w:rPr>
        <w:t xml:space="preserve"> 30.10.</w:t>
      </w:r>
      <w:r w:rsidR="00E9150F" w:rsidRPr="00615EBE">
        <w:rPr>
          <w:rFonts w:ascii="Times New Roman" w:hAnsi="Times New Roman" w:cs="Times New Roman"/>
          <w:sz w:val="26"/>
          <w:szCs w:val="26"/>
        </w:rPr>
        <w:t>2018</w:t>
      </w:r>
      <w:r w:rsidRPr="00615EBE">
        <w:rPr>
          <w:rFonts w:ascii="Times New Roman" w:hAnsi="Times New Roman" w:cs="Times New Roman"/>
          <w:sz w:val="26"/>
          <w:szCs w:val="26"/>
        </w:rPr>
        <w:t>)</w:t>
      </w:r>
      <w:r w:rsidR="00E9150F" w:rsidRPr="00615EBE">
        <w:rPr>
          <w:rFonts w:ascii="Times New Roman" w:hAnsi="Times New Roman" w:cs="Times New Roman"/>
          <w:sz w:val="26"/>
          <w:szCs w:val="26"/>
        </w:rPr>
        <w:t xml:space="preserve"> «Об утверждении государственной программы Красноярского края «Реформирование и модернизация жилищно-коммунального хозяйства»</w:t>
      </w:r>
      <w:r w:rsidR="0000206D" w:rsidRPr="00615EBE">
        <w:rPr>
          <w:rFonts w:ascii="Times New Roman" w:hAnsi="Times New Roman" w:cs="Times New Roman"/>
          <w:sz w:val="26"/>
          <w:szCs w:val="26"/>
        </w:rPr>
        <w:t>, руководствуясь Уставом Енисейского района, ПОСТАНОВЛЯЮ:</w:t>
      </w:r>
    </w:p>
    <w:p w:rsidR="00110897" w:rsidRDefault="00750140" w:rsidP="001108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proofErr w:type="gramStart"/>
      <w:r w:rsidR="0000206D" w:rsidRPr="00615EBE">
        <w:rPr>
          <w:rFonts w:ascii="Times New Roman" w:hAnsi="Times New Roman" w:cs="Times New Roman"/>
          <w:sz w:val="26"/>
          <w:szCs w:val="26"/>
        </w:rPr>
        <w:t xml:space="preserve">Утвердить Порядок </w:t>
      </w:r>
      <w:r w:rsidR="001108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="00110897" w:rsidRPr="000020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асходования средств субсиди</w:t>
      </w:r>
      <w:r w:rsidR="001108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ибюджетом муниципальных образований края, распложенных в районах Крайнего Севера и приравненных к ним местностях с ограниченными сроками завоза грузов, </w:t>
      </w:r>
      <w:r w:rsidR="00110897" w:rsidRPr="0000206D">
        <w:rPr>
          <w:rFonts w:ascii="Times New Roman" w:hAnsi="Times New Roman" w:cs="Times New Roman"/>
          <w:sz w:val="26"/>
          <w:szCs w:val="26"/>
        </w:rPr>
        <w:t>на финансирование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2018 год</w:t>
      </w:r>
      <w:r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приложению № 1</w:t>
      </w:r>
      <w:r w:rsidR="00110897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00206D" w:rsidRPr="00615EBE">
        <w:rPr>
          <w:rFonts w:ascii="Times New Roman" w:hAnsi="Times New Roman" w:cs="Times New Roman"/>
          <w:sz w:val="26"/>
          <w:szCs w:val="26"/>
        </w:rPr>
        <w:t>.</w:t>
      </w:r>
    </w:p>
    <w:p w:rsidR="00110897" w:rsidRDefault="00110897" w:rsidP="001108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Условия предоставления субсидии </w:t>
      </w:r>
      <w:r>
        <w:rPr>
          <w:rFonts w:ascii="Times New Roman" w:hAnsi="Times New Roman" w:cs="Times New Roman"/>
          <w:sz w:val="26"/>
          <w:szCs w:val="26"/>
        </w:rPr>
        <w:t xml:space="preserve">теплоснабжающим и энергосбытовым организациям, предоставляющим услугу </w:t>
      </w:r>
      <w:r w:rsidRPr="0000206D">
        <w:rPr>
          <w:rFonts w:ascii="Times New Roman" w:hAnsi="Times New Roman" w:cs="Times New Roman"/>
          <w:sz w:val="26"/>
          <w:szCs w:val="26"/>
        </w:rPr>
        <w:t xml:space="preserve">на территории Енисейского района Красноярского края, </w:t>
      </w:r>
      <w:r>
        <w:rPr>
          <w:rFonts w:ascii="Times New Roman" w:hAnsi="Times New Roman" w:cs="Times New Roman"/>
          <w:sz w:val="26"/>
          <w:szCs w:val="26"/>
        </w:rPr>
        <w:t xml:space="preserve">на финансирование затрат, </w:t>
      </w:r>
      <w:r w:rsidRPr="0000206D">
        <w:rPr>
          <w:rFonts w:ascii="Times New Roman" w:hAnsi="Times New Roman" w:cs="Times New Roman"/>
          <w:sz w:val="26"/>
          <w:szCs w:val="26"/>
        </w:rPr>
        <w:t>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2018 год</w:t>
      </w:r>
      <w:r>
        <w:rPr>
          <w:rFonts w:ascii="Times New Roman" w:hAnsi="Times New Roman" w:cs="Times New Roman"/>
          <w:sz w:val="26"/>
          <w:szCs w:val="26"/>
        </w:rPr>
        <w:t>, а также порядок возврата средств в случае нарушения условий их предоставления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предоставления отчетности согласно приложению № 2 к настоящему постановлению.</w:t>
      </w:r>
    </w:p>
    <w:p w:rsidR="00750140" w:rsidRDefault="00750140" w:rsidP="0011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01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10897">
        <w:rPr>
          <w:rFonts w:ascii="Times New Roman" w:hAnsi="Times New Roman" w:cs="Times New Roman"/>
          <w:sz w:val="26"/>
          <w:szCs w:val="26"/>
        </w:rPr>
        <w:t>3</w:t>
      </w:r>
      <w:r w:rsidRPr="0075014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Утвердить</w:t>
      </w:r>
      <w:r w:rsidR="00FA1ECF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750140">
          <w:rPr>
            <w:rFonts w:ascii="Times New Roman" w:eastAsia="Times New Roman" w:hAnsi="Times New Roman" w:cs="Times New Roman"/>
            <w:sz w:val="26"/>
            <w:szCs w:val="26"/>
          </w:rPr>
          <w:t>Порядок</w:t>
        </w:r>
      </w:hyperlink>
      <w:r w:rsidR="00FA1ECF">
        <w:t xml:space="preserve"> </w:t>
      </w:r>
      <w:r w:rsidRPr="00750140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контроля за соблюдением условий предоставления </w:t>
      </w:r>
      <w:r w:rsidRPr="00750140">
        <w:rPr>
          <w:rFonts w:ascii="Times New Roman" w:hAnsi="Times New Roman" w:cs="Times New Roman"/>
          <w:sz w:val="26"/>
          <w:szCs w:val="26"/>
        </w:rPr>
        <w:t xml:space="preserve">субсидии на финансирование затрат теплоснабжающих и энергосбытовых </w:t>
      </w:r>
      <w:r w:rsidRPr="00750140">
        <w:rPr>
          <w:rFonts w:ascii="Times New Roman" w:hAnsi="Times New Roman" w:cs="Times New Roman"/>
          <w:sz w:val="26"/>
          <w:szCs w:val="26"/>
        </w:rPr>
        <w:lastRenderedPageBreak/>
        <w:t>организаций, предоставляющих услугу на территории Енисейского района Красноярского края,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2018 год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№ </w:t>
      </w:r>
      <w:r w:rsidR="00110897">
        <w:rPr>
          <w:rFonts w:ascii="Times New Roman" w:hAnsi="Times New Roman" w:cs="Times New Roman"/>
          <w:sz w:val="26"/>
          <w:szCs w:val="26"/>
        </w:rPr>
        <w:t>3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proofErr w:type="gramEnd"/>
    </w:p>
    <w:p w:rsidR="00750140" w:rsidRDefault="00750140" w:rsidP="00750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11089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705C94" w:rsidRPr="00615EB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05C94" w:rsidRPr="00615E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05C94" w:rsidRPr="00615EBE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2A2B58" w:rsidRPr="00615EBE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первого замест</w:t>
      </w:r>
      <w:r w:rsidR="00F30FFB" w:rsidRPr="00615EBE">
        <w:rPr>
          <w:rFonts w:ascii="Times New Roman" w:hAnsi="Times New Roman" w:cs="Times New Roman"/>
          <w:sz w:val="26"/>
          <w:szCs w:val="26"/>
        </w:rPr>
        <w:t>ителя главы района А.Ю. Губанова</w:t>
      </w:r>
      <w:r w:rsidR="00EB7C15" w:rsidRPr="00615EBE">
        <w:rPr>
          <w:rFonts w:ascii="Times New Roman" w:hAnsi="Times New Roman" w:cs="Times New Roman"/>
          <w:sz w:val="26"/>
          <w:szCs w:val="26"/>
        </w:rPr>
        <w:t>.</w:t>
      </w:r>
    </w:p>
    <w:p w:rsidR="009C0568" w:rsidRPr="00750140" w:rsidRDefault="00750140" w:rsidP="00750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110897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705C94" w:rsidRPr="00615EBE">
        <w:rPr>
          <w:rFonts w:ascii="Times New Roman" w:hAnsi="Times New Roman" w:cs="Times New Roman"/>
          <w:sz w:val="26"/>
          <w:szCs w:val="26"/>
        </w:rPr>
        <w:t xml:space="preserve">. </w:t>
      </w:r>
      <w:r w:rsidR="002A2B58" w:rsidRPr="00615EBE">
        <w:rPr>
          <w:rFonts w:ascii="Times New Roman" w:hAnsi="Times New Roman" w:cs="Times New Roman"/>
          <w:sz w:val="26"/>
          <w:szCs w:val="26"/>
        </w:rPr>
        <w:t>Настоящее постановление вступ</w:t>
      </w:r>
      <w:r w:rsidR="00F313C5" w:rsidRPr="00615EBE">
        <w:rPr>
          <w:rFonts w:ascii="Times New Roman" w:hAnsi="Times New Roman" w:cs="Times New Roman"/>
          <w:sz w:val="26"/>
          <w:szCs w:val="26"/>
        </w:rPr>
        <w:t>ает в силу с</w:t>
      </w:r>
      <w:r w:rsidR="00011295" w:rsidRPr="00615EBE">
        <w:rPr>
          <w:rFonts w:ascii="Times New Roman" w:hAnsi="Times New Roman" w:cs="Times New Roman"/>
          <w:sz w:val="26"/>
          <w:szCs w:val="26"/>
        </w:rPr>
        <w:t>о дня</w:t>
      </w:r>
      <w:r w:rsidR="00615EBE" w:rsidRPr="00615EBE">
        <w:rPr>
          <w:rFonts w:ascii="Times New Roman" w:hAnsi="Times New Roman" w:cs="Times New Roman"/>
          <w:sz w:val="26"/>
          <w:szCs w:val="26"/>
        </w:rPr>
        <w:t xml:space="preserve"> подписания, распространяется на обязательства, возникшие с 01.10.2018  и</w:t>
      </w:r>
      <w:r w:rsidR="00F313C5" w:rsidRPr="00615EBE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информационном Интернет-сайте Енисей</w:t>
      </w:r>
      <w:r w:rsidR="007C6950" w:rsidRPr="00615EBE">
        <w:rPr>
          <w:rFonts w:ascii="Times New Roman" w:hAnsi="Times New Roman" w:cs="Times New Roman"/>
          <w:sz w:val="26"/>
          <w:szCs w:val="26"/>
        </w:rPr>
        <w:t xml:space="preserve">ского района </w:t>
      </w:r>
      <w:r w:rsidR="009C0568" w:rsidRPr="00615EBE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E54645" w:rsidRPr="00615EBE">
        <w:rPr>
          <w:rFonts w:ascii="Times New Roman" w:hAnsi="Times New Roman" w:cs="Times New Roman"/>
          <w:sz w:val="26"/>
          <w:szCs w:val="26"/>
        </w:rPr>
        <w:t>.</w:t>
      </w:r>
    </w:p>
    <w:p w:rsidR="008D2AB4" w:rsidRPr="00615EBE" w:rsidRDefault="008D2AB4" w:rsidP="009F7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2AB4" w:rsidRDefault="008D2AB4" w:rsidP="009F7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1ECF" w:rsidRPr="00615EBE" w:rsidRDefault="00FA1ECF" w:rsidP="009F7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5EBE" w:rsidRDefault="004F4BD0" w:rsidP="00436A3B">
      <w:pPr>
        <w:jc w:val="both"/>
        <w:rPr>
          <w:rFonts w:ascii="Times New Roman" w:hAnsi="Times New Roman" w:cs="Times New Roman"/>
          <w:sz w:val="26"/>
          <w:szCs w:val="26"/>
        </w:rPr>
      </w:pPr>
      <w:r w:rsidRPr="00615EBE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</w:t>
      </w:r>
      <w:r w:rsidR="00FA1ECF">
        <w:rPr>
          <w:rFonts w:ascii="Times New Roman" w:hAnsi="Times New Roman" w:cs="Times New Roman"/>
          <w:sz w:val="26"/>
          <w:szCs w:val="26"/>
        </w:rPr>
        <w:tab/>
      </w:r>
      <w:r w:rsidR="00FA1ECF">
        <w:rPr>
          <w:rFonts w:ascii="Times New Roman" w:hAnsi="Times New Roman" w:cs="Times New Roman"/>
          <w:sz w:val="26"/>
          <w:szCs w:val="26"/>
        </w:rPr>
        <w:tab/>
      </w:r>
      <w:r w:rsidR="00FA1ECF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615EBE">
        <w:rPr>
          <w:rFonts w:ascii="Times New Roman" w:hAnsi="Times New Roman" w:cs="Times New Roman"/>
          <w:sz w:val="26"/>
          <w:szCs w:val="26"/>
        </w:rPr>
        <w:t>С.В. Ермаков</w:t>
      </w:r>
    </w:p>
    <w:p w:rsidR="00750140" w:rsidRDefault="007501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B4198" w:rsidRPr="00807C2F" w:rsidRDefault="00615EBE" w:rsidP="006336E1">
      <w:pPr>
        <w:spacing w:after="0" w:line="240" w:lineRule="auto"/>
        <w:ind w:right="-144"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B4198" w:rsidRPr="00807C2F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F3814">
        <w:rPr>
          <w:rFonts w:ascii="Times New Roman" w:hAnsi="Times New Roman" w:cs="Times New Roman"/>
          <w:sz w:val="26"/>
          <w:szCs w:val="26"/>
        </w:rPr>
        <w:t>№ 1</w:t>
      </w:r>
    </w:p>
    <w:p w:rsidR="006F5CAE" w:rsidRPr="00807C2F" w:rsidRDefault="002B4198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к постановлению администрации</w:t>
      </w:r>
    </w:p>
    <w:p w:rsidR="002B4198" w:rsidRPr="00807C2F" w:rsidRDefault="002B4198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Енисейского района </w:t>
      </w:r>
    </w:p>
    <w:p w:rsidR="002B4198" w:rsidRPr="00807C2F" w:rsidRDefault="002B4198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от _____________№___________</w:t>
      </w:r>
    </w:p>
    <w:p w:rsidR="002B4198" w:rsidRPr="00807C2F" w:rsidRDefault="002B4198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E05C01" w:rsidRPr="00807C2F" w:rsidRDefault="00E05C01" w:rsidP="002B4198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6F5CAE" w:rsidRPr="00807C2F" w:rsidRDefault="006F5CAE" w:rsidP="00F96576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</w:p>
    <w:p w:rsidR="00E0578E" w:rsidRPr="00807C2F" w:rsidRDefault="00E0578E" w:rsidP="00563068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>ПОРЯДОК</w:t>
      </w:r>
    </w:p>
    <w:p w:rsidR="00436A3B" w:rsidRPr="00615EBE" w:rsidRDefault="00FA69F3" w:rsidP="00436A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="004A7035" w:rsidRPr="000020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асходования</w:t>
      </w:r>
      <w:r w:rsidR="00431F6C" w:rsidRPr="000020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средств</w:t>
      </w:r>
      <w:r w:rsidR="00552DE1" w:rsidRPr="000020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субсиди</w:t>
      </w:r>
      <w:r w:rsidR="00BF2E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BB4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бюджетом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муниципальных образований края, распложенных в районах Крайнего Севера и приравненных к ним местностях с ограниченными сроками завоза грузов, </w:t>
      </w:r>
      <w:r w:rsidR="0000206D" w:rsidRPr="0000206D">
        <w:rPr>
          <w:rFonts w:ascii="Times New Roman" w:hAnsi="Times New Roman" w:cs="Times New Roman"/>
          <w:sz w:val="26"/>
          <w:szCs w:val="26"/>
        </w:rPr>
        <w:t xml:space="preserve">на финансирование затрат теплоснабжающих и </w:t>
      </w:r>
      <w:r w:rsidR="00990D17" w:rsidRPr="0000206D">
        <w:rPr>
          <w:rFonts w:ascii="Times New Roman" w:hAnsi="Times New Roman" w:cs="Times New Roman"/>
          <w:sz w:val="26"/>
          <w:szCs w:val="26"/>
        </w:rPr>
        <w:t>энергосбытовых</w:t>
      </w:r>
      <w:r w:rsidR="0000206D" w:rsidRPr="0000206D">
        <w:rPr>
          <w:rFonts w:ascii="Times New Roman" w:hAnsi="Times New Roman" w:cs="Times New Roman"/>
          <w:sz w:val="26"/>
          <w:szCs w:val="26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2018 год</w:t>
      </w:r>
      <w:proofErr w:type="gramEnd"/>
    </w:p>
    <w:p w:rsidR="0000206D" w:rsidRPr="00807C2F" w:rsidRDefault="0000206D" w:rsidP="003E4A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5B2F" w:rsidRDefault="00436A3B" w:rsidP="00BB46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05C94" w:rsidRPr="00807C2F">
        <w:rPr>
          <w:rFonts w:ascii="Times New Roman" w:hAnsi="Times New Roman" w:cs="Times New Roman"/>
          <w:sz w:val="26"/>
          <w:szCs w:val="26"/>
        </w:rPr>
        <w:t>1</w:t>
      </w:r>
      <w:r w:rsidR="00AC10CC" w:rsidRPr="00807C2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C10CC" w:rsidRPr="00807C2F">
        <w:rPr>
          <w:rFonts w:ascii="Times New Roman" w:hAnsi="Times New Roman" w:cs="Times New Roman"/>
          <w:sz w:val="26"/>
          <w:szCs w:val="26"/>
        </w:rPr>
        <w:t>Настоящий П</w:t>
      </w:r>
      <w:r w:rsidR="00705C94" w:rsidRPr="00807C2F">
        <w:rPr>
          <w:rFonts w:ascii="Times New Roman" w:hAnsi="Times New Roman" w:cs="Times New Roman"/>
          <w:sz w:val="26"/>
          <w:szCs w:val="26"/>
        </w:rPr>
        <w:t>орядок</w:t>
      </w:r>
      <w:r w:rsidR="0000206D">
        <w:rPr>
          <w:rFonts w:ascii="Times New Roman" w:hAnsi="Times New Roman" w:cs="Times New Roman"/>
          <w:sz w:val="26"/>
          <w:szCs w:val="26"/>
        </w:rPr>
        <w:t>устанавливает правила расходовани</w:t>
      </w:r>
      <w:r w:rsidR="00FA69F3">
        <w:rPr>
          <w:rFonts w:ascii="Times New Roman" w:hAnsi="Times New Roman" w:cs="Times New Roman"/>
          <w:sz w:val="26"/>
          <w:szCs w:val="26"/>
        </w:rPr>
        <w:t xml:space="preserve">я </w:t>
      </w:r>
      <w:r w:rsidR="00BB463E" w:rsidRPr="000020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средств субсиди</w:t>
      </w:r>
      <w:r w:rsidR="00BB4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ибюджетом муниципальных образований края, распложенных в районах Крайнего Севера и приравненных к ним местностях с ограниченными сроками завоза грузов, </w:t>
      </w:r>
      <w:r w:rsidR="00BB463E" w:rsidRPr="0000206D">
        <w:rPr>
          <w:rFonts w:ascii="Times New Roman" w:hAnsi="Times New Roman" w:cs="Times New Roman"/>
          <w:sz w:val="26"/>
          <w:szCs w:val="26"/>
        </w:rPr>
        <w:t>на финансирование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2018</w:t>
      </w:r>
      <w:proofErr w:type="gramEnd"/>
      <w:r w:rsidR="00BB463E" w:rsidRPr="0000206D">
        <w:rPr>
          <w:rFonts w:ascii="Times New Roman" w:hAnsi="Times New Roman" w:cs="Times New Roman"/>
          <w:sz w:val="26"/>
          <w:szCs w:val="26"/>
        </w:rPr>
        <w:t xml:space="preserve"> го</w:t>
      </w:r>
      <w:proofErr w:type="gramStart"/>
      <w:r w:rsidR="00BB463E" w:rsidRPr="0000206D">
        <w:rPr>
          <w:rFonts w:ascii="Times New Roman" w:hAnsi="Times New Roman" w:cs="Times New Roman"/>
          <w:sz w:val="26"/>
          <w:szCs w:val="26"/>
        </w:rPr>
        <w:t>д</w:t>
      </w:r>
      <w:r w:rsidR="009D7BD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9D7BD7">
        <w:rPr>
          <w:rFonts w:ascii="Times New Roman" w:hAnsi="Times New Roman" w:cs="Times New Roman"/>
          <w:sz w:val="26"/>
          <w:szCs w:val="26"/>
        </w:rPr>
        <w:t>далее – Порядок)</w:t>
      </w:r>
      <w:r w:rsidR="0068685E">
        <w:rPr>
          <w:rFonts w:ascii="Times New Roman" w:hAnsi="Times New Roman" w:cs="Times New Roman"/>
          <w:sz w:val="26"/>
          <w:szCs w:val="26"/>
        </w:rPr>
        <w:t>.</w:t>
      </w:r>
    </w:p>
    <w:p w:rsidR="00BF2EED" w:rsidRPr="00807C2F" w:rsidRDefault="00BF2EED" w:rsidP="0095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предоставления субсидии является финансовое обеспечение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</w:t>
      </w:r>
      <w:r w:rsidR="00436A3B">
        <w:rPr>
          <w:rFonts w:ascii="Times New Roman" w:hAnsi="Times New Roman" w:cs="Times New Roman"/>
          <w:sz w:val="26"/>
          <w:szCs w:val="26"/>
        </w:rPr>
        <w:t xml:space="preserve"> разницы </w:t>
      </w:r>
      <w:r>
        <w:rPr>
          <w:rFonts w:ascii="Times New Roman" w:hAnsi="Times New Roman" w:cs="Times New Roman"/>
          <w:sz w:val="26"/>
          <w:szCs w:val="26"/>
        </w:rPr>
        <w:t>между фактической стоимостью топлива, учтенной в тарифах на тепловую и электрическую энергию на 2018 год.</w:t>
      </w:r>
    </w:p>
    <w:p w:rsidR="006119B0" w:rsidRDefault="009A6926" w:rsidP="0095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2. </w:t>
      </w:r>
      <w:r w:rsidR="00371390" w:rsidRPr="00807C2F">
        <w:rPr>
          <w:rFonts w:ascii="Times New Roman" w:hAnsi="Times New Roman" w:cs="Times New Roman"/>
          <w:sz w:val="26"/>
          <w:szCs w:val="26"/>
        </w:rPr>
        <w:t>Главным</w:t>
      </w:r>
      <w:r w:rsidR="00A776C0">
        <w:rPr>
          <w:rFonts w:ascii="Times New Roman" w:hAnsi="Times New Roman" w:cs="Times New Roman"/>
          <w:sz w:val="26"/>
          <w:szCs w:val="26"/>
        </w:rPr>
        <w:t xml:space="preserve"> распорядителем средств </w:t>
      </w:r>
      <w:r w:rsidR="00A776C0" w:rsidRPr="00502C9A">
        <w:rPr>
          <w:rFonts w:ascii="Times New Roman" w:hAnsi="Times New Roman" w:cs="Times New Roman"/>
          <w:sz w:val="26"/>
          <w:szCs w:val="26"/>
        </w:rPr>
        <w:t>субсиди</w:t>
      </w:r>
      <w:r w:rsidR="00BF2EED">
        <w:rPr>
          <w:rFonts w:ascii="Times New Roman" w:hAnsi="Times New Roman" w:cs="Times New Roman"/>
          <w:sz w:val="26"/>
          <w:szCs w:val="26"/>
        </w:rPr>
        <w:t>и</w:t>
      </w:r>
      <w:r w:rsidR="00380BFA" w:rsidRPr="00807C2F">
        <w:rPr>
          <w:rFonts w:ascii="Times New Roman" w:hAnsi="Times New Roman" w:cs="Times New Roman"/>
          <w:sz w:val="26"/>
          <w:szCs w:val="26"/>
        </w:rPr>
        <w:t>является адми</w:t>
      </w:r>
      <w:r w:rsidR="00042E9F" w:rsidRPr="00807C2F">
        <w:rPr>
          <w:rFonts w:ascii="Times New Roman" w:hAnsi="Times New Roman" w:cs="Times New Roman"/>
          <w:sz w:val="26"/>
          <w:szCs w:val="26"/>
        </w:rPr>
        <w:t>нистрация</w:t>
      </w:r>
      <w:r w:rsidR="00953548" w:rsidRPr="00807C2F">
        <w:rPr>
          <w:rFonts w:ascii="Times New Roman" w:hAnsi="Times New Roman" w:cs="Times New Roman"/>
          <w:sz w:val="26"/>
          <w:szCs w:val="26"/>
        </w:rPr>
        <w:t xml:space="preserve"> Енисейского</w:t>
      </w:r>
      <w:r w:rsidR="00042E9F" w:rsidRPr="00807C2F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380BFA" w:rsidRPr="00807C2F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A776C0">
        <w:rPr>
          <w:rFonts w:ascii="Times New Roman" w:hAnsi="Times New Roman" w:cs="Times New Roman"/>
          <w:sz w:val="26"/>
          <w:szCs w:val="26"/>
        </w:rPr>
        <w:t xml:space="preserve"> (далее – администрация Енисейского района)</w:t>
      </w:r>
      <w:r w:rsidR="009D7BD7">
        <w:rPr>
          <w:rFonts w:ascii="Times New Roman" w:hAnsi="Times New Roman" w:cs="Times New Roman"/>
          <w:sz w:val="26"/>
          <w:szCs w:val="26"/>
        </w:rPr>
        <w:t>.</w:t>
      </w:r>
    </w:p>
    <w:p w:rsidR="009D7BD7" w:rsidRDefault="009D7BD7" w:rsidP="0095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Уполномоченным органом по расходованию средств субсидии является Муниципальное казенное учреждение «Служба заказа Енисейского района» (далее – МКУ «Служба заказа Енисейского района»).</w:t>
      </w:r>
    </w:p>
    <w:p w:rsidR="009D7BD7" w:rsidRDefault="009D7BD7" w:rsidP="0095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Получатель субсидии – теплоснабжающие и энергосбытовые организации, </w:t>
      </w:r>
      <w:r w:rsidR="00F677C7" w:rsidRPr="0000206D">
        <w:rPr>
          <w:rFonts w:ascii="Times New Roman" w:hAnsi="Times New Roman" w:cs="Times New Roman"/>
          <w:sz w:val="26"/>
          <w:szCs w:val="26"/>
        </w:rPr>
        <w:t>предоставляющи</w:t>
      </w:r>
      <w:r w:rsidR="00F677C7">
        <w:rPr>
          <w:rFonts w:ascii="Times New Roman" w:hAnsi="Times New Roman" w:cs="Times New Roman"/>
          <w:sz w:val="26"/>
          <w:szCs w:val="26"/>
        </w:rPr>
        <w:t>е</w:t>
      </w:r>
      <w:r w:rsidR="00F677C7" w:rsidRPr="0000206D">
        <w:rPr>
          <w:rFonts w:ascii="Times New Roman" w:hAnsi="Times New Roman" w:cs="Times New Roman"/>
          <w:sz w:val="26"/>
          <w:szCs w:val="26"/>
        </w:rPr>
        <w:t xml:space="preserve"> услугу на территории Енисейского района Красноярского края,</w:t>
      </w:r>
      <w:r>
        <w:rPr>
          <w:rFonts w:ascii="Times New Roman" w:hAnsi="Times New Roman" w:cs="Times New Roman"/>
          <w:sz w:val="26"/>
          <w:szCs w:val="26"/>
        </w:rPr>
        <w:t>осуществляющи</w:t>
      </w:r>
      <w:r w:rsidR="00F677C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производство и (или) реализацию тепловой и электрич</w:t>
      </w:r>
      <w:r w:rsidR="00F677C7">
        <w:rPr>
          <w:rFonts w:ascii="Times New Roman" w:hAnsi="Times New Roman" w:cs="Times New Roman"/>
          <w:sz w:val="26"/>
          <w:szCs w:val="26"/>
        </w:rPr>
        <w:t>еской энергии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B463E" w:rsidRDefault="00BB463E" w:rsidP="0095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Субсидия муниципальному образованию Енисейский район предоставляется на основании соглашенияо предоставлении субсидии (далее – Соглашение), заключенного между администрацией Енисейского района и министерством промышленности, энергетики и жилищно-коммунального хозяйства (далее – Министерство).</w:t>
      </w:r>
    </w:p>
    <w:p w:rsidR="007C428D" w:rsidRDefault="00BB463E" w:rsidP="0095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C428D">
        <w:rPr>
          <w:rFonts w:ascii="Times New Roman" w:hAnsi="Times New Roman" w:cs="Times New Roman"/>
          <w:sz w:val="26"/>
          <w:szCs w:val="26"/>
        </w:rPr>
        <w:t xml:space="preserve">. </w:t>
      </w:r>
      <w:r w:rsidR="00D74A84">
        <w:rPr>
          <w:rFonts w:ascii="Times New Roman" w:hAnsi="Times New Roman" w:cs="Times New Roman"/>
          <w:sz w:val="26"/>
          <w:szCs w:val="26"/>
        </w:rPr>
        <w:t xml:space="preserve">Для заключения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D74A84">
        <w:rPr>
          <w:rFonts w:ascii="Times New Roman" w:hAnsi="Times New Roman" w:cs="Times New Roman"/>
          <w:sz w:val="26"/>
          <w:szCs w:val="26"/>
        </w:rPr>
        <w:t>оглашения а</w:t>
      </w:r>
      <w:r w:rsidR="007C428D">
        <w:rPr>
          <w:rFonts w:ascii="Times New Roman" w:hAnsi="Times New Roman" w:cs="Times New Roman"/>
          <w:sz w:val="26"/>
          <w:szCs w:val="26"/>
        </w:rPr>
        <w:t>дминистрация Енисейского района в срок до 15.11.2018 предоставляет в Министерство следующие документы:</w:t>
      </w:r>
    </w:p>
    <w:p w:rsidR="00996218" w:rsidRPr="00996218" w:rsidRDefault="00996218" w:rsidP="009962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218">
        <w:rPr>
          <w:rFonts w:ascii="Times New Roman" w:hAnsi="Times New Roman" w:cs="Times New Roman"/>
          <w:sz w:val="26"/>
          <w:szCs w:val="26"/>
        </w:rPr>
        <w:t>1) расчет размера потребности в средствах субсиди</w:t>
      </w:r>
      <w:r w:rsidR="00BF2EED">
        <w:rPr>
          <w:rFonts w:ascii="Times New Roman" w:hAnsi="Times New Roman" w:cs="Times New Roman"/>
          <w:sz w:val="26"/>
          <w:szCs w:val="26"/>
        </w:rPr>
        <w:t>и</w:t>
      </w:r>
      <w:r w:rsidRPr="00996218">
        <w:rPr>
          <w:rFonts w:ascii="Times New Roman" w:hAnsi="Times New Roman" w:cs="Times New Roman"/>
          <w:sz w:val="26"/>
          <w:szCs w:val="26"/>
        </w:rPr>
        <w:t xml:space="preserve"> по </w:t>
      </w:r>
      <w:hyperlink w:anchor="P89" w:history="1">
        <w:r w:rsidRPr="00996218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996218">
        <w:rPr>
          <w:rFonts w:ascii="Times New Roman" w:hAnsi="Times New Roman" w:cs="Times New Roman"/>
          <w:sz w:val="26"/>
          <w:szCs w:val="26"/>
        </w:rPr>
        <w:t xml:space="preserve"> согласно приложению № 1 к</w:t>
      </w:r>
      <w:r>
        <w:rPr>
          <w:rFonts w:ascii="Times New Roman" w:hAnsi="Times New Roman" w:cs="Times New Roman"/>
          <w:sz w:val="26"/>
          <w:szCs w:val="26"/>
        </w:rPr>
        <w:t xml:space="preserve"> настоящему</w:t>
      </w:r>
      <w:r w:rsidRPr="00996218">
        <w:rPr>
          <w:rFonts w:ascii="Times New Roman" w:hAnsi="Times New Roman" w:cs="Times New Roman"/>
          <w:sz w:val="26"/>
          <w:szCs w:val="26"/>
        </w:rPr>
        <w:t xml:space="preserve"> Порядку;</w:t>
      </w:r>
    </w:p>
    <w:p w:rsidR="00996218" w:rsidRPr="00996218" w:rsidRDefault="00996218" w:rsidP="009962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218">
        <w:rPr>
          <w:rFonts w:ascii="Times New Roman" w:hAnsi="Times New Roman" w:cs="Times New Roman"/>
          <w:sz w:val="26"/>
          <w:szCs w:val="26"/>
        </w:rPr>
        <w:t xml:space="preserve">2) выписку из решения о местном бюджете с указанием суммы расходов по разделам, подразделам, целевым статьям и видам расходов бюджетной </w:t>
      </w:r>
      <w:r w:rsidRPr="00996218">
        <w:rPr>
          <w:rFonts w:ascii="Times New Roman" w:hAnsi="Times New Roman" w:cs="Times New Roman"/>
          <w:sz w:val="26"/>
          <w:szCs w:val="26"/>
        </w:rPr>
        <w:lastRenderedPageBreak/>
        <w:t xml:space="preserve">классификации Российской Федерации, подтверждающую долевое участие </w:t>
      </w:r>
      <w:r>
        <w:rPr>
          <w:rFonts w:ascii="Times New Roman" w:hAnsi="Times New Roman" w:cs="Times New Roman"/>
          <w:sz w:val="26"/>
          <w:szCs w:val="26"/>
        </w:rPr>
        <w:t>Енисейского района</w:t>
      </w:r>
      <w:r w:rsidRPr="0099621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996218">
        <w:rPr>
          <w:rFonts w:ascii="Times New Roman" w:hAnsi="Times New Roman" w:cs="Times New Roman"/>
          <w:sz w:val="26"/>
          <w:szCs w:val="26"/>
        </w:rPr>
        <w:t>софинансировании</w:t>
      </w:r>
      <w:proofErr w:type="spellEnd"/>
      <w:r w:rsidRPr="00996218">
        <w:rPr>
          <w:rFonts w:ascii="Times New Roman" w:hAnsi="Times New Roman" w:cs="Times New Roman"/>
          <w:sz w:val="26"/>
          <w:szCs w:val="26"/>
        </w:rPr>
        <w:t xml:space="preserve"> мероприятия;</w:t>
      </w:r>
    </w:p>
    <w:p w:rsidR="00996218" w:rsidRPr="00996218" w:rsidRDefault="00996218" w:rsidP="00996218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996218">
        <w:rPr>
          <w:rFonts w:ascii="Times New Roman" w:hAnsi="Times New Roman" w:cs="Times New Roman"/>
          <w:sz w:val="26"/>
          <w:szCs w:val="26"/>
        </w:rPr>
        <w:t>3) копии договоров (контрактов) на поставку ТЭР в период ограниченного срока завоза грузов (продукции) на территории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 xml:space="preserve"> Енисейского района</w:t>
      </w:r>
      <w:r w:rsidRPr="00996218">
        <w:rPr>
          <w:rFonts w:ascii="Times New Roman" w:hAnsi="Times New Roman" w:cs="Times New Roman"/>
          <w:sz w:val="26"/>
          <w:szCs w:val="26"/>
        </w:rPr>
        <w:t xml:space="preserve"> для проведения отопительного периода 2018 –2019 годов; </w:t>
      </w:r>
    </w:p>
    <w:p w:rsidR="00996218" w:rsidRPr="00996218" w:rsidRDefault="00996218" w:rsidP="009962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3A5">
        <w:rPr>
          <w:rFonts w:ascii="Times New Roman" w:hAnsi="Times New Roman" w:cs="Times New Roman"/>
          <w:sz w:val="26"/>
          <w:szCs w:val="26"/>
        </w:rPr>
        <w:t>4) копии соглашений о передаче полномочий по организации в границах поселения электро-, теплоснабжения населения от органов местного самоуправления поселений органам местного самоуправления муниципально</w:t>
      </w:r>
      <w:r w:rsidR="003943A5">
        <w:rPr>
          <w:rFonts w:ascii="Times New Roman" w:hAnsi="Times New Roman" w:cs="Times New Roman"/>
          <w:sz w:val="26"/>
          <w:szCs w:val="26"/>
        </w:rPr>
        <w:t>го образования Енисейский район</w:t>
      </w:r>
      <w:r w:rsidRPr="003943A5">
        <w:rPr>
          <w:rFonts w:ascii="Times New Roman" w:hAnsi="Times New Roman" w:cs="Times New Roman"/>
          <w:sz w:val="26"/>
          <w:szCs w:val="26"/>
        </w:rPr>
        <w:t>;</w:t>
      </w:r>
    </w:p>
    <w:p w:rsidR="00996218" w:rsidRPr="00996218" w:rsidRDefault="00996218" w:rsidP="00996218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996218">
        <w:rPr>
          <w:rFonts w:ascii="Times New Roman" w:hAnsi="Times New Roman" w:cs="Times New Roman"/>
          <w:sz w:val="26"/>
          <w:szCs w:val="26"/>
        </w:rPr>
        <w:t xml:space="preserve">5) копии документации о закупке ТЭР, протоколов, составленных в ходе закупки ТЭР; </w:t>
      </w:r>
    </w:p>
    <w:p w:rsidR="007F38C5" w:rsidRDefault="00996218" w:rsidP="00996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218">
        <w:rPr>
          <w:rFonts w:ascii="Times New Roman" w:hAnsi="Times New Roman" w:cs="Times New Roman"/>
          <w:sz w:val="26"/>
          <w:szCs w:val="26"/>
        </w:rPr>
        <w:t xml:space="preserve">6) копии платежных документов, подтверждающих расходы ресурсоснабжающих организаций на поставку ТЭР в период ограниченного срока завоза грузов (продукции) на территории </w:t>
      </w:r>
      <w:r w:rsidR="00D3771F">
        <w:rPr>
          <w:rFonts w:ascii="Times New Roman" w:hAnsi="Times New Roman" w:cs="Times New Roman"/>
          <w:sz w:val="26"/>
          <w:szCs w:val="26"/>
        </w:rPr>
        <w:t>муниципального образования Енисейский район</w:t>
      </w:r>
      <w:r w:rsidRPr="00996218">
        <w:rPr>
          <w:rFonts w:ascii="Times New Roman" w:hAnsi="Times New Roman" w:cs="Times New Roman"/>
          <w:sz w:val="26"/>
          <w:szCs w:val="26"/>
        </w:rPr>
        <w:t xml:space="preserve"> для проведения отопительного периода 2018 – 2019 годов.</w:t>
      </w:r>
    </w:p>
    <w:p w:rsidR="00726254" w:rsidRDefault="00BB463E" w:rsidP="0095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3771F">
        <w:rPr>
          <w:rFonts w:ascii="Times New Roman" w:hAnsi="Times New Roman" w:cs="Times New Roman"/>
          <w:sz w:val="26"/>
          <w:szCs w:val="26"/>
        </w:rPr>
        <w:t xml:space="preserve">. Финансовое управление администрации Енисейского района Красноярского края </w:t>
      </w:r>
      <w:r w:rsidR="00F321E5">
        <w:rPr>
          <w:rFonts w:ascii="Times New Roman" w:hAnsi="Times New Roman" w:cs="Times New Roman"/>
          <w:sz w:val="26"/>
          <w:szCs w:val="26"/>
        </w:rPr>
        <w:t>в течение 5 (пяти) рабочих дней с момента</w:t>
      </w:r>
      <w:r w:rsidR="00D3771F">
        <w:rPr>
          <w:rFonts w:ascii="Times New Roman" w:hAnsi="Times New Roman" w:cs="Times New Roman"/>
          <w:sz w:val="26"/>
          <w:szCs w:val="26"/>
        </w:rPr>
        <w:t xml:space="preserve"> поступления средств </w:t>
      </w:r>
      <w:r w:rsidR="00F321E5">
        <w:rPr>
          <w:rFonts w:ascii="Times New Roman" w:hAnsi="Times New Roman" w:cs="Times New Roman"/>
          <w:sz w:val="26"/>
          <w:szCs w:val="26"/>
        </w:rPr>
        <w:t>субсидии</w:t>
      </w:r>
      <w:r w:rsidR="00D3771F">
        <w:rPr>
          <w:rFonts w:ascii="Times New Roman" w:hAnsi="Times New Roman" w:cs="Times New Roman"/>
          <w:sz w:val="26"/>
          <w:szCs w:val="26"/>
        </w:rPr>
        <w:t xml:space="preserve"> из краевого бюджета в соответствии со сводной бюджетной росписью и лимитами бюджетных обязательств, на основании заявки администрации Енисейского района о финансировании, осуществляет фи</w:t>
      </w:r>
      <w:r w:rsidR="00F321E5">
        <w:rPr>
          <w:rFonts w:ascii="Times New Roman" w:hAnsi="Times New Roman" w:cs="Times New Roman"/>
          <w:sz w:val="26"/>
          <w:szCs w:val="26"/>
        </w:rPr>
        <w:t>нансирование указанных расходов.</w:t>
      </w:r>
    </w:p>
    <w:p w:rsidR="00D3771F" w:rsidRDefault="00BB463E" w:rsidP="0095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3771F">
        <w:rPr>
          <w:rFonts w:ascii="Times New Roman" w:hAnsi="Times New Roman" w:cs="Times New Roman"/>
          <w:sz w:val="26"/>
          <w:szCs w:val="26"/>
        </w:rPr>
        <w:t>. Администрация Енисейского района в день поступления средств субсидии перечисляет указанные средства на лицевой счет МКУ «Служба заказа Енисейского района».</w:t>
      </w:r>
    </w:p>
    <w:p w:rsidR="00AB1C0D" w:rsidRDefault="00AB1C0D" w:rsidP="00AB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4B3C45">
        <w:rPr>
          <w:rFonts w:ascii="Times New Roman" w:hAnsi="Times New Roman" w:cs="Times New Roman"/>
          <w:sz w:val="26"/>
          <w:szCs w:val="26"/>
        </w:rPr>
        <w:t>Для подтверждения целевого использования средств субсидии а</w:t>
      </w:r>
      <w:r>
        <w:rPr>
          <w:rFonts w:ascii="Times New Roman" w:hAnsi="Times New Roman" w:cs="Times New Roman"/>
          <w:sz w:val="26"/>
          <w:szCs w:val="26"/>
        </w:rPr>
        <w:t>дминистрация Енисейского района в срок до 15 февраля 2019 года предоставляют в министерство информацию о перечислении средств субсидии ресурсоснабжающим организациям по форме, установленной приложением к Соглашению.</w:t>
      </w:r>
    </w:p>
    <w:p w:rsidR="003552A6" w:rsidRDefault="00F677C7" w:rsidP="00F31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B1C0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Администрация Енисейского района в срок до 25 января 2019 года предоставляют в министерство отчет о достижении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значений показателей результативности использования субсидии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форме, установленной приложением к Соглашению.</w:t>
      </w:r>
    </w:p>
    <w:p w:rsidR="009D4D2E" w:rsidRDefault="002C1C58" w:rsidP="00355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0"/>
      <w:bookmarkEnd w:id="1"/>
      <w:r>
        <w:rPr>
          <w:rFonts w:ascii="Times New Roman" w:hAnsi="Times New Roman" w:cs="Times New Roman"/>
          <w:sz w:val="26"/>
          <w:szCs w:val="26"/>
        </w:rPr>
        <w:t>17</w:t>
      </w:r>
      <w:r w:rsidR="009D4D2E" w:rsidRPr="00F3181F">
        <w:rPr>
          <w:rFonts w:ascii="Times New Roman" w:hAnsi="Times New Roman" w:cs="Times New Roman"/>
          <w:sz w:val="26"/>
          <w:szCs w:val="26"/>
        </w:rPr>
        <w:t>. Не использованный на 1 января 2019 года остаток субсидии, предоставленной в 2018 году, подлежит возврату в краевой бюджет в срок не позднее 15 января 2019 года.</w:t>
      </w:r>
    </w:p>
    <w:p w:rsidR="009D7BD7" w:rsidRDefault="009D7BD7" w:rsidP="0095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7BD7" w:rsidRDefault="009D7BD7" w:rsidP="0095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771F" w:rsidRDefault="00D3771F" w:rsidP="0095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7AEA" w:rsidRDefault="009F7AEA" w:rsidP="00B1385F">
      <w:pPr>
        <w:jc w:val="center"/>
        <w:rPr>
          <w:rFonts w:ascii="Times New Roman" w:hAnsi="Times New Roman" w:cs="Times New Roman"/>
          <w:sz w:val="26"/>
          <w:szCs w:val="26"/>
        </w:rPr>
        <w:sectPr w:rsidR="009F7AEA" w:rsidSect="00436A3B">
          <w:pgSz w:w="11906" w:h="16838"/>
          <w:pgMar w:top="1134" w:right="851" w:bottom="568" w:left="1418" w:header="709" w:footer="709" w:gutter="0"/>
          <w:cols w:space="708"/>
          <w:docGrid w:linePitch="360"/>
        </w:sectPr>
      </w:pPr>
    </w:p>
    <w:p w:rsidR="002C1C58" w:rsidRDefault="002C1C58" w:rsidP="002C1C58">
      <w:pPr>
        <w:pStyle w:val="ConsPlusNormal"/>
        <w:ind w:right="-4984" w:firstLine="8505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2C1C58" w:rsidRDefault="0066277E" w:rsidP="002C1C58">
      <w:pPr>
        <w:pStyle w:val="ConsPlusNormal"/>
        <w:ind w:right="-4984" w:firstLine="8505"/>
        <w:outlineLvl w:val="0"/>
        <w:rPr>
          <w:rFonts w:ascii="Times New Roman" w:hAnsi="Times New Roman" w:cs="Times New Roman"/>
          <w:color w:val="000000"/>
          <w:sz w:val="22"/>
          <w:szCs w:val="26"/>
          <w:shd w:val="clear" w:color="auto" w:fill="FFFFFF"/>
        </w:rPr>
      </w:pPr>
      <w:r w:rsidRPr="00690E38">
        <w:rPr>
          <w:rFonts w:ascii="Times New Roman" w:hAnsi="Times New Roman" w:cs="Times New Roman"/>
        </w:rPr>
        <w:t xml:space="preserve">к </w:t>
      </w:r>
      <w:r w:rsidR="00A27613" w:rsidRPr="00690E38">
        <w:rPr>
          <w:rFonts w:ascii="Times New Roman" w:hAnsi="Times New Roman" w:cs="Times New Roman"/>
        </w:rPr>
        <w:t>П</w:t>
      </w:r>
      <w:r w:rsidRPr="00690E38">
        <w:rPr>
          <w:rFonts w:ascii="Times New Roman" w:hAnsi="Times New Roman" w:cs="Times New Roman"/>
        </w:rPr>
        <w:t xml:space="preserve">орядку </w:t>
      </w:r>
      <w:r w:rsidR="002C1C58" w:rsidRPr="002C1C58">
        <w:rPr>
          <w:rFonts w:ascii="Times New Roman" w:hAnsi="Times New Roman" w:cs="Times New Roman"/>
          <w:color w:val="000000"/>
          <w:sz w:val="22"/>
          <w:szCs w:val="26"/>
          <w:shd w:val="clear" w:color="auto" w:fill="FFFFFF"/>
        </w:rPr>
        <w:t xml:space="preserve">расходования средств субсидии бюджетоммуниципальных </w:t>
      </w:r>
    </w:p>
    <w:p w:rsidR="002C1C58" w:rsidRDefault="002C1C58" w:rsidP="002C1C58">
      <w:pPr>
        <w:pStyle w:val="ConsPlusNormal"/>
        <w:ind w:right="-4984" w:firstLine="8505"/>
        <w:outlineLvl w:val="0"/>
        <w:rPr>
          <w:rFonts w:ascii="Times New Roman" w:hAnsi="Times New Roman" w:cs="Times New Roman"/>
          <w:color w:val="000000"/>
          <w:sz w:val="22"/>
          <w:szCs w:val="26"/>
          <w:shd w:val="clear" w:color="auto" w:fill="FFFFFF"/>
        </w:rPr>
      </w:pPr>
      <w:r w:rsidRPr="002C1C58">
        <w:rPr>
          <w:rFonts w:ascii="Times New Roman" w:hAnsi="Times New Roman" w:cs="Times New Roman"/>
          <w:color w:val="000000"/>
          <w:sz w:val="22"/>
          <w:szCs w:val="26"/>
          <w:shd w:val="clear" w:color="auto" w:fill="FFFFFF"/>
        </w:rPr>
        <w:t xml:space="preserve">образований края, распложенных в районах Крайнего Севера и </w:t>
      </w:r>
    </w:p>
    <w:p w:rsidR="002C1C58" w:rsidRDefault="002C1C58" w:rsidP="002C1C58">
      <w:pPr>
        <w:pStyle w:val="ConsPlusNormal"/>
        <w:ind w:right="-4984" w:firstLine="8505"/>
        <w:outlineLvl w:val="0"/>
        <w:rPr>
          <w:rFonts w:ascii="Times New Roman" w:hAnsi="Times New Roman" w:cs="Times New Roman"/>
          <w:color w:val="000000"/>
          <w:sz w:val="22"/>
          <w:szCs w:val="26"/>
          <w:shd w:val="clear" w:color="auto" w:fill="FFFFFF"/>
        </w:rPr>
      </w:pPr>
      <w:r w:rsidRPr="002C1C58">
        <w:rPr>
          <w:rFonts w:ascii="Times New Roman" w:hAnsi="Times New Roman" w:cs="Times New Roman"/>
          <w:color w:val="000000"/>
          <w:sz w:val="22"/>
          <w:szCs w:val="26"/>
          <w:shd w:val="clear" w:color="auto" w:fill="FFFFFF"/>
        </w:rPr>
        <w:t xml:space="preserve">приравненных к ним </w:t>
      </w:r>
      <w:proofErr w:type="gramStart"/>
      <w:r w:rsidRPr="002C1C58">
        <w:rPr>
          <w:rFonts w:ascii="Times New Roman" w:hAnsi="Times New Roman" w:cs="Times New Roman"/>
          <w:color w:val="000000"/>
          <w:sz w:val="22"/>
          <w:szCs w:val="26"/>
          <w:shd w:val="clear" w:color="auto" w:fill="FFFFFF"/>
        </w:rPr>
        <w:t>местностях</w:t>
      </w:r>
      <w:proofErr w:type="gramEnd"/>
      <w:r w:rsidRPr="002C1C58">
        <w:rPr>
          <w:rFonts w:ascii="Times New Roman" w:hAnsi="Times New Roman" w:cs="Times New Roman"/>
          <w:color w:val="000000"/>
          <w:sz w:val="22"/>
          <w:szCs w:val="26"/>
          <w:shd w:val="clear" w:color="auto" w:fill="FFFFFF"/>
        </w:rPr>
        <w:t xml:space="preserve"> с ограниченными сроками завоза </w:t>
      </w:r>
    </w:p>
    <w:p w:rsidR="002C1C58" w:rsidRDefault="002C1C58" w:rsidP="002C1C58">
      <w:pPr>
        <w:pStyle w:val="ConsPlusNormal"/>
        <w:ind w:right="-4984" w:firstLine="8505"/>
        <w:outlineLvl w:val="0"/>
        <w:rPr>
          <w:rFonts w:ascii="Times New Roman" w:hAnsi="Times New Roman" w:cs="Times New Roman"/>
          <w:sz w:val="22"/>
          <w:szCs w:val="26"/>
        </w:rPr>
      </w:pPr>
      <w:r w:rsidRPr="002C1C58">
        <w:rPr>
          <w:rFonts w:ascii="Times New Roman" w:hAnsi="Times New Roman" w:cs="Times New Roman"/>
          <w:color w:val="000000"/>
          <w:sz w:val="22"/>
          <w:szCs w:val="26"/>
          <w:shd w:val="clear" w:color="auto" w:fill="FFFFFF"/>
        </w:rPr>
        <w:t xml:space="preserve">грузов, </w:t>
      </w:r>
      <w:r w:rsidRPr="002C1C58">
        <w:rPr>
          <w:rFonts w:ascii="Times New Roman" w:hAnsi="Times New Roman" w:cs="Times New Roman"/>
          <w:sz w:val="22"/>
          <w:szCs w:val="26"/>
        </w:rPr>
        <w:t xml:space="preserve">на финансирование затрат теплоснабжающих и энергосбытовых </w:t>
      </w:r>
    </w:p>
    <w:p w:rsidR="002C1C58" w:rsidRDefault="002C1C58" w:rsidP="002C1C58">
      <w:pPr>
        <w:pStyle w:val="ConsPlusNormal"/>
        <w:ind w:right="-4984" w:firstLine="8505"/>
        <w:outlineLvl w:val="0"/>
        <w:rPr>
          <w:rFonts w:ascii="Times New Roman" w:hAnsi="Times New Roman" w:cs="Times New Roman"/>
          <w:sz w:val="22"/>
          <w:szCs w:val="26"/>
        </w:rPr>
      </w:pPr>
      <w:r w:rsidRPr="002C1C58">
        <w:rPr>
          <w:rFonts w:ascii="Times New Roman" w:hAnsi="Times New Roman" w:cs="Times New Roman"/>
          <w:sz w:val="22"/>
          <w:szCs w:val="26"/>
        </w:rPr>
        <w:t>организаций, осуществляющих производство и (или) реализацию</w:t>
      </w:r>
    </w:p>
    <w:p w:rsidR="002C1C58" w:rsidRDefault="002C1C58" w:rsidP="002C1C58">
      <w:pPr>
        <w:pStyle w:val="ConsPlusNormal"/>
        <w:ind w:right="-4984" w:firstLine="8505"/>
        <w:outlineLvl w:val="0"/>
        <w:rPr>
          <w:rFonts w:ascii="Times New Roman" w:hAnsi="Times New Roman" w:cs="Times New Roman"/>
          <w:sz w:val="22"/>
          <w:szCs w:val="26"/>
        </w:rPr>
      </w:pPr>
      <w:r w:rsidRPr="002C1C58">
        <w:rPr>
          <w:rFonts w:ascii="Times New Roman" w:hAnsi="Times New Roman" w:cs="Times New Roman"/>
          <w:sz w:val="22"/>
          <w:szCs w:val="26"/>
        </w:rPr>
        <w:t xml:space="preserve">тепловой и электрической энергии, </w:t>
      </w:r>
      <w:proofErr w:type="gramStart"/>
      <w:r w:rsidRPr="002C1C58">
        <w:rPr>
          <w:rFonts w:ascii="Times New Roman" w:hAnsi="Times New Roman" w:cs="Times New Roman"/>
          <w:sz w:val="22"/>
          <w:szCs w:val="26"/>
        </w:rPr>
        <w:t>возникших</w:t>
      </w:r>
      <w:proofErr w:type="gramEnd"/>
      <w:r w:rsidRPr="002C1C58">
        <w:rPr>
          <w:rFonts w:ascii="Times New Roman" w:hAnsi="Times New Roman" w:cs="Times New Roman"/>
          <w:sz w:val="22"/>
          <w:szCs w:val="26"/>
        </w:rPr>
        <w:t xml:space="preserve"> вследствие разницы </w:t>
      </w:r>
    </w:p>
    <w:p w:rsidR="002C1C58" w:rsidRDefault="002C1C58" w:rsidP="002C1C58">
      <w:pPr>
        <w:pStyle w:val="ConsPlusNormal"/>
        <w:ind w:right="-4984" w:firstLine="8505"/>
        <w:outlineLvl w:val="0"/>
        <w:rPr>
          <w:rFonts w:ascii="Times New Roman" w:hAnsi="Times New Roman" w:cs="Times New Roman"/>
          <w:sz w:val="22"/>
          <w:szCs w:val="26"/>
        </w:rPr>
      </w:pPr>
      <w:r w:rsidRPr="002C1C58">
        <w:rPr>
          <w:rFonts w:ascii="Times New Roman" w:hAnsi="Times New Roman" w:cs="Times New Roman"/>
          <w:sz w:val="22"/>
          <w:szCs w:val="26"/>
        </w:rPr>
        <w:t xml:space="preserve">между фактической стоимостью топлива и стоимостью топлива, </w:t>
      </w:r>
    </w:p>
    <w:p w:rsidR="002C1C58" w:rsidRPr="002C1C58" w:rsidRDefault="002C1C58" w:rsidP="002C1C58">
      <w:pPr>
        <w:pStyle w:val="ConsPlusNormal"/>
        <w:ind w:right="-4984" w:firstLine="8505"/>
        <w:outlineLvl w:val="0"/>
        <w:rPr>
          <w:rFonts w:ascii="Times New Roman" w:hAnsi="Times New Roman" w:cs="Times New Roman"/>
          <w:sz w:val="22"/>
          <w:szCs w:val="26"/>
        </w:rPr>
      </w:pPr>
      <w:proofErr w:type="gramStart"/>
      <w:r w:rsidRPr="002C1C58">
        <w:rPr>
          <w:rFonts w:ascii="Times New Roman" w:hAnsi="Times New Roman" w:cs="Times New Roman"/>
          <w:sz w:val="22"/>
          <w:szCs w:val="26"/>
        </w:rPr>
        <w:t>учтенной</w:t>
      </w:r>
      <w:proofErr w:type="gramEnd"/>
      <w:r w:rsidRPr="002C1C58">
        <w:rPr>
          <w:rFonts w:ascii="Times New Roman" w:hAnsi="Times New Roman" w:cs="Times New Roman"/>
          <w:sz w:val="22"/>
          <w:szCs w:val="26"/>
        </w:rPr>
        <w:t xml:space="preserve"> в тарифах на тепловую и электрическую энергию на 2018 год</w:t>
      </w:r>
    </w:p>
    <w:p w:rsidR="009F7AEA" w:rsidRPr="007C3375" w:rsidRDefault="009F7AEA" w:rsidP="002C1C58">
      <w:pPr>
        <w:pStyle w:val="ConsPlusNormal"/>
        <w:ind w:left="142" w:right="-4984" w:firstLine="8505"/>
        <w:rPr>
          <w:rFonts w:ascii="Times New Roman" w:hAnsi="Times New Roman" w:cs="Times New Roman"/>
        </w:rPr>
      </w:pPr>
      <w:r w:rsidRPr="007C3375">
        <w:rPr>
          <w:rFonts w:ascii="Times New Roman" w:hAnsi="Times New Roman" w:cs="Times New Roman"/>
        </w:rPr>
        <w:t>.</w:t>
      </w:r>
    </w:p>
    <w:p w:rsidR="00B26A78" w:rsidRDefault="00B26A78" w:rsidP="00B26A78">
      <w:pPr>
        <w:pStyle w:val="ConsPlusNormal"/>
        <w:ind w:right="-5409"/>
        <w:rPr>
          <w:rFonts w:ascii="Times New Roman" w:hAnsi="Times New Roman" w:cs="Times New Roman"/>
        </w:rPr>
      </w:pPr>
    </w:p>
    <w:p w:rsidR="00F3181F" w:rsidRPr="00F3181F" w:rsidRDefault="00F3181F" w:rsidP="00F31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81F">
        <w:rPr>
          <w:rFonts w:ascii="Times New Roman" w:hAnsi="Times New Roman" w:cs="Times New Roman"/>
          <w:sz w:val="24"/>
          <w:szCs w:val="24"/>
        </w:rPr>
        <w:t xml:space="preserve">Расчет средств </w:t>
      </w:r>
      <w:r w:rsidR="00F321E5">
        <w:rPr>
          <w:rFonts w:ascii="Times New Roman" w:hAnsi="Times New Roman" w:cs="Times New Roman"/>
          <w:sz w:val="24"/>
          <w:szCs w:val="24"/>
        </w:rPr>
        <w:t>субсидии</w:t>
      </w:r>
      <w:r w:rsidRPr="00F3181F">
        <w:rPr>
          <w:rFonts w:ascii="Times New Roman" w:hAnsi="Times New Roman" w:cs="Times New Roman"/>
          <w:sz w:val="24"/>
          <w:szCs w:val="24"/>
        </w:rPr>
        <w:t xml:space="preserve"> бюджетам муниципальных образований</w:t>
      </w:r>
    </w:p>
    <w:p w:rsidR="00F3181F" w:rsidRPr="00F3181F" w:rsidRDefault="00F3181F" w:rsidP="00F31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181F">
        <w:rPr>
          <w:rFonts w:ascii="Times New Roman" w:hAnsi="Times New Roman" w:cs="Times New Roman"/>
          <w:sz w:val="24"/>
          <w:szCs w:val="24"/>
        </w:rPr>
        <w:t>края, расположенных в районах Крайнего Севера</w:t>
      </w:r>
      <w:proofErr w:type="gramEnd"/>
    </w:p>
    <w:p w:rsidR="00F3181F" w:rsidRPr="00F3181F" w:rsidRDefault="00F3181F" w:rsidP="00F31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81F">
        <w:rPr>
          <w:rFonts w:ascii="Times New Roman" w:hAnsi="Times New Roman" w:cs="Times New Roman"/>
          <w:sz w:val="24"/>
          <w:szCs w:val="24"/>
        </w:rPr>
        <w:t xml:space="preserve">и приравненных к ним </w:t>
      </w:r>
      <w:proofErr w:type="gramStart"/>
      <w:r w:rsidRPr="00F3181F">
        <w:rPr>
          <w:rFonts w:ascii="Times New Roman" w:hAnsi="Times New Roman" w:cs="Times New Roman"/>
          <w:sz w:val="24"/>
          <w:szCs w:val="24"/>
        </w:rPr>
        <w:t>местностях</w:t>
      </w:r>
      <w:proofErr w:type="gramEnd"/>
      <w:r w:rsidRPr="00F3181F">
        <w:rPr>
          <w:rFonts w:ascii="Times New Roman" w:hAnsi="Times New Roman" w:cs="Times New Roman"/>
          <w:sz w:val="24"/>
          <w:szCs w:val="24"/>
        </w:rPr>
        <w:t xml:space="preserve"> с ограниченными сроками</w:t>
      </w:r>
    </w:p>
    <w:p w:rsidR="00F3181F" w:rsidRPr="00F3181F" w:rsidRDefault="00F3181F" w:rsidP="00F31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81F">
        <w:rPr>
          <w:rFonts w:ascii="Times New Roman" w:hAnsi="Times New Roman" w:cs="Times New Roman"/>
          <w:sz w:val="24"/>
          <w:szCs w:val="24"/>
        </w:rPr>
        <w:t>завоза грузов, на финансирование затрат теплоснабжающих</w:t>
      </w:r>
    </w:p>
    <w:p w:rsidR="00F3181F" w:rsidRPr="00F3181F" w:rsidRDefault="00F3181F" w:rsidP="00F31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81F">
        <w:rPr>
          <w:rFonts w:ascii="Times New Roman" w:hAnsi="Times New Roman" w:cs="Times New Roman"/>
          <w:sz w:val="24"/>
          <w:szCs w:val="24"/>
        </w:rPr>
        <w:t>и энергосбытовых организаций, осуществляющих производство</w:t>
      </w:r>
    </w:p>
    <w:p w:rsidR="00F3181F" w:rsidRPr="00F3181F" w:rsidRDefault="00F3181F" w:rsidP="00F31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81F">
        <w:rPr>
          <w:rFonts w:ascii="Times New Roman" w:hAnsi="Times New Roman" w:cs="Times New Roman"/>
          <w:sz w:val="24"/>
          <w:szCs w:val="24"/>
        </w:rPr>
        <w:t>и (или) реализацию тепловой и электрической энергии,</w:t>
      </w:r>
    </w:p>
    <w:p w:rsidR="00F3181F" w:rsidRPr="00F3181F" w:rsidRDefault="00F3181F" w:rsidP="00F31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181F">
        <w:rPr>
          <w:rFonts w:ascii="Times New Roman" w:hAnsi="Times New Roman" w:cs="Times New Roman"/>
          <w:sz w:val="24"/>
          <w:szCs w:val="24"/>
        </w:rPr>
        <w:t>возникших</w:t>
      </w:r>
      <w:proofErr w:type="gramEnd"/>
      <w:r w:rsidRPr="00F3181F">
        <w:rPr>
          <w:rFonts w:ascii="Times New Roman" w:hAnsi="Times New Roman" w:cs="Times New Roman"/>
          <w:sz w:val="24"/>
          <w:szCs w:val="24"/>
        </w:rPr>
        <w:t xml:space="preserve"> вследствие разницы между фактической стоимостью</w:t>
      </w:r>
    </w:p>
    <w:p w:rsidR="00F3181F" w:rsidRPr="00F3181F" w:rsidRDefault="00F3181F" w:rsidP="00F31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81F">
        <w:rPr>
          <w:rFonts w:ascii="Times New Roman" w:hAnsi="Times New Roman" w:cs="Times New Roman"/>
          <w:sz w:val="24"/>
          <w:szCs w:val="24"/>
        </w:rPr>
        <w:t>топлива и стоимостью топлива, учтенной в тарифах</w:t>
      </w:r>
    </w:p>
    <w:p w:rsidR="00F3181F" w:rsidRPr="00F3181F" w:rsidRDefault="00F3181F" w:rsidP="00F31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81F">
        <w:rPr>
          <w:rFonts w:ascii="Times New Roman" w:hAnsi="Times New Roman" w:cs="Times New Roman"/>
          <w:sz w:val="24"/>
          <w:szCs w:val="24"/>
        </w:rPr>
        <w:t>на тепловую и электрическую энергию на 2018 год,</w:t>
      </w:r>
    </w:p>
    <w:p w:rsidR="0095290C" w:rsidRPr="00F3181F" w:rsidRDefault="00F3181F" w:rsidP="00F31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81F">
        <w:rPr>
          <w:rFonts w:ascii="Times New Roman" w:hAnsi="Times New Roman" w:cs="Times New Roman"/>
          <w:sz w:val="24"/>
          <w:szCs w:val="24"/>
        </w:rPr>
        <w:t xml:space="preserve">по муниципальному образованию </w:t>
      </w:r>
      <w:r w:rsidR="00690E38" w:rsidRPr="00F3181F">
        <w:rPr>
          <w:rFonts w:ascii="Times New Roman" w:hAnsi="Times New Roman" w:cs="Times New Roman"/>
          <w:sz w:val="24"/>
          <w:szCs w:val="24"/>
        </w:rPr>
        <w:t>Енисейский район</w:t>
      </w:r>
    </w:p>
    <w:p w:rsidR="00F3181F" w:rsidRPr="00F3181F" w:rsidRDefault="00F3181F" w:rsidP="005A0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425"/>
        <w:gridCol w:w="709"/>
        <w:gridCol w:w="709"/>
        <w:gridCol w:w="992"/>
        <w:gridCol w:w="567"/>
        <w:gridCol w:w="425"/>
        <w:gridCol w:w="851"/>
        <w:gridCol w:w="1134"/>
        <w:gridCol w:w="1276"/>
        <w:gridCol w:w="1134"/>
        <w:gridCol w:w="1134"/>
        <w:gridCol w:w="1277"/>
        <w:gridCol w:w="1558"/>
        <w:gridCol w:w="1559"/>
        <w:gridCol w:w="850"/>
      </w:tblGrid>
      <w:tr w:rsidR="00F3181F" w:rsidRPr="00611A49" w:rsidTr="00F3181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 xml:space="preserve">N </w:t>
            </w:r>
            <w:proofErr w:type="gramStart"/>
            <w:r w:rsidRPr="00611A49">
              <w:rPr>
                <w:rFonts w:ascii="Arial" w:hAnsi="Arial" w:cs="Arial"/>
                <w:sz w:val="14"/>
                <w:szCs w:val="20"/>
              </w:rPr>
              <w:t>п</w:t>
            </w:r>
            <w:proofErr w:type="gramEnd"/>
            <w:r w:rsidRPr="00611A49">
              <w:rPr>
                <w:rFonts w:ascii="Arial" w:hAnsi="Arial" w:cs="Arial"/>
                <w:sz w:val="14"/>
                <w:szCs w:val="20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Наименование теплоснабжающей/</w:t>
            </w:r>
            <w:proofErr w:type="spellStart"/>
            <w:r w:rsidRPr="00611A49">
              <w:rPr>
                <w:rFonts w:ascii="Arial" w:hAnsi="Arial" w:cs="Arial"/>
                <w:sz w:val="14"/>
                <w:szCs w:val="20"/>
              </w:rPr>
              <w:t>энергосбытовой</w:t>
            </w:r>
            <w:proofErr w:type="spellEnd"/>
            <w:r w:rsidRPr="00611A49">
              <w:rPr>
                <w:rFonts w:ascii="Arial" w:hAnsi="Arial" w:cs="Arial"/>
                <w:sz w:val="14"/>
                <w:szCs w:val="20"/>
              </w:rPr>
              <w:t xml:space="preserve"> организации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Вид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Наименование организации - поставщика энергоресурсов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Дата, N контракта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Условия оплаты: предоплата (размер), 100% оплаты</w:t>
            </w:r>
          </w:p>
          <w:p w:rsidR="00F3181F" w:rsidRPr="00611A49" w:rsidRDefault="00F3181F" w:rsidP="008D37E4">
            <w:pPr>
              <w:rPr>
                <w:rFonts w:ascii="Arial" w:hAnsi="Arial" w:cs="Arial"/>
                <w:sz w:val="14"/>
                <w:szCs w:val="20"/>
              </w:rPr>
            </w:pPr>
          </w:p>
          <w:p w:rsidR="00F3181F" w:rsidRPr="00611A49" w:rsidRDefault="00F3181F" w:rsidP="008D37E4">
            <w:pPr>
              <w:rPr>
                <w:rFonts w:ascii="Arial" w:hAnsi="Arial" w:cs="Arial"/>
                <w:sz w:val="14"/>
                <w:szCs w:val="20"/>
              </w:rPr>
            </w:pPr>
          </w:p>
          <w:p w:rsidR="00F3181F" w:rsidRPr="00611A49" w:rsidRDefault="00F3181F" w:rsidP="008D37E4">
            <w:pPr>
              <w:rPr>
                <w:rFonts w:ascii="Arial" w:hAnsi="Arial" w:cs="Arial"/>
                <w:sz w:val="14"/>
                <w:szCs w:val="20"/>
              </w:rPr>
            </w:pPr>
          </w:p>
          <w:p w:rsidR="00F3181F" w:rsidRPr="00611A49" w:rsidRDefault="00F3181F" w:rsidP="008D37E4">
            <w:pPr>
              <w:jc w:val="right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Населенный пункт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Вид ТЭР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Объем ТЭР, учтенный при формировании тарифов на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Объем ТЭР, фактически сложившийся по итогам заключенных контрактов на поставку ТЭР для производства тепловой (электрической)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Цена 1 тонны ТЭР, учтенная при формировании тарифов на 2018 год (без учета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Цена 1 тонны ТЭР, фактически сложившаяся по итогам заключенных контрактов на поставку ТЭР для производства тепловой (электрической) энергии (без учета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Затраты на ТЭР, учтенные при формировании тарифов на 2018 год (с НДС) гр. 9 x гр. 11 x 1,18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Затраты ТЭР, фактически сложившиеся по итогам заключенных контрактов на поставку ТЭР для производства тепловой (электрической) энергии (с НДС) гр. 10 x гр. 12 x 1,18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Дефицит средств за счет разницы в цене в пределах объемов, учтенных при формировании тарифов (с НДС) (Подтвержденный объем средств, рассчитанный в соответствии с предоставленными контрактами (договорами, счетами-фактурами, спецификациями)</w:t>
            </w:r>
            <w:proofErr w:type="gramStart"/>
            <w:r w:rsidRPr="00611A49">
              <w:rPr>
                <w:rFonts w:ascii="Arial" w:hAnsi="Arial" w:cs="Arial"/>
                <w:sz w:val="14"/>
                <w:szCs w:val="20"/>
              </w:rPr>
              <w:t>.т</w:t>
            </w:r>
            <w:proofErr w:type="gramEnd"/>
            <w:r w:rsidRPr="00611A49">
              <w:rPr>
                <w:rFonts w:ascii="Arial" w:hAnsi="Arial" w:cs="Arial"/>
                <w:sz w:val="14"/>
                <w:szCs w:val="20"/>
              </w:rPr>
              <w:t>ыс. руб. (с НДС) (гр. 12 - гр. 11) x гр. 9 x 1,18 или (гр. 12 - гр. 11) x гр. 10 x 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 xml:space="preserve">Снижение за счет разницы в объемах ТЭР, между фактическими объемами ТЭР по итогам заключенных контрактов и объемами ТЭР, учтенными при формировании тарифов, с учетом цены, учтенной в тарифе (с НДС) (учитывается в расчете, при </w:t>
            </w:r>
            <w:proofErr w:type="gramStart"/>
            <w:r w:rsidRPr="00611A49">
              <w:rPr>
                <w:rFonts w:ascii="Arial" w:hAnsi="Arial" w:cs="Arial"/>
                <w:sz w:val="14"/>
                <w:szCs w:val="20"/>
              </w:rPr>
              <w:t>условии</w:t>
            </w:r>
            <w:proofErr w:type="gramEnd"/>
            <w:r w:rsidRPr="00611A49">
              <w:rPr>
                <w:rFonts w:ascii="Arial" w:hAnsi="Arial" w:cs="Arial"/>
                <w:sz w:val="14"/>
                <w:szCs w:val="20"/>
              </w:rPr>
              <w:t xml:space="preserve"> если фактические объемы топлива ниже объемов топлива, учтенных в тарифах) (гр. 10 - гр. 9) x гр. 11 x 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Разница в стоимости ТЭР</w:t>
            </w:r>
            <w:proofErr w:type="gramStart"/>
            <w:r w:rsidRPr="00611A49">
              <w:rPr>
                <w:rFonts w:ascii="Arial" w:hAnsi="Arial" w:cs="Arial"/>
                <w:sz w:val="14"/>
                <w:szCs w:val="20"/>
              </w:rPr>
              <w:t xml:space="preserve"> (+; -) </w:t>
            </w:r>
            <w:proofErr w:type="gramEnd"/>
            <w:r w:rsidRPr="00611A49">
              <w:rPr>
                <w:rFonts w:ascii="Arial" w:hAnsi="Arial" w:cs="Arial"/>
                <w:sz w:val="14"/>
                <w:szCs w:val="20"/>
              </w:rPr>
              <w:t>гр. 15 + гр. 16</w:t>
            </w:r>
          </w:p>
        </w:tc>
      </w:tr>
      <w:tr w:rsidR="00F3181F" w:rsidRPr="00611A49" w:rsidTr="00F318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руб. за 1 тонну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руб. за 1 тонну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руб.</w:t>
            </w:r>
          </w:p>
        </w:tc>
      </w:tr>
      <w:tr w:rsidR="00F3181F" w:rsidRPr="00611A49" w:rsidTr="00F318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17</w:t>
            </w:r>
          </w:p>
        </w:tc>
      </w:tr>
      <w:tr w:rsidR="00F3181F" w:rsidRPr="00611A49" w:rsidTr="00F3181F"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 xml:space="preserve">Наименование организации (теплоснабжающей, </w:t>
            </w:r>
            <w:proofErr w:type="spellStart"/>
            <w:r w:rsidRPr="00611A49">
              <w:rPr>
                <w:rFonts w:ascii="Arial" w:hAnsi="Arial" w:cs="Arial"/>
                <w:sz w:val="14"/>
                <w:szCs w:val="20"/>
              </w:rPr>
              <w:t>энергосбытовой</w:t>
            </w:r>
            <w:proofErr w:type="spellEnd"/>
            <w:r w:rsidRPr="00611A49">
              <w:rPr>
                <w:rFonts w:ascii="Arial" w:hAnsi="Arial" w:cs="Arial"/>
                <w:sz w:val="14"/>
                <w:szCs w:val="20"/>
              </w:rPr>
              <w:t>)</w:t>
            </w:r>
          </w:p>
        </w:tc>
      </w:tr>
      <w:tr w:rsidR="00F3181F" w:rsidRPr="00611A49" w:rsidTr="00F3181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3181F" w:rsidRPr="00611A49" w:rsidTr="00F318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3181F" w:rsidRPr="00611A49" w:rsidTr="00F318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3181F" w:rsidRPr="00611A49" w:rsidTr="00F318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В целом по организации: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3181F" w:rsidRPr="00611A49" w:rsidTr="00F3181F"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 xml:space="preserve">Наименование организации (теплоснабжающей, </w:t>
            </w:r>
            <w:proofErr w:type="spellStart"/>
            <w:r w:rsidRPr="00611A49">
              <w:rPr>
                <w:rFonts w:ascii="Arial" w:hAnsi="Arial" w:cs="Arial"/>
                <w:sz w:val="14"/>
                <w:szCs w:val="20"/>
              </w:rPr>
              <w:t>энергосбытовой</w:t>
            </w:r>
            <w:proofErr w:type="spellEnd"/>
            <w:r w:rsidRPr="00611A49">
              <w:rPr>
                <w:rFonts w:ascii="Arial" w:hAnsi="Arial" w:cs="Arial"/>
                <w:sz w:val="14"/>
                <w:szCs w:val="20"/>
              </w:rPr>
              <w:t>)</w:t>
            </w:r>
          </w:p>
        </w:tc>
      </w:tr>
      <w:tr w:rsidR="00F3181F" w:rsidRPr="00611A49" w:rsidTr="00F3181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3181F" w:rsidRPr="00611A49" w:rsidTr="00F318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3181F" w:rsidRPr="00611A49" w:rsidTr="00F318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3181F" w:rsidRPr="00611A49" w:rsidTr="00F318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В целом по организации: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3181F" w:rsidRPr="00611A49" w:rsidTr="00F318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3181F" w:rsidRPr="00611A49" w:rsidTr="00F318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  <w:r w:rsidRPr="00611A49">
              <w:rPr>
                <w:rFonts w:ascii="Arial" w:hAnsi="Arial" w:cs="Arial"/>
                <w:sz w:val="14"/>
                <w:szCs w:val="20"/>
              </w:rPr>
              <w:t>Итого по муниципальному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1F" w:rsidRPr="00611A49" w:rsidRDefault="00F3181F" w:rsidP="008D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F3181F" w:rsidRDefault="00F3181F" w:rsidP="005A0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181F" w:rsidRPr="00690E38" w:rsidRDefault="00F3181F" w:rsidP="005A0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181F" w:rsidRPr="00CC0D4C" w:rsidRDefault="00F3181F" w:rsidP="00F3181F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0"/>
          <w:szCs w:val="20"/>
          <w:u w:val="none"/>
        </w:rPr>
      </w:pPr>
      <w:r w:rsidRPr="00CC0D4C">
        <w:rPr>
          <w:rFonts w:eastAsiaTheme="minorHAnsi"/>
          <w:bCs/>
          <w:sz w:val="20"/>
          <w:szCs w:val="20"/>
          <w:u w:val="none"/>
        </w:rPr>
        <w:t>Глава</w:t>
      </w:r>
    </w:p>
    <w:p w:rsidR="00F3181F" w:rsidRPr="00CC0D4C" w:rsidRDefault="00F3181F" w:rsidP="00F3181F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0"/>
          <w:szCs w:val="20"/>
          <w:u w:val="none"/>
        </w:rPr>
      </w:pPr>
      <w:r w:rsidRPr="00CC0D4C">
        <w:rPr>
          <w:rFonts w:eastAsiaTheme="minorHAnsi"/>
          <w:bCs/>
          <w:sz w:val="20"/>
          <w:szCs w:val="20"/>
          <w:u w:val="none"/>
        </w:rPr>
        <w:t>муниципального образования                       __________________________</w:t>
      </w:r>
    </w:p>
    <w:p w:rsidR="00F3181F" w:rsidRPr="00CC0D4C" w:rsidRDefault="00F3181F" w:rsidP="00F3181F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0"/>
          <w:szCs w:val="20"/>
          <w:u w:val="none"/>
        </w:rPr>
      </w:pPr>
      <w:r w:rsidRPr="00CC0D4C">
        <w:rPr>
          <w:rFonts w:eastAsiaTheme="minorHAnsi"/>
          <w:bCs/>
          <w:sz w:val="20"/>
          <w:szCs w:val="20"/>
          <w:u w:val="none"/>
        </w:rPr>
        <w:t xml:space="preserve">    (подпись)</w:t>
      </w:r>
    </w:p>
    <w:p w:rsidR="00F3181F" w:rsidRPr="00CC0D4C" w:rsidRDefault="00F3181F" w:rsidP="00F3181F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0"/>
          <w:szCs w:val="20"/>
          <w:u w:val="none"/>
        </w:rPr>
      </w:pPr>
    </w:p>
    <w:p w:rsidR="00F3181F" w:rsidRPr="00CC0D4C" w:rsidRDefault="00F3181F" w:rsidP="00F3181F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0"/>
          <w:szCs w:val="20"/>
          <w:u w:val="none"/>
        </w:rPr>
      </w:pPr>
      <w:r w:rsidRPr="00CC0D4C">
        <w:rPr>
          <w:rFonts w:eastAsiaTheme="minorHAnsi"/>
          <w:bCs/>
          <w:sz w:val="20"/>
          <w:szCs w:val="20"/>
          <w:u w:val="none"/>
        </w:rPr>
        <w:t>(МП)</w:t>
      </w:r>
    </w:p>
    <w:p w:rsidR="00F3181F" w:rsidRPr="00CC0D4C" w:rsidRDefault="00F3181F" w:rsidP="00F3181F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0"/>
          <w:szCs w:val="20"/>
          <w:u w:val="none"/>
        </w:rPr>
      </w:pPr>
    </w:p>
    <w:p w:rsidR="00F3181F" w:rsidRPr="00CC0D4C" w:rsidRDefault="00F3181F" w:rsidP="00F3181F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0"/>
          <w:szCs w:val="20"/>
          <w:u w:val="none"/>
        </w:rPr>
      </w:pPr>
      <w:r w:rsidRPr="00CC0D4C">
        <w:rPr>
          <w:rFonts w:eastAsiaTheme="minorHAnsi"/>
          <w:bCs/>
          <w:sz w:val="20"/>
          <w:szCs w:val="20"/>
          <w:u w:val="none"/>
        </w:rPr>
        <w:t>ФИО исполнителя,</w:t>
      </w:r>
    </w:p>
    <w:p w:rsidR="0095290C" w:rsidRPr="009B178A" w:rsidRDefault="00F3181F" w:rsidP="00615EBE">
      <w:pPr>
        <w:pStyle w:val="1"/>
        <w:keepNext w:val="0"/>
        <w:autoSpaceDE w:val="0"/>
        <w:autoSpaceDN w:val="0"/>
        <w:adjustRightInd w:val="0"/>
      </w:pPr>
      <w:r w:rsidRPr="00CC0D4C">
        <w:rPr>
          <w:rFonts w:eastAsiaTheme="minorHAnsi"/>
          <w:bCs/>
          <w:sz w:val="20"/>
          <w:szCs w:val="20"/>
          <w:u w:val="none"/>
        </w:rPr>
        <w:t>Nтелефона</w:t>
      </w:r>
    </w:p>
    <w:p w:rsidR="0095290C" w:rsidRPr="009B178A" w:rsidRDefault="0095290C" w:rsidP="0095290C">
      <w:pPr>
        <w:widowControl w:val="0"/>
        <w:autoSpaceDE w:val="0"/>
        <w:autoSpaceDN w:val="0"/>
        <w:adjustRightInd w:val="0"/>
        <w:ind w:left="9204"/>
      </w:pPr>
    </w:p>
    <w:p w:rsidR="0095290C" w:rsidRDefault="0095290C" w:rsidP="0095290C">
      <w:pPr>
        <w:widowControl w:val="0"/>
        <w:autoSpaceDE w:val="0"/>
        <w:autoSpaceDN w:val="0"/>
        <w:adjustRightInd w:val="0"/>
        <w:ind w:left="6521"/>
        <w:rPr>
          <w:sz w:val="28"/>
          <w:szCs w:val="28"/>
        </w:rPr>
      </w:pPr>
    </w:p>
    <w:p w:rsidR="008F3814" w:rsidRDefault="008F3814" w:rsidP="0095290C">
      <w:pPr>
        <w:widowControl w:val="0"/>
        <w:autoSpaceDE w:val="0"/>
        <w:autoSpaceDN w:val="0"/>
        <w:adjustRightInd w:val="0"/>
        <w:ind w:left="6521"/>
        <w:rPr>
          <w:sz w:val="28"/>
          <w:szCs w:val="28"/>
        </w:rPr>
      </w:pPr>
    </w:p>
    <w:p w:rsidR="008F3814" w:rsidRDefault="008F381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3814" w:rsidRDefault="008F3814" w:rsidP="008F3814">
      <w:pPr>
        <w:rPr>
          <w:sz w:val="28"/>
          <w:szCs w:val="28"/>
        </w:rPr>
        <w:sectPr w:rsidR="008F3814" w:rsidSect="009F7AEA">
          <w:pgSz w:w="16838" w:h="11906" w:orient="landscape"/>
          <w:pgMar w:top="851" w:right="678" w:bottom="1418" w:left="1134" w:header="709" w:footer="709" w:gutter="0"/>
          <w:cols w:space="708"/>
          <w:docGrid w:linePitch="360"/>
        </w:sectPr>
      </w:pPr>
    </w:p>
    <w:p w:rsidR="008F3814" w:rsidRPr="00807C2F" w:rsidRDefault="008F3814" w:rsidP="008F3814">
      <w:pPr>
        <w:spacing w:after="0" w:line="240" w:lineRule="auto"/>
        <w:ind w:right="-144" w:firstLine="5529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2C1C58">
        <w:rPr>
          <w:rFonts w:ascii="Times New Roman" w:hAnsi="Times New Roman" w:cs="Times New Roman"/>
          <w:sz w:val="26"/>
          <w:szCs w:val="26"/>
        </w:rPr>
        <w:t>2</w:t>
      </w:r>
    </w:p>
    <w:p w:rsidR="008F3814" w:rsidRPr="00807C2F" w:rsidRDefault="008F3814" w:rsidP="008F3814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к постановлению администрации</w:t>
      </w:r>
    </w:p>
    <w:p w:rsidR="008F3814" w:rsidRPr="00807C2F" w:rsidRDefault="008F3814" w:rsidP="008F3814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Енисейского района </w:t>
      </w:r>
    </w:p>
    <w:p w:rsidR="008F3814" w:rsidRPr="00807C2F" w:rsidRDefault="008F3814" w:rsidP="008F3814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от _____________№___________</w:t>
      </w:r>
    </w:p>
    <w:p w:rsidR="008F3814" w:rsidRPr="00807C2F" w:rsidRDefault="008F3814" w:rsidP="00BB463E">
      <w:pPr>
        <w:spacing w:after="0"/>
        <w:ind w:right="-144"/>
        <w:rPr>
          <w:rFonts w:ascii="Times New Roman" w:hAnsi="Times New Roman" w:cs="Times New Roman"/>
          <w:sz w:val="26"/>
          <w:szCs w:val="26"/>
        </w:rPr>
      </w:pPr>
    </w:p>
    <w:p w:rsidR="008F3814" w:rsidRPr="00807C2F" w:rsidRDefault="008F3814" w:rsidP="00BB463E">
      <w:pPr>
        <w:spacing w:after="0"/>
        <w:ind w:right="-144"/>
        <w:rPr>
          <w:rFonts w:ascii="Times New Roman" w:hAnsi="Times New Roman" w:cs="Times New Roman"/>
          <w:sz w:val="26"/>
          <w:szCs w:val="26"/>
        </w:rPr>
      </w:pPr>
    </w:p>
    <w:p w:rsidR="00BB463E" w:rsidRDefault="00BB463E" w:rsidP="00BB463E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Условия</w:t>
      </w:r>
    </w:p>
    <w:p w:rsidR="00BB463E" w:rsidRDefault="00BB463E" w:rsidP="002C1C5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предоставления субсидии </w:t>
      </w:r>
      <w:r w:rsidR="002C1C58">
        <w:rPr>
          <w:rFonts w:ascii="Times New Roman" w:hAnsi="Times New Roman" w:cs="Times New Roman"/>
          <w:sz w:val="26"/>
          <w:szCs w:val="26"/>
        </w:rPr>
        <w:t>теплоснабжающим и энергосбытовым организациям</w:t>
      </w:r>
      <w:r>
        <w:rPr>
          <w:rFonts w:ascii="Times New Roman" w:hAnsi="Times New Roman" w:cs="Times New Roman"/>
          <w:sz w:val="26"/>
          <w:szCs w:val="26"/>
        </w:rPr>
        <w:t>, предоставляющи</w:t>
      </w:r>
      <w:r w:rsidR="002C1C58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услугу </w:t>
      </w:r>
      <w:r w:rsidRPr="0000206D">
        <w:rPr>
          <w:rFonts w:ascii="Times New Roman" w:hAnsi="Times New Roman" w:cs="Times New Roman"/>
          <w:sz w:val="26"/>
          <w:szCs w:val="26"/>
        </w:rPr>
        <w:t xml:space="preserve">на территории Енисейского района Красноярского края, </w:t>
      </w:r>
      <w:r w:rsidR="002C1C58">
        <w:rPr>
          <w:rFonts w:ascii="Times New Roman" w:hAnsi="Times New Roman" w:cs="Times New Roman"/>
          <w:sz w:val="26"/>
          <w:szCs w:val="26"/>
        </w:rPr>
        <w:t xml:space="preserve">на финансирование затрат, </w:t>
      </w:r>
      <w:r w:rsidRPr="0000206D">
        <w:rPr>
          <w:rFonts w:ascii="Times New Roman" w:hAnsi="Times New Roman" w:cs="Times New Roman"/>
          <w:sz w:val="26"/>
          <w:szCs w:val="26"/>
        </w:rPr>
        <w:t>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2018 год</w:t>
      </w:r>
      <w:r>
        <w:rPr>
          <w:rFonts w:ascii="Times New Roman" w:hAnsi="Times New Roman" w:cs="Times New Roman"/>
          <w:sz w:val="26"/>
          <w:szCs w:val="26"/>
        </w:rPr>
        <w:t>, а также порядок возврата средств в случае нарушения условий их предоставления и предоставления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отчетности</w:t>
      </w:r>
    </w:p>
    <w:p w:rsidR="00BB463E" w:rsidRDefault="00BB463E" w:rsidP="00BB4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B463E" w:rsidRDefault="00BB463E" w:rsidP="00BB4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C1C58" w:rsidRPr="007648A9" w:rsidRDefault="002C1C58" w:rsidP="002C1C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07C2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07C2F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>
        <w:rPr>
          <w:rFonts w:ascii="Times New Roman" w:hAnsi="Times New Roman" w:cs="Times New Roman"/>
          <w:sz w:val="26"/>
          <w:szCs w:val="26"/>
        </w:rPr>
        <w:t xml:space="preserve">устанавливает условия предоставления </w:t>
      </w:r>
      <w:r w:rsidRPr="000020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субсиди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теплоснабжающим и энергосбытовым организациям, предоставляющим услугу </w:t>
      </w:r>
      <w:r w:rsidRPr="0000206D">
        <w:rPr>
          <w:rFonts w:ascii="Times New Roman" w:hAnsi="Times New Roman" w:cs="Times New Roman"/>
          <w:sz w:val="26"/>
          <w:szCs w:val="26"/>
        </w:rPr>
        <w:t xml:space="preserve">на </w:t>
      </w:r>
      <w:r w:rsidRPr="007648A9">
        <w:rPr>
          <w:rFonts w:ascii="Times New Roman" w:hAnsi="Times New Roman" w:cs="Times New Roman"/>
          <w:sz w:val="26"/>
          <w:szCs w:val="26"/>
        </w:rPr>
        <w:t>территории Енисейского района Красноярского края, на финансирование затрат,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2018 год, а также порядок возврата средств в случае нарушения условий их</w:t>
      </w:r>
      <w:proofErr w:type="gramEnd"/>
      <w:r w:rsidRPr="007648A9">
        <w:rPr>
          <w:rFonts w:ascii="Times New Roman" w:hAnsi="Times New Roman" w:cs="Times New Roman"/>
          <w:sz w:val="26"/>
          <w:szCs w:val="26"/>
        </w:rPr>
        <w:t xml:space="preserve"> предоставления и предоставления отчетности (далее – Порядок).</w:t>
      </w:r>
    </w:p>
    <w:p w:rsidR="00BB463E" w:rsidRPr="007648A9" w:rsidRDefault="00110897" w:rsidP="00BB4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B463E" w:rsidRPr="007648A9">
        <w:rPr>
          <w:rFonts w:ascii="Times New Roman" w:hAnsi="Times New Roman" w:cs="Times New Roman"/>
          <w:sz w:val="26"/>
          <w:szCs w:val="26"/>
        </w:rPr>
        <w:t>. Субсидии теплоснабжающим и энергосбытовым организациям предоставляются на основании соглашения, заключенного между МКУ «Служба заказа Енисейского района» и теплоснабжающими и энергосбытовыми организациями.</w:t>
      </w:r>
    </w:p>
    <w:p w:rsidR="00BB463E" w:rsidRPr="007648A9" w:rsidRDefault="00110897" w:rsidP="00BB4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B463E" w:rsidRPr="007648A9">
        <w:rPr>
          <w:rFonts w:ascii="Times New Roman" w:hAnsi="Times New Roman" w:cs="Times New Roman"/>
          <w:sz w:val="26"/>
          <w:szCs w:val="26"/>
        </w:rPr>
        <w:t>. Условием предоставления субсидии теплоснабжающим и энергосбытовым организациям является:</w:t>
      </w:r>
    </w:p>
    <w:p w:rsidR="00BB463E" w:rsidRPr="007648A9" w:rsidRDefault="00BB463E" w:rsidP="00BB4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48A9">
        <w:rPr>
          <w:rFonts w:ascii="Times New Roman" w:hAnsi="Times New Roman" w:cs="Times New Roman"/>
          <w:sz w:val="26"/>
          <w:szCs w:val="26"/>
        </w:rPr>
        <w:t>- осуществление закупки ТЭР теплоснабжающим и энергосбытовым организациями в соответствии с действующим законодательством;</w:t>
      </w:r>
      <w:proofErr w:type="gramEnd"/>
    </w:p>
    <w:p w:rsidR="00BB463E" w:rsidRPr="007648A9" w:rsidRDefault="00BB463E" w:rsidP="00BB46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</w:rPr>
      </w:pPr>
      <w:r w:rsidRPr="007648A9">
        <w:rPr>
          <w:rFonts w:ascii="Times New Roman" w:eastAsia="Times New Roman" w:hAnsi="Times New Roman" w:cs="Times New Roman"/>
          <w:sz w:val="26"/>
          <w:szCs w:val="26"/>
        </w:rPr>
        <w:t>- отсутствие у получателей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B463E" w:rsidRPr="007648A9" w:rsidRDefault="00BB463E" w:rsidP="00BB46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</w:rPr>
      </w:pPr>
      <w:r w:rsidRPr="007648A9">
        <w:rPr>
          <w:rFonts w:ascii="Times New Roman" w:eastAsia="Times New Roman" w:hAnsi="Times New Roman" w:cs="Times New Roman"/>
          <w:sz w:val="26"/>
          <w:szCs w:val="26"/>
        </w:rPr>
        <w:t xml:space="preserve">- отсутствие у получателей субсидий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7648A9">
        <w:rPr>
          <w:rFonts w:ascii="Times New Roman" w:eastAsia="Times New Roman" w:hAnsi="Times New Roman" w:cs="Times New Roman"/>
          <w:sz w:val="26"/>
          <w:szCs w:val="26"/>
        </w:rPr>
        <w:t>предоставленных</w:t>
      </w:r>
      <w:proofErr w:type="gramEnd"/>
      <w:r w:rsidRPr="007648A9">
        <w:rPr>
          <w:rFonts w:ascii="Times New Roman" w:eastAsia="Times New Roman" w:hAnsi="Times New Roman" w:cs="Times New Roman"/>
          <w:sz w:val="26"/>
          <w:szCs w:val="26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субсидии;</w:t>
      </w:r>
    </w:p>
    <w:p w:rsidR="00BB463E" w:rsidRPr="007648A9" w:rsidRDefault="00BB463E" w:rsidP="00BB46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</w:rPr>
      </w:pPr>
      <w:r w:rsidRPr="007648A9">
        <w:rPr>
          <w:rFonts w:ascii="Times New Roman" w:eastAsia="Times New Roman" w:hAnsi="Times New Roman" w:cs="Times New Roman"/>
          <w:sz w:val="26"/>
          <w:szCs w:val="26"/>
        </w:rPr>
        <w:t>- получатели субсидий - юридические лица не должны находиться в процессе реорганизации, ликвидации, банкротства;</w:t>
      </w:r>
    </w:p>
    <w:p w:rsidR="00BB463E" w:rsidRPr="007648A9" w:rsidRDefault="00BB463E" w:rsidP="00BB463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</w:rPr>
      </w:pPr>
      <w:proofErr w:type="gramStart"/>
      <w:r w:rsidRPr="007648A9">
        <w:rPr>
          <w:rFonts w:ascii="Times New Roman" w:eastAsia="Times New Roman" w:hAnsi="Times New Roman" w:cs="Times New Roman"/>
          <w:sz w:val="26"/>
          <w:szCs w:val="26"/>
        </w:rPr>
        <w:t xml:space="preserve"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Pr="007648A9">
        <w:rPr>
          <w:rFonts w:ascii="Times New Roman" w:eastAsia="Times New Roman" w:hAnsi="Times New Roman" w:cs="Times New Roman"/>
          <w:sz w:val="26"/>
          <w:szCs w:val="26"/>
        </w:rPr>
        <w:lastRenderedPageBreak/>
        <w:t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7648A9">
        <w:rPr>
          <w:rFonts w:ascii="Times New Roman" w:eastAsia="Times New Roman" w:hAnsi="Times New Roman" w:cs="Times New Roman"/>
          <w:sz w:val="26"/>
          <w:szCs w:val="26"/>
        </w:rPr>
        <w:t>) в отношении таких юридических лиц, в совокупности превышает 50 процентов.</w:t>
      </w:r>
    </w:p>
    <w:p w:rsidR="00BB463E" w:rsidRPr="007648A9" w:rsidRDefault="00110897" w:rsidP="00BB4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B463E" w:rsidRPr="007648A9">
        <w:rPr>
          <w:rFonts w:ascii="Times New Roman" w:hAnsi="Times New Roman" w:cs="Times New Roman"/>
          <w:sz w:val="26"/>
          <w:szCs w:val="26"/>
        </w:rPr>
        <w:t>. Для</w:t>
      </w:r>
      <w:r>
        <w:rPr>
          <w:rFonts w:ascii="Times New Roman" w:hAnsi="Times New Roman" w:cs="Times New Roman"/>
          <w:sz w:val="26"/>
          <w:szCs w:val="26"/>
        </w:rPr>
        <w:t xml:space="preserve"> заключения соглашения о предоставлении средств субсидии</w:t>
      </w:r>
      <w:r w:rsidR="00BB463E" w:rsidRPr="007648A9">
        <w:rPr>
          <w:rFonts w:ascii="Times New Roman" w:hAnsi="Times New Roman" w:cs="Times New Roman"/>
          <w:sz w:val="26"/>
          <w:szCs w:val="26"/>
        </w:rPr>
        <w:t xml:space="preserve"> теплоснабжающие и энергосбытовые организации, в срок до 10.11.2018 года предоставляют в МКУ «Служба заказа Енисейского района» заверенные руководителем организации или уполномоченным лицом следующие документы:</w:t>
      </w:r>
    </w:p>
    <w:p w:rsidR="00BB463E" w:rsidRPr="007648A9" w:rsidRDefault="00BB463E" w:rsidP="00BB4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48A9">
        <w:rPr>
          <w:rFonts w:ascii="Times New Roman" w:hAnsi="Times New Roman" w:cs="Times New Roman"/>
          <w:sz w:val="26"/>
          <w:szCs w:val="26"/>
        </w:rPr>
        <w:t>расчет размера потребности в средствах субсидии по форме установленной приложением 1 к настоящему порядку;</w:t>
      </w:r>
    </w:p>
    <w:p w:rsidR="00BB463E" w:rsidRPr="007648A9" w:rsidRDefault="00BB463E" w:rsidP="00BB4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48A9">
        <w:rPr>
          <w:rFonts w:ascii="Times New Roman" w:hAnsi="Times New Roman" w:cs="Times New Roman"/>
          <w:sz w:val="26"/>
          <w:szCs w:val="26"/>
        </w:rPr>
        <w:t>копии договоров (контрактов) на поставку топливно-энергетических ресурсов (далее – ТЭР) в период ограниченного срока завоза грузов (продукции) на территории муниципальных образований Енисейского района для проведения отопительного периода 2018 – 2019 годов;</w:t>
      </w:r>
    </w:p>
    <w:p w:rsidR="00BB463E" w:rsidRPr="007648A9" w:rsidRDefault="00BB463E" w:rsidP="00BB4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48A9">
        <w:rPr>
          <w:rFonts w:ascii="Times New Roman" w:hAnsi="Times New Roman" w:cs="Times New Roman"/>
          <w:sz w:val="26"/>
          <w:szCs w:val="26"/>
        </w:rPr>
        <w:t>копии документации о закупке ТЭР, протоколов, составленных в ходе закупки ТЭР;</w:t>
      </w:r>
    </w:p>
    <w:p w:rsidR="00BB463E" w:rsidRDefault="00BB463E" w:rsidP="00BB4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48A9">
        <w:rPr>
          <w:rFonts w:ascii="Times New Roman" w:hAnsi="Times New Roman" w:cs="Times New Roman"/>
          <w:sz w:val="26"/>
          <w:szCs w:val="26"/>
        </w:rPr>
        <w:t>копии платежных документов, подтверждающих расходы ресурсоснабжающих организаций на поставку ТЭР в период ограниченного срока завоза грузов (продукции) на территории муниципального образования Енисейский район для проведения отопител</w:t>
      </w:r>
      <w:r w:rsidR="0014750C">
        <w:rPr>
          <w:rFonts w:ascii="Times New Roman" w:hAnsi="Times New Roman" w:cs="Times New Roman"/>
          <w:sz w:val="26"/>
          <w:szCs w:val="26"/>
        </w:rPr>
        <w:t>ьного периода 2018 – 2019 годов;</w:t>
      </w:r>
    </w:p>
    <w:p w:rsidR="0014750C" w:rsidRPr="0014750C" w:rsidRDefault="0014750C" w:rsidP="00BB4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75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согласие получателей субсидий на осуществление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администрацией Енисейского районаи органами </w:t>
      </w:r>
      <w:r w:rsidRPr="0014750C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</w:t>
      </w:r>
      <w:proofErr w:type="gramEnd"/>
      <w:r w:rsidRPr="001475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BB463E" w:rsidRPr="007648A9" w:rsidRDefault="00110897" w:rsidP="00BB4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B463E" w:rsidRPr="007648A9">
        <w:rPr>
          <w:rFonts w:ascii="Times New Roman" w:hAnsi="Times New Roman" w:cs="Times New Roman"/>
          <w:sz w:val="26"/>
          <w:szCs w:val="26"/>
        </w:rPr>
        <w:t>. Основанием для отказа в предоставлении субсидии теплоснабжающим и энергосбытовым организациям является:</w:t>
      </w:r>
    </w:p>
    <w:p w:rsidR="00BB463E" w:rsidRPr="007648A9" w:rsidRDefault="00BB463E" w:rsidP="00BB4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48A9">
        <w:rPr>
          <w:rFonts w:ascii="Times New Roman" w:hAnsi="Times New Roman" w:cs="Times New Roman"/>
          <w:sz w:val="26"/>
          <w:szCs w:val="26"/>
        </w:rPr>
        <w:t>предоставление документов для предоставления средств субсидии, позже установленного в пункте 6 настоящего Порядка срока;</w:t>
      </w:r>
    </w:p>
    <w:p w:rsidR="00BB463E" w:rsidRPr="007648A9" w:rsidRDefault="00BB463E" w:rsidP="00BB4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48A9">
        <w:rPr>
          <w:rFonts w:ascii="Times New Roman" w:hAnsi="Times New Roman" w:cs="Times New Roman"/>
          <w:sz w:val="26"/>
          <w:szCs w:val="26"/>
        </w:rPr>
        <w:t xml:space="preserve">предоставление документов, указанных в пункте </w:t>
      </w:r>
      <w:r w:rsidR="00110897">
        <w:rPr>
          <w:rFonts w:ascii="Times New Roman" w:hAnsi="Times New Roman" w:cs="Times New Roman"/>
          <w:sz w:val="26"/>
          <w:szCs w:val="26"/>
        </w:rPr>
        <w:t>4</w:t>
      </w:r>
      <w:r w:rsidRPr="007648A9">
        <w:rPr>
          <w:rFonts w:ascii="Times New Roman" w:hAnsi="Times New Roman" w:cs="Times New Roman"/>
          <w:sz w:val="26"/>
          <w:szCs w:val="26"/>
        </w:rPr>
        <w:t xml:space="preserve"> Порядка не в полном объеме;</w:t>
      </w:r>
    </w:p>
    <w:p w:rsidR="00BB463E" w:rsidRPr="007648A9" w:rsidRDefault="00BB463E" w:rsidP="00BB4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48A9">
        <w:rPr>
          <w:rFonts w:ascii="Times New Roman" w:hAnsi="Times New Roman" w:cs="Times New Roman"/>
          <w:sz w:val="26"/>
          <w:szCs w:val="26"/>
        </w:rPr>
        <w:t>предоставление документов для предоставления средств субсидии, с нарушением требований к их оформлению и (или) порядку их предоставления.</w:t>
      </w:r>
    </w:p>
    <w:p w:rsidR="00BB463E" w:rsidRPr="007648A9" w:rsidRDefault="00BB463E" w:rsidP="00BB4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48A9">
        <w:rPr>
          <w:rFonts w:ascii="Times New Roman" w:hAnsi="Times New Roman" w:cs="Times New Roman"/>
          <w:sz w:val="26"/>
          <w:szCs w:val="26"/>
        </w:rPr>
        <w:t xml:space="preserve">МКУ «Служба заказа Енисейского района» в течение 3 (трех) рабочих дней </w:t>
      </w:r>
      <w:proofErr w:type="gramStart"/>
      <w:r w:rsidRPr="007648A9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7648A9">
        <w:rPr>
          <w:rFonts w:ascii="Times New Roman" w:hAnsi="Times New Roman" w:cs="Times New Roman"/>
          <w:sz w:val="26"/>
          <w:szCs w:val="26"/>
        </w:rPr>
        <w:t xml:space="preserve"> решения об отказе в предоставлении субсидии уведомляет в письменной форме теплоснабжающие и энергосбытовые организации об отказе с указанием причин отказа. </w:t>
      </w:r>
    </w:p>
    <w:p w:rsidR="00BB463E" w:rsidRPr="007648A9" w:rsidRDefault="00110897" w:rsidP="00BB4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B463E" w:rsidRPr="007648A9">
        <w:rPr>
          <w:rFonts w:ascii="Times New Roman" w:hAnsi="Times New Roman" w:cs="Times New Roman"/>
          <w:sz w:val="26"/>
          <w:szCs w:val="26"/>
        </w:rPr>
        <w:t>.  МКУ «Служба заказа Енисейского района», в течение трех рабочих дней со дня поступления субсидии производит перечисление средств на расчетные счета теплоснабжающих и (или) энергосбытовых организаций.</w:t>
      </w:r>
    </w:p>
    <w:p w:rsidR="00BB463E" w:rsidRDefault="00110897" w:rsidP="00BB4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B463E" w:rsidRPr="007648A9">
        <w:rPr>
          <w:rFonts w:ascii="Times New Roman" w:hAnsi="Times New Roman" w:cs="Times New Roman"/>
          <w:sz w:val="26"/>
          <w:szCs w:val="26"/>
        </w:rPr>
        <w:t xml:space="preserve">. В случае выявления факта нарушений получателями субсидии условия предоставления субсидии, МКУ «Служба заказа Енисейского района» в течение трех рабочих дней со дня выявления нарушений принимает решение о возврате средств субсидии в районный бюджет за период с момента допущения нарушения с </w:t>
      </w:r>
      <w:r w:rsidR="00BB463E" w:rsidRPr="007648A9">
        <w:rPr>
          <w:rFonts w:ascii="Times New Roman" w:hAnsi="Times New Roman" w:cs="Times New Roman"/>
          <w:sz w:val="26"/>
          <w:szCs w:val="26"/>
        </w:rPr>
        <w:lastRenderedPageBreak/>
        <w:t>указанием оснований его принятия. МКУ «Служба заказа Енисейского района» в течение трех рабочих дней направляет получателю субсидии решение о возврате средств субсидии с указанием причин возврата. Теплоснабжающие и энергосбытовые организации (получатели субсидии) в течение пяти рабочих дней со дня получения от МКУ «Служба заказа Енисейского района» решения</w:t>
      </w:r>
      <w:r w:rsidR="00BB463E">
        <w:rPr>
          <w:rFonts w:ascii="Times New Roman" w:hAnsi="Times New Roman" w:cs="Times New Roman"/>
          <w:sz w:val="26"/>
          <w:szCs w:val="26"/>
        </w:rPr>
        <w:t xml:space="preserve"> о возврате средств субсидии с приложением подтверждающих документов производит возврат средств субсидии, указанных в решении о возврате средств субсидии в полном объеме в районный бюджет. </w:t>
      </w:r>
    </w:p>
    <w:p w:rsidR="00BB463E" w:rsidRDefault="00110897" w:rsidP="00BB4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B463E">
        <w:rPr>
          <w:rFonts w:ascii="Times New Roman" w:hAnsi="Times New Roman" w:cs="Times New Roman"/>
          <w:sz w:val="26"/>
          <w:szCs w:val="26"/>
        </w:rPr>
        <w:t>. Для подтверждения целевого использования средств субсидии теплоснабжающие и энергосбытовые организации в срок до 08 февраля 2019 года предоставляют в МКУ «Служба заказа Енисейского района» информацию о перечислении средств субсидии ресурсоснабжающим организациям по форме, установленной приложением к Соглашению.</w:t>
      </w:r>
    </w:p>
    <w:p w:rsidR="002C1C58" w:rsidRPr="00436A3B" w:rsidRDefault="00110897" w:rsidP="002C1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C1C58" w:rsidRPr="00436A3B">
        <w:rPr>
          <w:rFonts w:ascii="Times New Roman" w:hAnsi="Times New Roman" w:cs="Times New Roman"/>
          <w:sz w:val="26"/>
          <w:szCs w:val="26"/>
        </w:rPr>
        <w:t>. Субсидия подлежит возврату в бюджет</w:t>
      </w:r>
      <w:r w:rsidR="002C1C58">
        <w:rPr>
          <w:rFonts w:ascii="Times New Roman" w:hAnsi="Times New Roman" w:cs="Times New Roman"/>
          <w:sz w:val="26"/>
          <w:szCs w:val="26"/>
        </w:rPr>
        <w:t xml:space="preserve"> Енисейского района</w:t>
      </w:r>
      <w:r w:rsidR="002C1C58" w:rsidRPr="00436A3B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:rsidR="002C1C58" w:rsidRPr="00436A3B" w:rsidRDefault="002C1C58" w:rsidP="002C1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6A3B">
        <w:rPr>
          <w:rFonts w:ascii="Times New Roman" w:hAnsi="Times New Roman" w:cs="Times New Roman"/>
          <w:sz w:val="26"/>
          <w:szCs w:val="26"/>
        </w:rPr>
        <w:t>1) несоблюдение целей, условий и (или) порядка предоставления субсидии;</w:t>
      </w:r>
    </w:p>
    <w:p w:rsidR="002C1C58" w:rsidRPr="00436A3B" w:rsidRDefault="002C1C58" w:rsidP="002C1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6A3B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436A3B">
        <w:rPr>
          <w:rFonts w:ascii="Times New Roman" w:hAnsi="Times New Roman" w:cs="Times New Roman"/>
          <w:sz w:val="26"/>
          <w:szCs w:val="26"/>
        </w:rPr>
        <w:t>недостижение</w:t>
      </w:r>
      <w:proofErr w:type="spellEnd"/>
      <w:r w:rsidRPr="00436A3B">
        <w:rPr>
          <w:rFonts w:ascii="Times New Roman" w:hAnsi="Times New Roman" w:cs="Times New Roman"/>
          <w:sz w:val="26"/>
          <w:szCs w:val="26"/>
        </w:rPr>
        <w:t xml:space="preserve"> показателя результат</w:t>
      </w:r>
      <w:r>
        <w:rPr>
          <w:rFonts w:ascii="Times New Roman" w:hAnsi="Times New Roman" w:cs="Times New Roman"/>
          <w:sz w:val="26"/>
          <w:szCs w:val="26"/>
        </w:rPr>
        <w:t>ивности использования субсидии.</w:t>
      </w:r>
    </w:p>
    <w:p w:rsidR="002C1C58" w:rsidRPr="00436A3B" w:rsidRDefault="00110897" w:rsidP="002C1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2C1C58" w:rsidRPr="00436A3B">
        <w:rPr>
          <w:rFonts w:ascii="Times New Roman" w:hAnsi="Times New Roman" w:cs="Times New Roman"/>
          <w:sz w:val="26"/>
          <w:szCs w:val="26"/>
        </w:rPr>
        <w:t>. При выявл</w:t>
      </w:r>
      <w:r w:rsidR="002C1C58">
        <w:rPr>
          <w:rFonts w:ascii="Times New Roman" w:hAnsi="Times New Roman" w:cs="Times New Roman"/>
          <w:sz w:val="26"/>
          <w:szCs w:val="26"/>
        </w:rPr>
        <w:t xml:space="preserve">ении обстоятельств, указанных в пункте </w:t>
      </w:r>
      <w:r>
        <w:rPr>
          <w:rFonts w:ascii="Times New Roman" w:hAnsi="Times New Roman" w:cs="Times New Roman"/>
          <w:sz w:val="26"/>
          <w:szCs w:val="26"/>
        </w:rPr>
        <w:t>9</w:t>
      </w:r>
      <w:r w:rsidR="002C1C58" w:rsidRPr="00436A3B">
        <w:rPr>
          <w:rFonts w:ascii="Times New Roman" w:hAnsi="Times New Roman" w:cs="Times New Roman"/>
          <w:sz w:val="26"/>
          <w:szCs w:val="26"/>
        </w:rPr>
        <w:t xml:space="preserve">Порядка, </w:t>
      </w:r>
      <w:r w:rsidR="002C1C58">
        <w:rPr>
          <w:rFonts w:ascii="Times New Roman" w:hAnsi="Times New Roman" w:cs="Times New Roman"/>
          <w:sz w:val="26"/>
          <w:szCs w:val="26"/>
        </w:rPr>
        <w:t xml:space="preserve">МКУ «Служба заказа Енисейского района» </w:t>
      </w:r>
      <w:r w:rsidR="002C1C58" w:rsidRPr="00436A3B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2C1C58">
        <w:rPr>
          <w:rFonts w:ascii="Times New Roman" w:hAnsi="Times New Roman" w:cs="Times New Roman"/>
          <w:sz w:val="26"/>
          <w:szCs w:val="26"/>
        </w:rPr>
        <w:t>5</w:t>
      </w:r>
      <w:r w:rsidR="002C1C58" w:rsidRPr="00436A3B">
        <w:rPr>
          <w:rFonts w:ascii="Times New Roman" w:hAnsi="Times New Roman" w:cs="Times New Roman"/>
          <w:sz w:val="26"/>
          <w:szCs w:val="26"/>
        </w:rPr>
        <w:t xml:space="preserve"> рабочих дней со дня обнаружения таких обстоятельств уведомляет </w:t>
      </w:r>
      <w:r w:rsidR="002C1C58">
        <w:rPr>
          <w:rFonts w:ascii="Times New Roman" w:hAnsi="Times New Roman" w:cs="Times New Roman"/>
          <w:sz w:val="26"/>
          <w:szCs w:val="26"/>
        </w:rPr>
        <w:t>получателей субсидии</w:t>
      </w:r>
      <w:r w:rsidR="002C1C58" w:rsidRPr="00436A3B">
        <w:rPr>
          <w:rFonts w:ascii="Times New Roman" w:hAnsi="Times New Roman" w:cs="Times New Roman"/>
          <w:sz w:val="26"/>
          <w:szCs w:val="26"/>
        </w:rPr>
        <w:t xml:space="preserve"> о необходимости возврата полученной субсидии с указанием оснований возврата и реквизитов для перечисления денежных средств.</w:t>
      </w:r>
    </w:p>
    <w:p w:rsidR="002C1C58" w:rsidRPr="00436A3B" w:rsidRDefault="002C1C58" w:rsidP="002C1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Получатели субсидии</w:t>
      </w:r>
      <w:r w:rsidRPr="00436A3B">
        <w:rPr>
          <w:rFonts w:ascii="Times New Roman" w:hAnsi="Times New Roman" w:cs="Times New Roman"/>
          <w:sz w:val="26"/>
          <w:szCs w:val="26"/>
        </w:rPr>
        <w:t xml:space="preserve"> в течение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36A3B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уведомления производит возврат субсидии в бюджет</w:t>
      </w:r>
      <w:r>
        <w:rPr>
          <w:rFonts w:ascii="Times New Roman" w:hAnsi="Times New Roman" w:cs="Times New Roman"/>
          <w:sz w:val="26"/>
          <w:szCs w:val="26"/>
        </w:rPr>
        <w:t xml:space="preserve"> Енисейского района</w:t>
      </w:r>
      <w:r w:rsidRPr="00436A3B">
        <w:rPr>
          <w:rFonts w:ascii="Times New Roman" w:hAnsi="Times New Roman" w:cs="Times New Roman"/>
          <w:sz w:val="26"/>
          <w:szCs w:val="26"/>
        </w:rPr>
        <w:t xml:space="preserve"> по платежным реквизитам, указанным в уведомлении о возврате субсидий.</w:t>
      </w:r>
    </w:p>
    <w:p w:rsidR="002C1C58" w:rsidRPr="00436A3B" w:rsidRDefault="002C1C58" w:rsidP="002C1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6A3B">
        <w:rPr>
          <w:rFonts w:ascii="Times New Roman" w:hAnsi="Times New Roman" w:cs="Times New Roman"/>
          <w:sz w:val="26"/>
          <w:szCs w:val="26"/>
        </w:rPr>
        <w:t xml:space="preserve">В случае если </w:t>
      </w:r>
      <w:r>
        <w:rPr>
          <w:rFonts w:ascii="Times New Roman" w:hAnsi="Times New Roman" w:cs="Times New Roman"/>
          <w:sz w:val="26"/>
          <w:szCs w:val="26"/>
        </w:rPr>
        <w:t>получателями субсидии</w:t>
      </w:r>
      <w:r w:rsidRPr="00436A3B">
        <w:rPr>
          <w:rFonts w:ascii="Times New Roman" w:hAnsi="Times New Roman" w:cs="Times New Roman"/>
          <w:sz w:val="26"/>
          <w:szCs w:val="26"/>
        </w:rPr>
        <w:t xml:space="preserve"> допущены нарушения обязательств, предусмотренных Соглашением в части достижения значений показателя результативности, </w:t>
      </w:r>
      <w:r>
        <w:rPr>
          <w:rFonts w:ascii="Times New Roman" w:hAnsi="Times New Roman" w:cs="Times New Roman"/>
          <w:sz w:val="26"/>
          <w:szCs w:val="26"/>
        </w:rPr>
        <w:t>получатели субсидии</w:t>
      </w:r>
      <w:r w:rsidRPr="00436A3B">
        <w:rPr>
          <w:rFonts w:ascii="Times New Roman" w:hAnsi="Times New Roman" w:cs="Times New Roman"/>
          <w:sz w:val="26"/>
          <w:szCs w:val="26"/>
        </w:rPr>
        <w:t xml:space="preserve"> обязан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36A3B">
        <w:rPr>
          <w:rFonts w:ascii="Times New Roman" w:hAnsi="Times New Roman" w:cs="Times New Roman"/>
          <w:sz w:val="26"/>
          <w:szCs w:val="26"/>
        </w:rPr>
        <w:t xml:space="preserve"> возвратить полученную субсидию в бюджет</w:t>
      </w:r>
      <w:r>
        <w:rPr>
          <w:rFonts w:ascii="Times New Roman" w:hAnsi="Times New Roman" w:cs="Times New Roman"/>
          <w:sz w:val="26"/>
          <w:szCs w:val="26"/>
        </w:rPr>
        <w:t xml:space="preserve"> Енисейского района</w:t>
      </w:r>
      <w:r w:rsidRPr="00436A3B">
        <w:rPr>
          <w:rFonts w:ascii="Times New Roman" w:hAnsi="Times New Roman" w:cs="Times New Roman"/>
          <w:sz w:val="26"/>
          <w:szCs w:val="26"/>
        </w:rPr>
        <w:t xml:space="preserve"> в срок до </w:t>
      </w:r>
      <w:r>
        <w:rPr>
          <w:rFonts w:ascii="Times New Roman" w:hAnsi="Times New Roman" w:cs="Times New Roman"/>
          <w:sz w:val="26"/>
          <w:szCs w:val="26"/>
        </w:rPr>
        <w:t>18февраля</w:t>
      </w:r>
      <w:r w:rsidRPr="00436A3B">
        <w:rPr>
          <w:rFonts w:ascii="Times New Roman" w:hAnsi="Times New Roman" w:cs="Times New Roman"/>
          <w:sz w:val="26"/>
          <w:szCs w:val="26"/>
        </w:rPr>
        <w:t xml:space="preserve"> 2019 года.</w:t>
      </w:r>
    </w:p>
    <w:p w:rsidR="002C1C58" w:rsidRPr="00436A3B" w:rsidRDefault="00110897" w:rsidP="002C1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2C1C58" w:rsidRPr="00436A3B">
        <w:rPr>
          <w:rFonts w:ascii="Times New Roman" w:hAnsi="Times New Roman" w:cs="Times New Roman"/>
          <w:sz w:val="26"/>
          <w:szCs w:val="26"/>
        </w:rPr>
        <w:t xml:space="preserve">. В случае если в установленный срок получатель субсидии не осуществил возврат субсидии или отказался от ее возврата, то </w:t>
      </w:r>
      <w:r w:rsidR="002C1C58">
        <w:rPr>
          <w:rFonts w:ascii="Times New Roman" w:hAnsi="Times New Roman" w:cs="Times New Roman"/>
          <w:sz w:val="26"/>
          <w:szCs w:val="26"/>
        </w:rPr>
        <w:t xml:space="preserve">МКУ «Служба заказа Енисейского района» </w:t>
      </w:r>
      <w:r w:rsidR="002C1C58" w:rsidRPr="00436A3B">
        <w:rPr>
          <w:rFonts w:ascii="Times New Roman" w:hAnsi="Times New Roman" w:cs="Times New Roman"/>
          <w:sz w:val="26"/>
          <w:szCs w:val="26"/>
        </w:rPr>
        <w:t>принимает меры по возврату субсидии в судебном порядке в соответствии с законодательством Российской Федерации.</w:t>
      </w:r>
    </w:p>
    <w:p w:rsidR="002C1C58" w:rsidRDefault="002C1C58" w:rsidP="00BB4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463E" w:rsidRDefault="00BB463E" w:rsidP="00BB4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B463E" w:rsidRDefault="00BB463E" w:rsidP="00BB463E">
      <w:pPr>
        <w:spacing w:after="0"/>
      </w:pPr>
    </w:p>
    <w:p w:rsidR="00110897" w:rsidRDefault="00BB463E" w:rsidP="00BB463E">
      <w:pPr>
        <w:spacing w:after="0" w:line="240" w:lineRule="auto"/>
        <w:ind w:right="-144"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10897" w:rsidRDefault="001108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B463E" w:rsidRPr="00807C2F" w:rsidRDefault="00BB463E" w:rsidP="00BB463E">
      <w:pPr>
        <w:spacing w:after="0" w:line="240" w:lineRule="auto"/>
        <w:ind w:right="-144" w:firstLine="5529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110897">
        <w:rPr>
          <w:rFonts w:ascii="Times New Roman" w:hAnsi="Times New Roman" w:cs="Times New Roman"/>
          <w:sz w:val="26"/>
          <w:szCs w:val="26"/>
        </w:rPr>
        <w:t>3</w:t>
      </w:r>
    </w:p>
    <w:p w:rsidR="00BB463E" w:rsidRPr="00807C2F" w:rsidRDefault="00BB463E" w:rsidP="00BB463E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к постановлению администрации</w:t>
      </w:r>
    </w:p>
    <w:p w:rsidR="00BB463E" w:rsidRPr="00807C2F" w:rsidRDefault="00BB463E" w:rsidP="00BB463E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Енисейского района </w:t>
      </w:r>
    </w:p>
    <w:p w:rsidR="00BB463E" w:rsidRPr="00807C2F" w:rsidRDefault="00BB463E" w:rsidP="00BB463E">
      <w:pPr>
        <w:spacing w:after="0" w:line="24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807C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от _____________№___________</w:t>
      </w:r>
    </w:p>
    <w:p w:rsidR="008F3814" w:rsidRPr="00DC20C1" w:rsidRDefault="007E0BD9" w:rsidP="008F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hyperlink r:id="rId8" w:history="1">
        <w:r w:rsidR="008F3814" w:rsidRPr="00DC20C1">
          <w:rPr>
            <w:rFonts w:ascii="Times New Roman" w:eastAsia="Times New Roman" w:hAnsi="Times New Roman" w:cs="Times New Roman"/>
            <w:b/>
            <w:sz w:val="26"/>
            <w:szCs w:val="26"/>
          </w:rPr>
          <w:t>Порядок</w:t>
        </w:r>
      </w:hyperlink>
    </w:p>
    <w:p w:rsidR="008F3814" w:rsidRPr="00DC20C1" w:rsidRDefault="008F3814" w:rsidP="008F38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DC20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контроля за соблюдением условий предоставления </w:t>
      </w:r>
      <w:r w:rsidRPr="00DC20C1">
        <w:rPr>
          <w:rFonts w:ascii="Times New Roman" w:hAnsi="Times New Roman" w:cs="Times New Roman"/>
          <w:b/>
          <w:sz w:val="26"/>
          <w:szCs w:val="26"/>
        </w:rPr>
        <w:t>субсидии на финансирование затрат теплоснабжающих и энергосбытовых организаций, предоставляющих услугу на территории Енисейского района Красноярского края,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2018 год</w:t>
      </w:r>
      <w:proofErr w:type="gramEnd"/>
    </w:p>
    <w:p w:rsidR="008F3814" w:rsidRPr="00DC20C1" w:rsidRDefault="008F3814" w:rsidP="008F38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F3814" w:rsidRPr="00DC20C1" w:rsidRDefault="008F3814" w:rsidP="008F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20C1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DC20C1">
        <w:rPr>
          <w:rFonts w:ascii="Times New Roman" w:eastAsia="Times New Roman" w:hAnsi="Times New Roman" w:cs="Times New Roman"/>
          <w:sz w:val="26"/>
          <w:szCs w:val="26"/>
        </w:rPr>
        <w:t xml:space="preserve">Настоящий Порядок </w:t>
      </w:r>
      <w:r w:rsidRPr="00DC20C1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контроля за соблюдением условий предоставления </w:t>
      </w:r>
      <w:r w:rsidR="00DC20C1" w:rsidRPr="00DC20C1">
        <w:rPr>
          <w:rFonts w:ascii="Times New Roman" w:hAnsi="Times New Roman" w:cs="Times New Roman"/>
          <w:sz w:val="26"/>
          <w:szCs w:val="26"/>
        </w:rPr>
        <w:t>субсидии на финансирование затрат теплоснабжающих и энергосбытовых организаций, предоставляющих услугу на территории Енисейского района Красноярского края,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2018 го</w:t>
      </w:r>
      <w:proofErr w:type="gramStart"/>
      <w:r w:rsidR="00DC20C1" w:rsidRPr="00DC20C1">
        <w:rPr>
          <w:rFonts w:ascii="Times New Roman" w:hAnsi="Times New Roman" w:cs="Times New Roman"/>
          <w:sz w:val="26"/>
          <w:szCs w:val="26"/>
        </w:rPr>
        <w:t>д</w:t>
      </w:r>
      <w:r w:rsidRPr="00DC20C1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Pr="00DC20C1">
        <w:rPr>
          <w:rFonts w:ascii="Times New Roman" w:eastAsia="Times New Roman" w:hAnsi="Times New Roman" w:cs="Times New Roman"/>
          <w:sz w:val="26"/>
          <w:szCs w:val="26"/>
        </w:rPr>
        <w:t>далее - Порядок) устанавливает порядок контроля за соблюдением условий предоставления</w:t>
      </w:r>
      <w:r w:rsidR="00DC20C1">
        <w:rPr>
          <w:rFonts w:ascii="Times New Roman" w:eastAsia="Times New Roman" w:hAnsi="Times New Roman" w:cs="Times New Roman"/>
          <w:sz w:val="26"/>
          <w:szCs w:val="26"/>
        </w:rPr>
        <w:t xml:space="preserve"> субсидии теплоснабжающим и энергосбытовым организациям</w:t>
      </w:r>
      <w:proofErr w:type="gramStart"/>
      <w:r w:rsidR="00DC20C1">
        <w:rPr>
          <w:rFonts w:ascii="Times New Roman" w:eastAsia="Times New Roman" w:hAnsi="Times New Roman" w:cs="Times New Roman"/>
          <w:sz w:val="26"/>
          <w:szCs w:val="26"/>
        </w:rPr>
        <w:t>,</w:t>
      </w:r>
      <w:r w:rsidR="00DC20C1" w:rsidRPr="0000206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C20C1" w:rsidRPr="0000206D">
        <w:rPr>
          <w:rFonts w:ascii="Times New Roman" w:hAnsi="Times New Roman" w:cs="Times New Roman"/>
          <w:sz w:val="26"/>
          <w:szCs w:val="26"/>
        </w:rPr>
        <w:t>редоставляющи</w:t>
      </w:r>
      <w:r w:rsidR="00DC20C1">
        <w:rPr>
          <w:rFonts w:ascii="Times New Roman" w:hAnsi="Times New Roman" w:cs="Times New Roman"/>
          <w:sz w:val="26"/>
          <w:szCs w:val="26"/>
        </w:rPr>
        <w:t>м</w:t>
      </w:r>
      <w:r w:rsidR="00DC20C1" w:rsidRPr="0000206D">
        <w:rPr>
          <w:rFonts w:ascii="Times New Roman" w:hAnsi="Times New Roman" w:cs="Times New Roman"/>
          <w:sz w:val="26"/>
          <w:szCs w:val="26"/>
        </w:rPr>
        <w:t xml:space="preserve"> услугу на территории Енисейского района Красноярского края</w:t>
      </w:r>
      <w:r w:rsidRPr="00DC20C1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</w:p>
    <w:p w:rsidR="008F3814" w:rsidRPr="00DC20C1" w:rsidRDefault="008F3814" w:rsidP="008F38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20C1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proofErr w:type="gramStart"/>
      <w:r w:rsidRPr="00DC20C1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DC20C1">
        <w:rPr>
          <w:rFonts w:ascii="Times New Roman" w:eastAsia="Calibri" w:hAnsi="Times New Roman" w:cs="Times New Roman"/>
          <w:sz w:val="26"/>
          <w:szCs w:val="26"/>
        </w:rPr>
        <w:t xml:space="preserve"> целевым использованием средств </w:t>
      </w:r>
      <w:r w:rsidR="00DC20C1">
        <w:rPr>
          <w:rFonts w:ascii="Times New Roman" w:eastAsia="Calibri" w:hAnsi="Times New Roman" w:cs="Times New Roman"/>
          <w:sz w:val="26"/>
          <w:szCs w:val="26"/>
        </w:rPr>
        <w:t>субсидии</w:t>
      </w:r>
      <w:r w:rsidRPr="00DC20C1">
        <w:rPr>
          <w:rFonts w:ascii="Times New Roman" w:eastAsia="Calibri" w:hAnsi="Times New Roman" w:cs="Times New Roman"/>
          <w:sz w:val="26"/>
          <w:szCs w:val="26"/>
        </w:rPr>
        <w:t xml:space="preserve"> и за соблюдением </w:t>
      </w:r>
      <w:r w:rsidR="00DC20C1">
        <w:rPr>
          <w:rFonts w:ascii="Times New Roman" w:eastAsia="Calibri" w:hAnsi="Times New Roman" w:cs="Times New Roman"/>
          <w:sz w:val="26"/>
          <w:szCs w:val="26"/>
        </w:rPr>
        <w:t xml:space="preserve">получателями субсидии </w:t>
      </w:r>
      <w:r w:rsidRPr="00DC20C1">
        <w:rPr>
          <w:rFonts w:ascii="Times New Roman" w:eastAsia="Calibri" w:hAnsi="Times New Roman" w:cs="Times New Roman"/>
          <w:sz w:val="26"/>
          <w:szCs w:val="26"/>
        </w:rPr>
        <w:t xml:space="preserve">Условий предоставления </w:t>
      </w:r>
      <w:r w:rsidR="00DC20C1">
        <w:rPr>
          <w:rFonts w:ascii="Times New Roman" w:eastAsia="Calibri" w:hAnsi="Times New Roman" w:cs="Times New Roman"/>
          <w:sz w:val="26"/>
          <w:szCs w:val="26"/>
        </w:rPr>
        <w:t>субсидии</w:t>
      </w:r>
      <w:r w:rsidRPr="00DC20C1">
        <w:rPr>
          <w:rFonts w:ascii="Times New Roman" w:eastAsia="Calibri" w:hAnsi="Times New Roman" w:cs="Times New Roman"/>
          <w:sz w:val="26"/>
          <w:szCs w:val="26"/>
        </w:rPr>
        <w:t xml:space="preserve"> (далее – Условия) осуществляется </w:t>
      </w:r>
      <w:r w:rsidR="00110897">
        <w:rPr>
          <w:rFonts w:ascii="Times New Roman" w:eastAsia="Calibri" w:hAnsi="Times New Roman" w:cs="Times New Roman"/>
          <w:sz w:val="26"/>
          <w:szCs w:val="26"/>
        </w:rPr>
        <w:t>МКУ «Служба заказа Енисейского района» (далее – Учреждение)</w:t>
      </w:r>
      <w:r w:rsidRPr="00DC20C1">
        <w:rPr>
          <w:rFonts w:ascii="Times New Roman" w:eastAsia="Calibri" w:hAnsi="Times New Roman" w:cs="Times New Roman"/>
          <w:sz w:val="26"/>
          <w:szCs w:val="26"/>
        </w:rPr>
        <w:t>, органами финансового контроля муниципального образования Енисейский район (далее - органы финансового контроля) в пределах установленных полномочий в соответствии с действующим законодательством.</w:t>
      </w:r>
    </w:p>
    <w:p w:rsidR="008F3814" w:rsidRPr="00DC20C1" w:rsidRDefault="00110897" w:rsidP="008F38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8F3814" w:rsidRPr="00DC20C1">
        <w:rPr>
          <w:rFonts w:ascii="Times New Roman" w:eastAsia="Calibri" w:hAnsi="Times New Roman" w:cs="Times New Roman"/>
          <w:sz w:val="26"/>
          <w:szCs w:val="26"/>
        </w:rPr>
        <w:t xml:space="preserve">. В целях осуществления контроля </w:t>
      </w:r>
      <w:r>
        <w:rPr>
          <w:rFonts w:ascii="Times New Roman" w:eastAsia="Calibri" w:hAnsi="Times New Roman" w:cs="Times New Roman"/>
          <w:sz w:val="26"/>
          <w:szCs w:val="26"/>
        </w:rPr>
        <w:t>Учреждение</w:t>
      </w:r>
      <w:r w:rsidR="008F3814" w:rsidRPr="00DC20C1">
        <w:rPr>
          <w:rFonts w:ascii="Times New Roman" w:eastAsia="Calibri" w:hAnsi="Times New Roman" w:cs="Times New Roman"/>
          <w:sz w:val="26"/>
          <w:szCs w:val="26"/>
        </w:rPr>
        <w:t xml:space="preserve">, органы финансового контроля вправе запрашивать у </w:t>
      </w:r>
      <w:r w:rsidR="00DC20C1">
        <w:rPr>
          <w:rFonts w:ascii="Times New Roman" w:eastAsia="Calibri" w:hAnsi="Times New Roman" w:cs="Times New Roman"/>
          <w:sz w:val="26"/>
          <w:szCs w:val="26"/>
        </w:rPr>
        <w:t>получателей субсидии и</w:t>
      </w:r>
      <w:r w:rsidR="008F3814" w:rsidRPr="00DC20C1">
        <w:rPr>
          <w:rFonts w:ascii="Times New Roman" w:eastAsia="Calibri" w:hAnsi="Times New Roman" w:cs="Times New Roman"/>
          <w:sz w:val="26"/>
          <w:szCs w:val="26"/>
        </w:rPr>
        <w:t xml:space="preserve"> получать иные сведения и документы, необходимые для осуществления </w:t>
      </w:r>
      <w:proofErr w:type="gramStart"/>
      <w:r w:rsidR="008F3814" w:rsidRPr="00DC20C1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="008F3814" w:rsidRPr="00DC20C1">
        <w:rPr>
          <w:rFonts w:ascii="Times New Roman" w:eastAsia="Calibri" w:hAnsi="Times New Roman" w:cs="Times New Roman"/>
          <w:sz w:val="26"/>
          <w:szCs w:val="26"/>
        </w:rPr>
        <w:t xml:space="preserve"> соблюдением получателем компенсации порядка, целей и условий предоставления субсидии. Запрос о представлении указанных документов вручается </w:t>
      </w:r>
      <w:r w:rsidR="00DC20C1">
        <w:rPr>
          <w:rFonts w:ascii="Times New Roman" w:eastAsia="Calibri" w:hAnsi="Times New Roman" w:cs="Times New Roman"/>
          <w:sz w:val="26"/>
          <w:szCs w:val="26"/>
        </w:rPr>
        <w:t xml:space="preserve">получателю субсидии </w:t>
      </w:r>
      <w:r w:rsidR="008F3814" w:rsidRPr="00DC20C1">
        <w:rPr>
          <w:rFonts w:ascii="Times New Roman" w:eastAsia="Calibri" w:hAnsi="Times New Roman" w:cs="Times New Roman"/>
          <w:sz w:val="26"/>
          <w:szCs w:val="26"/>
        </w:rPr>
        <w:t xml:space="preserve">под подпись, либо направляется заказным письмом через отделения федеральной почтовой связи с уведомлением о вручении. </w:t>
      </w:r>
    </w:p>
    <w:p w:rsidR="00DC20C1" w:rsidRDefault="00110897" w:rsidP="00DC2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C20C1">
        <w:rPr>
          <w:rFonts w:ascii="Times New Roman" w:hAnsi="Times New Roman" w:cs="Times New Roman"/>
          <w:sz w:val="26"/>
          <w:szCs w:val="26"/>
        </w:rPr>
        <w:t>. Получатели субсидии несут ответственность за достоверность предоставленных в МКУ «Служба заказа Енисейского района» документов.</w:t>
      </w:r>
    </w:p>
    <w:p w:rsidR="00DC20C1" w:rsidRDefault="00110897" w:rsidP="00DC2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C20C1">
        <w:rPr>
          <w:rFonts w:ascii="Times New Roman" w:hAnsi="Times New Roman" w:cs="Times New Roman"/>
          <w:sz w:val="26"/>
          <w:szCs w:val="26"/>
        </w:rPr>
        <w:t>. Ответственность за целевое использование предоставленных субсидии, также достоверность представляемых министерству</w:t>
      </w:r>
      <w:r>
        <w:rPr>
          <w:rFonts w:ascii="Times New Roman" w:hAnsi="Times New Roman" w:cs="Times New Roman"/>
          <w:sz w:val="26"/>
          <w:szCs w:val="26"/>
        </w:rPr>
        <w:t xml:space="preserve"> промышленности, энергетики и жилищно-коммунального хозяйства Красноярского края</w:t>
      </w:r>
      <w:r w:rsidR="00DC20C1">
        <w:rPr>
          <w:rFonts w:ascii="Times New Roman" w:hAnsi="Times New Roman" w:cs="Times New Roman"/>
          <w:sz w:val="26"/>
          <w:szCs w:val="26"/>
        </w:rPr>
        <w:t xml:space="preserve"> данных по суммам и направлениям использования выделенных средств возлагается на МКУ «Служба заказа Енисейского района» и администрацию Енисейского района.</w:t>
      </w:r>
    </w:p>
    <w:p w:rsidR="008F3814" w:rsidRPr="00DC20C1" w:rsidRDefault="00110897" w:rsidP="008F38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6</w:t>
      </w:r>
      <w:r w:rsidR="008F3814" w:rsidRPr="00DC20C1">
        <w:rPr>
          <w:rFonts w:ascii="Times New Roman" w:eastAsia="Calibri" w:hAnsi="Times New Roman" w:cs="Times New Roman"/>
          <w:sz w:val="26"/>
          <w:szCs w:val="26"/>
        </w:rPr>
        <w:t xml:space="preserve">. При обнаружении </w:t>
      </w:r>
      <w:r w:rsidR="00DC20C1">
        <w:rPr>
          <w:rFonts w:ascii="Times New Roman" w:eastAsia="Calibri" w:hAnsi="Times New Roman" w:cs="Times New Roman"/>
          <w:sz w:val="26"/>
          <w:szCs w:val="26"/>
        </w:rPr>
        <w:t>администрацией Енисейского района</w:t>
      </w:r>
      <w:r w:rsidR="008F3814" w:rsidRPr="00DC20C1">
        <w:rPr>
          <w:rFonts w:ascii="Times New Roman" w:eastAsia="Calibri" w:hAnsi="Times New Roman" w:cs="Times New Roman"/>
          <w:sz w:val="26"/>
          <w:szCs w:val="26"/>
        </w:rPr>
        <w:t xml:space="preserve">, органами финансового контроля нарушения </w:t>
      </w:r>
      <w:r w:rsidR="00DC20C1">
        <w:rPr>
          <w:rFonts w:ascii="Times New Roman" w:eastAsia="Calibri" w:hAnsi="Times New Roman" w:cs="Times New Roman"/>
          <w:sz w:val="26"/>
          <w:szCs w:val="26"/>
        </w:rPr>
        <w:t>получателями субсидии</w:t>
      </w:r>
      <w:r w:rsidR="008F3814" w:rsidRPr="00DC20C1">
        <w:rPr>
          <w:rFonts w:ascii="Times New Roman" w:eastAsia="Calibri" w:hAnsi="Times New Roman" w:cs="Times New Roman"/>
          <w:sz w:val="26"/>
          <w:szCs w:val="26"/>
        </w:rPr>
        <w:t xml:space="preserve"> Условий, а также представления недостоверных сведений, содержащихся в документах, представленных им для получения </w:t>
      </w:r>
      <w:r w:rsidR="00DC20C1">
        <w:rPr>
          <w:rFonts w:ascii="Times New Roman" w:eastAsia="Calibri" w:hAnsi="Times New Roman" w:cs="Times New Roman"/>
          <w:sz w:val="26"/>
          <w:szCs w:val="26"/>
        </w:rPr>
        <w:t>субсидии</w:t>
      </w:r>
      <w:r w:rsidR="008F3814" w:rsidRPr="00DC20C1">
        <w:rPr>
          <w:rFonts w:ascii="Times New Roman" w:eastAsia="Calibri" w:hAnsi="Times New Roman" w:cs="Times New Roman"/>
          <w:sz w:val="26"/>
          <w:szCs w:val="26"/>
        </w:rPr>
        <w:t xml:space="preserve">, возврат </w:t>
      </w:r>
      <w:r w:rsidR="00750140">
        <w:rPr>
          <w:rFonts w:ascii="Times New Roman" w:eastAsia="Calibri" w:hAnsi="Times New Roman" w:cs="Times New Roman"/>
          <w:sz w:val="26"/>
          <w:szCs w:val="26"/>
        </w:rPr>
        <w:t>субсидии</w:t>
      </w:r>
      <w:r w:rsidR="008F3814" w:rsidRPr="00DC20C1">
        <w:rPr>
          <w:rFonts w:ascii="Times New Roman" w:eastAsia="Calibri" w:hAnsi="Times New Roman" w:cs="Times New Roman"/>
          <w:sz w:val="26"/>
          <w:szCs w:val="26"/>
        </w:rPr>
        <w:t xml:space="preserve"> осуществляется в соответствии с Порядком возврата средств </w:t>
      </w:r>
      <w:r w:rsidR="00750140">
        <w:rPr>
          <w:rFonts w:ascii="Times New Roman" w:eastAsia="Calibri" w:hAnsi="Times New Roman" w:cs="Times New Roman"/>
          <w:sz w:val="26"/>
          <w:szCs w:val="26"/>
        </w:rPr>
        <w:t>субсидии</w:t>
      </w:r>
      <w:r w:rsidR="008F3814" w:rsidRPr="00DC20C1">
        <w:rPr>
          <w:rFonts w:ascii="Times New Roman" w:eastAsia="Calibri" w:hAnsi="Times New Roman" w:cs="Times New Roman"/>
          <w:sz w:val="26"/>
          <w:szCs w:val="26"/>
        </w:rPr>
        <w:t xml:space="preserve"> в случае нарушения условий, установленных при ее предоставлении.</w:t>
      </w:r>
    </w:p>
    <w:p w:rsidR="00690E38" w:rsidRPr="00DC20C1" w:rsidRDefault="00690E38" w:rsidP="008F3814">
      <w:pPr>
        <w:rPr>
          <w:sz w:val="26"/>
          <w:szCs w:val="26"/>
        </w:rPr>
      </w:pPr>
    </w:p>
    <w:sectPr w:rsidR="00690E38" w:rsidRPr="00DC20C1" w:rsidSect="008F3814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F3"/>
    <w:multiLevelType w:val="hybridMultilevel"/>
    <w:tmpl w:val="E028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A64BB"/>
    <w:multiLevelType w:val="hybridMultilevel"/>
    <w:tmpl w:val="6FF4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57F5B"/>
    <w:multiLevelType w:val="hybridMultilevel"/>
    <w:tmpl w:val="297A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1552"/>
    <w:rsid w:val="0000206D"/>
    <w:rsid w:val="00011295"/>
    <w:rsid w:val="00011D93"/>
    <w:rsid w:val="000162E0"/>
    <w:rsid w:val="00021D8B"/>
    <w:rsid w:val="0003288F"/>
    <w:rsid w:val="000339A9"/>
    <w:rsid w:val="00034C8D"/>
    <w:rsid w:val="00042E9F"/>
    <w:rsid w:val="000443AD"/>
    <w:rsid w:val="0005703F"/>
    <w:rsid w:val="00062EAF"/>
    <w:rsid w:val="00074C03"/>
    <w:rsid w:val="00075DAE"/>
    <w:rsid w:val="00084147"/>
    <w:rsid w:val="00090DC0"/>
    <w:rsid w:val="000A1E6D"/>
    <w:rsid w:val="000A7A07"/>
    <w:rsid w:val="000B36A1"/>
    <w:rsid w:val="000B4A3C"/>
    <w:rsid w:val="000C2239"/>
    <w:rsid w:val="000C228E"/>
    <w:rsid w:val="000C2BE7"/>
    <w:rsid w:val="000E720F"/>
    <w:rsid w:val="000F15B2"/>
    <w:rsid w:val="00100A56"/>
    <w:rsid w:val="00110897"/>
    <w:rsid w:val="00115603"/>
    <w:rsid w:val="001179F8"/>
    <w:rsid w:val="0012073C"/>
    <w:rsid w:val="00122863"/>
    <w:rsid w:val="00122C47"/>
    <w:rsid w:val="00127919"/>
    <w:rsid w:val="00136FA1"/>
    <w:rsid w:val="00141A8D"/>
    <w:rsid w:val="00142598"/>
    <w:rsid w:val="00145442"/>
    <w:rsid w:val="0014750C"/>
    <w:rsid w:val="00160F39"/>
    <w:rsid w:val="001646B8"/>
    <w:rsid w:val="001B2515"/>
    <w:rsid w:val="001C341E"/>
    <w:rsid w:val="001C4EA4"/>
    <w:rsid w:val="001D5F38"/>
    <w:rsid w:val="001E1CFD"/>
    <w:rsid w:val="001E32CA"/>
    <w:rsid w:val="002011FA"/>
    <w:rsid w:val="0020192A"/>
    <w:rsid w:val="002127EF"/>
    <w:rsid w:val="00215215"/>
    <w:rsid w:val="00222AFF"/>
    <w:rsid w:val="00223EBB"/>
    <w:rsid w:val="0022627A"/>
    <w:rsid w:val="00230175"/>
    <w:rsid w:val="00237D15"/>
    <w:rsid w:val="00237D6C"/>
    <w:rsid w:val="00261357"/>
    <w:rsid w:val="002670B2"/>
    <w:rsid w:val="00281357"/>
    <w:rsid w:val="00290B83"/>
    <w:rsid w:val="00291F5F"/>
    <w:rsid w:val="0029201B"/>
    <w:rsid w:val="002A0BEA"/>
    <w:rsid w:val="002A2B58"/>
    <w:rsid w:val="002A6155"/>
    <w:rsid w:val="002B259C"/>
    <w:rsid w:val="002B2BCC"/>
    <w:rsid w:val="002B2DC4"/>
    <w:rsid w:val="002B4198"/>
    <w:rsid w:val="002B43FD"/>
    <w:rsid w:val="002C1706"/>
    <w:rsid w:val="002C1770"/>
    <w:rsid w:val="002C1C58"/>
    <w:rsid w:val="002D0761"/>
    <w:rsid w:val="002D4068"/>
    <w:rsid w:val="002D6128"/>
    <w:rsid w:val="002E4F44"/>
    <w:rsid w:val="002E66A0"/>
    <w:rsid w:val="00301121"/>
    <w:rsid w:val="00302AFD"/>
    <w:rsid w:val="00302C8B"/>
    <w:rsid w:val="00310CDA"/>
    <w:rsid w:val="00317435"/>
    <w:rsid w:val="0032187A"/>
    <w:rsid w:val="00330A33"/>
    <w:rsid w:val="00334B8C"/>
    <w:rsid w:val="003476BB"/>
    <w:rsid w:val="003552A6"/>
    <w:rsid w:val="0037054A"/>
    <w:rsid w:val="00371390"/>
    <w:rsid w:val="00377DE2"/>
    <w:rsid w:val="00380BFA"/>
    <w:rsid w:val="0038551E"/>
    <w:rsid w:val="003943A5"/>
    <w:rsid w:val="003A6F9E"/>
    <w:rsid w:val="003D3AE6"/>
    <w:rsid w:val="003D5533"/>
    <w:rsid w:val="003D6A11"/>
    <w:rsid w:val="003D7629"/>
    <w:rsid w:val="003E37AD"/>
    <w:rsid w:val="003E4A89"/>
    <w:rsid w:val="003F3B47"/>
    <w:rsid w:val="003F734A"/>
    <w:rsid w:val="00431F6C"/>
    <w:rsid w:val="00432975"/>
    <w:rsid w:val="00436A3B"/>
    <w:rsid w:val="0044285B"/>
    <w:rsid w:val="00460797"/>
    <w:rsid w:val="00461466"/>
    <w:rsid w:val="00462CCA"/>
    <w:rsid w:val="004717AF"/>
    <w:rsid w:val="00474AEA"/>
    <w:rsid w:val="00477ECE"/>
    <w:rsid w:val="00481F77"/>
    <w:rsid w:val="00487DE8"/>
    <w:rsid w:val="0049253F"/>
    <w:rsid w:val="004964F9"/>
    <w:rsid w:val="00497FEF"/>
    <w:rsid w:val="004A557A"/>
    <w:rsid w:val="004A6AC3"/>
    <w:rsid w:val="004A7035"/>
    <w:rsid w:val="004B3C45"/>
    <w:rsid w:val="004C370F"/>
    <w:rsid w:val="004C6888"/>
    <w:rsid w:val="004D2FA0"/>
    <w:rsid w:val="004D4EFB"/>
    <w:rsid w:val="004E1BE3"/>
    <w:rsid w:val="004F4BD0"/>
    <w:rsid w:val="004F5B95"/>
    <w:rsid w:val="004F6A5C"/>
    <w:rsid w:val="00502C9A"/>
    <w:rsid w:val="00510981"/>
    <w:rsid w:val="00517365"/>
    <w:rsid w:val="005267F5"/>
    <w:rsid w:val="0053076B"/>
    <w:rsid w:val="00552DE1"/>
    <w:rsid w:val="00563068"/>
    <w:rsid w:val="00583527"/>
    <w:rsid w:val="00587D2D"/>
    <w:rsid w:val="005914DE"/>
    <w:rsid w:val="005A0E7D"/>
    <w:rsid w:val="005A255E"/>
    <w:rsid w:val="005B3F6D"/>
    <w:rsid w:val="005B5AD9"/>
    <w:rsid w:val="005C3DEC"/>
    <w:rsid w:val="005D58F7"/>
    <w:rsid w:val="005D74E8"/>
    <w:rsid w:val="005D79AA"/>
    <w:rsid w:val="005F562F"/>
    <w:rsid w:val="00601552"/>
    <w:rsid w:val="00606BBC"/>
    <w:rsid w:val="006119B0"/>
    <w:rsid w:val="0061388E"/>
    <w:rsid w:val="00615EBE"/>
    <w:rsid w:val="0061763E"/>
    <w:rsid w:val="00630EF8"/>
    <w:rsid w:val="006336E1"/>
    <w:rsid w:val="0063487C"/>
    <w:rsid w:val="0066277E"/>
    <w:rsid w:val="0066349A"/>
    <w:rsid w:val="006718F3"/>
    <w:rsid w:val="00677F59"/>
    <w:rsid w:val="0068685E"/>
    <w:rsid w:val="006879B2"/>
    <w:rsid w:val="00690E38"/>
    <w:rsid w:val="00697417"/>
    <w:rsid w:val="006B0D8E"/>
    <w:rsid w:val="006C1DE6"/>
    <w:rsid w:val="006C2928"/>
    <w:rsid w:val="006C65AB"/>
    <w:rsid w:val="006D212B"/>
    <w:rsid w:val="006E1804"/>
    <w:rsid w:val="006F1BF9"/>
    <w:rsid w:val="006F5CAE"/>
    <w:rsid w:val="006F6DD8"/>
    <w:rsid w:val="00704DB7"/>
    <w:rsid w:val="00705C94"/>
    <w:rsid w:val="00710BF1"/>
    <w:rsid w:val="00726254"/>
    <w:rsid w:val="00750140"/>
    <w:rsid w:val="00756E97"/>
    <w:rsid w:val="007648A9"/>
    <w:rsid w:val="00765C7E"/>
    <w:rsid w:val="00766795"/>
    <w:rsid w:val="007718DC"/>
    <w:rsid w:val="00773325"/>
    <w:rsid w:val="007810F2"/>
    <w:rsid w:val="007A1E65"/>
    <w:rsid w:val="007C236A"/>
    <w:rsid w:val="007C428D"/>
    <w:rsid w:val="007C6950"/>
    <w:rsid w:val="007D03B4"/>
    <w:rsid w:val="007D3CE2"/>
    <w:rsid w:val="007E0BD9"/>
    <w:rsid w:val="007E6007"/>
    <w:rsid w:val="007E6433"/>
    <w:rsid w:val="007E6FE2"/>
    <w:rsid w:val="007F38C5"/>
    <w:rsid w:val="00806DB1"/>
    <w:rsid w:val="00807C2F"/>
    <w:rsid w:val="008165D1"/>
    <w:rsid w:val="0083470A"/>
    <w:rsid w:val="008364E9"/>
    <w:rsid w:val="0085140C"/>
    <w:rsid w:val="00855734"/>
    <w:rsid w:val="00862106"/>
    <w:rsid w:val="008644CB"/>
    <w:rsid w:val="00865354"/>
    <w:rsid w:val="00876538"/>
    <w:rsid w:val="00876DBE"/>
    <w:rsid w:val="00887A6A"/>
    <w:rsid w:val="008A3844"/>
    <w:rsid w:val="008A7B61"/>
    <w:rsid w:val="008B5A63"/>
    <w:rsid w:val="008D245F"/>
    <w:rsid w:val="008D2AB4"/>
    <w:rsid w:val="008E4F00"/>
    <w:rsid w:val="008F03C9"/>
    <w:rsid w:val="008F3814"/>
    <w:rsid w:val="008F6517"/>
    <w:rsid w:val="00900668"/>
    <w:rsid w:val="00912D38"/>
    <w:rsid w:val="00923DEA"/>
    <w:rsid w:val="009300FE"/>
    <w:rsid w:val="00934D15"/>
    <w:rsid w:val="009379CD"/>
    <w:rsid w:val="009504D1"/>
    <w:rsid w:val="0095290C"/>
    <w:rsid w:val="00953548"/>
    <w:rsid w:val="0095761D"/>
    <w:rsid w:val="00962D56"/>
    <w:rsid w:val="00966F83"/>
    <w:rsid w:val="00971272"/>
    <w:rsid w:val="00975800"/>
    <w:rsid w:val="00990D17"/>
    <w:rsid w:val="00996218"/>
    <w:rsid w:val="009A6926"/>
    <w:rsid w:val="009C0568"/>
    <w:rsid w:val="009C0761"/>
    <w:rsid w:val="009D4D2E"/>
    <w:rsid w:val="009D7BD7"/>
    <w:rsid w:val="009E00DB"/>
    <w:rsid w:val="009F7AEA"/>
    <w:rsid w:val="00A101E4"/>
    <w:rsid w:val="00A27613"/>
    <w:rsid w:val="00A30D4F"/>
    <w:rsid w:val="00A46667"/>
    <w:rsid w:val="00A55D6F"/>
    <w:rsid w:val="00A7601D"/>
    <w:rsid w:val="00A776C0"/>
    <w:rsid w:val="00A96B71"/>
    <w:rsid w:val="00AA4BEE"/>
    <w:rsid w:val="00AB1C0D"/>
    <w:rsid w:val="00AB2013"/>
    <w:rsid w:val="00AC10CC"/>
    <w:rsid w:val="00AC1D34"/>
    <w:rsid w:val="00AD7A8B"/>
    <w:rsid w:val="00B02C21"/>
    <w:rsid w:val="00B12156"/>
    <w:rsid w:val="00B1385F"/>
    <w:rsid w:val="00B16D91"/>
    <w:rsid w:val="00B22AE4"/>
    <w:rsid w:val="00B250EC"/>
    <w:rsid w:val="00B26A78"/>
    <w:rsid w:val="00B32430"/>
    <w:rsid w:val="00B44015"/>
    <w:rsid w:val="00B53520"/>
    <w:rsid w:val="00B538FF"/>
    <w:rsid w:val="00B6044F"/>
    <w:rsid w:val="00B800CB"/>
    <w:rsid w:val="00B80579"/>
    <w:rsid w:val="00B82F34"/>
    <w:rsid w:val="00B86D6B"/>
    <w:rsid w:val="00B903D3"/>
    <w:rsid w:val="00B95DA1"/>
    <w:rsid w:val="00B96CB9"/>
    <w:rsid w:val="00BB2D3D"/>
    <w:rsid w:val="00BB463E"/>
    <w:rsid w:val="00BF0FF7"/>
    <w:rsid w:val="00BF2EED"/>
    <w:rsid w:val="00BF726C"/>
    <w:rsid w:val="00C05224"/>
    <w:rsid w:val="00C25D97"/>
    <w:rsid w:val="00C3262A"/>
    <w:rsid w:val="00C41C4B"/>
    <w:rsid w:val="00C524B6"/>
    <w:rsid w:val="00C52987"/>
    <w:rsid w:val="00C53E7A"/>
    <w:rsid w:val="00C737BF"/>
    <w:rsid w:val="00C7793A"/>
    <w:rsid w:val="00C929E7"/>
    <w:rsid w:val="00C97292"/>
    <w:rsid w:val="00CA1716"/>
    <w:rsid w:val="00CB282A"/>
    <w:rsid w:val="00CB7B22"/>
    <w:rsid w:val="00CC0D4C"/>
    <w:rsid w:val="00CD2FC5"/>
    <w:rsid w:val="00CD4832"/>
    <w:rsid w:val="00CD657B"/>
    <w:rsid w:val="00D344DC"/>
    <w:rsid w:val="00D3771F"/>
    <w:rsid w:val="00D466A4"/>
    <w:rsid w:val="00D510D9"/>
    <w:rsid w:val="00D51AF5"/>
    <w:rsid w:val="00D637DD"/>
    <w:rsid w:val="00D74A84"/>
    <w:rsid w:val="00D81274"/>
    <w:rsid w:val="00D84836"/>
    <w:rsid w:val="00D93F16"/>
    <w:rsid w:val="00D94A57"/>
    <w:rsid w:val="00D9781B"/>
    <w:rsid w:val="00DA40B9"/>
    <w:rsid w:val="00DA6908"/>
    <w:rsid w:val="00DB1192"/>
    <w:rsid w:val="00DC20C1"/>
    <w:rsid w:val="00DD238C"/>
    <w:rsid w:val="00DE41C3"/>
    <w:rsid w:val="00E0578E"/>
    <w:rsid w:val="00E05C01"/>
    <w:rsid w:val="00E2211D"/>
    <w:rsid w:val="00E335DF"/>
    <w:rsid w:val="00E47158"/>
    <w:rsid w:val="00E50321"/>
    <w:rsid w:val="00E53D08"/>
    <w:rsid w:val="00E54645"/>
    <w:rsid w:val="00E5562C"/>
    <w:rsid w:val="00E62196"/>
    <w:rsid w:val="00E63B49"/>
    <w:rsid w:val="00E74381"/>
    <w:rsid w:val="00E76132"/>
    <w:rsid w:val="00E9048B"/>
    <w:rsid w:val="00E9150F"/>
    <w:rsid w:val="00EB7C15"/>
    <w:rsid w:val="00ED03E6"/>
    <w:rsid w:val="00EE2B5F"/>
    <w:rsid w:val="00EE2F73"/>
    <w:rsid w:val="00F01987"/>
    <w:rsid w:val="00F05B2F"/>
    <w:rsid w:val="00F0705D"/>
    <w:rsid w:val="00F2246C"/>
    <w:rsid w:val="00F30FFB"/>
    <w:rsid w:val="00F313C5"/>
    <w:rsid w:val="00F3181F"/>
    <w:rsid w:val="00F32015"/>
    <w:rsid w:val="00F321E5"/>
    <w:rsid w:val="00F40701"/>
    <w:rsid w:val="00F441A1"/>
    <w:rsid w:val="00F4609F"/>
    <w:rsid w:val="00F5201F"/>
    <w:rsid w:val="00F53877"/>
    <w:rsid w:val="00F677C7"/>
    <w:rsid w:val="00F867BE"/>
    <w:rsid w:val="00F96576"/>
    <w:rsid w:val="00FA1ECF"/>
    <w:rsid w:val="00FA65A3"/>
    <w:rsid w:val="00FA69F3"/>
    <w:rsid w:val="00FB0866"/>
    <w:rsid w:val="00FD4104"/>
    <w:rsid w:val="00FE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BB"/>
  </w:style>
  <w:style w:type="paragraph" w:styleId="1">
    <w:name w:val="heading 1"/>
    <w:basedOn w:val="a"/>
    <w:next w:val="a"/>
    <w:link w:val="10"/>
    <w:qFormat/>
    <w:rsid w:val="00F867B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">
    <w:name w:val="heading 2"/>
    <w:basedOn w:val="a"/>
    <w:next w:val="a"/>
    <w:link w:val="20"/>
    <w:qFormat/>
    <w:rsid w:val="00F867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4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2B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0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67BE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F867B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8">
    <w:name w:val="Title"/>
    <w:basedOn w:val="a"/>
    <w:link w:val="a9"/>
    <w:qFormat/>
    <w:rsid w:val="00F867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9">
    <w:name w:val="Название Знак"/>
    <w:basedOn w:val="a0"/>
    <w:link w:val="a8"/>
    <w:rsid w:val="00F867B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No Spacing"/>
    <w:uiPriority w:val="1"/>
    <w:qFormat/>
    <w:rsid w:val="00583527"/>
    <w:pPr>
      <w:spacing w:after="0" w:line="240" w:lineRule="auto"/>
    </w:pPr>
  </w:style>
  <w:style w:type="paragraph" w:customStyle="1" w:styleId="ConsPlusNormal">
    <w:name w:val="ConsPlusNormal"/>
    <w:rsid w:val="009F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F7A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C9B087E64F19C77D04F3B02D86C916EADBC4A116E4FB64D21F395400B49C0A9C1A05D7D5206381807EF02BI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C9B087E64F19C77D04F3B02D86C916EADBC4A116E4FB64D21F395400B49C0A9C1A05D7D5206381807EF02BI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9B8C-0DE6-4AC7-90DC-1BE1F84E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3622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KadrOrgRab1</cp:lastModifiedBy>
  <cp:revision>40</cp:revision>
  <cp:lastPrinted>2018-12-18T04:00:00Z</cp:lastPrinted>
  <dcterms:created xsi:type="dcterms:W3CDTF">2017-03-29T02:51:00Z</dcterms:created>
  <dcterms:modified xsi:type="dcterms:W3CDTF">2023-06-26T04:57:00Z</dcterms:modified>
</cp:coreProperties>
</file>