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AC" w:rsidRPr="00EA5FD1" w:rsidRDefault="00D06FAC" w:rsidP="00D0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25036" w:rsidRPr="00525036" w:rsidRDefault="00525036" w:rsidP="00525036">
      <w:pPr>
        <w:jc w:val="center"/>
        <w:rPr>
          <w:sz w:val="28"/>
          <w:lang w:val="ru-RU"/>
        </w:rPr>
      </w:pPr>
      <w:r w:rsidRPr="00525036">
        <w:rPr>
          <w:sz w:val="28"/>
          <w:lang w:val="ru-RU"/>
        </w:rPr>
        <w:t>АДМИНИСТРАЦИЯ ЕНИСЕЙСКОГО РАЙОНА</w:t>
      </w:r>
    </w:p>
    <w:p w:rsidR="00525036" w:rsidRPr="00525036" w:rsidRDefault="00525036" w:rsidP="00525036">
      <w:pPr>
        <w:jc w:val="center"/>
        <w:rPr>
          <w:sz w:val="28"/>
          <w:lang w:val="ru-RU"/>
        </w:rPr>
      </w:pPr>
      <w:r w:rsidRPr="00525036">
        <w:rPr>
          <w:sz w:val="28"/>
          <w:lang w:val="ru-RU"/>
        </w:rPr>
        <w:t>Красноярского края</w:t>
      </w:r>
    </w:p>
    <w:p w:rsidR="00525036" w:rsidRPr="00525036" w:rsidRDefault="00525036" w:rsidP="00525036">
      <w:pPr>
        <w:jc w:val="center"/>
        <w:rPr>
          <w:sz w:val="28"/>
          <w:lang w:val="ru-RU"/>
        </w:rPr>
      </w:pPr>
      <w:r w:rsidRPr="00525036">
        <w:rPr>
          <w:sz w:val="28"/>
          <w:lang w:val="ru-RU"/>
        </w:rPr>
        <w:t>ПОСТАНОВЛЕНИЕ</w:t>
      </w:r>
    </w:p>
    <w:p w:rsidR="00525036" w:rsidRPr="00525036" w:rsidRDefault="00525036" w:rsidP="00525036">
      <w:pPr>
        <w:jc w:val="both"/>
        <w:rPr>
          <w:sz w:val="28"/>
          <w:lang w:val="ru-RU"/>
        </w:rPr>
      </w:pPr>
      <w:r>
        <w:rPr>
          <w:sz w:val="28"/>
          <w:lang w:val="ru-RU"/>
        </w:rPr>
        <w:t>16</w:t>
      </w:r>
      <w:r w:rsidRPr="00525036">
        <w:rPr>
          <w:sz w:val="28"/>
          <w:lang w:val="ru-RU"/>
        </w:rPr>
        <w:t>.11.2018</w:t>
      </w:r>
      <w:r w:rsidRPr="00525036">
        <w:rPr>
          <w:sz w:val="28"/>
          <w:lang w:val="ru-RU"/>
        </w:rPr>
        <w:tab/>
      </w:r>
      <w:r w:rsidRPr="00525036">
        <w:rPr>
          <w:sz w:val="28"/>
          <w:lang w:val="ru-RU"/>
        </w:rPr>
        <w:tab/>
      </w:r>
      <w:r w:rsidRPr="00525036">
        <w:rPr>
          <w:sz w:val="28"/>
          <w:lang w:val="ru-RU"/>
        </w:rPr>
        <w:tab/>
        <w:t xml:space="preserve">              г. Енисейск                                         № 1</w:t>
      </w:r>
      <w:r>
        <w:rPr>
          <w:sz w:val="28"/>
          <w:lang w:val="ru-RU"/>
        </w:rPr>
        <w:t>137</w:t>
      </w:r>
      <w:bookmarkStart w:id="0" w:name="_GoBack"/>
      <w:bookmarkEnd w:id="0"/>
      <w:r w:rsidRPr="00525036">
        <w:rPr>
          <w:sz w:val="28"/>
          <w:lang w:val="ru-RU"/>
        </w:rPr>
        <w:t>-п</w:t>
      </w:r>
    </w:p>
    <w:p w:rsidR="00337606" w:rsidRDefault="00337606" w:rsidP="00337606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D06FAC" w:rsidRPr="005C626F" w:rsidRDefault="005C626F" w:rsidP="003376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26F">
        <w:rPr>
          <w:rFonts w:ascii="Times New Roman" w:eastAsia="Calibri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Pr="005C626F">
        <w:rPr>
          <w:rFonts w:ascii="Times New Roman" w:hAnsi="Times New Roman"/>
          <w:b w:val="0"/>
          <w:sz w:val="28"/>
          <w:szCs w:val="28"/>
        </w:rPr>
        <w:t>Енисейског</w:t>
      </w:r>
      <w:r>
        <w:rPr>
          <w:rFonts w:ascii="Times New Roman" w:hAnsi="Times New Roman"/>
          <w:b w:val="0"/>
          <w:sz w:val="28"/>
          <w:szCs w:val="28"/>
        </w:rPr>
        <w:t>о района от 27.04</w:t>
      </w:r>
      <w:r w:rsidRPr="005C626F">
        <w:rPr>
          <w:rFonts w:ascii="Times New Roman" w:hAnsi="Times New Roman"/>
          <w:b w:val="0"/>
          <w:sz w:val="28"/>
          <w:szCs w:val="28"/>
        </w:rPr>
        <w:t xml:space="preserve">.2018 </w:t>
      </w:r>
      <w:r>
        <w:rPr>
          <w:rFonts w:ascii="Times New Roman" w:hAnsi="Times New Roman"/>
          <w:b w:val="0"/>
          <w:sz w:val="28"/>
          <w:szCs w:val="28"/>
        </w:rPr>
        <w:t xml:space="preserve">  № 406</w:t>
      </w:r>
      <w:r w:rsidRPr="005C626F">
        <w:rPr>
          <w:rFonts w:ascii="Times New Roman" w:hAnsi="Times New Roman"/>
          <w:b w:val="0"/>
          <w:sz w:val="28"/>
          <w:szCs w:val="28"/>
        </w:rPr>
        <w:t>-п</w:t>
      </w:r>
      <w:r w:rsidRPr="005C626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D06FAC" w:rsidRPr="005C626F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и возврата субсидий</w:t>
      </w:r>
      <w:r w:rsidR="00D06FAC" w:rsidRPr="005C626F">
        <w:rPr>
          <w:rFonts w:ascii="Times New Roman" w:hAnsi="Times New Roman"/>
          <w:b w:val="0"/>
          <w:sz w:val="28"/>
          <w:szCs w:val="28"/>
        </w:rPr>
        <w:t xml:space="preserve"> </w:t>
      </w:r>
      <w:r w:rsidR="00D06FAC" w:rsidRPr="005C626F">
        <w:rPr>
          <w:rFonts w:ascii="Times New Roman" w:hAnsi="Times New Roman" w:cs="Times New Roman"/>
          <w:b w:val="0"/>
          <w:sz w:val="28"/>
          <w:szCs w:val="28"/>
        </w:rPr>
        <w:t xml:space="preserve">организациям автомобильного пассажирского транспорта района на компенсацию расходов, возникающих в результате небольшой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интенсивности пассажиропотоков </w:t>
      </w:r>
      <w:r w:rsidR="00D06FAC" w:rsidRPr="005C626F">
        <w:rPr>
          <w:rFonts w:ascii="Times New Roman" w:hAnsi="Times New Roman" w:cs="Times New Roman"/>
          <w:b w:val="0"/>
          <w:sz w:val="28"/>
          <w:szCs w:val="28"/>
        </w:rPr>
        <w:t>по регулярным внутрирайонным маршрутам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06FAC" w:rsidRPr="00D350BE" w:rsidRDefault="00D06FAC" w:rsidP="005C6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D06FAC" w:rsidRPr="005C626F" w:rsidRDefault="00D06FAC" w:rsidP="005C6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626F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06.10.2003 № 131-ФЗ </w:t>
      </w:r>
      <w:r w:rsidR="00337606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5C626F">
        <w:rPr>
          <w:rFonts w:ascii="Times New Roman" w:hAnsi="Times New Roman"/>
          <w:sz w:val="28"/>
          <w:szCs w:val="28"/>
          <w:lang w:val="ru-RU"/>
        </w:rPr>
        <w:t>«Об общих принципах организации местного самоуправления в Российской Федерации» и ст. 16, 29 Устава Енисейского района, ПОСТАНОВЛЯЮ:</w:t>
      </w:r>
    </w:p>
    <w:p w:rsidR="005C626F" w:rsidRPr="005C626F" w:rsidRDefault="00D06FAC" w:rsidP="005C62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26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C626F" w:rsidRPr="005C626F">
        <w:rPr>
          <w:rFonts w:ascii="Times New Roman" w:hAnsi="Times New Roman"/>
          <w:b w:val="0"/>
          <w:sz w:val="28"/>
          <w:szCs w:val="28"/>
        </w:rPr>
        <w:t xml:space="preserve">В постановление администрации Енисейского района от 27.04.2018   </w:t>
      </w:r>
      <w:r w:rsidR="00337606">
        <w:rPr>
          <w:rFonts w:ascii="Times New Roman" w:hAnsi="Times New Roman"/>
          <w:b w:val="0"/>
          <w:sz w:val="28"/>
          <w:szCs w:val="28"/>
        </w:rPr>
        <w:t xml:space="preserve">  </w:t>
      </w:r>
      <w:r w:rsidR="005C626F" w:rsidRPr="005C626F">
        <w:rPr>
          <w:rFonts w:ascii="Times New Roman" w:hAnsi="Times New Roman"/>
          <w:b w:val="0"/>
          <w:sz w:val="28"/>
          <w:szCs w:val="28"/>
        </w:rPr>
        <w:t>№ 406-п</w:t>
      </w:r>
      <w:r w:rsidR="005C626F" w:rsidRPr="005C626F">
        <w:rPr>
          <w:rFonts w:ascii="Times New Roman" w:eastAsia="Calibri" w:hAnsi="Times New Roman" w:cs="Times New Roman"/>
          <w:b w:val="0"/>
          <w:sz w:val="28"/>
          <w:szCs w:val="28"/>
        </w:rPr>
        <w:t xml:space="preserve"> «</w:t>
      </w:r>
      <w:r w:rsidR="005C626F" w:rsidRPr="005C626F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и возврата субсидий</w:t>
      </w:r>
      <w:r w:rsidR="005C626F" w:rsidRPr="005C626F">
        <w:rPr>
          <w:rFonts w:ascii="Times New Roman" w:hAnsi="Times New Roman"/>
          <w:b w:val="0"/>
          <w:sz w:val="28"/>
          <w:szCs w:val="28"/>
        </w:rPr>
        <w:t xml:space="preserve"> </w:t>
      </w:r>
      <w:r w:rsidR="005C626F" w:rsidRPr="005C626F">
        <w:rPr>
          <w:rFonts w:ascii="Times New Roman" w:hAnsi="Times New Roman" w:cs="Times New Roman"/>
          <w:b w:val="0"/>
          <w:sz w:val="28"/>
          <w:szCs w:val="28"/>
        </w:rPr>
        <w:t>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регулярным внутрирайонным маршрутам</w:t>
      </w:r>
      <w:r w:rsidR="005C626F" w:rsidRPr="005C626F">
        <w:rPr>
          <w:rFonts w:ascii="Times New Roman" w:hAnsi="Times New Roman"/>
          <w:b w:val="0"/>
          <w:sz w:val="28"/>
          <w:szCs w:val="28"/>
        </w:rPr>
        <w:t>» (далее - Постановление) внести следующие изменения:</w:t>
      </w:r>
    </w:p>
    <w:p w:rsidR="005C626F" w:rsidRPr="005C626F" w:rsidRDefault="005C626F" w:rsidP="005C6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626F">
        <w:rPr>
          <w:rFonts w:ascii="Times New Roman" w:hAnsi="Times New Roman"/>
          <w:sz w:val="28"/>
          <w:szCs w:val="28"/>
          <w:lang w:val="ru-RU"/>
        </w:rPr>
        <w:t>- приложение к Постановлению изложить в новой редакции согласно приложению к данному постановлению.</w:t>
      </w:r>
    </w:p>
    <w:p w:rsidR="00D06FAC" w:rsidRPr="005C626F" w:rsidRDefault="00D06FAC" w:rsidP="005C626F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C626F">
        <w:rPr>
          <w:rFonts w:ascii="Times New Roman" w:hAnsi="Times New Roman"/>
          <w:b w:val="0"/>
          <w:sz w:val="28"/>
          <w:szCs w:val="28"/>
        </w:rPr>
        <w:t>2.</w:t>
      </w:r>
      <w:proofErr w:type="gramStart"/>
      <w:r w:rsidRPr="005C626F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5C626F">
        <w:rPr>
          <w:rFonts w:ascii="Times New Roman" w:hAnsi="Times New Roman"/>
          <w:b w:val="0"/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D06FAC" w:rsidRPr="005C626F" w:rsidRDefault="00D06FAC" w:rsidP="005C626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626F">
        <w:rPr>
          <w:rFonts w:ascii="Times New Roman" w:hAnsi="Times New Roman"/>
          <w:sz w:val="28"/>
          <w:szCs w:val="28"/>
        </w:rPr>
        <w:t>3.Постановление вс</w:t>
      </w:r>
      <w:r w:rsidR="005C626F" w:rsidRPr="005C626F">
        <w:rPr>
          <w:rFonts w:ascii="Times New Roman" w:hAnsi="Times New Roman"/>
          <w:sz w:val="28"/>
          <w:szCs w:val="28"/>
        </w:rPr>
        <w:t>тупает в силу со дня подписания и</w:t>
      </w:r>
      <w:r w:rsidRPr="005C626F">
        <w:rPr>
          <w:rFonts w:ascii="Times New Roman" w:hAnsi="Times New Roman"/>
          <w:sz w:val="28"/>
          <w:szCs w:val="28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D06FAC" w:rsidRPr="00460AA5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/>
          <w:sz w:val="28"/>
          <w:szCs w:val="28"/>
          <w:lang w:val="ru-RU"/>
        </w:rPr>
      </w:pPr>
    </w:p>
    <w:p w:rsidR="00D06FAC" w:rsidRPr="00460AA5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/>
          <w:sz w:val="28"/>
          <w:szCs w:val="28"/>
          <w:lang w:val="ru-RU"/>
        </w:rPr>
      </w:pPr>
    </w:p>
    <w:p w:rsidR="00D06FAC" w:rsidRPr="00460AA5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460AA5">
        <w:rPr>
          <w:rFonts w:ascii="Times New Roman" w:eastAsia="Calibri" w:hAnsi="Times New Roman"/>
          <w:sz w:val="28"/>
          <w:szCs w:val="28"/>
          <w:lang w:val="ru-RU"/>
        </w:rPr>
        <w:t xml:space="preserve">Глава района                                           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                     </w:t>
      </w:r>
      <w:r w:rsidRPr="00460AA5">
        <w:rPr>
          <w:rFonts w:ascii="Times New Roman" w:eastAsia="Calibri" w:hAnsi="Times New Roman"/>
          <w:sz w:val="28"/>
          <w:szCs w:val="28"/>
          <w:lang w:val="ru-RU"/>
        </w:rPr>
        <w:t xml:space="preserve">                         С.В. Ермаков</w:t>
      </w:r>
    </w:p>
    <w:p w:rsidR="00D06FAC" w:rsidRPr="00460AA5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     </w:t>
      </w:r>
    </w:p>
    <w:p w:rsidR="00D06FAC" w:rsidRPr="00460AA5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/>
          <w:sz w:val="28"/>
          <w:szCs w:val="28"/>
          <w:lang w:val="ru-RU"/>
        </w:rPr>
      </w:pPr>
    </w:p>
    <w:p w:rsidR="00D06FAC" w:rsidRPr="00460AA5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/>
          <w:sz w:val="28"/>
          <w:szCs w:val="28"/>
          <w:lang w:val="ru-RU"/>
        </w:rPr>
      </w:pPr>
    </w:p>
    <w:p w:rsidR="00D06FAC" w:rsidRPr="00460AA5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/>
          <w:sz w:val="28"/>
          <w:szCs w:val="28"/>
          <w:lang w:val="ru-RU"/>
        </w:rPr>
      </w:pPr>
    </w:p>
    <w:p w:rsidR="00D06FAC" w:rsidRPr="00460AA5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/>
          <w:sz w:val="28"/>
          <w:szCs w:val="28"/>
          <w:lang w:val="ru-RU"/>
        </w:rPr>
      </w:pPr>
    </w:p>
    <w:p w:rsidR="00D06FAC" w:rsidRPr="00460AA5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/>
          <w:sz w:val="28"/>
          <w:szCs w:val="28"/>
          <w:lang w:val="ru-RU"/>
        </w:rPr>
      </w:pPr>
    </w:p>
    <w:p w:rsidR="00D06FAC" w:rsidRPr="00460AA5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/>
          <w:sz w:val="28"/>
          <w:szCs w:val="28"/>
          <w:lang w:val="ru-RU"/>
        </w:rPr>
      </w:pPr>
    </w:p>
    <w:p w:rsidR="00D06FAC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/>
          <w:sz w:val="28"/>
          <w:szCs w:val="28"/>
          <w:lang w:val="ru-RU"/>
        </w:rPr>
      </w:pPr>
    </w:p>
    <w:p w:rsidR="00D06FAC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/>
          <w:sz w:val="28"/>
          <w:szCs w:val="28"/>
          <w:lang w:val="ru-RU"/>
        </w:rPr>
      </w:pPr>
    </w:p>
    <w:p w:rsidR="00D06FAC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Calibri" w:hAnsi="Times New Roman"/>
          <w:sz w:val="28"/>
          <w:szCs w:val="28"/>
          <w:lang w:val="ru-RU"/>
        </w:rPr>
      </w:pPr>
    </w:p>
    <w:p w:rsidR="00D06FAC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Calibri" w:hAnsi="Times New Roman"/>
          <w:sz w:val="28"/>
          <w:szCs w:val="28"/>
          <w:lang w:val="ru-RU"/>
        </w:rPr>
      </w:pPr>
    </w:p>
    <w:p w:rsidR="00D06FAC" w:rsidRPr="00460AA5" w:rsidRDefault="00D06FAC" w:rsidP="00CE639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sz w:val="28"/>
          <w:szCs w:val="28"/>
          <w:lang w:val="ru-RU"/>
        </w:rPr>
      </w:pPr>
    </w:p>
    <w:p w:rsidR="00D06FAC" w:rsidRPr="00460AA5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sz w:val="28"/>
          <w:szCs w:val="28"/>
          <w:lang w:val="ru-RU"/>
        </w:rPr>
      </w:pPr>
    </w:p>
    <w:p w:rsidR="00D06FAC" w:rsidRPr="00460AA5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left="4679" w:firstLine="708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Приложение         </w:t>
      </w:r>
    </w:p>
    <w:p w:rsidR="00D06FAC" w:rsidRPr="00460AA5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к </w:t>
      </w:r>
      <w:r w:rsidRPr="00460AA5">
        <w:rPr>
          <w:rFonts w:ascii="Times New Roman" w:eastAsia="Calibri" w:hAnsi="Times New Roman"/>
          <w:sz w:val="28"/>
          <w:szCs w:val="28"/>
          <w:lang w:val="ru-RU"/>
        </w:rPr>
        <w:t>постановлени</w:t>
      </w:r>
      <w:r>
        <w:rPr>
          <w:rFonts w:ascii="Times New Roman" w:eastAsia="Calibri" w:hAnsi="Times New Roman"/>
          <w:sz w:val="28"/>
          <w:szCs w:val="28"/>
          <w:lang w:val="ru-RU"/>
        </w:rPr>
        <w:t>ю</w:t>
      </w:r>
      <w:r w:rsidRPr="00460AA5">
        <w:rPr>
          <w:rFonts w:ascii="Times New Roman" w:eastAsia="Calibri" w:hAnsi="Times New Roman"/>
          <w:sz w:val="28"/>
          <w:szCs w:val="28"/>
          <w:lang w:val="ru-RU"/>
        </w:rPr>
        <w:t xml:space="preserve"> администрации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Енисейского </w:t>
      </w:r>
      <w:r w:rsidRPr="00460AA5">
        <w:rPr>
          <w:rFonts w:ascii="Times New Roman" w:eastAsia="Calibri" w:hAnsi="Times New Roman"/>
          <w:sz w:val="28"/>
          <w:szCs w:val="28"/>
          <w:lang w:val="ru-RU"/>
        </w:rPr>
        <w:t>района</w:t>
      </w:r>
    </w:p>
    <w:p w:rsidR="00D06FAC" w:rsidRPr="00460AA5" w:rsidRDefault="00CE639D" w:rsidP="00D06FA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от __________ № __________</w:t>
      </w:r>
    </w:p>
    <w:p w:rsidR="00D06FAC" w:rsidRPr="00460AA5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/>
          <w:sz w:val="28"/>
          <w:szCs w:val="28"/>
          <w:lang w:val="ru-RU"/>
        </w:rPr>
      </w:pPr>
    </w:p>
    <w:p w:rsidR="00D06FAC" w:rsidRPr="00460AA5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/>
          <w:sz w:val="28"/>
          <w:szCs w:val="28"/>
          <w:lang w:val="ru-RU"/>
        </w:rPr>
      </w:pPr>
    </w:p>
    <w:p w:rsidR="00D06FAC" w:rsidRPr="00E0046C" w:rsidRDefault="00D06FAC" w:rsidP="00D06F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E0046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 возврата субсидий</w:t>
      </w:r>
      <w:r w:rsidRPr="00E0046C">
        <w:rPr>
          <w:rFonts w:ascii="Times New Roman" w:hAnsi="Times New Roman"/>
          <w:b w:val="0"/>
          <w:sz w:val="28"/>
          <w:szCs w:val="28"/>
        </w:rPr>
        <w:t xml:space="preserve"> </w:t>
      </w:r>
      <w:r w:rsidRPr="00E0046C">
        <w:rPr>
          <w:rFonts w:ascii="Times New Roman" w:hAnsi="Times New Roman" w:cs="Times New Roman"/>
          <w:b w:val="0"/>
          <w:sz w:val="28"/>
          <w:szCs w:val="28"/>
        </w:rPr>
        <w:t>организациям автомобильного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пассажирского транспорта</w:t>
      </w:r>
      <w:r w:rsidRPr="00E0046C">
        <w:rPr>
          <w:rFonts w:ascii="Times New Roman" w:hAnsi="Times New Roman" w:cs="Times New Roman"/>
          <w:b w:val="0"/>
          <w:sz w:val="28"/>
          <w:szCs w:val="28"/>
        </w:rPr>
        <w:t xml:space="preserve"> на компенсацию расходов, возникающих </w:t>
      </w:r>
      <w:r w:rsidRPr="00E0046C">
        <w:rPr>
          <w:rFonts w:ascii="Times New Roman" w:hAnsi="Times New Roman" w:cs="Times New Roman"/>
          <w:b w:val="0"/>
          <w:sz w:val="28"/>
          <w:szCs w:val="28"/>
        </w:rPr>
        <w:br/>
        <w:t xml:space="preserve">в результате небольшой интенсивности пассажиропотоков </w:t>
      </w:r>
      <w:r w:rsidRPr="00E0046C">
        <w:rPr>
          <w:rFonts w:ascii="Times New Roman" w:hAnsi="Times New Roman" w:cs="Times New Roman"/>
          <w:b w:val="0"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регулярным внутрирайонным </w:t>
      </w:r>
      <w:r w:rsidRPr="00E0046C">
        <w:rPr>
          <w:rFonts w:ascii="Times New Roman" w:hAnsi="Times New Roman" w:cs="Times New Roman"/>
          <w:b w:val="0"/>
          <w:sz w:val="28"/>
          <w:szCs w:val="28"/>
        </w:rPr>
        <w:t>маршрутам</w:t>
      </w:r>
    </w:p>
    <w:p w:rsidR="00D06FAC" w:rsidRPr="00460AA5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D06FAC" w:rsidRDefault="00D06FAC" w:rsidP="00D06FAC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Порядок предоставления и возврата субсидий организациям автомобильного пассажирского транспорта (далее − Порядок), определяе</w:t>
      </w:r>
      <w:r w:rsidRPr="00460AA5">
        <w:rPr>
          <w:rFonts w:ascii="Times New Roman" w:eastAsia="Calibri" w:hAnsi="Times New Roman"/>
          <w:sz w:val="28"/>
          <w:szCs w:val="28"/>
          <w:lang w:val="ru-RU"/>
        </w:rPr>
        <w:t>т процедуру пр</w:t>
      </w:r>
      <w:r>
        <w:rPr>
          <w:rFonts w:ascii="Times New Roman" w:eastAsia="Calibri" w:hAnsi="Times New Roman"/>
          <w:sz w:val="28"/>
          <w:szCs w:val="28"/>
          <w:lang w:val="ru-RU"/>
        </w:rPr>
        <w:t>едоставления и возврата субсидий</w:t>
      </w:r>
      <w:r w:rsidRPr="00460AA5">
        <w:rPr>
          <w:rFonts w:ascii="Times New Roman" w:eastAsia="Calibri" w:hAnsi="Times New Roman"/>
          <w:sz w:val="28"/>
          <w:szCs w:val="28"/>
          <w:lang w:val="ru-RU"/>
        </w:rPr>
        <w:t xml:space="preserve"> организациям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автомобильного </w:t>
      </w:r>
      <w:r w:rsidRPr="00460AA5">
        <w:rPr>
          <w:rFonts w:ascii="Times New Roman" w:eastAsia="Calibri" w:hAnsi="Times New Roman"/>
          <w:sz w:val="28"/>
          <w:szCs w:val="28"/>
          <w:lang w:val="ru-RU"/>
        </w:rPr>
        <w:t xml:space="preserve">транспорта на компенсацию расходов, возникающих в результате </w:t>
      </w:r>
      <w:r>
        <w:rPr>
          <w:rFonts w:ascii="Times New Roman" w:eastAsia="Calibri" w:hAnsi="Times New Roman"/>
          <w:sz w:val="28"/>
          <w:szCs w:val="28"/>
          <w:lang w:val="ru-RU"/>
        </w:rPr>
        <w:t>небольшой интенсивности пассажиропотоков</w:t>
      </w:r>
      <w:r w:rsidRPr="00460AA5">
        <w:rPr>
          <w:rFonts w:ascii="Times New Roman" w:eastAsia="Calibri" w:hAnsi="Times New Roman"/>
          <w:sz w:val="28"/>
          <w:szCs w:val="28"/>
          <w:lang w:val="ru-RU"/>
        </w:rPr>
        <w:t xml:space="preserve"> по регулярным внутрирайон</w:t>
      </w:r>
      <w:r>
        <w:rPr>
          <w:rFonts w:ascii="Times New Roman" w:eastAsia="Calibri" w:hAnsi="Times New Roman"/>
          <w:sz w:val="28"/>
          <w:szCs w:val="28"/>
          <w:lang w:val="ru-RU"/>
        </w:rPr>
        <w:t>ным маршрутам</w:t>
      </w:r>
      <w:r w:rsidRPr="00460AA5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D06FAC" w:rsidRPr="008F22A0" w:rsidRDefault="00D06FAC" w:rsidP="00D06FA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F22A0">
        <w:rPr>
          <w:rFonts w:ascii="Times New Roman" w:hAnsi="Times New Roman"/>
          <w:sz w:val="28"/>
          <w:szCs w:val="28"/>
          <w:lang w:val="ru-RU"/>
        </w:rPr>
        <w:t>Главным распорядителем бюджетных средств является администрац</w:t>
      </w:r>
      <w:r>
        <w:rPr>
          <w:rFonts w:ascii="Times New Roman" w:hAnsi="Times New Roman"/>
          <w:sz w:val="28"/>
          <w:szCs w:val="28"/>
          <w:lang w:val="ru-RU"/>
        </w:rPr>
        <w:t>ия Енисейского района (далее – а</w:t>
      </w:r>
      <w:r w:rsidRPr="008F22A0">
        <w:rPr>
          <w:rFonts w:ascii="Times New Roman" w:hAnsi="Times New Roman"/>
          <w:sz w:val="28"/>
          <w:szCs w:val="28"/>
          <w:lang w:val="ru-RU"/>
        </w:rPr>
        <w:t>дминистрация).</w:t>
      </w:r>
    </w:p>
    <w:p w:rsidR="00D06FAC" w:rsidRPr="000F409B" w:rsidRDefault="00D06FAC" w:rsidP="00D06FAC">
      <w:pPr>
        <w:widowControl w:val="0"/>
        <w:numPr>
          <w:ilvl w:val="0"/>
          <w:numId w:val="1"/>
        </w:numPr>
        <w:tabs>
          <w:tab w:val="clear" w:pos="720"/>
          <w:tab w:val="num" w:pos="0"/>
          <w:tab w:val="num" w:pos="266"/>
        </w:tabs>
        <w:overflowPunct w:val="0"/>
        <w:autoSpaceDE w:val="0"/>
        <w:autoSpaceDN w:val="0"/>
        <w:adjustRightInd w:val="0"/>
        <w:spacing w:after="0" w:line="234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F409B">
        <w:rPr>
          <w:rFonts w:ascii="Times New Roman" w:hAnsi="Times New Roman"/>
          <w:sz w:val="28"/>
          <w:szCs w:val="28"/>
          <w:lang w:val="ru-RU"/>
        </w:rPr>
        <w:t>Субсидии предоставляю</w:t>
      </w:r>
      <w:r>
        <w:rPr>
          <w:rFonts w:ascii="Times New Roman" w:hAnsi="Times New Roman"/>
          <w:sz w:val="28"/>
          <w:szCs w:val="28"/>
          <w:lang w:val="ru-RU"/>
        </w:rPr>
        <w:t>тся организациям автомобильного</w:t>
      </w:r>
      <w:r w:rsidRPr="000F409B">
        <w:rPr>
          <w:rFonts w:ascii="Times New Roman" w:hAnsi="Times New Roman"/>
          <w:sz w:val="28"/>
          <w:szCs w:val="28"/>
          <w:lang w:val="ru-RU"/>
        </w:rPr>
        <w:t xml:space="preserve"> транспорта в целях компенсации расходов, возникающих в результате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небольшой интенсивности пассажиропотоков</w:t>
      </w:r>
      <w:r w:rsidRPr="000F409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F409B">
        <w:rPr>
          <w:rFonts w:ascii="Times New Roman" w:hAnsi="Times New Roman"/>
          <w:bCs/>
          <w:sz w:val="28"/>
          <w:szCs w:val="28"/>
          <w:lang w:val="ru-RU"/>
        </w:rPr>
        <w:t>по регулярным внутрирайонным маршрутам (далее – субсидии)</w:t>
      </w:r>
      <w:r w:rsidRPr="000F409B">
        <w:rPr>
          <w:rFonts w:ascii="Times New Roman" w:hAnsi="Times New Roman"/>
          <w:sz w:val="28"/>
          <w:szCs w:val="28"/>
          <w:lang w:val="ru-RU"/>
        </w:rPr>
        <w:t>.</w:t>
      </w:r>
    </w:p>
    <w:p w:rsidR="00D06FAC" w:rsidRPr="000F409B" w:rsidRDefault="00D06FAC" w:rsidP="00D06FA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34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F409B">
        <w:rPr>
          <w:rFonts w:ascii="Times New Roman" w:hAnsi="Times New Roman"/>
          <w:sz w:val="28"/>
          <w:szCs w:val="28"/>
          <w:lang w:val="ru-RU"/>
        </w:rPr>
        <w:t>Предоставление субсидий осуществляется за счет средств районного бюджета в пределах бюджетных ассигнований, утвержденных на очередной финансовый год в соответствии со сводной бюджетной росписью.</w:t>
      </w:r>
    </w:p>
    <w:p w:rsidR="00D06FAC" w:rsidRDefault="00D06FAC" w:rsidP="00D06FA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27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F409B">
        <w:rPr>
          <w:rFonts w:ascii="Times New Roman" w:hAnsi="Times New Roman"/>
          <w:sz w:val="28"/>
          <w:szCs w:val="28"/>
          <w:lang w:val="ru-RU"/>
        </w:rPr>
        <w:t xml:space="preserve">Предоставление субсидий </w:t>
      </w:r>
      <w:r>
        <w:rPr>
          <w:rFonts w:ascii="Times New Roman" w:hAnsi="Times New Roman"/>
          <w:sz w:val="28"/>
          <w:szCs w:val="28"/>
          <w:lang w:val="ru-RU"/>
        </w:rPr>
        <w:t>организациям автомобильного</w:t>
      </w:r>
      <w:r w:rsidRPr="000F409B">
        <w:rPr>
          <w:rFonts w:ascii="Times New Roman" w:hAnsi="Times New Roman"/>
          <w:sz w:val="28"/>
          <w:szCs w:val="28"/>
          <w:lang w:val="ru-RU"/>
        </w:rPr>
        <w:t xml:space="preserve"> транспорта (далее - организация) осуществляется на основании</w:t>
      </w:r>
      <w:r>
        <w:rPr>
          <w:rFonts w:ascii="Times New Roman" w:hAnsi="Times New Roman"/>
          <w:sz w:val="28"/>
          <w:szCs w:val="28"/>
          <w:lang w:val="ru-RU"/>
        </w:rPr>
        <w:t xml:space="preserve"> расчета небольшой интенсивности пассажиропотока в </w:t>
      </w:r>
      <w:r w:rsidRPr="000029CF">
        <w:rPr>
          <w:rFonts w:ascii="Times New Roman" w:hAnsi="Times New Roman"/>
          <w:sz w:val="28"/>
          <w:szCs w:val="28"/>
          <w:lang w:val="ru-RU"/>
        </w:rPr>
        <w:t>сравнении предшествующего года и планового года</w:t>
      </w:r>
      <w:r>
        <w:rPr>
          <w:rFonts w:ascii="Times New Roman" w:hAnsi="Times New Roman"/>
          <w:sz w:val="28"/>
          <w:szCs w:val="28"/>
          <w:lang w:val="ru-RU"/>
        </w:rPr>
        <w:t xml:space="preserve"> по форме согласно приложению № 1 к настоящему Порядку и</w:t>
      </w:r>
      <w:r w:rsidRPr="000F409B">
        <w:rPr>
          <w:rFonts w:ascii="Times New Roman" w:hAnsi="Times New Roman"/>
          <w:sz w:val="28"/>
          <w:szCs w:val="28"/>
          <w:lang w:val="ru-RU"/>
        </w:rPr>
        <w:t xml:space="preserve"> заключенных с администрацией договоров на выполнение программы пассажирских перевозок, субсидируемых из районного бюджета (далее - договор). </w:t>
      </w:r>
    </w:p>
    <w:p w:rsidR="00FF6514" w:rsidRPr="000F409B" w:rsidRDefault="00FF6514" w:rsidP="00FF651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Предоставление субсидий организациям осуществляется при условии согласия получателей субсидий на осуществл</w:t>
      </w:r>
      <w:r w:rsidR="00B31D44">
        <w:rPr>
          <w:rFonts w:ascii="Times New Roman" w:hAnsi="Times New Roman"/>
          <w:sz w:val="28"/>
          <w:szCs w:val="28"/>
          <w:lang w:val="ru-RU"/>
        </w:rPr>
        <w:t>ение администрацией и органами муниципального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финансового контроля проверок соблюдения условий, целей и порядка предоставления субсидий (далее – согласие на проверку).</w:t>
      </w:r>
    </w:p>
    <w:p w:rsidR="00D06FAC" w:rsidRPr="000F409B" w:rsidRDefault="00D06FA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0F409B">
        <w:rPr>
          <w:rFonts w:ascii="Times New Roman" w:hAnsi="Times New Roman"/>
          <w:sz w:val="28"/>
          <w:szCs w:val="28"/>
          <w:lang w:val="ru-RU"/>
        </w:rPr>
        <w:t>. Критерии отбора и положение о порядке и условиях конкурсного отбора перевозчиков на осуществл</w:t>
      </w:r>
      <w:r>
        <w:rPr>
          <w:rFonts w:ascii="Times New Roman" w:hAnsi="Times New Roman"/>
          <w:sz w:val="28"/>
          <w:szCs w:val="28"/>
          <w:lang w:val="ru-RU"/>
        </w:rPr>
        <w:t xml:space="preserve">ение перевозок пассажиров автомобильным </w:t>
      </w:r>
      <w:r w:rsidRPr="000F409B">
        <w:rPr>
          <w:rFonts w:ascii="Times New Roman" w:hAnsi="Times New Roman"/>
          <w:sz w:val="28"/>
          <w:szCs w:val="28"/>
          <w:lang w:val="ru-RU"/>
        </w:rPr>
        <w:t>транспортом по регулярным внутрирайонным маршрутам утверждаются нормативно-правовым актом администрации района.</w:t>
      </w:r>
    </w:p>
    <w:p w:rsidR="00D06FAC" w:rsidRPr="000F409B" w:rsidRDefault="00D06FAC" w:rsidP="00D06FA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27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0F409B">
        <w:rPr>
          <w:rFonts w:ascii="Times New Roman" w:hAnsi="Times New Roman"/>
          <w:sz w:val="28"/>
          <w:szCs w:val="28"/>
          <w:lang w:val="ru-RU"/>
        </w:rPr>
        <w:t>. Субсидии пред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0F409B">
        <w:rPr>
          <w:rFonts w:ascii="Times New Roman" w:hAnsi="Times New Roman"/>
          <w:sz w:val="28"/>
          <w:szCs w:val="28"/>
          <w:lang w:val="ru-RU"/>
        </w:rPr>
        <w:t>ставляются при условии выполнения программы пасса</w:t>
      </w:r>
      <w:r>
        <w:rPr>
          <w:rFonts w:ascii="Times New Roman" w:hAnsi="Times New Roman"/>
          <w:sz w:val="28"/>
          <w:szCs w:val="28"/>
          <w:lang w:val="ru-RU"/>
        </w:rPr>
        <w:t>жирских перевозок, субсидируемой</w:t>
      </w:r>
      <w:r w:rsidRPr="000F409B">
        <w:rPr>
          <w:rFonts w:ascii="Times New Roman" w:hAnsi="Times New Roman"/>
          <w:sz w:val="28"/>
          <w:szCs w:val="28"/>
          <w:lang w:val="ru-RU"/>
        </w:rPr>
        <w:t xml:space="preserve"> из районного бюджета. </w:t>
      </w:r>
    </w:p>
    <w:p w:rsidR="00D06FAC" w:rsidRDefault="00D06FAC" w:rsidP="00D06FA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0F409B">
        <w:rPr>
          <w:rFonts w:ascii="Times New Roman" w:hAnsi="Times New Roman"/>
          <w:sz w:val="28"/>
          <w:szCs w:val="28"/>
          <w:lang w:val="ru-RU"/>
        </w:rPr>
        <w:t xml:space="preserve">. Ответственным лицом за разработку нормативов субсидирования и программы пассажирских перевозок по регулярным внутрирайонным маршрутам является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администрация района в лице </w:t>
      </w:r>
      <w:r w:rsidRPr="000F409B">
        <w:rPr>
          <w:rFonts w:ascii="Times New Roman" w:hAnsi="Times New Roman"/>
          <w:sz w:val="28"/>
          <w:szCs w:val="28"/>
          <w:lang w:val="ru-RU"/>
        </w:rPr>
        <w:t>отдел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0F409B">
        <w:rPr>
          <w:rFonts w:ascii="Times New Roman" w:hAnsi="Times New Roman"/>
          <w:sz w:val="28"/>
          <w:szCs w:val="28"/>
          <w:lang w:val="ru-RU"/>
        </w:rPr>
        <w:t xml:space="preserve"> транспорта, связи и природо</w:t>
      </w:r>
      <w:r>
        <w:rPr>
          <w:rFonts w:ascii="Times New Roman" w:hAnsi="Times New Roman"/>
          <w:sz w:val="28"/>
          <w:szCs w:val="28"/>
          <w:lang w:val="ru-RU"/>
        </w:rPr>
        <w:t>пользования</w:t>
      </w:r>
      <w:r w:rsidRPr="000F409B">
        <w:rPr>
          <w:rFonts w:ascii="Times New Roman" w:hAnsi="Times New Roman"/>
          <w:sz w:val="28"/>
          <w:szCs w:val="28"/>
          <w:lang w:val="ru-RU"/>
        </w:rPr>
        <w:t>.</w:t>
      </w:r>
    </w:p>
    <w:p w:rsidR="00D06FAC" w:rsidRPr="007E52A5" w:rsidRDefault="00D06FAC" w:rsidP="00D06FAC">
      <w:pPr>
        <w:pStyle w:val="ConsPlusNormal"/>
        <w:tabs>
          <w:tab w:val="num" w:pos="0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Нормативы субсидирования по каждому маршруту рассчитываются на основании методики расчета нормативов субсидирования для определения размера субсидий в связи с небольшой интенсивностью пассажиропотока  </w:t>
      </w:r>
      <w:r>
        <w:rPr>
          <w:rFonts w:ascii="Times New Roman" w:hAnsi="Times New Roman"/>
          <w:sz w:val="28"/>
          <w:szCs w:val="28"/>
        </w:rPr>
        <w:lastRenderedPageBreak/>
        <w:t xml:space="preserve">автомобильным транспортом (далее – методика), утвержденной нормативно-правовым актом администрации района. </w:t>
      </w:r>
    </w:p>
    <w:p w:rsidR="00D06FAC" w:rsidRPr="000F409B" w:rsidRDefault="00D06FA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Pr="000F409B">
        <w:rPr>
          <w:rFonts w:ascii="Times New Roman" w:hAnsi="Times New Roman"/>
          <w:sz w:val="28"/>
          <w:szCs w:val="28"/>
          <w:lang w:val="ru-RU"/>
        </w:rPr>
        <w:t>. Нормативы субсидирования по каждому регулярному внутрирайонному маршруту утверждаются нормативно-правовым актом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0F409B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0F409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06FAC" w:rsidRPr="000F409B" w:rsidRDefault="00D06FAC" w:rsidP="00D06FA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Pr="000F409B">
        <w:rPr>
          <w:rFonts w:ascii="Times New Roman" w:hAnsi="Times New Roman"/>
          <w:sz w:val="28"/>
          <w:szCs w:val="28"/>
          <w:lang w:val="ru-RU"/>
        </w:rPr>
        <w:t>. На основании заключенного договора на выполнение программы пассажирских перевозок, субсидируемых из районного бюджета, организация</w:t>
      </w:r>
      <w:r>
        <w:rPr>
          <w:rFonts w:ascii="Times New Roman" w:hAnsi="Times New Roman"/>
          <w:sz w:val="28"/>
          <w:szCs w:val="28"/>
          <w:lang w:val="ru-RU"/>
        </w:rPr>
        <w:t xml:space="preserve"> автомобильного</w:t>
      </w:r>
      <w:r w:rsidRPr="000F409B">
        <w:rPr>
          <w:rFonts w:ascii="Times New Roman" w:hAnsi="Times New Roman"/>
          <w:sz w:val="28"/>
          <w:szCs w:val="28"/>
          <w:lang w:val="ru-RU"/>
        </w:rPr>
        <w:t xml:space="preserve"> транспорта заключает с МКУ «Служба заказа Енисейского района» контракт на компенсацию ра</w:t>
      </w:r>
      <w:r>
        <w:rPr>
          <w:rFonts w:ascii="Times New Roman" w:hAnsi="Times New Roman"/>
          <w:sz w:val="28"/>
          <w:szCs w:val="28"/>
          <w:lang w:val="ru-RU"/>
        </w:rPr>
        <w:t>сходов, возникающих в связи регулярными перевозками пассажиров автомобильным транспортом по внутрирайонным маршрутам с</w:t>
      </w:r>
      <w:r w:rsidRPr="000F409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небольшой интенсивностью пассажиропотока</w:t>
      </w:r>
      <w:r w:rsidRPr="000F409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06FAC" w:rsidRPr="00CF503B" w:rsidRDefault="00D06FA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Pr="000F409B">
        <w:rPr>
          <w:rFonts w:ascii="Times New Roman" w:hAnsi="Times New Roman"/>
          <w:sz w:val="28"/>
          <w:szCs w:val="28"/>
          <w:lang w:val="ru-RU"/>
        </w:rPr>
        <w:t>.</w:t>
      </w:r>
      <w:r w:rsidRPr="000F409B">
        <w:rPr>
          <w:rFonts w:ascii="Arial" w:hAnsi="Arial" w:cs="Arial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Pr="00CF503B">
        <w:rPr>
          <w:rFonts w:ascii="Times New Roman" w:hAnsi="Times New Roman"/>
          <w:sz w:val="28"/>
          <w:szCs w:val="28"/>
          <w:lang w:val="ru-RU"/>
        </w:rPr>
        <w:t xml:space="preserve">получения субсидий, организация ежемесячно не позднее 7 числа месяца, следующего за </w:t>
      </w:r>
      <w:proofErr w:type="gramStart"/>
      <w:r w:rsidRPr="00CF503B">
        <w:rPr>
          <w:rFonts w:ascii="Times New Roman" w:hAnsi="Times New Roman"/>
          <w:sz w:val="28"/>
          <w:szCs w:val="28"/>
          <w:lang w:val="ru-RU"/>
        </w:rPr>
        <w:t>отчетным</w:t>
      </w:r>
      <w:proofErr w:type="gramEnd"/>
      <w:r w:rsidRPr="00CF503B">
        <w:rPr>
          <w:rFonts w:ascii="Times New Roman" w:hAnsi="Times New Roman"/>
          <w:sz w:val="28"/>
          <w:szCs w:val="28"/>
          <w:lang w:val="ru-RU"/>
        </w:rPr>
        <w:t>, предоставляет в МКУ «Служба заказа Енисейского района» отчет для расчета суммы субсидий, подлежащих предоставлению из районного бюджета, по форме согласно приложению № 2 к Порядку (далее - отчеты).</w:t>
      </w:r>
    </w:p>
    <w:p w:rsidR="00D06FAC" w:rsidRPr="00CF503B" w:rsidRDefault="00D06FA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F503B">
        <w:rPr>
          <w:rFonts w:ascii="Times New Roman" w:hAnsi="Times New Roman"/>
          <w:sz w:val="28"/>
          <w:szCs w:val="28"/>
          <w:lang w:val="ru-RU"/>
        </w:rPr>
        <w:t>11.</w:t>
      </w:r>
      <w:r w:rsidRPr="00CF503B">
        <w:rPr>
          <w:rFonts w:ascii="Arial" w:hAnsi="Arial" w:cs="Arial"/>
          <w:lang w:val="ru-RU"/>
        </w:rPr>
        <w:t xml:space="preserve"> </w:t>
      </w:r>
      <w:r w:rsidRPr="00CF503B">
        <w:rPr>
          <w:rFonts w:ascii="Times New Roman" w:hAnsi="Times New Roman"/>
          <w:sz w:val="28"/>
          <w:szCs w:val="28"/>
          <w:lang w:val="ru-RU"/>
        </w:rPr>
        <w:t xml:space="preserve">МКУ «Служба заказа Енисейского района» ежемесячно в течение 5 рабочих дней с момента предоставления организацией отчета осуществляет его проверку </w:t>
      </w:r>
      <w:r w:rsidRPr="00CF503B">
        <w:rPr>
          <w:sz w:val="28"/>
          <w:szCs w:val="28"/>
          <w:lang w:val="ru-RU"/>
        </w:rPr>
        <w:t xml:space="preserve">с </w:t>
      </w:r>
      <w:r w:rsidRPr="00CF503B">
        <w:rPr>
          <w:rFonts w:ascii="Times New Roman" w:hAnsi="Times New Roman"/>
          <w:sz w:val="28"/>
          <w:szCs w:val="28"/>
          <w:lang w:val="ru-RU"/>
        </w:rPr>
        <w:t>помощью системы ГЛОНАСС (ГЛОНАСС\</w:t>
      </w:r>
      <w:r w:rsidRPr="00CF503B">
        <w:rPr>
          <w:rFonts w:ascii="Times New Roman" w:hAnsi="Times New Roman"/>
          <w:sz w:val="28"/>
          <w:szCs w:val="28"/>
        </w:rPr>
        <w:t>GPS</w:t>
      </w:r>
      <w:r w:rsidRPr="00CF503B">
        <w:rPr>
          <w:rFonts w:ascii="Times New Roman" w:hAnsi="Times New Roman"/>
          <w:sz w:val="28"/>
          <w:szCs w:val="28"/>
          <w:lang w:val="ru-RU"/>
        </w:rPr>
        <w:t xml:space="preserve">), установленной на транспортных средствах перевозчика. </w:t>
      </w:r>
    </w:p>
    <w:p w:rsidR="00D06FAC" w:rsidRPr="00CF503B" w:rsidRDefault="00D06FA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F503B">
        <w:rPr>
          <w:rFonts w:ascii="Times New Roman" w:hAnsi="Times New Roman"/>
          <w:sz w:val="28"/>
          <w:szCs w:val="28"/>
          <w:lang w:val="ru-RU"/>
        </w:rPr>
        <w:t xml:space="preserve">В случае отсутствия навигационных данных, перевозчик вправе предоставить для учета выполненных объемов перевозок копии путевых и билетно-учетных листов. </w:t>
      </w:r>
      <w:r w:rsidRPr="00CF503B">
        <w:rPr>
          <w:rFonts w:ascii="Times New Roman" w:hAnsi="Times New Roman"/>
          <w:color w:val="000000"/>
          <w:sz w:val="28"/>
          <w:szCs w:val="28"/>
          <w:lang w:val="ru-RU"/>
        </w:rPr>
        <w:t>Решение о принят</w:t>
      </w:r>
      <w:r w:rsidR="00CF503B">
        <w:rPr>
          <w:rFonts w:ascii="Times New Roman" w:hAnsi="Times New Roman"/>
          <w:color w:val="000000"/>
          <w:sz w:val="28"/>
          <w:szCs w:val="28"/>
          <w:lang w:val="ru-RU"/>
        </w:rPr>
        <w:t>ии, либо об отказе в принятии</w:t>
      </w:r>
      <w:r w:rsidRPr="00CF503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F503B">
        <w:rPr>
          <w:rFonts w:ascii="Times New Roman" w:hAnsi="Times New Roman"/>
          <w:sz w:val="28"/>
          <w:szCs w:val="28"/>
          <w:lang w:val="ru-RU"/>
        </w:rPr>
        <w:t>копий путевых и билетно-учетных листов принимается МКУ «Служба заказа Енисейского района» по каждому рейсу.</w:t>
      </w:r>
    </w:p>
    <w:p w:rsidR="00D06FAC" w:rsidRPr="00CF503B" w:rsidRDefault="00D06FAC" w:rsidP="00CF503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F503B">
        <w:rPr>
          <w:rFonts w:ascii="Times New Roman" w:hAnsi="Times New Roman"/>
          <w:sz w:val="28"/>
          <w:szCs w:val="28"/>
          <w:lang w:val="ru-RU"/>
        </w:rPr>
        <w:t xml:space="preserve">В случае выявления допущенных арифметических ошибок, описок, исправлений, незаполненных строк, нарушения срока представления отчета МКУ «Служба заказа Енисейского района» направляет в организацию уведомление о возврате отчета и повторного предоставления отчета в течение 5 календарных дней. </w:t>
      </w:r>
    </w:p>
    <w:p w:rsidR="00D06FAC" w:rsidRPr="00CF503B" w:rsidRDefault="00D06FAC" w:rsidP="00CF50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03B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CF503B">
        <w:rPr>
          <w:rFonts w:ascii="Times New Roman" w:hAnsi="Times New Roman" w:cs="Times New Roman"/>
          <w:sz w:val="28"/>
          <w:szCs w:val="28"/>
        </w:rPr>
        <w:t xml:space="preserve">МКУ «Служба заказа Енисейского района» на основании предоставленных отчетов производит Расчет сумм субсидий, подлежащих предоставлению из районного бюджета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регулярным внутрирайонным маршрутам (далее – Расчет)  в соответствии с приложением № 3 к настоящему Порядку и формирует </w:t>
      </w:r>
      <w:r w:rsidR="00CF503B" w:rsidRPr="00CF503B">
        <w:rPr>
          <w:rFonts w:ascii="Times New Roman" w:hAnsi="Times New Roman" w:cs="Times New Roman"/>
          <w:sz w:val="28"/>
          <w:szCs w:val="28"/>
        </w:rPr>
        <w:t>Сводный реестр организаций автомобильного пассажирского транспорта</w:t>
      </w:r>
      <w:r w:rsidR="00CF503B" w:rsidRPr="00CF503B">
        <w:rPr>
          <w:rFonts w:ascii="Times New Roman" w:hAnsi="Times New Roman"/>
          <w:sz w:val="28"/>
          <w:szCs w:val="28"/>
        </w:rPr>
        <w:t xml:space="preserve"> и сумм субсидий, подлежащих предоставлению из районного</w:t>
      </w:r>
      <w:proofErr w:type="gramEnd"/>
      <w:r w:rsidR="00CF503B" w:rsidRPr="00CF503B">
        <w:rPr>
          <w:rFonts w:ascii="Times New Roman" w:hAnsi="Times New Roman"/>
          <w:sz w:val="28"/>
          <w:szCs w:val="28"/>
        </w:rPr>
        <w:t xml:space="preserve"> бюджета организациям</w:t>
      </w:r>
      <w:r w:rsidR="00CF503B" w:rsidRPr="00CF503B">
        <w:rPr>
          <w:rFonts w:ascii="Times New Roman" w:hAnsi="Times New Roman" w:cs="Times New Roman"/>
          <w:sz w:val="28"/>
          <w:szCs w:val="28"/>
        </w:rPr>
        <w:t xml:space="preserve"> автомобильного пассажирского транспорта</w:t>
      </w:r>
      <w:r w:rsidR="00CF503B" w:rsidRPr="00CF503B">
        <w:rPr>
          <w:rFonts w:ascii="Times New Roman" w:hAnsi="Times New Roman"/>
          <w:sz w:val="28"/>
          <w:szCs w:val="28"/>
        </w:rPr>
        <w:t xml:space="preserve"> </w:t>
      </w:r>
      <w:r w:rsidR="00CF503B" w:rsidRPr="00CF503B">
        <w:rPr>
          <w:rFonts w:ascii="Times New Roman" w:hAnsi="Times New Roman" w:cs="Times New Roman"/>
          <w:sz w:val="28"/>
          <w:szCs w:val="28"/>
        </w:rPr>
        <w:t xml:space="preserve">на компенсацию расходов, возникающих в результате небольшой интенсивности пассажиропотоков по регулярным внутрирайонным маршрутам </w:t>
      </w:r>
      <w:r w:rsidRPr="00CF503B">
        <w:rPr>
          <w:rFonts w:ascii="Times New Roman" w:hAnsi="Times New Roman" w:cs="Times New Roman"/>
          <w:sz w:val="28"/>
          <w:szCs w:val="28"/>
        </w:rPr>
        <w:t>за отчетный период (далее – С</w:t>
      </w:r>
      <w:r w:rsidR="00CF503B" w:rsidRPr="00CF503B">
        <w:rPr>
          <w:rFonts w:ascii="Times New Roman" w:hAnsi="Times New Roman" w:cs="Times New Roman"/>
          <w:sz w:val="28"/>
          <w:szCs w:val="28"/>
        </w:rPr>
        <w:t>водный реестр</w:t>
      </w:r>
      <w:r w:rsidRPr="00CF503B">
        <w:rPr>
          <w:rFonts w:ascii="Times New Roman" w:hAnsi="Times New Roman" w:cs="Times New Roman"/>
          <w:sz w:val="28"/>
          <w:szCs w:val="28"/>
        </w:rPr>
        <w:t>) в соответствии с приложением № 4 к настоящему Порядку.</w:t>
      </w:r>
    </w:p>
    <w:p w:rsidR="00D06FAC" w:rsidRPr="00CF503B" w:rsidRDefault="00D06FAC" w:rsidP="00CF503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F503B">
        <w:rPr>
          <w:rFonts w:ascii="Times New Roman" w:hAnsi="Times New Roman"/>
          <w:sz w:val="28"/>
          <w:szCs w:val="28"/>
          <w:lang w:val="ru-RU"/>
        </w:rPr>
        <w:t>Расчет и С</w:t>
      </w:r>
      <w:r w:rsidRPr="00CF503B">
        <w:rPr>
          <w:rFonts w:ascii="Times New Roman" w:hAnsi="Times New Roman"/>
          <w:bCs/>
          <w:sz w:val="28"/>
          <w:szCs w:val="28"/>
          <w:lang w:val="ru-RU" w:eastAsia="ru-RU"/>
        </w:rPr>
        <w:t>водный</w:t>
      </w:r>
      <w:r w:rsidR="00CF503B" w:rsidRPr="00CF503B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реестр</w:t>
      </w:r>
      <w:r w:rsidRPr="00CF503B">
        <w:rPr>
          <w:rFonts w:ascii="Times New Roman" w:hAnsi="Times New Roman"/>
          <w:sz w:val="28"/>
          <w:szCs w:val="28"/>
          <w:lang w:val="ru-RU"/>
        </w:rPr>
        <w:t xml:space="preserve"> согласовываются с администрацией района в лице отдела транспорта, связи и природопользования.</w:t>
      </w:r>
    </w:p>
    <w:p w:rsidR="00D06FAC" w:rsidRPr="00CF503B" w:rsidRDefault="00D06FAC" w:rsidP="00CF503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F503B">
        <w:rPr>
          <w:rFonts w:ascii="Times New Roman" w:hAnsi="Times New Roman"/>
          <w:sz w:val="28"/>
          <w:szCs w:val="28"/>
          <w:lang w:val="ru-RU"/>
        </w:rPr>
        <w:t>13. На основании Расчета и С</w:t>
      </w:r>
      <w:r w:rsidR="00CF503B" w:rsidRPr="00CF503B">
        <w:rPr>
          <w:rFonts w:ascii="Times New Roman" w:hAnsi="Times New Roman"/>
          <w:sz w:val="28"/>
          <w:szCs w:val="28"/>
          <w:lang w:val="ru-RU"/>
        </w:rPr>
        <w:t>водного реестра</w:t>
      </w:r>
      <w:r w:rsidRPr="00CF503B">
        <w:rPr>
          <w:rFonts w:ascii="Times New Roman" w:hAnsi="Times New Roman"/>
          <w:sz w:val="28"/>
          <w:szCs w:val="28"/>
          <w:lang w:val="ru-RU"/>
        </w:rPr>
        <w:t>, главный распорядитель бюджетных сре</w:t>
      </w:r>
      <w:proofErr w:type="gramStart"/>
      <w:r w:rsidRPr="00CF503B">
        <w:rPr>
          <w:rFonts w:ascii="Times New Roman" w:hAnsi="Times New Roman"/>
          <w:sz w:val="28"/>
          <w:szCs w:val="28"/>
          <w:lang w:val="ru-RU"/>
        </w:rPr>
        <w:t>дств пр</w:t>
      </w:r>
      <w:proofErr w:type="gramEnd"/>
      <w:r w:rsidRPr="00CF503B">
        <w:rPr>
          <w:rFonts w:ascii="Times New Roman" w:hAnsi="Times New Roman"/>
          <w:sz w:val="28"/>
          <w:szCs w:val="28"/>
          <w:lang w:val="ru-RU"/>
        </w:rPr>
        <w:t xml:space="preserve">едоставляет заявку на финансирование (получатель МКУ «Служба заказа Енисейского района») не позднее 17 числа текущего месяца в Финансовое управление администрации Енисейского района </w:t>
      </w:r>
      <w:r w:rsidRPr="00CF503B">
        <w:rPr>
          <w:rFonts w:ascii="Times New Roman" w:hAnsi="Times New Roman"/>
          <w:sz w:val="28"/>
          <w:szCs w:val="28"/>
          <w:lang w:val="ru-RU"/>
        </w:rPr>
        <w:lastRenderedPageBreak/>
        <w:t xml:space="preserve">Красноярского края. </w:t>
      </w:r>
      <w:r w:rsidRPr="00CF503B">
        <w:rPr>
          <w:rFonts w:ascii="Times New Roman" w:hAnsi="Times New Roman"/>
          <w:bCs/>
          <w:sz w:val="28"/>
          <w:szCs w:val="28"/>
          <w:lang w:val="ru-RU" w:eastAsia="ru-RU"/>
        </w:rPr>
        <w:t>В случаях, когда последний календарный день, установленный для предоставления документов, приходится на нерабочий (выходной, праздничный) день, срок предоставления документов переносится на следующий за ним первый рабочий день.</w:t>
      </w:r>
    </w:p>
    <w:p w:rsidR="00D06FAC" w:rsidRPr="00CF503B" w:rsidRDefault="00D06FA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F503B">
        <w:rPr>
          <w:rFonts w:ascii="Times New Roman" w:hAnsi="Times New Roman"/>
          <w:bCs/>
          <w:sz w:val="28"/>
          <w:szCs w:val="28"/>
          <w:lang w:val="ru-RU" w:eastAsia="ru-RU"/>
        </w:rPr>
        <w:t>14</w:t>
      </w:r>
      <w:r w:rsidRPr="00CF503B">
        <w:rPr>
          <w:rFonts w:ascii="Times New Roman" w:hAnsi="Times New Roman"/>
          <w:bCs/>
          <w:sz w:val="28"/>
          <w:lang w:val="ru-RU"/>
        </w:rPr>
        <w:t xml:space="preserve">. Финансовое управление </w:t>
      </w:r>
      <w:r w:rsidRPr="00CF503B">
        <w:rPr>
          <w:rFonts w:ascii="Times New Roman" w:hAnsi="Times New Roman"/>
          <w:sz w:val="28"/>
          <w:szCs w:val="28"/>
          <w:lang w:val="ru-RU"/>
        </w:rPr>
        <w:t>администрации Енисейского района Красноярского края</w:t>
      </w:r>
      <w:r w:rsidRPr="00CF503B">
        <w:rPr>
          <w:rFonts w:ascii="Times New Roman" w:hAnsi="Times New Roman"/>
          <w:bCs/>
          <w:sz w:val="28"/>
          <w:lang w:val="ru-RU"/>
        </w:rPr>
        <w:t xml:space="preserve"> после получения</w:t>
      </w:r>
      <w:r w:rsidRPr="00CF503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03B">
        <w:rPr>
          <w:rFonts w:ascii="Times New Roman" w:hAnsi="Times New Roman"/>
          <w:bCs/>
          <w:sz w:val="28"/>
          <w:lang w:val="ru-RU"/>
        </w:rPr>
        <w:t xml:space="preserve">заявки на финансирование, организует зачисление денежных средств на лицевой счет администрации, открытый в </w:t>
      </w:r>
      <w:r w:rsidR="00754A67" w:rsidRPr="00CF503B">
        <w:rPr>
          <w:rFonts w:ascii="Times New Roman" w:hAnsi="Times New Roman"/>
          <w:sz w:val="28"/>
          <w:szCs w:val="28"/>
          <w:lang w:val="ru-RU"/>
        </w:rPr>
        <w:t>Управлении Федерального казначейства по Красноярскому краю</w:t>
      </w:r>
      <w:r w:rsidR="00754A67" w:rsidRPr="00CF503B">
        <w:rPr>
          <w:rFonts w:ascii="Times New Roman" w:hAnsi="Times New Roman"/>
          <w:bCs/>
          <w:sz w:val="28"/>
          <w:lang w:val="ru-RU"/>
        </w:rPr>
        <w:t xml:space="preserve"> </w:t>
      </w:r>
      <w:r w:rsidRPr="00CF503B">
        <w:rPr>
          <w:rFonts w:ascii="Times New Roman" w:hAnsi="Times New Roman"/>
          <w:bCs/>
          <w:sz w:val="28"/>
          <w:lang w:val="ru-RU"/>
        </w:rPr>
        <w:t>(далее – казначейство)</w:t>
      </w:r>
      <w:r w:rsidR="00CE639D">
        <w:rPr>
          <w:rFonts w:ascii="Times New Roman" w:hAnsi="Times New Roman"/>
          <w:bCs/>
          <w:sz w:val="28"/>
          <w:lang w:val="ru-RU"/>
        </w:rPr>
        <w:t>, в течение пяти рабочих дней</w:t>
      </w:r>
      <w:r w:rsidRPr="00CF503B">
        <w:rPr>
          <w:rFonts w:ascii="Times New Roman" w:hAnsi="Times New Roman"/>
          <w:bCs/>
          <w:sz w:val="28"/>
          <w:lang w:val="ru-RU"/>
        </w:rPr>
        <w:t xml:space="preserve">. </w:t>
      </w:r>
      <w:r w:rsidRPr="00CF503B">
        <w:rPr>
          <w:rFonts w:ascii="Times New Roman" w:hAnsi="Times New Roman"/>
          <w:sz w:val="28"/>
          <w:szCs w:val="28"/>
          <w:lang w:val="ru-RU"/>
        </w:rPr>
        <w:t>Администрация, в течение одного рабочего дня после зачисления на лицевой счет, перечисляет данные средства  МКУ «Служба заказа Енисейского района».  МКУ «Служба заказа Енисейского района», в течение 3 рабочих дней с момента зачисления денежных средств на лицевой счет, открытый в Управлении Федерального казначейства по Красноярскому краю (далее - казначейство), направляет в казначейство платежные поручения для списания субсидии с единого счета районного бюджета на расчетный счет организации.</w:t>
      </w:r>
    </w:p>
    <w:p w:rsidR="00D06FAC" w:rsidRPr="00CF503B" w:rsidRDefault="00D06FA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CF503B">
        <w:rPr>
          <w:rFonts w:ascii="Times New Roman" w:hAnsi="Times New Roman"/>
          <w:sz w:val="28"/>
          <w:lang w:val="ru-RU"/>
        </w:rPr>
        <w:t xml:space="preserve">15. В случае выявления факта нарушения организацией условий, установленных при предоставлении субсидий, </w:t>
      </w:r>
      <w:r w:rsidRPr="00CF503B">
        <w:rPr>
          <w:rFonts w:ascii="Times New Roman" w:hAnsi="Times New Roman"/>
          <w:sz w:val="28"/>
          <w:szCs w:val="28"/>
          <w:lang w:val="ru-RU"/>
        </w:rPr>
        <w:t>МКУ «Служба заказа Енисейского района»</w:t>
      </w:r>
      <w:r w:rsidRPr="00CF503B">
        <w:rPr>
          <w:rFonts w:ascii="Times New Roman" w:hAnsi="Times New Roman"/>
          <w:sz w:val="28"/>
          <w:lang w:val="ru-RU"/>
        </w:rPr>
        <w:t xml:space="preserve"> в течение 3 рабочих дней со дня выявления нарушения принимает решение о возврате субсидий в районный бюджет с указанием оснований его принятия и процедуры обжалования (далее – решение о возврате субсидии) и извещает организацию о принятом </w:t>
      </w:r>
      <w:proofErr w:type="gramStart"/>
      <w:r w:rsidRPr="00CF503B">
        <w:rPr>
          <w:rFonts w:ascii="Times New Roman" w:hAnsi="Times New Roman"/>
          <w:sz w:val="28"/>
          <w:lang w:val="ru-RU"/>
        </w:rPr>
        <w:t>решении</w:t>
      </w:r>
      <w:proofErr w:type="gramEnd"/>
      <w:r w:rsidRPr="00CF503B">
        <w:rPr>
          <w:rFonts w:ascii="Times New Roman" w:hAnsi="Times New Roman"/>
          <w:sz w:val="28"/>
          <w:lang w:val="ru-RU"/>
        </w:rPr>
        <w:t xml:space="preserve"> о возврате субсидии путем непосредственного вручения представителю организации или путем почтового отправления с уведомлением о вручении и описью вложения.</w:t>
      </w:r>
    </w:p>
    <w:p w:rsidR="00D06FAC" w:rsidRPr="00CF503B" w:rsidRDefault="00D06FAC" w:rsidP="00D06FAC">
      <w:pPr>
        <w:tabs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F503B">
        <w:rPr>
          <w:rFonts w:ascii="Times New Roman" w:hAnsi="Times New Roman"/>
          <w:sz w:val="28"/>
          <w:szCs w:val="28"/>
          <w:lang w:val="ru-RU"/>
        </w:rPr>
        <w:t>16. Организация в течение 10 календарных дней с момента получения решения о возврате субсидии обязана произвести возврат ранее полученных сумм субсидии, указанных в решении о возврате, в полном объеме. Полученные средства возвращаются организациями на лицевой счет МКУ «Служба заказа Енисейского района». МКУ «Служба заказа Енисейского района» полученные средства возвращаются в районный бюджет.</w:t>
      </w:r>
    </w:p>
    <w:p w:rsidR="00D06FAC" w:rsidRPr="00CF503B" w:rsidRDefault="00D06FA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F503B">
        <w:rPr>
          <w:rFonts w:ascii="Times New Roman" w:hAnsi="Times New Roman"/>
          <w:sz w:val="28"/>
          <w:szCs w:val="28"/>
          <w:lang w:val="ru-RU" w:eastAsia="ru-RU"/>
        </w:rPr>
        <w:t>17. Организация несет ответственность за достоверность предоставленных сведений.</w:t>
      </w:r>
    </w:p>
    <w:p w:rsidR="00D06FAC" w:rsidRPr="00CF503B" w:rsidRDefault="00D06FAC" w:rsidP="00D06FA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F503B">
        <w:rPr>
          <w:rFonts w:ascii="Times New Roman" w:hAnsi="Times New Roman"/>
          <w:sz w:val="28"/>
          <w:szCs w:val="28"/>
          <w:lang w:val="ru-RU"/>
        </w:rPr>
        <w:t>18. Ответственность за правильность расчетов размера субсидии возлагается на МКУ «Служба заказа Енисейского района».</w:t>
      </w:r>
    </w:p>
    <w:p w:rsidR="00D06FAC" w:rsidRPr="00D766EB" w:rsidRDefault="00D06FAC" w:rsidP="00D06FA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r w:rsidRPr="00CF503B">
        <w:rPr>
          <w:rFonts w:ascii="Times New Roman" w:hAnsi="Times New Roman"/>
          <w:sz w:val="28"/>
          <w:szCs w:val="28"/>
          <w:lang w:val="ru-RU" w:eastAsia="ru-RU"/>
        </w:rPr>
        <w:t xml:space="preserve">19. </w:t>
      </w:r>
      <w:r w:rsidRPr="00CF503B">
        <w:rPr>
          <w:rFonts w:ascii="Times New Roman" w:hAnsi="Times New Roman"/>
          <w:sz w:val="28"/>
          <w:lang w:val="ru-RU"/>
        </w:rPr>
        <w:t>Проверка соблюдения условий, целей и порядка предоставления субсидий перевозчиком осуществляется администрацией и органом  муниципального финансового контроля в пределах полномочий, установленных действующим законодательством.</w:t>
      </w:r>
    </w:p>
    <w:p w:rsidR="00D06FAC" w:rsidRDefault="00D06FA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6FAC" w:rsidRDefault="00D06FA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6FAC" w:rsidRDefault="00D06FA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6FAC" w:rsidRDefault="00D06FA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6FAC" w:rsidRDefault="00D06FA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6FAC" w:rsidRDefault="00D06FA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6FAC" w:rsidRDefault="00D06FA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6FAC" w:rsidRDefault="00D06FAC" w:rsidP="00D06FAC">
      <w:pPr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6FAC" w:rsidRDefault="00D06FAC" w:rsidP="00D06F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6FAC" w:rsidRDefault="00D06FAC" w:rsidP="00D06F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6FAC" w:rsidRDefault="00D06FA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6FAC" w:rsidRDefault="00D06FA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6FAC" w:rsidRDefault="00D06FA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6FAC" w:rsidRDefault="00D06FA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6FAC" w:rsidRDefault="00D06FA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6FAC" w:rsidRDefault="00D06FA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6FAC" w:rsidRDefault="00D06FA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6FAC" w:rsidRDefault="00D06FA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6FAC" w:rsidRDefault="00D06FAC" w:rsidP="00D06FA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6FAC" w:rsidRDefault="00D06FA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19"/>
          <w:szCs w:val="19"/>
          <w:lang w:val="ru-RU"/>
        </w:rPr>
      </w:pPr>
    </w:p>
    <w:p w:rsidR="00D06FAC" w:rsidRDefault="00D06FA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19"/>
          <w:szCs w:val="19"/>
          <w:lang w:val="ru-RU"/>
        </w:rPr>
      </w:pPr>
    </w:p>
    <w:p w:rsidR="00D06FAC" w:rsidRDefault="00D06FA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19"/>
          <w:szCs w:val="19"/>
          <w:lang w:val="ru-RU"/>
        </w:rPr>
      </w:pPr>
    </w:p>
    <w:p w:rsidR="00D06FAC" w:rsidRDefault="00D06FA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19"/>
          <w:szCs w:val="19"/>
          <w:lang w:val="ru-RU"/>
        </w:rPr>
      </w:pPr>
    </w:p>
    <w:p w:rsidR="00D06FAC" w:rsidRDefault="00D06FA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19"/>
          <w:szCs w:val="19"/>
          <w:lang w:val="ru-RU"/>
        </w:rPr>
      </w:pPr>
    </w:p>
    <w:p w:rsidR="00D06FAC" w:rsidRDefault="00D06FA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19"/>
          <w:szCs w:val="19"/>
          <w:lang w:val="ru-RU"/>
        </w:rPr>
      </w:pPr>
    </w:p>
    <w:p w:rsidR="00D06FAC" w:rsidRDefault="00D06FA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19"/>
          <w:szCs w:val="19"/>
          <w:lang w:val="ru-RU"/>
        </w:rPr>
      </w:pPr>
    </w:p>
    <w:p w:rsidR="00D06FAC" w:rsidRDefault="00D06FA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19"/>
          <w:szCs w:val="19"/>
          <w:lang w:val="ru-RU"/>
        </w:rPr>
      </w:pPr>
    </w:p>
    <w:p w:rsidR="00D06FAC" w:rsidRDefault="00D06FA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19"/>
          <w:szCs w:val="19"/>
          <w:lang w:val="ru-RU"/>
        </w:rPr>
      </w:pPr>
    </w:p>
    <w:p w:rsidR="00D06FAC" w:rsidRDefault="00D06FAC" w:rsidP="00D06FA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80" w:right="2060"/>
        <w:rPr>
          <w:rFonts w:ascii="Times New Roman" w:hAnsi="Times New Roman"/>
          <w:sz w:val="19"/>
          <w:szCs w:val="19"/>
          <w:lang w:val="ru-RU"/>
        </w:rPr>
      </w:pPr>
    </w:p>
    <w:p w:rsidR="00D06FAC" w:rsidRDefault="00D06FAC" w:rsidP="00D06FA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D06FAC" w:rsidSect="000A17DD">
          <w:pgSz w:w="11906" w:h="16838"/>
          <w:pgMar w:top="737" w:right="737" w:bottom="540" w:left="1560" w:header="709" w:footer="709" w:gutter="0"/>
          <w:cols w:space="708"/>
          <w:docGrid w:linePitch="360"/>
        </w:sectPr>
      </w:pPr>
    </w:p>
    <w:p w:rsidR="00D06FAC" w:rsidRPr="008629F0" w:rsidRDefault="00D06FAC" w:rsidP="00D06FAC">
      <w:pPr>
        <w:autoSpaceDE w:val="0"/>
        <w:autoSpaceDN w:val="0"/>
        <w:adjustRightInd w:val="0"/>
        <w:spacing w:after="0" w:line="240" w:lineRule="auto"/>
        <w:ind w:left="8364"/>
        <w:outlineLvl w:val="0"/>
        <w:rPr>
          <w:rFonts w:ascii="Times New Roman" w:hAnsi="Times New Roman"/>
          <w:lang w:val="ru-RU"/>
        </w:rPr>
      </w:pPr>
      <w:r w:rsidRPr="008629F0">
        <w:rPr>
          <w:rFonts w:ascii="Times New Roman" w:hAnsi="Times New Roman"/>
          <w:lang w:val="ru-RU"/>
        </w:rPr>
        <w:lastRenderedPageBreak/>
        <w:t>Приложение № 1</w:t>
      </w:r>
    </w:p>
    <w:p w:rsidR="00D06FAC" w:rsidRPr="00AB0D07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/>
          <w:lang w:val="ru-RU"/>
        </w:rPr>
      </w:pPr>
      <w:r w:rsidRPr="00AB0D07">
        <w:rPr>
          <w:rFonts w:ascii="Times New Roman" w:hAnsi="Times New Roman"/>
          <w:lang w:val="ru-RU"/>
        </w:rPr>
        <w:t xml:space="preserve">к Порядку предоставления и возврата субсидий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</w:t>
      </w:r>
      <w:r>
        <w:rPr>
          <w:rFonts w:ascii="Times New Roman" w:hAnsi="Times New Roman"/>
          <w:lang w:val="ru-RU"/>
        </w:rPr>
        <w:t>внутрирайонным маршрутам</w:t>
      </w:r>
    </w:p>
    <w:p w:rsidR="00D06FAC" w:rsidRPr="00BA5949" w:rsidRDefault="00D06FAC" w:rsidP="00D06FAC">
      <w:pPr>
        <w:spacing w:after="0" w:line="240" w:lineRule="auto"/>
        <w:rPr>
          <w:lang w:val="ru-RU"/>
        </w:rPr>
      </w:pPr>
    </w:p>
    <w:p w:rsidR="00D06FAC" w:rsidRDefault="00D06FAC" w:rsidP="00D06FAC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A42215">
        <w:rPr>
          <w:rFonts w:ascii="Times New Roman" w:hAnsi="Times New Roman"/>
          <w:sz w:val="28"/>
          <w:lang w:val="ru-RU"/>
        </w:rPr>
        <w:t xml:space="preserve">Расчет небольшой интенсивности пассажиропотоков </w:t>
      </w:r>
    </w:p>
    <w:p w:rsidR="00CA7760" w:rsidRPr="00CA7760" w:rsidRDefault="00CA7760" w:rsidP="00D06FAC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__________________________________________</w:t>
      </w:r>
    </w:p>
    <w:p w:rsidR="00CA7760" w:rsidRPr="00D06FAC" w:rsidRDefault="00CA7760" w:rsidP="00CA77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организации, индивидуального предпринимателя</w:t>
      </w:r>
    </w:p>
    <w:p w:rsidR="00D06FAC" w:rsidRPr="00A42215" w:rsidRDefault="00D06FAC" w:rsidP="00D06FAC">
      <w:pPr>
        <w:spacing w:after="0" w:line="240" w:lineRule="auto"/>
        <w:jc w:val="center"/>
        <w:rPr>
          <w:rFonts w:ascii="Times New Roman" w:hAnsi="Times New Roman"/>
          <w:sz w:val="20"/>
          <w:lang w:val="ru-RU"/>
        </w:rPr>
      </w:pPr>
    </w:p>
    <w:tbl>
      <w:tblPr>
        <w:tblW w:w="0" w:type="auto"/>
        <w:tblInd w:w="-318" w:type="dxa"/>
        <w:tblLayout w:type="fixed"/>
        <w:tblLook w:val="04A0"/>
      </w:tblPr>
      <w:tblGrid>
        <w:gridCol w:w="1702"/>
        <w:gridCol w:w="708"/>
        <w:gridCol w:w="710"/>
        <w:gridCol w:w="1321"/>
        <w:gridCol w:w="1465"/>
        <w:gridCol w:w="1465"/>
        <w:gridCol w:w="1465"/>
        <w:gridCol w:w="1371"/>
        <w:gridCol w:w="1134"/>
        <w:gridCol w:w="1843"/>
        <w:gridCol w:w="1843"/>
      </w:tblGrid>
      <w:tr w:rsidR="00D06FAC" w:rsidTr="008B0B21">
        <w:trPr>
          <w:trHeight w:val="15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маршрута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маршрута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Вместимость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рейсов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6FAC" w:rsidRPr="00BA5949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59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Утвержденный предельный тариф на регулярные перевозки пассажиров автомобильным транспортом, руб.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6FAC" w:rsidRPr="00BA5949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A59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Доходы от перевозки пассажиров, включая льготные категории пассажиров, руб.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вместимости</w:t>
            </w:r>
            <w:proofErr w:type="spellEnd"/>
          </w:p>
        </w:tc>
      </w:tr>
      <w:tr w:rsidR="00D06FAC" w:rsidTr="008B0B21">
        <w:trPr>
          <w:trHeight w:val="13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6FAC" w:rsidRDefault="00D06FA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6FAC" w:rsidRDefault="00D06FA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6FAC" w:rsidRDefault="00D06FA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предшест-вующий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предшест-вующий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предшест-вующий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очеред-ной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предшествую-щий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D06FAC" w:rsidTr="008B0B21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10=8/(2*3*4*6)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11=9/(2*3*5*7)</w:t>
            </w:r>
          </w:p>
        </w:tc>
      </w:tr>
      <w:tr w:rsidR="00D06FAC" w:rsidTr="008B0B21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FAC" w:rsidRDefault="00D06FA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FAC" w:rsidRDefault="00D06FA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FAC" w:rsidRDefault="00D06FA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FAC" w:rsidRDefault="00D06FA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FAC" w:rsidRDefault="00D06FA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FAC" w:rsidRDefault="00D06FA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FAC" w:rsidRDefault="00D06FA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FAC" w:rsidRDefault="00D06FA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FAC" w:rsidRDefault="00D06FA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6FAC" w:rsidTr="008B0B21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FAC" w:rsidRDefault="00D06FA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FAC" w:rsidRDefault="00D06FAC" w:rsidP="008B0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FAC" w:rsidRDefault="00D06FA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FAC" w:rsidRDefault="00D06FA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FAC" w:rsidRDefault="00D06FA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FAC" w:rsidRDefault="00D06FA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FAC" w:rsidRDefault="00D06FA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FAC" w:rsidRDefault="00D06FA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FAC" w:rsidRDefault="00D06FA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6FAC" w:rsidRDefault="00D06FAC" w:rsidP="008B0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06FAC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06FAC" w:rsidRPr="00BA5949" w:rsidRDefault="00D06FAC" w:rsidP="00D06FA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BA5949">
        <w:rPr>
          <w:rFonts w:ascii="Times New Roman" w:hAnsi="Times New Roman"/>
          <w:sz w:val="20"/>
          <w:szCs w:val="20"/>
          <w:lang w:val="ru-RU" w:eastAsia="ru-RU"/>
        </w:rPr>
        <w:t xml:space="preserve">* Вместимость автобусов учитывается на межмуниципальных маршрутах – по местам сидения, на пригородных маршрутах – по </w:t>
      </w:r>
      <w:proofErr w:type="spellStart"/>
      <w:r w:rsidRPr="00BA5949">
        <w:rPr>
          <w:rFonts w:ascii="Times New Roman" w:hAnsi="Times New Roman"/>
          <w:sz w:val="20"/>
          <w:szCs w:val="20"/>
          <w:lang w:val="ru-RU" w:eastAsia="ru-RU"/>
        </w:rPr>
        <w:t>пассажировместимости</w:t>
      </w:r>
      <w:proofErr w:type="spellEnd"/>
      <w:r w:rsidRPr="00BA5949">
        <w:rPr>
          <w:rFonts w:ascii="Times New Roman" w:hAnsi="Times New Roman"/>
          <w:sz w:val="20"/>
          <w:szCs w:val="20"/>
          <w:lang w:val="ru-RU" w:eastAsia="ru-RU"/>
        </w:rPr>
        <w:t>.</w:t>
      </w:r>
    </w:p>
    <w:p w:rsidR="00D06FAC" w:rsidRPr="00BA5949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  <w:lang w:val="ru-RU" w:eastAsia="ru-RU"/>
        </w:rPr>
      </w:pPr>
    </w:p>
    <w:p w:rsidR="00D06FAC" w:rsidRPr="00BA5949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A5949">
        <w:rPr>
          <w:rFonts w:ascii="Times New Roman" w:hAnsi="Times New Roman"/>
          <w:sz w:val="28"/>
          <w:szCs w:val="28"/>
          <w:lang w:val="ru-RU" w:eastAsia="ru-RU"/>
        </w:rPr>
        <w:t>________________________________          __________        _________________</w:t>
      </w:r>
    </w:p>
    <w:p w:rsidR="00CA7760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proofErr w:type="gramStart"/>
      <w:r w:rsidRPr="00BA5949">
        <w:rPr>
          <w:rFonts w:ascii="Times New Roman" w:hAnsi="Times New Roman"/>
          <w:sz w:val="20"/>
          <w:szCs w:val="20"/>
          <w:lang w:val="ru-RU" w:eastAsia="ru-RU"/>
        </w:rPr>
        <w:t>(наименование должности руководителя организации</w:t>
      </w:r>
      <w:r w:rsidR="00CA7760">
        <w:rPr>
          <w:rFonts w:ascii="Times New Roman" w:hAnsi="Times New Roman"/>
          <w:sz w:val="20"/>
          <w:szCs w:val="20"/>
          <w:lang w:val="ru-RU" w:eastAsia="ru-RU"/>
        </w:rPr>
        <w:t xml:space="preserve">, </w:t>
      </w:r>
      <w:proofErr w:type="gramEnd"/>
    </w:p>
    <w:p w:rsidR="00D06FAC" w:rsidRPr="00BA5949" w:rsidRDefault="00CA7760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>индивидуального предпринимателя</w:t>
      </w:r>
      <w:r w:rsidR="00D06FAC" w:rsidRPr="00BA5949">
        <w:rPr>
          <w:rFonts w:ascii="Times New Roman" w:hAnsi="Times New Roman"/>
          <w:sz w:val="20"/>
          <w:szCs w:val="20"/>
          <w:lang w:val="ru-RU" w:eastAsia="ru-RU"/>
        </w:rPr>
        <w:t>)</w:t>
      </w:r>
      <w:r w:rsidR="00D06FAC" w:rsidRPr="00BA5949">
        <w:rPr>
          <w:rFonts w:ascii="Times New Roman" w:hAnsi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/>
          <w:sz w:val="20"/>
          <w:szCs w:val="20"/>
          <w:lang w:val="ru-RU" w:eastAsia="ru-RU"/>
        </w:rPr>
        <w:t xml:space="preserve">                          </w:t>
      </w:r>
      <w:r w:rsidR="00D06FAC" w:rsidRPr="00BA5949">
        <w:rPr>
          <w:rFonts w:ascii="Times New Roman" w:hAnsi="Times New Roman"/>
          <w:sz w:val="20"/>
          <w:szCs w:val="20"/>
          <w:lang w:val="ru-RU" w:eastAsia="ru-RU"/>
        </w:rPr>
        <w:t xml:space="preserve">    (подпись) </w:t>
      </w:r>
      <w:r w:rsidR="00D06FAC" w:rsidRPr="00BA5949">
        <w:rPr>
          <w:rFonts w:ascii="Times New Roman" w:hAnsi="Times New Roman"/>
          <w:sz w:val="20"/>
          <w:szCs w:val="20"/>
          <w:lang w:val="ru-RU" w:eastAsia="ru-RU"/>
        </w:rPr>
        <w:tab/>
      </w:r>
      <w:r w:rsidR="00D06FAC" w:rsidRPr="00BA5949">
        <w:rPr>
          <w:rFonts w:ascii="Times New Roman" w:hAnsi="Times New Roman"/>
          <w:sz w:val="20"/>
          <w:szCs w:val="20"/>
          <w:lang w:val="ru-RU" w:eastAsia="ru-RU"/>
        </w:rPr>
        <w:tab/>
        <w:t xml:space="preserve">                 (ФИО)</w:t>
      </w:r>
    </w:p>
    <w:p w:rsidR="00D06FAC" w:rsidRPr="00BA5949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A5949">
        <w:rPr>
          <w:rFonts w:ascii="Times New Roman" w:hAnsi="Times New Roman"/>
          <w:sz w:val="28"/>
          <w:szCs w:val="28"/>
          <w:lang w:val="ru-RU" w:eastAsia="ru-RU"/>
        </w:rPr>
        <w:t>М.П.</w:t>
      </w:r>
    </w:p>
    <w:p w:rsidR="00D06FAC" w:rsidRPr="00BA5949" w:rsidRDefault="00D06FAC" w:rsidP="00D06FAC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  <w:sectPr w:rsidR="00D06FAC" w:rsidRPr="00BA5949">
          <w:pgSz w:w="16838" w:h="11906" w:orient="landscape"/>
          <w:pgMar w:top="993" w:right="851" w:bottom="568" w:left="1418" w:header="709" w:footer="709" w:gutter="0"/>
          <w:pgNumType w:start="1"/>
          <w:cols w:space="720"/>
        </w:sectPr>
      </w:pPr>
    </w:p>
    <w:p w:rsidR="00D06FAC" w:rsidRPr="00D06FAC" w:rsidRDefault="00D06FAC" w:rsidP="00D06FAC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  <w:lang w:val="ru-RU"/>
        </w:rPr>
      </w:pPr>
      <w:r w:rsidRPr="00D06FAC">
        <w:rPr>
          <w:rFonts w:ascii="Times New Roman" w:hAnsi="Times New Roman"/>
          <w:sz w:val="24"/>
          <w:szCs w:val="24"/>
          <w:lang w:val="ru-RU"/>
        </w:rPr>
        <w:lastRenderedPageBreak/>
        <w:t>Приложение № 2</w:t>
      </w:r>
    </w:p>
    <w:p w:rsidR="00D06FAC" w:rsidRPr="00D06FAC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left="8222"/>
        <w:rPr>
          <w:rFonts w:ascii="Times New Roman" w:hAnsi="Times New Roman"/>
          <w:sz w:val="24"/>
          <w:szCs w:val="24"/>
          <w:lang w:val="ru-RU"/>
        </w:rPr>
      </w:pPr>
      <w:r w:rsidRPr="00D06FAC">
        <w:rPr>
          <w:rFonts w:ascii="Times New Roman" w:hAnsi="Times New Roman"/>
          <w:sz w:val="24"/>
          <w:szCs w:val="24"/>
          <w:lang w:val="ru-RU"/>
        </w:rPr>
        <w:t>к Порядку предоставления и возврата субсидий организациям автомобильного пассажирского транспорта  на компенсацию расходов, возникающих в результате небольшой интенсивности пассажиропотоков по внутрирайонным маршрутам</w:t>
      </w:r>
    </w:p>
    <w:p w:rsidR="00D06FAC" w:rsidRPr="00D06FAC" w:rsidRDefault="00D06FAC" w:rsidP="00D06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D06FAC" w:rsidRPr="00D06FAC" w:rsidRDefault="00D06FAC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6FAC">
        <w:rPr>
          <w:rFonts w:ascii="Times New Roman" w:hAnsi="Times New Roman" w:cs="Times New Roman"/>
          <w:sz w:val="24"/>
          <w:szCs w:val="24"/>
        </w:rPr>
        <w:t>Отч</w:t>
      </w:r>
      <w:r w:rsidR="00CA7760">
        <w:rPr>
          <w:rFonts w:ascii="Times New Roman" w:hAnsi="Times New Roman" w:cs="Times New Roman"/>
          <w:sz w:val="24"/>
          <w:szCs w:val="24"/>
        </w:rPr>
        <w:t>ет для расчета сумм субсидий</w:t>
      </w:r>
      <w:r w:rsidRPr="00D06F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6FAC" w:rsidRPr="00D06FAC" w:rsidRDefault="00D06FAC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6FAC">
        <w:rPr>
          <w:rFonts w:ascii="Times New Roman" w:hAnsi="Times New Roman" w:cs="Times New Roman"/>
          <w:sz w:val="24"/>
          <w:szCs w:val="24"/>
        </w:rPr>
        <w:t xml:space="preserve">подлежащих предоставлению из районного бюджета, </w:t>
      </w:r>
    </w:p>
    <w:p w:rsidR="00D06FAC" w:rsidRDefault="00D06FAC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6FAC">
        <w:rPr>
          <w:rFonts w:ascii="Times New Roman" w:hAnsi="Times New Roman" w:cs="Times New Roman"/>
          <w:sz w:val="24"/>
          <w:szCs w:val="24"/>
        </w:rPr>
        <w:t>за ________ 201__ г.</w:t>
      </w:r>
    </w:p>
    <w:p w:rsidR="00CA7760" w:rsidRDefault="00CA7760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CA7760" w:rsidRPr="00D06FAC" w:rsidRDefault="00CA7760" w:rsidP="00D06F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организации, индивидуального предпринимателя</w:t>
      </w:r>
    </w:p>
    <w:p w:rsidR="00D06FAC" w:rsidRPr="00D06FAC" w:rsidRDefault="00D06FAC" w:rsidP="00D06FA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50" w:type="dxa"/>
        <w:jc w:val="center"/>
        <w:tblInd w:w="411" w:type="dxa"/>
        <w:tblLayout w:type="fixed"/>
        <w:tblLook w:val="0000"/>
      </w:tblPr>
      <w:tblGrid>
        <w:gridCol w:w="734"/>
        <w:gridCol w:w="922"/>
        <w:gridCol w:w="897"/>
        <w:gridCol w:w="867"/>
        <w:gridCol w:w="756"/>
        <w:gridCol w:w="720"/>
        <w:gridCol w:w="760"/>
        <w:gridCol w:w="851"/>
        <w:gridCol w:w="863"/>
        <w:gridCol w:w="797"/>
        <w:gridCol w:w="839"/>
        <w:gridCol w:w="872"/>
        <w:gridCol w:w="1128"/>
        <w:gridCol w:w="1212"/>
        <w:gridCol w:w="975"/>
        <w:gridCol w:w="957"/>
      </w:tblGrid>
      <w:tr w:rsidR="00D06FAC" w:rsidRPr="00D06FAC" w:rsidTr="008B0B21">
        <w:trPr>
          <w:trHeight w:val="1365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r w:rsidRPr="00D06FAC">
              <w:rPr>
                <w:rFonts w:ascii="Times New Roman" w:hAnsi="Times New Roman"/>
              </w:rPr>
              <w:t xml:space="preserve">№ </w:t>
            </w:r>
            <w:proofErr w:type="spellStart"/>
            <w:r w:rsidRPr="00D06FAC">
              <w:rPr>
                <w:rFonts w:ascii="Times New Roman" w:hAnsi="Times New Roman"/>
              </w:rPr>
              <w:t>маршрута</w:t>
            </w:r>
            <w:proofErr w:type="spellEnd"/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06FAC">
              <w:rPr>
                <w:rFonts w:ascii="Times New Roman" w:hAnsi="Times New Roman"/>
              </w:rPr>
              <w:t>Маршрут</w:t>
            </w:r>
            <w:proofErr w:type="spellEnd"/>
            <w:r w:rsidRPr="00D06FAC">
              <w:rPr>
                <w:rFonts w:ascii="Times New Roman" w:hAnsi="Times New Roman"/>
              </w:rPr>
              <w:t xml:space="preserve"> </w:t>
            </w:r>
            <w:proofErr w:type="spellStart"/>
            <w:r w:rsidRPr="00D06FAC">
              <w:rPr>
                <w:rFonts w:ascii="Times New Roman" w:hAnsi="Times New Roman"/>
              </w:rPr>
              <w:t>движения</w:t>
            </w:r>
            <w:proofErr w:type="spellEnd"/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06FAC">
              <w:rPr>
                <w:rFonts w:ascii="Times New Roman" w:hAnsi="Times New Roman"/>
              </w:rPr>
              <w:t>Марка</w:t>
            </w:r>
            <w:proofErr w:type="spellEnd"/>
            <w:r w:rsidRPr="00D06FAC">
              <w:rPr>
                <w:rFonts w:ascii="Times New Roman" w:hAnsi="Times New Roman"/>
              </w:rPr>
              <w:t xml:space="preserve"> </w:t>
            </w:r>
            <w:proofErr w:type="spellStart"/>
            <w:r w:rsidRPr="00D06FAC">
              <w:rPr>
                <w:rFonts w:ascii="Times New Roman" w:hAnsi="Times New Roman"/>
              </w:rPr>
              <w:t>автобуса</w:t>
            </w:r>
            <w:proofErr w:type="spellEnd"/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06FAC">
              <w:rPr>
                <w:rFonts w:ascii="Times New Roman" w:hAnsi="Times New Roman"/>
              </w:rPr>
              <w:t>Протяженность</w:t>
            </w:r>
            <w:proofErr w:type="spellEnd"/>
            <w:r w:rsidRPr="00D06FAC">
              <w:rPr>
                <w:rFonts w:ascii="Times New Roman" w:hAnsi="Times New Roman"/>
              </w:rPr>
              <w:t xml:space="preserve"> </w:t>
            </w:r>
            <w:proofErr w:type="spellStart"/>
            <w:r w:rsidRPr="00D06FAC">
              <w:rPr>
                <w:rFonts w:ascii="Times New Roman" w:hAnsi="Times New Roman"/>
              </w:rPr>
              <w:t>маршрута</w:t>
            </w:r>
            <w:proofErr w:type="spellEnd"/>
            <w:r w:rsidRPr="00D06FAC">
              <w:rPr>
                <w:rFonts w:ascii="Times New Roman" w:hAnsi="Times New Roman"/>
              </w:rPr>
              <w:t xml:space="preserve">, </w:t>
            </w:r>
            <w:proofErr w:type="spellStart"/>
            <w:r w:rsidRPr="00D06FAC">
              <w:rPr>
                <w:rFonts w:ascii="Times New Roman" w:hAnsi="Times New Roman"/>
              </w:rPr>
              <w:t>км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  <w:lang w:val="ru-RU"/>
              </w:rPr>
            </w:pPr>
            <w:r w:rsidRPr="00D06FAC">
              <w:rPr>
                <w:rFonts w:ascii="Times New Roman" w:hAnsi="Times New Roman"/>
                <w:lang w:val="ru-RU"/>
              </w:rPr>
              <w:t>Количество рейсов в отчетном периоде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06FAC">
              <w:rPr>
                <w:rFonts w:ascii="Times New Roman" w:hAnsi="Times New Roman"/>
              </w:rPr>
              <w:t>Расчетный</w:t>
            </w:r>
            <w:proofErr w:type="spellEnd"/>
            <w:r w:rsidRPr="00D06FAC">
              <w:rPr>
                <w:rFonts w:ascii="Times New Roman" w:hAnsi="Times New Roman"/>
              </w:rPr>
              <w:t xml:space="preserve"> </w:t>
            </w:r>
            <w:proofErr w:type="spellStart"/>
            <w:r w:rsidRPr="00D06FAC">
              <w:rPr>
                <w:rFonts w:ascii="Times New Roman" w:hAnsi="Times New Roman"/>
              </w:rPr>
              <w:t>тариф</w:t>
            </w:r>
            <w:proofErr w:type="spellEnd"/>
            <w:r w:rsidRPr="00D06FAC">
              <w:rPr>
                <w:rFonts w:ascii="Times New Roman" w:hAnsi="Times New Roman"/>
              </w:rPr>
              <w:t xml:space="preserve">, </w:t>
            </w:r>
            <w:proofErr w:type="spellStart"/>
            <w:r w:rsidRPr="00D06FAC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06FAC">
              <w:rPr>
                <w:rFonts w:ascii="Times New Roman" w:hAnsi="Times New Roman"/>
              </w:rPr>
              <w:t>Пробег</w:t>
            </w:r>
            <w:proofErr w:type="spellEnd"/>
            <w:r w:rsidRPr="00D06FAC">
              <w:rPr>
                <w:rFonts w:ascii="Times New Roman" w:hAnsi="Times New Roman"/>
              </w:rPr>
              <w:t xml:space="preserve"> с </w:t>
            </w:r>
            <w:proofErr w:type="spellStart"/>
            <w:r w:rsidRPr="00D06FAC">
              <w:rPr>
                <w:rFonts w:ascii="Times New Roman" w:hAnsi="Times New Roman"/>
              </w:rPr>
              <w:t>пассажирами</w:t>
            </w:r>
            <w:proofErr w:type="spellEnd"/>
            <w:r w:rsidRPr="00D06FAC">
              <w:rPr>
                <w:rFonts w:ascii="Times New Roman" w:hAnsi="Times New Roman"/>
              </w:rPr>
              <w:t xml:space="preserve">, </w:t>
            </w:r>
            <w:proofErr w:type="spellStart"/>
            <w:r w:rsidRPr="00D06FAC">
              <w:rPr>
                <w:rFonts w:ascii="Times New Roman" w:hAnsi="Times New Roman"/>
              </w:rPr>
              <w:t>км</w:t>
            </w:r>
            <w:proofErr w:type="spellEnd"/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06FAC">
              <w:rPr>
                <w:rFonts w:ascii="Times New Roman" w:hAnsi="Times New Roman"/>
              </w:rPr>
              <w:t>Количество</w:t>
            </w:r>
            <w:proofErr w:type="spellEnd"/>
            <w:r w:rsidRPr="00D06FAC">
              <w:rPr>
                <w:rFonts w:ascii="Times New Roman" w:hAnsi="Times New Roman"/>
              </w:rPr>
              <w:t xml:space="preserve"> </w:t>
            </w:r>
            <w:proofErr w:type="spellStart"/>
            <w:r w:rsidRPr="00D06FAC">
              <w:rPr>
                <w:rFonts w:ascii="Times New Roman" w:hAnsi="Times New Roman"/>
              </w:rPr>
              <w:t>перевезенных</w:t>
            </w:r>
            <w:proofErr w:type="spellEnd"/>
            <w:r w:rsidRPr="00D06FAC">
              <w:rPr>
                <w:rFonts w:ascii="Times New Roman" w:hAnsi="Times New Roman"/>
              </w:rPr>
              <w:t xml:space="preserve"> </w:t>
            </w:r>
            <w:proofErr w:type="spellStart"/>
            <w:r w:rsidRPr="00D06FAC">
              <w:rPr>
                <w:rFonts w:ascii="Times New Roman" w:hAnsi="Times New Roman"/>
              </w:rPr>
              <w:t>пассажиров</w:t>
            </w:r>
            <w:proofErr w:type="spellEnd"/>
            <w:r w:rsidRPr="00D06FAC">
              <w:rPr>
                <w:rFonts w:ascii="Times New Roman" w:hAnsi="Times New Roman"/>
              </w:rPr>
              <w:t xml:space="preserve">, </w:t>
            </w:r>
            <w:proofErr w:type="spellStart"/>
            <w:r w:rsidRPr="00D06FAC">
              <w:rPr>
                <w:rFonts w:ascii="Times New Roman" w:hAnsi="Times New Roman"/>
              </w:rPr>
              <w:t>чел</w:t>
            </w:r>
            <w:proofErr w:type="spellEnd"/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06FAC">
              <w:rPr>
                <w:rFonts w:ascii="Times New Roman" w:hAnsi="Times New Roman"/>
              </w:rPr>
              <w:t>Сумма</w:t>
            </w:r>
            <w:proofErr w:type="spellEnd"/>
            <w:r w:rsidRPr="00D06FAC">
              <w:rPr>
                <w:rFonts w:ascii="Times New Roman" w:hAnsi="Times New Roman"/>
              </w:rPr>
              <w:t xml:space="preserve"> </w:t>
            </w:r>
            <w:proofErr w:type="spellStart"/>
            <w:r w:rsidRPr="00D06FAC">
              <w:rPr>
                <w:rFonts w:ascii="Times New Roman" w:hAnsi="Times New Roman"/>
              </w:rPr>
              <w:t>расходов</w:t>
            </w:r>
            <w:proofErr w:type="spellEnd"/>
            <w:r w:rsidRPr="00D06FAC">
              <w:rPr>
                <w:rFonts w:ascii="Times New Roman" w:hAnsi="Times New Roman"/>
              </w:rPr>
              <w:t xml:space="preserve">, </w:t>
            </w:r>
            <w:proofErr w:type="spellStart"/>
            <w:r w:rsidRPr="00D06FAC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  <w:lang w:val="ru-RU"/>
              </w:rPr>
            </w:pPr>
            <w:r w:rsidRPr="00D06FAC">
              <w:rPr>
                <w:rFonts w:ascii="Times New Roman" w:hAnsi="Times New Roman"/>
                <w:lang w:val="ru-RU"/>
              </w:rPr>
              <w:t xml:space="preserve">Доходы за отчетный период, </w:t>
            </w:r>
            <w:proofErr w:type="spellStart"/>
            <w:r w:rsidRPr="00D06FAC">
              <w:rPr>
                <w:rFonts w:ascii="Times New Roman" w:hAnsi="Times New Roman"/>
                <w:lang w:val="ru-RU"/>
              </w:rPr>
              <w:t>руб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06FAC">
              <w:rPr>
                <w:rFonts w:ascii="Times New Roman" w:hAnsi="Times New Roman"/>
              </w:rPr>
              <w:t>Убытки</w:t>
            </w:r>
            <w:proofErr w:type="spellEnd"/>
            <w:r w:rsidRPr="00D06FAC">
              <w:rPr>
                <w:rFonts w:ascii="Times New Roman" w:hAnsi="Times New Roman"/>
              </w:rPr>
              <w:t xml:space="preserve">, </w:t>
            </w:r>
            <w:proofErr w:type="spellStart"/>
            <w:r w:rsidRPr="00D06FAC">
              <w:rPr>
                <w:rFonts w:ascii="Times New Roman" w:hAnsi="Times New Roman"/>
              </w:rPr>
              <w:t>руб</w:t>
            </w:r>
            <w:proofErr w:type="spellEnd"/>
            <w:r w:rsidRPr="00D06FAC">
              <w:rPr>
                <w:rFonts w:ascii="Times New Roman" w:hAnsi="Times New Roman"/>
              </w:rPr>
              <w:t>.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06FAC">
              <w:rPr>
                <w:rFonts w:ascii="Times New Roman" w:hAnsi="Times New Roman"/>
              </w:rPr>
              <w:t>Норматив</w:t>
            </w:r>
            <w:proofErr w:type="spellEnd"/>
            <w:r w:rsidRPr="00D06FAC">
              <w:rPr>
                <w:rFonts w:ascii="Times New Roman" w:hAnsi="Times New Roman"/>
              </w:rPr>
              <w:t xml:space="preserve"> </w:t>
            </w:r>
            <w:proofErr w:type="spellStart"/>
            <w:r w:rsidRPr="00D06FAC">
              <w:rPr>
                <w:rFonts w:ascii="Times New Roman" w:hAnsi="Times New Roman"/>
              </w:rPr>
              <w:t>субсидирования</w:t>
            </w:r>
            <w:proofErr w:type="spellEnd"/>
            <w:r w:rsidRPr="00D06FAC">
              <w:rPr>
                <w:rFonts w:ascii="Times New Roman" w:hAnsi="Times New Roman"/>
              </w:rPr>
              <w:t xml:space="preserve">, </w:t>
            </w:r>
            <w:proofErr w:type="spellStart"/>
            <w:r w:rsidRPr="00D06FAC">
              <w:rPr>
                <w:rFonts w:ascii="Times New Roman" w:hAnsi="Times New Roman"/>
                <w:color w:val="000000"/>
              </w:rPr>
              <w:t>руб</w:t>
            </w:r>
            <w:proofErr w:type="spellEnd"/>
            <w:r w:rsidRPr="00D06FAC">
              <w:rPr>
                <w:rFonts w:ascii="Times New Roman" w:hAnsi="Times New Roman"/>
                <w:color w:val="000000"/>
              </w:rPr>
              <w:t>./</w:t>
            </w:r>
            <w:proofErr w:type="spellStart"/>
            <w:r w:rsidRPr="00D06FAC">
              <w:rPr>
                <w:rFonts w:ascii="Times New Roman" w:hAnsi="Times New Roman"/>
                <w:color w:val="000000"/>
              </w:rPr>
              <w:t>км</w:t>
            </w:r>
            <w:proofErr w:type="spellEnd"/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  <w:lang w:val="ru-RU"/>
              </w:rPr>
            </w:pPr>
            <w:r w:rsidRPr="00D06FAC">
              <w:rPr>
                <w:rFonts w:ascii="Times New Roman" w:hAnsi="Times New Roman"/>
                <w:lang w:val="ru-RU"/>
              </w:rPr>
              <w:t xml:space="preserve">Сумма субсидий по нормативу, </w:t>
            </w:r>
            <w:proofErr w:type="spellStart"/>
            <w:r w:rsidRPr="00D06FAC">
              <w:rPr>
                <w:rFonts w:ascii="Times New Roman" w:hAnsi="Times New Roman"/>
                <w:lang w:val="ru-RU"/>
              </w:rPr>
              <w:t>руб</w:t>
            </w:r>
            <w:proofErr w:type="spellEnd"/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06FAC">
              <w:rPr>
                <w:rFonts w:ascii="Times New Roman" w:hAnsi="Times New Roman"/>
              </w:rPr>
              <w:t>Коэффициент</w:t>
            </w:r>
            <w:proofErr w:type="spellEnd"/>
            <w:r w:rsidRPr="00D06FAC">
              <w:rPr>
                <w:rFonts w:ascii="Times New Roman" w:hAnsi="Times New Roman"/>
              </w:rPr>
              <w:t xml:space="preserve"> </w:t>
            </w:r>
            <w:proofErr w:type="spellStart"/>
            <w:r w:rsidRPr="00D06FAC">
              <w:rPr>
                <w:rFonts w:ascii="Times New Roman" w:hAnsi="Times New Roman"/>
              </w:rPr>
              <w:t>загрузки</w:t>
            </w:r>
            <w:proofErr w:type="spellEnd"/>
          </w:p>
        </w:tc>
      </w:tr>
      <w:tr w:rsidR="00D06FAC" w:rsidRPr="00D06FAC" w:rsidTr="008B0B21">
        <w:trPr>
          <w:trHeight w:val="84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6FAC" w:rsidRPr="00D06FAC" w:rsidRDefault="00D06FA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6FAC" w:rsidRPr="00D06FAC" w:rsidRDefault="00D06FA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6FAC" w:rsidRPr="00D06FAC" w:rsidRDefault="00D06FA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6FAC" w:rsidRPr="00D06FAC" w:rsidRDefault="00D06FA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06FAC">
              <w:rPr>
                <w:rFonts w:ascii="Times New Roman" w:hAnsi="Times New Roman"/>
              </w:rPr>
              <w:t>плановые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06FAC">
              <w:rPr>
                <w:rFonts w:ascii="Times New Roman" w:hAnsi="Times New Roman"/>
              </w:rPr>
              <w:t>фактические</w:t>
            </w:r>
            <w:proofErr w:type="spellEnd"/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6FAC" w:rsidRPr="00D06FAC" w:rsidRDefault="00D06FA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6FAC" w:rsidRPr="00D06FAC" w:rsidRDefault="00D06FA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6FAC" w:rsidRPr="00D06FAC" w:rsidRDefault="00D06FA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7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6FAC" w:rsidRPr="00D06FAC" w:rsidRDefault="00D06FA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06FAC">
              <w:rPr>
                <w:rFonts w:ascii="Times New Roman" w:hAnsi="Times New Roman"/>
              </w:rPr>
              <w:t>от</w:t>
            </w:r>
            <w:proofErr w:type="spellEnd"/>
            <w:r w:rsidRPr="00D06FAC">
              <w:rPr>
                <w:rFonts w:ascii="Times New Roman" w:hAnsi="Times New Roman"/>
              </w:rPr>
              <w:t xml:space="preserve"> </w:t>
            </w:r>
            <w:proofErr w:type="spellStart"/>
            <w:r w:rsidRPr="00D06FAC">
              <w:rPr>
                <w:rFonts w:ascii="Times New Roman" w:hAnsi="Times New Roman"/>
              </w:rPr>
              <w:t>реализации</w:t>
            </w:r>
            <w:proofErr w:type="spellEnd"/>
            <w:r w:rsidRPr="00D06FAC">
              <w:rPr>
                <w:rFonts w:ascii="Times New Roman" w:hAnsi="Times New Roman"/>
              </w:rPr>
              <w:t xml:space="preserve"> ЕСК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06FAC">
              <w:rPr>
                <w:rFonts w:ascii="Times New Roman" w:hAnsi="Times New Roman"/>
              </w:rPr>
              <w:t>доходы</w:t>
            </w:r>
            <w:proofErr w:type="spellEnd"/>
            <w:r w:rsidRPr="00D06FAC">
              <w:rPr>
                <w:rFonts w:ascii="Times New Roman" w:hAnsi="Times New Roman"/>
              </w:rPr>
              <w:t xml:space="preserve"> </w:t>
            </w:r>
            <w:proofErr w:type="spellStart"/>
            <w:r w:rsidRPr="00D06FAC">
              <w:rPr>
                <w:rFonts w:ascii="Times New Roman" w:hAnsi="Times New Roman"/>
              </w:rPr>
              <w:t>оплаченные</w:t>
            </w:r>
            <w:proofErr w:type="spellEnd"/>
            <w:r w:rsidRPr="00D06FAC">
              <w:rPr>
                <w:rFonts w:ascii="Times New Roman" w:hAnsi="Times New Roman"/>
              </w:rPr>
              <w:t xml:space="preserve"> </w:t>
            </w:r>
            <w:proofErr w:type="spellStart"/>
            <w:r w:rsidRPr="00D06FAC">
              <w:rPr>
                <w:rFonts w:ascii="Times New Roman" w:hAnsi="Times New Roman"/>
              </w:rPr>
              <w:t>населением</w:t>
            </w:r>
            <w:proofErr w:type="spellEnd"/>
            <w:r w:rsidRPr="00D06FAC">
              <w:rPr>
                <w:rFonts w:ascii="Times New Roman" w:hAnsi="Times New Roman"/>
              </w:rPr>
              <w:t xml:space="preserve">, </w:t>
            </w:r>
            <w:proofErr w:type="spellStart"/>
            <w:r w:rsidRPr="00D06FAC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6FAC" w:rsidRPr="00D06FAC" w:rsidRDefault="00D06FA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06FAC" w:rsidRPr="00D06FAC" w:rsidRDefault="00D06FA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06FAC" w:rsidRPr="00D06FAC" w:rsidRDefault="00D06FAC" w:rsidP="008B0B21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FAC" w:rsidRPr="00D06FAC" w:rsidRDefault="00D06FAC" w:rsidP="008B0B21">
            <w:pPr>
              <w:rPr>
                <w:rFonts w:ascii="Times New Roman" w:hAnsi="Times New Roman"/>
              </w:rPr>
            </w:pPr>
          </w:p>
        </w:tc>
      </w:tr>
      <w:tr w:rsidR="00D06FAC" w:rsidRPr="00D06FAC" w:rsidTr="008B0B21">
        <w:trPr>
          <w:trHeight w:val="270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r w:rsidRPr="00D06FAC">
              <w:rPr>
                <w:rFonts w:ascii="Times New Roman" w:hAnsi="Times New Roman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r w:rsidRPr="00D06FAC">
              <w:rPr>
                <w:rFonts w:ascii="Times New Roman" w:hAnsi="Times New Roman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r w:rsidRPr="00D06FAC"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r w:rsidRPr="00D06FAC">
              <w:rPr>
                <w:rFonts w:ascii="Times New Roman" w:hAnsi="Times New Roman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r w:rsidRPr="00D06FAC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r w:rsidRPr="00D06FAC">
              <w:rPr>
                <w:rFonts w:ascii="Times New Roman" w:hAnsi="Times New Roman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r w:rsidRPr="00D06FAC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r w:rsidRPr="00D06FAC">
              <w:rPr>
                <w:rFonts w:ascii="Times New Roman" w:hAnsi="Times New Roman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r w:rsidRPr="00D06FAC">
              <w:rPr>
                <w:rFonts w:ascii="Times New Roman" w:hAnsi="Times New Roman"/>
              </w:rPr>
              <w:t>9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r w:rsidRPr="00D06FAC">
              <w:rPr>
                <w:rFonts w:ascii="Times New Roman" w:hAnsi="Times New Roman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r w:rsidRPr="00D06FAC">
              <w:rPr>
                <w:rFonts w:ascii="Times New Roman" w:hAnsi="Times New Roman"/>
              </w:rPr>
              <w:t>11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r w:rsidRPr="00D06FAC">
              <w:rPr>
                <w:rFonts w:ascii="Times New Roman" w:hAnsi="Times New Roman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r w:rsidRPr="00D06FAC">
              <w:rPr>
                <w:rFonts w:ascii="Times New Roman" w:hAnsi="Times New Roman"/>
              </w:rPr>
              <w:t>13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r w:rsidRPr="00D06FAC">
              <w:rPr>
                <w:rFonts w:ascii="Times New Roman" w:hAnsi="Times New Roman"/>
              </w:rPr>
              <w:t>14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r w:rsidRPr="00D06FAC">
              <w:rPr>
                <w:rFonts w:ascii="Times New Roman" w:hAnsi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FAC" w:rsidRPr="00D06FAC" w:rsidRDefault="00D06FAC" w:rsidP="008B0B21">
            <w:pPr>
              <w:jc w:val="center"/>
              <w:rPr>
                <w:rFonts w:ascii="Times New Roman" w:hAnsi="Times New Roman"/>
              </w:rPr>
            </w:pPr>
            <w:r w:rsidRPr="00D06FAC">
              <w:rPr>
                <w:rFonts w:ascii="Times New Roman" w:hAnsi="Times New Roman"/>
              </w:rPr>
              <w:t>16</w:t>
            </w:r>
          </w:p>
        </w:tc>
      </w:tr>
    </w:tbl>
    <w:p w:rsidR="00D06FAC" w:rsidRPr="00D06FAC" w:rsidRDefault="00D06FAC" w:rsidP="00D06FA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A7760" w:rsidRDefault="00CA7760" w:rsidP="00CA776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Pr="000A51B9">
        <w:rPr>
          <w:rFonts w:ascii="Times New Roman" w:hAnsi="Times New Roman" w:cs="Times New Roman"/>
          <w:sz w:val="22"/>
          <w:szCs w:val="22"/>
        </w:rPr>
        <w:t>аименование должности руководителя организации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CA7760" w:rsidRPr="000A51B9" w:rsidRDefault="00CA7760" w:rsidP="00CA7760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индивидуального предпринимателя</w:t>
      </w:r>
      <w:r w:rsidRPr="000A51B9">
        <w:rPr>
          <w:rFonts w:ascii="Times New Roman" w:hAnsi="Times New Roman" w:cs="Times New Roman"/>
          <w:sz w:val="22"/>
          <w:szCs w:val="22"/>
        </w:rPr>
        <w:t xml:space="preserve">        (подпись) </w:t>
      </w:r>
      <w:r w:rsidRPr="000A51B9">
        <w:rPr>
          <w:rFonts w:ascii="Times New Roman" w:hAnsi="Times New Roman" w:cs="Times New Roman"/>
          <w:sz w:val="22"/>
          <w:szCs w:val="22"/>
        </w:rPr>
        <w:tab/>
      </w:r>
      <w:r w:rsidRPr="000A51B9">
        <w:rPr>
          <w:rFonts w:ascii="Times New Roman" w:hAnsi="Times New Roman" w:cs="Times New Roman"/>
          <w:sz w:val="22"/>
          <w:szCs w:val="22"/>
        </w:rPr>
        <w:tab/>
        <w:t xml:space="preserve">                 (ФИО)</w:t>
      </w:r>
    </w:p>
    <w:p w:rsidR="00D06FAC" w:rsidRPr="00D06FAC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D06FAC" w:rsidRPr="00D06FAC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lang w:val="ru-RU"/>
        </w:rPr>
      </w:pPr>
      <w:r w:rsidRPr="00D06FAC">
        <w:rPr>
          <w:rFonts w:ascii="Times New Roman" w:hAnsi="Times New Roman"/>
          <w:lang w:val="ru-RU"/>
        </w:rPr>
        <w:t>Исполнитель                       _______________        __________________</w:t>
      </w:r>
    </w:p>
    <w:p w:rsidR="00D06FAC" w:rsidRPr="00D06FAC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  <w:r w:rsidRPr="00D06FAC">
        <w:rPr>
          <w:rFonts w:ascii="Times New Roman" w:hAnsi="Times New Roman"/>
          <w:lang w:val="ru-RU"/>
        </w:rPr>
        <w:t>(подпись)                         (Ф.И.О.)</w:t>
      </w:r>
    </w:p>
    <w:p w:rsidR="00D06FAC" w:rsidRPr="00D06FAC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lang w:val="ru-RU"/>
        </w:rPr>
      </w:pPr>
    </w:p>
    <w:p w:rsidR="00D06FAC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lang w:val="ru-RU"/>
        </w:rPr>
      </w:pPr>
    </w:p>
    <w:p w:rsidR="00D06FAC" w:rsidRDefault="00D06FAC" w:rsidP="00D06FAC">
      <w:pPr>
        <w:autoSpaceDE w:val="0"/>
        <w:autoSpaceDN w:val="0"/>
        <w:adjustRightInd w:val="0"/>
        <w:spacing w:after="0" w:line="240" w:lineRule="auto"/>
        <w:ind w:left="8160"/>
        <w:outlineLvl w:val="0"/>
        <w:rPr>
          <w:rFonts w:ascii="Times New Roman" w:hAnsi="Times New Roman"/>
          <w:sz w:val="24"/>
          <w:szCs w:val="24"/>
          <w:lang w:val="ru-RU"/>
        </w:rPr>
      </w:pPr>
      <w:r w:rsidRPr="00E36DC2">
        <w:rPr>
          <w:rFonts w:ascii="Times New Roman" w:hAnsi="Times New Roman"/>
          <w:sz w:val="24"/>
          <w:szCs w:val="24"/>
          <w:lang w:val="ru-RU"/>
        </w:rPr>
        <w:t xml:space="preserve">        </w:t>
      </w:r>
    </w:p>
    <w:p w:rsidR="00D06FAC" w:rsidRPr="00E36DC2" w:rsidRDefault="00D06FAC" w:rsidP="00D06FAC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 3</w:t>
      </w:r>
    </w:p>
    <w:p w:rsidR="00D06FAC" w:rsidRPr="00E36DC2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left="8222"/>
        <w:rPr>
          <w:rFonts w:ascii="Times New Roman" w:hAnsi="Times New Roman"/>
          <w:sz w:val="24"/>
          <w:szCs w:val="24"/>
          <w:lang w:val="ru-RU"/>
        </w:rPr>
      </w:pPr>
      <w:r w:rsidRPr="00E36DC2">
        <w:rPr>
          <w:rFonts w:ascii="Times New Roman" w:hAnsi="Times New Roman"/>
          <w:sz w:val="24"/>
          <w:szCs w:val="24"/>
          <w:lang w:val="ru-RU"/>
        </w:rPr>
        <w:t>к Порядку предоставления и возврата субсидий организациям автомобильного пассажирского транс</w:t>
      </w:r>
      <w:r>
        <w:rPr>
          <w:rFonts w:ascii="Times New Roman" w:hAnsi="Times New Roman"/>
          <w:sz w:val="24"/>
          <w:szCs w:val="24"/>
          <w:lang w:val="ru-RU"/>
        </w:rPr>
        <w:t xml:space="preserve">порта </w:t>
      </w:r>
      <w:r w:rsidRPr="00E36DC2">
        <w:rPr>
          <w:rFonts w:ascii="Times New Roman" w:hAnsi="Times New Roman"/>
          <w:sz w:val="24"/>
          <w:szCs w:val="24"/>
          <w:lang w:val="ru-RU"/>
        </w:rPr>
        <w:t xml:space="preserve"> на компенсацию расходов, </w:t>
      </w:r>
      <w:r w:rsidRPr="00E36DC2">
        <w:rPr>
          <w:rFonts w:ascii="Times New Roman" w:hAnsi="Times New Roman"/>
          <w:sz w:val="24"/>
          <w:szCs w:val="24"/>
          <w:lang w:val="ru-RU"/>
        </w:rPr>
        <w:lastRenderedPageBreak/>
        <w:t xml:space="preserve">возникающих в результате небольшой интенсивности пассажиропотоков по </w:t>
      </w:r>
      <w:r>
        <w:rPr>
          <w:rFonts w:ascii="Times New Roman" w:hAnsi="Times New Roman"/>
          <w:sz w:val="24"/>
          <w:szCs w:val="24"/>
          <w:lang w:val="ru-RU"/>
        </w:rPr>
        <w:t xml:space="preserve">внутрирайонным </w:t>
      </w:r>
      <w:r w:rsidRPr="00E36DC2">
        <w:rPr>
          <w:rFonts w:ascii="Times New Roman" w:hAnsi="Times New Roman"/>
          <w:sz w:val="24"/>
          <w:szCs w:val="24"/>
          <w:lang w:val="ru-RU"/>
        </w:rPr>
        <w:t>маршрутам</w:t>
      </w:r>
    </w:p>
    <w:p w:rsidR="00D06FAC" w:rsidRPr="00A51EFF" w:rsidRDefault="00D06FAC" w:rsidP="00D06FA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06FAC" w:rsidRPr="00A51EFF" w:rsidRDefault="00D06FAC" w:rsidP="00D06FA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51EFF">
        <w:rPr>
          <w:rFonts w:ascii="Times New Roman" w:hAnsi="Times New Roman" w:cs="Times New Roman"/>
          <w:sz w:val="26"/>
          <w:szCs w:val="26"/>
        </w:rPr>
        <w:t xml:space="preserve">Расчет </w:t>
      </w:r>
    </w:p>
    <w:p w:rsidR="00D06FAC" w:rsidRPr="00A51EFF" w:rsidRDefault="00D06FAC" w:rsidP="00D06FA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51EFF">
        <w:rPr>
          <w:rFonts w:ascii="Times New Roman" w:hAnsi="Times New Roman" w:cs="Times New Roman"/>
          <w:b w:val="0"/>
          <w:sz w:val="26"/>
          <w:szCs w:val="26"/>
        </w:rPr>
        <w:t xml:space="preserve">сумм субсидий, подлежащих предоставлению из районного бюджета организациям автомобильного пассажирского транспорта на компенсацию расходов, возникающих в результате небольшой интенсивности пассажиропотоков </w:t>
      </w:r>
      <w:r w:rsidRPr="00A51EFF">
        <w:rPr>
          <w:rFonts w:ascii="Times New Roman" w:hAnsi="Times New Roman" w:cs="Times New Roman"/>
          <w:b w:val="0"/>
          <w:sz w:val="26"/>
          <w:szCs w:val="26"/>
        </w:rPr>
        <w:br/>
        <w:t>по регулярным внутрирайонным маршрутам</w:t>
      </w:r>
    </w:p>
    <w:p w:rsidR="00D06FAC" w:rsidRPr="00A51EFF" w:rsidRDefault="00D06FAC" w:rsidP="00D06FA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51EFF">
        <w:rPr>
          <w:rFonts w:ascii="Times New Roman" w:hAnsi="Times New Roman" w:cs="Times New Roman"/>
          <w:sz w:val="26"/>
          <w:szCs w:val="26"/>
        </w:rPr>
        <w:t>за ______________________________________ 20__ год</w:t>
      </w:r>
    </w:p>
    <w:p w:rsidR="00D06FAC" w:rsidRPr="00A51EFF" w:rsidRDefault="00D06FAC" w:rsidP="00CC325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51EFF">
        <w:rPr>
          <w:rFonts w:ascii="Times New Roman" w:hAnsi="Times New Roman" w:cs="Times New Roman"/>
          <w:sz w:val="26"/>
          <w:szCs w:val="26"/>
        </w:rPr>
        <w:t>(ежемесячно и нарастающим итогом)</w:t>
      </w:r>
    </w:p>
    <w:p w:rsidR="00D06FAC" w:rsidRPr="00A51EFF" w:rsidRDefault="00D06FAC" w:rsidP="00D06FA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774" w:type="dxa"/>
        <w:jc w:val="center"/>
        <w:tblCellSpacing w:w="5" w:type="nil"/>
        <w:tblInd w:w="-3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08"/>
        <w:gridCol w:w="771"/>
        <w:gridCol w:w="889"/>
        <w:gridCol w:w="705"/>
        <w:gridCol w:w="700"/>
        <w:gridCol w:w="814"/>
        <w:gridCol w:w="829"/>
        <w:gridCol w:w="844"/>
        <w:gridCol w:w="1015"/>
        <w:gridCol w:w="799"/>
        <w:gridCol w:w="783"/>
        <w:gridCol w:w="846"/>
        <w:gridCol w:w="639"/>
        <w:gridCol w:w="892"/>
        <w:gridCol w:w="1005"/>
        <w:gridCol w:w="863"/>
        <w:gridCol w:w="823"/>
        <w:gridCol w:w="669"/>
        <w:gridCol w:w="1080"/>
      </w:tblGrid>
      <w:tr w:rsidR="00A51EFF" w:rsidRPr="00A51EFF" w:rsidTr="004D4E59">
        <w:trPr>
          <w:trHeight w:val="640"/>
          <w:tblCellSpacing w:w="5" w:type="nil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>Наименование юридического лица или индивидуального предпринимателя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>Номер, наименование маршрута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>Протяженность</w:t>
            </w:r>
            <w:r w:rsidRPr="00A51EFF">
              <w:rPr>
                <w:sz w:val="16"/>
                <w:szCs w:val="16"/>
              </w:rPr>
              <w:br/>
              <w:t>маршрута (</w:t>
            </w:r>
            <w:proofErr w:type="gramStart"/>
            <w:r w:rsidRPr="00A51EFF">
              <w:rPr>
                <w:sz w:val="16"/>
                <w:szCs w:val="16"/>
              </w:rPr>
              <w:t>км</w:t>
            </w:r>
            <w:proofErr w:type="gramEnd"/>
            <w:r w:rsidRPr="00A51EFF">
              <w:rPr>
                <w:sz w:val="16"/>
                <w:szCs w:val="16"/>
              </w:rPr>
              <w:t>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EFF" w:rsidRPr="00A51EFF" w:rsidRDefault="00A51EFF" w:rsidP="00D06FAC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>Марка автобуса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>вместимость (чел.)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 xml:space="preserve">Количество </w:t>
            </w:r>
            <w:r w:rsidRPr="00A51EFF">
              <w:rPr>
                <w:sz w:val="16"/>
                <w:szCs w:val="16"/>
              </w:rPr>
              <w:br/>
              <w:t xml:space="preserve"> рейсов (штук)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4D4E59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>Перевезено</w:t>
            </w:r>
            <w:r w:rsidRPr="00A51EFF">
              <w:rPr>
                <w:sz w:val="16"/>
                <w:szCs w:val="16"/>
              </w:rPr>
              <w:br/>
              <w:t>пассажиров</w:t>
            </w:r>
            <w:r w:rsidR="004D4E59">
              <w:rPr>
                <w:sz w:val="16"/>
                <w:szCs w:val="16"/>
              </w:rPr>
              <w:t>,</w:t>
            </w:r>
            <w:r w:rsidRPr="00A51EFF">
              <w:rPr>
                <w:sz w:val="16"/>
                <w:szCs w:val="16"/>
              </w:rPr>
              <w:br/>
              <w:t>(человек)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EFF" w:rsidRPr="004D4E59" w:rsidRDefault="00A51EFF" w:rsidP="00CF503B">
            <w:pPr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A51EFF">
              <w:rPr>
                <w:rFonts w:ascii="Times New Roman" w:hAnsi="Times New Roman"/>
                <w:sz w:val="16"/>
                <w:szCs w:val="16"/>
              </w:rPr>
              <w:t>Коэффициент использования вместимости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 xml:space="preserve">Доходы от перевозки пассажиров, </w:t>
            </w:r>
            <w:r w:rsidR="004D4E59">
              <w:rPr>
                <w:sz w:val="16"/>
                <w:szCs w:val="16"/>
              </w:rPr>
              <w:t>вкл</w:t>
            </w:r>
            <w:r w:rsidR="004D4E59" w:rsidRPr="00A51EFF">
              <w:rPr>
                <w:sz w:val="16"/>
                <w:szCs w:val="16"/>
              </w:rPr>
              <w:t>ючая льготные категории пассажиров (руб.)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>Норматив субсидирования (руб.)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>Пробег с пассажирами (</w:t>
            </w:r>
            <w:proofErr w:type="gramStart"/>
            <w:r w:rsidRPr="00A51EFF">
              <w:rPr>
                <w:sz w:val="16"/>
                <w:szCs w:val="16"/>
              </w:rPr>
              <w:t>км</w:t>
            </w:r>
            <w:proofErr w:type="gramEnd"/>
            <w:r w:rsidRPr="00A51EFF">
              <w:rPr>
                <w:sz w:val="16"/>
                <w:szCs w:val="16"/>
              </w:rPr>
              <w:t>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>Сумма субсидии (руб.)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>Подлежит к финансированию (руб.)</w:t>
            </w:r>
          </w:p>
        </w:tc>
      </w:tr>
      <w:tr w:rsidR="004D4E59" w:rsidRPr="00A51EFF" w:rsidTr="004D4E59">
        <w:trPr>
          <w:trHeight w:val="383"/>
          <w:tblCellSpacing w:w="5" w:type="nil"/>
          <w:jc w:val="center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E59" w:rsidRPr="00A51EFF" w:rsidRDefault="004D4E59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E59" w:rsidRPr="00A51EFF" w:rsidRDefault="004D4E59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E59" w:rsidRPr="00A51EFF" w:rsidRDefault="004D4E59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E59" w:rsidRPr="00A51EFF" w:rsidRDefault="004D4E59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E59" w:rsidRPr="00A51EFF" w:rsidRDefault="004D4E59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4E59" w:rsidRPr="00A51EFF" w:rsidRDefault="004D4E59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>за отчетный</w:t>
            </w:r>
            <w:r w:rsidRPr="00A51EFF">
              <w:rPr>
                <w:sz w:val="16"/>
                <w:szCs w:val="16"/>
              </w:rPr>
              <w:br/>
              <w:t xml:space="preserve"> период</w:t>
            </w: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4E59" w:rsidRPr="00A51EFF" w:rsidRDefault="004D4E59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>с начала</w:t>
            </w:r>
            <w:r w:rsidRPr="00A51EFF">
              <w:rPr>
                <w:sz w:val="16"/>
                <w:szCs w:val="16"/>
              </w:rPr>
              <w:br/>
              <w:t xml:space="preserve"> года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4E59" w:rsidRPr="00A51EFF" w:rsidRDefault="004D4E59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>за отчетный</w:t>
            </w:r>
            <w:r w:rsidRPr="00A51EFF">
              <w:rPr>
                <w:sz w:val="16"/>
                <w:szCs w:val="16"/>
              </w:rPr>
              <w:br/>
              <w:t xml:space="preserve"> период</w:t>
            </w:r>
          </w:p>
        </w:tc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4E59" w:rsidRPr="00A51EFF" w:rsidRDefault="004D4E59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>с начала</w:t>
            </w:r>
            <w:r w:rsidRPr="00A51EFF">
              <w:rPr>
                <w:sz w:val="16"/>
                <w:szCs w:val="16"/>
              </w:rPr>
              <w:br/>
              <w:t xml:space="preserve"> года</w:t>
            </w:r>
          </w:p>
        </w:tc>
        <w:tc>
          <w:tcPr>
            <w:tcW w:w="1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59" w:rsidRPr="00A51EFF" w:rsidRDefault="004D4E59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59" w:rsidRPr="00A51EFF" w:rsidRDefault="004D4E59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E59" w:rsidRPr="00A51EFF" w:rsidRDefault="004D4E59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4E59" w:rsidRPr="00A51EFF" w:rsidRDefault="004D4E59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 xml:space="preserve">за </w:t>
            </w:r>
            <w:r w:rsidRPr="00A51EFF">
              <w:rPr>
                <w:sz w:val="16"/>
                <w:szCs w:val="16"/>
              </w:rPr>
              <w:br/>
              <w:t>отчетный</w:t>
            </w:r>
            <w:r w:rsidRPr="00A51EFF">
              <w:rPr>
                <w:sz w:val="16"/>
                <w:szCs w:val="16"/>
              </w:rPr>
              <w:br/>
              <w:t xml:space="preserve"> период</w:t>
            </w: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4E59" w:rsidRPr="00A51EFF" w:rsidRDefault="004D4E59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>с начала</w:t>
            </w:r>
            <w:r w:rsidRPr="00A51EFF">
              <w:rPr>
                <w:sz w:val="16"/>
                <w:szCs w:val="16"/>
              </w:rPr>
              <w:br/>
              <w:t xml:space="preserve"> года</w:t>
            </w:r>
          </w:p>
        </w:tc>
        <w:tc>
          <w:tcPr>
            <w:tcW w:w="8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4E59" w:rsidRPr="00A51EFF" w:rsidRDefault="004D4E59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>за отчетный</w:t>
            </w:r>
            <w:r w:rsidRPr="00A51EFF">
              <w:rPr>
                <w:sz w:val="16"/>
                <w:szCs w:val="16"/>
              </w:rPr>
              <w:br/>
              <w:t xml:space="preserve"> период</w:t>
            </w:r>
          </w:p>
        </w:tc>
        <w:tc>
          <w:tcPr>
            <w:tcW w:w="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4E59" w:rsidRPr="00A51EFF" w:rsidRDefault="004D4E59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>с начала</w:t>
            </w:r>
            <w:r w:rsidRPr="00A51EFF">
              <w:rPr>
                <w:sz w:val="16"/>
                <w:szCs w:val="16"/>
              </w:rPr>
              <w:br/>
              <w:t xml:space="preserve"> года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E59" w:rsidRPr="00A51EFF" w:rsidRDefault="004D4E59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A51EFF" w:rsidRPr="00A51EFF" w:rsidTr="004D4E59">
        <w:trPr>
          <w:trHeight w:val="1541"/>
          <w:tblCellSpacing w:w="5" w:type="nil"/>
          <w:jc w:val="center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EFF">
              <w:rPr>
                <w:rFonts w:ascii="Times New Roman" w:hAnsi="Times New Roman" w:cs="Times New Roman"/>
                <w:sz w:val="16"/>
                <w:szCs w:val="16"/>
              </w:rPr>
              <w:t>за отчетный период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EFF">
              <w:rPr>
                <w:rFonts w:ascii="Times New Roman" w:hAnsi="Times New Roman" w:cs="Times New Roman"/>
                <w:sz w:val="16"/>
                <w:szCs w:val="16"/>
              </w:rPr>
              <w:t>с начала года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EFF">
              <w:rPr>
                <w:rFonts w:ascii="Times New Roman" w:hAnsi="Times New Roman" w:cs="Times New Roman"/>
                <w:sz w:val="16"/>
                <w:szCs w:val="16"/>
              </w:rPr>
              <w:t>за отчетный период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EFF">
              <w:rPr>
                <w:rFonts w:ascii="Times New Roman" w:hAnsi="Times New Roman" w:cs="Times New Roman"/>
                <w:sz w:val="16"/>
                <w:szCs w:val="16"/>
              </w:rPr>
              <w:t>с начала года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A51EFF" w:rsidRPr="00A51EFF" w:rsidTr="004D4E59">
        <w:trPr>
          <w:tblCellSpacing w:w="5" w:type="nil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025215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025215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025215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025215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025215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025215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025215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025215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025215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025215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025215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025215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025215" w:rsidP="00A51EF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025215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>1</w:t>
            </w:r>
            <w:r w:rsidR="00025215">
              <w:rPr>
                <w:sz w:val="16"/>
                <w:szCs w:val="16"/>
              </w:rPr>
              <w:t>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>1</w:t>
            </w:r>
            <w:r w:rsidR="00025215">
              <w:rPr>
                <w:sz w:val="16"/>
                <w:szCs w:val="16"/>
              </w:rPr>
              <w:t>7</w:t>
            </w: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>1</w:t>
            </w:r>
            <w:r w:rsidR="00025215"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jc w:val="center"/>
              <w:rPr>
                <w:sz w:val="16"/>
                <w:szCs w:val="16"/>
              </w:rPr>
            </w:pPr>
            <w:r w:rsidRPr="00A51EFF">
              <w:rPr>
                <w:sz w:val="16"/>
                <w:szCs w:val="16"/>
              </w:rPr>
              <w:t>1</w:t>
            </w:r>
            <w:r w:rsidR="00025215">
              <w:rPr>
                <w:sz w:val="16"/>
                <w:szCs w:val="16"/>
              </w:rPr>
              <w:t>9</w:t>
            </w:r>
          </w:p>
        </w:tc>
      </w:tr>
      <w:tr w:rsidR="00A51EFF" w:rsidRPr="00A51EFF" w:rsidTr="004D4E59">
        <w:trPr>
          <w:tblCellSpacing w:w="5" w:type="nil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FF" w:rsidRPr="00A51EFF" w:rsidRDefault="00A51EFF" w:rsidP="008B0B21">
            <w:pPr>
              <w:pStyle w:val="ConsPlusCell"/>
              <w:rPr>
                <w:sz w:val="16"/>
                <w:szCs w:val="16"/>
              </w:rPr>
            </w:pPr>
          </w:p>
        </w:tc>
      </w:tr>
    </w:tbl>
    <w:p w:rsidR="00D06FAC" w:rsidRPr="00A51EFF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06FAC" w:rsidRPr="00A51EFF" w:rsidRDefault="00CA7760" w:rsidP="00D06F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="00D06FAC" w:rsidRPr="00A51EFF">
        <w:rPr>
          <w:rFonts w:ascii="Times New Roman" w:hAnsi="Times New Roman" w:cs="Times New Roman"/>
          <w:sz w:val="26"/>
          <w:szCs w:val="26"/>
        </w:rPr>
        <w:t xml:space="preserve">   МКУ «Служба заказа Енисейского района               _____________        _________________</w:t>
      </w:r>
    </w:p>
    <w:p w:rsidR="00D06FAC" w:rsidRPr="00A51EFF" w:rsidRDefault="00D06FAC" w:rsidP="00D06F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1E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6165B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51EFF">
        <w:rPr>
          <w:rFonts w:ascii="Times New Roman" w:hAnsi="Times New Roman" w:cs="Times New Roman"/>
          <w:sz w:val="26"/>
          <w:szCs w:val="26"/>
        </w:rPr>
        <w:t xml:space="preserve"> (подпись) </w:t>
      </w:r>
      <w:r w:rsidRPr="00A51EFF">
        <w:rPr>
          <w:rFonts w:ascii="Times New Roman" w:hAnsi="Times New Roman" w:cs="Times New Roman"/>
          <w:sz w:val="26"/>
          <w:szCs w:val="26"/>
        </w:rPr>
        <w:tab/>
      </w:r>
      <w:r w:rsidRPr="00A51EFF">
        <w:rPr>
          <w:rFonts w:ascii="Times New Roman" w:hAnsi="Times New Roman" w:cs="Times New Roman"/>
          <w:sz w:val="26"/>
          <w:szCs w:val="26"/>
        </w:rPr>
        <w:tab/>
        <w:t xml:space="preserve">              (ФИО)</w:t>
      </w:r>
      <w:r w:rsidRPr="00A51EFF">
        <w:rPr>
          <w:rFonts w:ascii="Times New Roman" w:hAnsi="Times New Roman" w:cs="Times New Roman"/>
          <w:sz w:val="26"/>
          <w:szCs w:val="26"/>
        </w:rPr>
        <w:tab/>
      </w:r>
    </w:p>
    <w:p w:rsidR="00D06FAC" w:rsidRPr="00A51EFF" w:rsidRDefault="00D06FAC" w:rsidP="00D06F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1EFF">
        <w:rPr>
          <w:rFonts w:ascii="Times New Roman" w:hAnsi="Times New Roman" w:cs="Times New Roman"/>
          <w:sz w:val="26"/>
          <w:szCs w:val="26"/>
        </w:rPr>
        <w:t>М.П.</w:t>
      </w:r>
    </w:p>
    <w:p w:rsidR="00D06FAC" w:rsidRPr="00A51EFF" w:rsidRDefault="00D06FAC" w:rsidP="00D06F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val="ru-RU"/>
        </w:rPr>
      </w:pPr>
      <w:r w:rsidRPr="00A51EFF">
        <w:rPr>
          <w:rFonts w:ascii="Times New Roman" w:hAnsi="Times New Roman"/>
          <w:sz w:val="26"/>
          <w:szCs w:val="26"/>
          <w:lang w:val="ru-RU"/>
        </w:rPr>
        <w:t xml:space="preserve">Согласовано: </w:t>
      </w:r>
    </w:p>
    <w:p w:rsidR="00D06FAC" w:rsidRPr="00A51EFF" w:rsidRDefault="00D06FAC" w:rsidP="00D06F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val="ru-RU"/>
        </w:rPr>
      </w:pPr>
      <w:r w:rsidRPr="00A51EFF">
        <w:rPr>
          <w:rFonts w:ascii="Times New Roman" w:hAnsi="Times New Roman"/>
          <w:sz w:val="26"/>
          <w:szCs w:val="26"/>
          <w:lang w:val="ru-RU"/>
        </w:rPr>
        <w:t>отдел транспорта, связи и природопользования администрации Енисейского района___________________ __________________Ф.И.О.</w:t>
      </w:r>
    </w:p>
    <w:p w:rsidR="00D06FAC" w:rsidRPr="00A51EFF" w:rsidRDefault="00D06FAC" w:rsidP="00D06F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val="ru-RU"/>
        </w:rPr>
      </w:pPr>
      <w:r w:rsidRPr="00A51EFF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(должность)                       (подпись)</w:t>
      </w:r>
    </w:p>
    <w:p w:rsidR="00D06FAC" w:rsidRPr="00A51EFF" w:rsidRDefault="00D06FAC" w:rsidP="00D06F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6FAC" w:rsidRPr="00A51EFF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06FAC" w:rsidRPr="00A51EFF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A51EFF">
        <w:rPr>
          <w:rFonts w:ascii="Times New Roman" w:hAnsi="Times New Roman"/>
          <w:sz w:val="26"/>
          <w:szCs w:val="26"/>
          <w:lang w:val="ru-RU"/>
        </w:rPr>
        <w:t>Исполнитель       ____________             ______________</w:t>
      </w:r>
    </w:p>
    <w:p w:rsidR="00D06FAC" w:rsidRPr="00A51EFF" w:rsidRDefault="00D06FAC" w:rsidP="00A51EF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A51EFF">
        <w:rPr>
          <w:rFonts w:ascii="Times New Roman" w:hAnsi="Times New Roman"/>
          <w:sz w:val="26"/>
          <w:szCs w:val="26"/>
          <w:lang w:val="ru-RU"/>
        </w:rPr>
        <w:t xml:space="preserve">                                   (подпись)                      (ФИО)</w:t>
      </w:r>
    </w:p>
    <w:p w:rsidR="00AC616D" w:rsidRDefault="00AC616D" w:rsidP="00A51E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D06FAC" w:rsidRPr="00A51EFF" w:rsidRDefault="00D06FAC" w:rsidP="00D06FAC">
      <w:pPr>
        <w:autoSpaceDE w:val="0"/>
        <w:autoSpaceDN w:val="0"/>
        <w:adjustRightInd w:val="0"/>
        <w:spacing w:after="0" w:line="240" w:lineRule="auto"/>
        <w:ind w:left="8222"/>
        <w:outlineLvl w:val="0"/>
        <w:rPr>
          <w:rFonts w:ascii="Times New Roman" w:hAnsi="Times New Roman"/>
          <w:sz w:val="24"/>
          <w:szCs w:val="24"/>
          <w:lang w:val="ru-RU"/>
        </w:rPr>
      </w:pPr>
      <w:r w:rsidRPr="00A51EFF">
        <w:rPr>
          <w:rFonts w:ascii="Times New Roman" w:hAnsi="Times New Roman"/>
          <w:sz w:val="24"/>
          <w:szCs w:val="24"/>
          <w:lang w:val="ru-RU"/>
        </w:rPr>
        <w:t>Приложение № 4</w:t>
      </w:r>
    </w:p>
    <w:p w:rsidR="00D06FAC" w:rsidRPr="00A51EFF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left="8222"/>
        <w:rPr>
          <w:rFonts w:ascii="Times New Roman" w:hAnsi="Times New Roman"/>
          <w:sz w:val="24"/>
          <w:szCs w:val="24"/>
          <w:lang w:val="ru-RU"/>
        </w:rPr>
      </w:pPr>
      <w:r w:rsidRPr="00A51EFF">
        <w:rPr>
          <w:rFonts w:ascii="Times New Roman" w:hAnsi="Times New Roman"/>
          <w:sz w:val="24"/>
          <w:szCs w:val="24"/>
          <w:lang w:val="ru-RU"/>
        </w:rPr>
        <w:t xml:space="preserve">к Порядку предоставления и возврата субсидий организациям автомобильного пассажирского транспорта  на компенсацию расходов, </w:t>
      </w:r>
      <w:r w:rsidRPr="00A51EFF">
        <w:rPr>
          <w:rFonts w:ascii="Times New Roman" w:hAnsi="Times New Roman"/>
          <w:sz w:val="24"/>
          <w:szCs w:val="24"/>
          <w:lang w:val="ru-RU"/>
        </w:rPr>
        <w:lastRenderedPageBreak/>
        <w:t>возникающих в результате небольшой интенсивности пассажиропотоков по внутрирайонным маршрутам</w:t>
      </w:r>
    </w:p>
    <w:p w:rsidR="00AC616D" w:rsidRDefault="00AC616D" w:rsidP="00CF503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C616D" w:rsidRPr="00AC616D" w:rsidRDefault="00AC616D" w:rsidP="00AC61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616D">
        <w:rPr>
          <w:rFonts w:ascii="Times New Roman" w:hAnsi="Times New Roman" w:cs="Times New Roman"/>
          <w:sz w:val="28"/>
          <w:szCs w:val="28"/>
        </w:rPr>
        <w:t xml:space="preserve">Сводный реестр </w:t>
      </w:r>
    </w:p>
    <w:p w:rsidR="00AC616D" w:rsidRPr="00AC616D" w:rsidRDefault="00AC616D" w:rsidP="00AC61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616D">
        <w:rPr>
          <w:rFonts w:ascii="Times New Roman" w:hAnsi="Times New Roman" w:cs="Times New Roman"/>
          <w:b w:val="0"/>
          <w:sz w:val="28"/>
          <w:szCs w:val="28"/>
        </w:rPr>
        <w:t>организаций автомобильного пассажирского транспорта</w:t>
      </w:r>
      <w:r w:rsidRPr="00AC616D">
        <w:rPr>
          <w:rFonts w:ascii="Times New Roman" w:hAnsi="Times New Roman"/>
          <w:b w:val="0"/>
          <w:sz w:val="28"/>
          <w:szCs w:val="28"/>
        </w:rPr>
        <w:t xml:space="preserve"> и сумм субсидий, подлежащих предоставлению из районного бюджета организациям</w:t>
      </w:r>
      <w:r w:rsidRPr="00AC616D">
        <w:rPr>
          <w:rFonts w:ascii="Times New Roman" w:hAnsi="Times New Roman" w:cs="Times New Roman"/>
          <w:b w:val="0"/>
          <w:sz w:val="28"/>
          <w:szCs w:val="28"/>
        </w:rPr>
        <w:t xml:space="preserve"> автомобильного пассажирского транспорта</w:t>
      </w:r>
      <w:r w:rsidRPr="00AC616D">
        <w:rPr>
          <w:rFonts w:ascii="Times New Roman" w:hAnsi="Times New Roman"/>
          <w:b w:val="0"/>
          <w:sz w:val="28"/>
          <w:szCs w:val="28"/>
        </w:rPr>
        <w:t xml:space="preserve"> </w:t>
      </w:r>
      <w:r w:rsidRPr="00AC616D">
        <w:rPr>
          <w:rFonts w:ascii="Times New Roman" w:hAnsi="Times New Roman" w:cs="Times New Roman"/>
          <w:b w:val="0"/>
          <w:sz w:val="28"/>
          <w:szCs w:val="28"/>
        </w:rPr>
        <w:t>на компенсацию расходов, возникающих в результате небольшой интенсивности пассажиропотоков по регулярным внутрирайонным маршрутам</w:t>
      </w:r>
    </w:p>
    <w:p w:rsidR="00AC616D" w:rsidRPr="00AC616D" w:rsidRDefault="00AC616D" w:rsidP="00AC6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C616D">
        <w:rPr>
          <w:rFonts w:ascii="Times New Roman" w:hAnsi="Times New Roman"/>
          <w:sz w:val="28"/>
          <w:szCs w:val="28"/>
          <w:lang w:val="ru-RU"/>
        </w:rPr>
        <w:t>за ___</w:t>
      </w:r>
      <w:r>
        <w:rPr>
          <w:rFonts w:ascii="Times New Roman" w:hAnsi="Times New Roman"/>
          <w:sz w:val="28"/>
          <w:szCs w:val="28"/>
          <w:lang w:val="ru-RU"/>
        </w:rPr>
        <w:t>____</w:t>
      </w:r>
      <w:r w:rsidRPr="00AC616D">
        <w:rPr>
          <w:rFonts w:ascii="Times New Roman" w:hAnsi="Times New Roman"/>
          <w:sz w:val="28"/>
          <w:szCs w:val="28"/>
          <w:lang w:val="ru-RU"/>
        </w:rPr>
        <w:t>____ год</w:t>
      </w:r>
    </w:p>
    <w:p w:rsidR="00AC616D" w:rsidRPr="00221E51" w:rsidRDefault="00AC616D" w:rsidP="00AC6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4742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701"/>
        <w:gridCol w:w="1701"/>
        <w:gridCol w:w="1701"/>
        <w:gridCol w:w="1701"/>
        <w:gridCol w:w="2126"/>
        <w:gridCol w:w="2126"/>
      </w:tblGrid>
      <w:tr w:rsidR="00AC616D" w:rsidRPr="001A44C3" w:rsidTr="008B0B21">
        <w:trPr>
          <w:trHeight w:val="80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1A44C3">
              <w:rPr>
                <w:sz w:val="26"/>
                <w:szCs w:val="26"/>
              </w:rPr>
              <w:t>Наименование</w:t>
            </w:r>
            <w:r w:rsidR="00CA7760">
              <w:rPr>
                <w:sz w:val="26"/>
                <w:szCs w:val="26"/>
              </w:rPr>
              <w:t xml:space="preserve"> организации,</w:t>
            </w:r>
            <w:r w:rsidRPr="001A44C3">
              <w:rPr>
                <w:sz w:val="26"/>
                <w:szCs w:val="26"/>
              </w:rPr>
              <w:br/>
              <w:t xml:space="preserve"> </w:t>
            </w:r>
            <w:r w:rsidR="00CA7760">
              <w:rPr>
                <w:sz w:val="26"/>
                <w:szCs w:val="26"/>
              </w:rPr>
              <w:t xml:space="preserve">наименование </w:t>
            </w:r>
            <w:r w:rsidRPr="001A44C3">
              <w:rPr>
                <w:sz w:val="26"/>
                <w:szCs w:val="26"/>
              </w:rPr>
              <w:t>маршрута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1A44C3">
              <w:rPr>
                <w:sz w:val="26"/>
                <w:szCs w:val="26"/>
              </w:rPr>
              <w:t>№, дата договора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1A44C3">
              <w:rPr>
                <w:sz w:val="26"/>
                <w:szCs w:val="26"/>
              </w:rPr>
              <w:t>Сумма договора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1A44C3">
              <w:rPr>
                <w:sz w:val="26"/>
                <w:szCs w:val="26"/>
              </w:rPr>
              <w:t>Потребность в компенсации расходов,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1A44C3">
              <w:rPr>
                <w:sz w:val="26"/>
                <w:szCs w:val="26"/>
              </w:rPr>
              <w:t>Профинансировано,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1A44C3">
              <w:rPr>
                <w:sz w:val="26"/>
                <w:szCs w:val="26"/>
              </w:rPr>
              <w:t>Подлежит к финансированию, руб.</w:t>
            </w:r>
          </w:p>
        </w:tc>
      </w:tr>
      <w:tr w:rsidR="00AC616D" w:rsidRPr="001A44C3" w:rsidTr="008B0B21">
        <w:trPr>
          <w:trHeight w:val="48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1A44C3">
              <w:rPr>
                <w:sz w:val="26"/>
                <w:szCs w:val="26"/>
              </w:rPr>
              <w:t>за отчетный</w:t>
            </w:r>
            <w:r w:rsidRPr="001A44C3">
              <w:rPr>
                <w:sz w:val="26"/>
                <w:szCs w:val="26"/>
              </w:rPr>
              <w:br/>
              <w:t xml:space="preserve"> месяц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1A44C3">
              <w:rPr>
                <w:sz w:val="26"/>
                <w:szCs w:val="26"/>
              </w:rPr>
              <w:t>с начала</w:t>
            </w:r>
            <w:r w:rsidRPr="001A44C3">
              <w:rPr>
                <w:sz w:val="26"/>
                <w:szCs w:val="26"/>
              </w:rPr>
              <w:br/>
              <w:t xml:space="preserve"> года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AC616D" w:rsidRPr="001A44C3" w:rsidTr="008B0B2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1A44C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1A44C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1A44C3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1A44C3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1A44C3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1A44C3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  <w:r w:rsidRPr="001A44C3">
              <w:rPr>
                <w:sz w:val="26"/>
                <w:szCs w:val="26"/>
              </w:rPr>
              <w:t>7</w:t>
            </w:r>
          </w:p>
        </w:tc>
      </w:tr>
      <w:tr w:rsidR="00AC616D" w:rsidRPr="001A44C3" w:rsidTr="008B0B21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16D" w:rsidRPr="001A44C3" w:rsidRDefault="00AC616D" w:rsidP="008B0B21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</w:tbl>
    <w:p w:rsidR="00AC616D" w:rsidRPr="001A44C3" w:rsidRDefault="00AC616D" w:rsidP="00AC6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C616D" w:rsidRPr="00F26D66" w:rsidRDefault="00A42215" w:rsidP="00AC616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="00AC616D" w:rsidRPr="00F26D66">
        <w:rPr>
          <w:rFonts w:ascii="Times New Roman" w:hAnsi="Times New Roman" w:cs="Times New Roman"/>
        </w:rPr>
        <w:t xml:space="preserve">   МКУ «Сл</w:t>
      </w:r>
      <w:r w:rsidR="00AC616D">
        <w:rPr>
          <w:rFonts w:ascii="Times New Roman" w:hAnsi="Times New Roman" w:cs="Times New Roman"/>
        </w:rPr>
        <w:t>ужба заказа Енисейского района</w:t>
      </w:r>
      <w:r w:rsidR="00AC616D" w:rsidRPr="00F26D66">
        <w:rPr>
          <w:rFonts w:ascii="Times New Roman" w:hAnsi="Times New Roman" w:cs="Times New Roman"/>
        </w:rPr>
        <w:t xml:space="preserve">                   _____________        _________________</w:t>
      </w:r>
    </w:p>
    <w:p w:rsidR="00AC616D" w:rsidRPr="00F26D66" w:rsidRDefault="00AC616D" w:rsidP="00AC616D">
      <w:pPr>
        <w:pStyle w:val="ConsPlusNonformat"/>
        <w:jc w:val="both"/>
        <w:rPr>
          <w:rFonts w:ascii="Times New Roman" w:hAnsi="Times New Roman" w:cs="Times New Roman"/>
        </w:rPr>
      </w:pPr>
      <w:r w:rsidRPr="00F26D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(подпись) </w:t>
      </w:r>
      <w:r w:rsidRPr="00F26D66">
        <w:rPr>
          <w:rFonts w:ascii="Times New Roman" w:hAnsi="Times New Roman" w:cs="Times New Roman"/>
        </w:rPr>
        <w:tab/>
      </w:r>
      <w:r w:rsidRPr="00F26D66">
        <w:rPr>
          <w:rFonts w:ascii="Times New Roman" w:hAnsi="Times New Roman" w:cs="Times New Roman"/>
        </w:rPr>
        <w:tab/>
        <w:t xml:space="preserve">              (ФИО)</w:t>
      </w:r>
      <w:r w:rsidRPr="00F26D66">
        <w:rPr>
          <w:rFonts w:ascii="Times New Roman" w:hAnsi="Times New Roman" w:cs="Times New Roman"/>
        </w:rPr>
        <w:tab/>
      </w:r>
    </w:p>
    <w:p w:rsidR="00AC616D" w:rsidRPr="00F26D66" w:rsidRDefault="00AC616D" w:rsidP="00AC616D">
      <w:pPr>
        <w:pStyle w:val="ConsPlusNonformat"/>
        <w:jc w:val="both"/>
      </w:pPr>
      <w:r w:rsidRPr="00F26D66">
        <w:rPr>
          <w:rFonts w:ascii="Times New Roman" w:hAnsi="Times New Roman" w:cs="Times New Roman"/>
        </w:rPr>
        <w:t>М.П.</w:t>
      </w:r>
    </w:p>
    <w:p w:rsidR="00AC616D" w:rsidRPr="00F26D66" w:rsidRDefault="00AC616D" w:rsidP="00AC61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val="ru-RU"/>
        </w:rPr>
      </w:pPr>
      <w:r w:rsidRPr="00F26D66">
        <w:rPr>
          <w:rFonts w:ascii="Times New Roman" w:hAnsi="Times New Roman"/>
          <w:sz w:val="20"/>
          <w:szCs w:val="20"/>
          <w:lang w:val="ru-RU"/>
        </w:rPr>
        <w:t xml:space="preserve">Согласовано: </w:t>
      </w:r>
    </w:p>
    <w:p w:rsidR="00AC616D" w:rsidRPr="00F26D66" w:rsidRDefault="00AC616D" w:rsidP="00AC61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val="ru-RU"/>
        </w:rPr>
      </w:pPr>
      <w:r w:rsidRPr="00F26D66">
        <w:rPr>
          <w:rFonts w:ascii="Times New Roman" w:hAnsi="Times New Roman"/>
          <w:sz w:val="20"/>
          <w:szCs w:val="20"/>
          <w:lang w:val="ru-RU"/>
        </w:rPr>
        <w:t>отдел транспорта, связи и природопользования администрации Енисейского района___________________ __________________Ф.И.О.</w:t>
      </w:r>
    </w:p>
    <w:p w:rsidR="00AC616D" w:rsidRPr="00F26D66" w:rsidRDefault="00AC616D" w:rsidP="00AC61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val="ru-RU"/>
        </w:rPr>
      </w:pPr>
      <w:r w:rsidRPr="00F26D66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</w:t>
      </w:r>
      <w:r w:rsidRPr="00F26D66">
        <w:rPr>
          <w:rFonts w:ascii="Times New Roman" w:hAnsi="Times New Roman"/>
          <w:sz w:val="20"/>
          <w:szCs w:val="20"/>
          <w:lang w:val="ru-RU"/>
        </w:rPr>
        <w:t xml:space="preserve"> (должность)                       (подпись)</w:t>
      </w:r>
    </w:p>
    <w:p w:rsidR="00AC616D" w:rsidRPr="00F26D66" w:rsidRDefault="00AC616D" w:rsidP="00AC6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C616D" w:rsidRPr="00F26D66" w:rsidRDefault="00AC616D" w:rsidP="00AC6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</w:t>
      </w:r>
      <w:r w:rsidRPr="00F26D66">
        <w:rPr>
          <w:rFonts w:ascii="Times New Roman" w:hAnsi="Times New Roman"/>
          <w:sz w:val="20"/>
          <w:szCs w:val="20"/>
          <w:lang w:val="ru-RU"/>
        </w:rPr>
        <w:t>Исполнитель                                    ____________             ______________</w:t>
      </w:r>
    </w:p>
    <w:p w:rsidR="00AC616D" w:rsidRPr="00F26D66" w:rsidRDefault="00AC616D" w:rsidP="00AC616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F26D66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</w:t>
      </w:r>
      <w:r w:rsidRPr="00F26D66">
        <w:rPr>
          <w:rFonts w:ascii="Times New Roman" w:hAnsi="Times New Roman"/>
          <w:sz w:val="20"/>
          <w:szCs w:val="20"/>
          <w:lang w:val="ru-RU"/>
        </w:rPr>
        <w:t xml:space="preserve">  (подпись)                      (ФИО)</w:t>
      </w:r>
    </w:p>
    <w:p w:rsidR="00AC616D" w:rsidRPr="00BB11FA" w:rsidRDefault="00AC616D" w:rsidP="00AC616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616D" w:rsidRPr="007D7CB8" w:rsidRDefault="00AC616D" w:rsidP="00D06FAC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lang w:val="ru-RU"/>
        </w:rPr>
      </w:pPr>
    </w:p>
    <w:p w:rsidR="00D06FAC" w:rsidRPr="00AB0D07" w:rsidRDefault="00D06FAC" w:rsidP="00D06F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6FAC" w:rsidRPr="009A5FB6" w:rsidRDefault="00D06FAC" w:rsidP="00D06FAC">
      <w:pPr>
        <w:widowControl w:val="0"/>
        <w:autoSpaceDE w:val="0"/>
        <w:autoSpaceDN w:val="0"/>
        <w:adjustRightInd w:val="0"/>
        <w:spacing w:after="0" w:line="240" w:lineRule="auto"/>
        <w:ind w:left="8505"/>
        <w:rPr>
          <w:lang w:val="ru-RU"/>
        </w:rPr>
      </w:pPr>
    </w:p>
    <w:p w:rsidR="00EB4B15" w:rsidRPr="00D06FAC" w:rsidRDefault="00EB4B15">
      <w:pPr>
        <w:rPr>
          <w:lang w:val="ru-RU"/>
        </w:rPr>
      </w:pPr>
    </w:p>
    <w:sectPr w:rsidR="00EB4B15" w:rsidRPr="00D06FAC" w:rsidSect="00221E51">
      <w:pgSz w:w="16838" w:h="11906" w:orient="landscape"/>
      <w:pgMar w:top="737" w:right="539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FAC"/>
    <w:rsid w:val="00025215"/>
    <w:rsid w:val="001525D9"/>
    <w:rsid w:val="002A4BFC"/>
    <w:rsid w:val="002D4EED"/>
    <w:rsid w:val="00337606"/>
    <w:rsid w:val="003A7C8A"/>
    <w:rsid w:val="004D4E59"/>
    <w:rsid w:val="00525036"/>
    <w:rsid w:val="005C626F"/>
    <w:rsid w:val="006165BC"/>
    <w:rsid w:val="00754A67"/>
    <w:rsid w:val="008F722E"/>
    <w:rsid w:val="00950EFE"/>
    <w:rsid w:val="00A415C6"/>
    <w:rsid w:val="00A42215"/>
    <w:rsid w:val="00A51EFF"/>
    <w:rsid w:val="00AC616D"/>
    <w:rsid w:val="00B31D44"/>
    <w:rsid w:val="00C1759A"/>
    <w:rsid w:val="00CA7760"/>
    <w:rsid w:val="00CB379C"/>
    <w:rsid w:val="00CC2862"/>
    <w:rsid w:val="00CC325F"/>
    <w:rsid w:val="00CE639D"/>
    <w:rsid w:val="00CF503B"/>
    <w:rsid w:val="00D06FAC"/>
    <w:rsid w:val="00D174FF"/>
    <w:rsid w:val="00EB4B15"/>
    <w:rsid w:val="00ED43AB"/>
    <w:rsid w:val="00F144C8"/>
    <w:rsid w:val="00F20A54"/>
    <w:rsid w:val="00F5180D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A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06F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06F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06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D06F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F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D06FAC"/>
    <w:pPr>
      <w:ind w:left="720"/>
      <w:contextualSpacing/>
    </w:pPr>
    <w:rPr>
      <w:lang w:val="ru-RU" w:eastAsia="ru-RU"/>
    </w:rPr>
  </w:style>
  <w:style w:type="character" w:customStyle="1" w:styleId="ConsPlusNormal0">
    <w:name w:val="ConsPlusNormal Знак"/>
    <w:link w:val="ConsPlusNormal"/>
    <w:rsid w:val="00D06F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6F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19</cp:revision>
  <cp:lastPrinted>2018-11-21T01:59:00Z</cp:lastPrinted>
  <dcterms:created xsi:type="dcterms:W3CDTF">2018-04-26T03:12:00Z</dcterms:created>
  <dcterms:modified xsi:type="dcterms:W3CDTF">2018-11-27T08:39:00Z</dcterms:modified>
</cp:coreProperties>
</file>