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6B" w:rsidRPr="009B7C6B" w:rsidRDefault="009B7C6B" w:rsidP="009B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C6B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9B7C6B" w:rsidRPr="009B7C6B" w:rsidRDefault="009B7C6B" w:rsidP="009B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C6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B7C6B" w:rsidRPr="009B7C6B" w:rsidRDefault="009B7C6B" w:rsidP="009B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C6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7C6B" w:rsidRPr="009B7C6B" w:rsidRDefault="009B7C6B" w:rsidP="009B7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553" w:rsidRDefault="009B7C6B" w:rsidP="009B7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</w:t>
      </w:r>
      <w:r w:rsidRPr="009B7C6B">
        <w:rPr>
          <w:rFonts w:ascii="Times New Roman" w:hAnsi="Times New Roman" w:cs="Times New Roman"/>
          <w:sz w:val="28"/>
          <w:szCs w:val="28"/>
        </w:rPr>
        <w:t>.2017</w:t>
      </w:r>
      <w:r w:rsidRPr="009B7C6B">
        <w:rPr>
          <w:rFonts w:ascii="Times New Roman" w:hAnsi="Times New Roman" w:cs="Times New Roman"/>
          <w:sz w:val="28"/>
          <w:szCs w:val="28"/>
        </w:rPr>
        <w:tab/>
      </w:r>
      <w:r w:rsidRPr="009B7C6B">
        <w:rPr>
          <w:rFonts w:ascii="Times New Roman" w:hAnsi="Times New Roman" w:cs="Times New Roman"/>
          <w:sz w:val="28"/>
          <w:szCs w:val="28"/>
        </w:rPr>
        <w:tab/>
      </w:r>
      <w:r w:rsidRPr="009B7C6B">
        <w:rPr>
          <w:rFonts w:ascii="Times New Roman" w:hAnsi="Times New Roman" w:cs="Times New Roman"/>
          <w:sz w:val="28"/>
          <w:szCs w:val="28"/>
        </w:rPr>
        <w:tab/>
      </w:r>
      <w:r w:rsidRPr="009B7C6B">
        <w:rPr>
          <w:rFonts w:ascii="Times New Roman" w:hAnsi="Times New Roman" w:cs="Times New Roman"/>
          <w:sz w:val="28"/>
          <w:szCs w:val="28"/>
        </w:rPr>
        <w:tab/>
        <w:t xml:space="preserve">        г. Енисейск                                         №8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9B7C6B">
        <w:rPr>
          <w:rFonts w:ascii="Times New Roman" w:hAnsi="Times New Roman" w:cs="Times New Roman"/>
          <w:sz w:val="28"/>
          <w:szCs w:val="28"/>
        </w:rPr>
        <w:t>-п</w:t>
      </w:r>
    </w:p>
    <w:p w:rsidR="004F23EA" w:rsidRDefault="004F23EA" w:rsidP="0003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553" w:rsidRDefault="00826E64" w:rsidP="0003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создании конкурсной комиссии по конкурсному отбору юридических лиц и индивидуальных предпринимателей, осуществляющих деятельность по производству, и (или) переработке, и (или) хранению, и (или) реализации сельскохозяйственной продукции  и (или) пищевых продуктов, реализующих подпрограмму «Развитие сельских территорий Енисейского района» муниципальной программы Енисейского района «Экономическое развитие и инвестиционная политика Енисейского района»</w:t>
      </w:r>
      <w:proofErr w:type="gramEnd"/>
    </w:p>
    <w:p w:rsidR="00826E64" w:rsidRDefault="00826E64" w:rsidP="0003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E64" w:rsidRDefault="00826E64" w:rsidP="0003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E64" w:rsidRDefault="00F92C29" w:rsidP="00DB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Законом Красноярского края от 21.04.2016 № 10-4429 </w:t>
      </w:r>
      <w:r w:rsidR="004F23E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государственной поддержке муниципальных районов Красноярского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края, реализующих муниципальные программы, направленные на развитие сельских территорий», </w:t>
      </w:r>
      <w:r w:rsidR="00D951D0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01.10.2013 № 1077-п «Об утверждении муниципальной программы Енисейского района «Экономическое развитие и инвестиционная политика Енисейского района», </w:t>
      </w:r>
      <w:r w:rsidR="004F23EA">
        <w:rPr>
          <w:rFonts w:ascii="Times New Roman" w:hAnsi="Times New Roman" w:cs="Times New Roman"/>
          <w:sz w:val="28"/>
          <w:szCs w:val="28"/>
        </w:rPr>
        <w:t xml:space="preserve">статьями 16, 29 Устава Енисейского района Красноярского края,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7870B9" w:rsidRDefault="00F92C29" w:rsidP="0078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0B9">
        <w:rPr>
          <w:rFonts w:ascii="Times New Roman" w:hAnsi="Times New Roman" w:cs="Times New Roman"/>
          <w:sz w:val="28"/>
          <w:szCs w:val="28"/>
        </w:rPr>
        <w:t>Создать конкурсную комиссию по конкурсному отбору юридических лиц и индивидуальных предпринимателей, осуществляющих деятельность по производству, и (или) переработке, и (или) хранению, и (или) реализации сельскохозяйственной продукции  и (или) пищевых продуктов, реализующих подпрограмму «Развитие сельских территорий Енисейского района» муниципальной программы Енисейского района «Экономическое развитие и инвестиционная политика Енисейского района» в составе согласно Приложению № 1.</w:t>
      </w:r>
      <w:proofErr w:type="gramEnd"/>
    </w:p>
    <w:p w:rsidR="00CE52CF" w:rsidRDefault="007870B9" w:rsidP="0078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F13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13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развитию села, сельскому хозяйству и природопользованию </w:t>
      </w:r>
      <w:r w:rsidR="00D611C4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="001F1387">
        <w:rPr>
          <w:rFonts w:ascii="Times New Roman" w:hAnsi="Times New Roman" w:cs="Times New Roman"/>
          <w:sz w:val="28"/>
          <w:szCs w:val="28"/>
        </w:rPr>
        <w:t>Капустинскую</w:t>
      </w:r>
      <w:proofErr w:type="spellEnd"/>
      <w:r w:rsidR="001F1387">
        <w:rPr>
          <w:rFonts w:ascii="Times New Roman" w:hAnsi="Times New Roman" w:cs="Times New Roman"/>
          <w:sz w:val="28"/>
          <w:szCs w:val="28"/>
        </w:rPr>
        <w:t>.</w:t>
      </w:r>
    </w:p>
    <w:p w:rsidR="00CE52CF" w:rsidRDefault="00CE52CF" w:rsidP="0078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Постановление вступает в силу </w:t>
      </w:r>
      <w:r w:rsidR="001F138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F1387">
        <w:rPr>
          <w:rFonts w:ascii="Times New Roman" w:hAnsi="Times New Roman" w:cs="Times New Roman"/>
          <w:sz w:val="28"/>
          <w:szCs w:val="28"/>
        </w:rPr>
        <w:t>ня размещения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1F1387">
        <w:rPr>
          <w:rFonts w:ascii="Times New Roman" w:hAnsi="Times New Roman" w:cs="Times New Roman"/>
          <w:sz w:val="28"/>
          <w:szCs w:val="28"/>
        </w:rPr>
        <w:t xml:space="preserve">м информационном Интернет-сайте Енисейского района </w:t>
      </w:r>
      <w:r w:rsidR="001F1387">
        <w:rPr>
          <w:rFonts w:ascii="Times New Roman" w:hAnsi="Times New Roman" w:cs="Times New Roman"/>
          <w:sz w:val="28"/>
          <w:szCs w:val="28"/>
        </w:rPr>
        <w:tab/>
        <w:t>Красноярского края (</w:t>
      </w:r>
      <w:hyperlink r:id="rId6" w:history="1">
        <w:r w:rsidR="001F1387" w:rsidRPr="00E923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387" w:rsidRPr="00E923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F1387" w:rsidRPr="00E923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enadm</w:t>
        </w:r>
        <w:proofErr w:type="spellEnd"/>
        <w:r w:rsidR="001F1387" w:rsidRPr="00E923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F1387" w:rsidRPr="00E923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F1387">
        <w:rPr>
          <w:rFonts w:ascii="Times New Roman" w:hAnsi="Times New Roman" w:cs="Times New Roman"/>
          <w:sz w:val="28"/>
          <w:szCs w:val="28"/>
        </w:rPr>
        <w:t>).</w:t>
      </w:r>
    </w:p>
    <w:p w:rsidR="00CE52CF" w:rsidRDefault="00CE52CF" w:rsidP="0078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87" w:rsidRDefault="001F1387" w:rsidP="004F2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2CF" w:rsidRDefault="00CE52CF" w:rsidP="00CE5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</w:t>
      </w:r>
      <w:r w:rsidR="004F23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С.В. Ермаков</w:t>
      </w:r>
    </w:p>
    <w:p w:rsidR="00F92C29" w:rsidRPr="00F92C29" w:rsidRDefault="00F92C29" w:rsidP="00F92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1F1387" w:rsidTr="001F1387">
        <w:tc>
          <w:tcPr>
            <w:tcW w:w="2796" w:type="pct"/>
          </w:tcPr>
          <w:p w:rsidR="001F1387" w:rsidRDefault="001F1387" w:rsidP="00DB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4F23EA" w:rsidRDefault="004F23EA" w:rsidP="00DB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6B" w:rsidRDefault="009B7C6B" w:rsidP="00DB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6B" w:rsidRDefault="009B7C6B" w:rsidP="00DB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6B" w:rsidRDefault="009B7C6B" w:rsidP="00DB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6B" w:rsidRDefault="009B7C6B" w:rsidP="00DB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6B" w:rsidRDefault="009B7C6B" w:rsidP="00DB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387" w:rsidRDefault="001F1387" w:rsidP="00DB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1F1387" w:rsidRDefault="001F1387" w:rsidP="00DB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DA14D1">
              <w:rPr>
                <w:rFonts w:ascii="Times New Roman" w:hAnsi="Times New Roman" w:cs="Times New Roman"/>
                <w:sz w:val="28"/>
                <w:szCs w:val="28"/>
              </w:rPr>
              <w:t xml:space="preserve">Енисейского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F1387" w:rsidRDefault="001F1387" w:rsidP="00DB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от________2017 года №_______ </w:t>
            </w:r>
          </w:p>
        </w:tc>
      </w:tr>
    </w:tbl>
    <w:p w:rsidR="00F92C29" w:rsidRDefault="00F92C29" w:rsidP="00DB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87" w:rsidRDefault="001F1387" w:rsidP="001F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 конкурсной комиссии по конкурсному отбору юридических лиц и индивидуальных предпринимателей, осуществляющих деятельность по производству, и (или) переработке, и (или) хранению, и (или) реализации сельскохозяйственной продукции  и (или) пищевых продуктов, реализующих подпрограмму «Развитие сельских территорий Енисейского района» муниципальной программы Енисейского района «Экономическое развитие и инвестиционная политика Енисейского района»</w:t>
      </w:r>
      <w:proofErr w:type="gramEnd"/>
    </w:p>
    <w:p w:rsidR="001F1387" w:rsidRDefault="001F1387" w:rsidP="001F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9"/>
      </w:tblGrid>
      <w:tr w:rsidR="00800058" w:rsidTr="00C55F35">
        <w:tc>
          <w:tcPr>
            <w:tcW w:w="1537" w:type="pct"/>
          </w:tcPr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 </w:t>
            </w:r>
          </w:p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  <w:p w:rsidR="00C55F35" w:rsidRDefault="00C55F35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pct"/>
          </w:tcPr>
          <w:p w:rsidR="00800058" w:rsidRDefault="00800058" w:rsidP="0080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глава района</w:t>
            </w:r>
          </w:p>
        </w:tc>
      </w:tr>
      <w:tr w:rsidR="00800058" w:rsidTr="00C55F35">
        <w:tc>
          <w:tcPr>
            <w:tcW w:w="1537" w:type="pct"/>
          </w:tcPr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Губанов </w:t>
            </w:r>
          </w:p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  <w:p w:rsidR="00C55F35" w:rsidRDefault="00C55F35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pct"/>
          </w:tcPr>
          <w:p w:rsidR="00800058" w:rsidRDefault="00800058" w:rsidP="0080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района</w:t>
            </w:r>
          </w:p>
        </w:tc>
      </w:tr>
      <w:tr w:rsidR="00800058" w:rsidTr="00C55F35">
        <w:tc>
          <w:tcPr>
            <w:tcW w:w="1537" w:type="pct"/>
          </w:tcPr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Альбертовна</w:t>
            </w:r>
          </w:p>
          <w:p w:rsidR="00C55F35" w:rsidRDefault="00C55F35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pct"/>
          </w:tcPr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финансам, экономике и имущественным вопросам</w:t>
            </w:r>
          </w:p>
        </w:tc>
      </w:tr>
      <w:tr w:rsidR="00800058" w:rsidTr="00C55F35">
        <w:tc>
          <w:tcPr>
            <w:tcW w:w="1537" w:type="pct"/>
          </w:tcPr>
          <w:p w:rsidR="007A3B51" w:rsidRDefault="007A3B51" w:rsidP="007A3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</w:p>
          <w:p w:rsidR="007A3B51" w:rsidRDefault="007A3B51" w:rsidP="007A3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  <w:p w:rsidR="00C55F35" w:rsidRDefault="00C55F35" w:rsidP="007A3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pct"/>
          </w:tcPr>
          <w:p w:rsidR="00800058" w:rsidRDefault="007A3B51" w:rsidP="007A3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развитию села, сельскому хозяйству и природопользованию</w:t>
            </w:r>
          </w:p>
        </w:tc>
      </w:tr>
      <w:tr w:rsidR="00800058" w:rsidTr="00C55F35">
        <w:tc>
          <w:tcPr>
            <w:tcW w:w="1537" w:type="pct"/>
          </w:tcPr>
          <w:p w:rsidR="007A3B51" w:rsidRDefault="007A3B51" w:rsidP="007A3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55F35" w:rsidRDefault="00C55F35" w:rsidP="007A3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pct"/>
          </w:tcPr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058" w:rsidTr="00C55F35">
        <w:tc>
          <w:tcPr>
            <w:tcW w:w="1537" w:type="pct"/>
          </w:tcPr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Викторовна</w:t>
            </w:r>
          </w:p>
          <w:p w:rsidR="00C55F35" w:rsidRDefault="00C55F35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pct"/>
          </w:tcPr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экспер</w:t>
            </w:r>
            <w:r w:rsidR="004F23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но-правового отдела</w:t>
            </w:r>
          </w:p>
        </w:tc>
      </w:tr>
      <w:tr w:rsidR="00226F19" w:rsidTr="00C55F35">
        <w:tc>
          <w:tcPr>
            <w:tcW w:w="1537" w:type="pct"/>
          </w:tcPr>
          <w:p w:rsidR="00226F19" w:rsidRDefault="00226F19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Тадеуш</w:t>
            </w:r>
            <w:proofErr w:type="spellEnd"/>
          </w:p>
          <w:p w:rsidR="00226F19" w:rsidRDefault="00226F19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Кузьминична</w:t>
            </w:r>
          </w:p>
          <w:p w:rsidR="00C55F35" w:rsidRDefault="00C55F35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pct"/>
          </w:tcPr>
          <w:p w:rsidR="00226F19" w:rsidRDefault="00781C5F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транспорта, связи и природопользования</w:t>
            </w:r>
          </w:p>
        </w:tc>
      </w:tr>
      <w:tr w:rsidR="00800058" w:rsidTr="00C55F35">
        <w:tc>
          <w:tcPr>
            <w:tcW w:w="1537" w:type="pct"/>
          </w:tcPr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Забелло</w:t>
            </w:r>
            <w:proofErr w:type="spellEnd"/>
          </w:p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Михайлович</w:t>
            </w:r>
          </w:p>
          <w:p w:rsidR="00C55F35" w:rsidRDefault="00C55F35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pct"/>
          </w:tcPr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экономического развития</w:t>
            </w:r>
          </w:p>
        </w:tc>
      </w:tr>
      <w:tr w:rsidR="00800058" w:rsidTr="00C55F35">
        <w:tc>
          <w:tcPr>
            <w:tcW w:w="1537" w:type="pct"/>
          </w:tcPr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  <w:p w:rsidR="00800058" w:rsidRDefault="00800058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3463" w:type="pct"/>
          </w:tcPr>
          <w:p w:rsidR="00800058" w:rsidRDefault="00781C5F" w:rsidP="001F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вопросам сельского хозяйства</w:t>
            </w:r>
          </w:p>
        </w:tc>
      </w:tr>
    </w:tbl>
    <w:p w:rsidR="001F1387" w:rsidRPr="00035553" w:rsidRDefault="001F1387" w:rsidP="001F1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1387" w:rsidRPr="00035553" w:rsidSect="004F23E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7724"/>
    <w:multiLevelType w:val="hybridMultilevel"/>
    <w:tmpl w:val="08F2A03C"/>
    <w:lvl w:ilvl="0" w:tplc="EEBC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553"/>
    <w:rsid w:val="00035553"/>
    <w:rsid w:val="001F1387"/>
    <w:rsid w:val="00226F19"/>
    <w:rsid w:val="004F23EA"/>
    <w:rsid w:val="00564C74"/>
    <w:rsid w:val="00781C5F"/>
    <w:rsid w:val="007870B9"/>
    <w:rsid w:val="007A3B51"/>
    <w:rsid w:val="007C3833"/>
    <w:rsid w:val="00800058"/>
    <w:rsid w:val="00826E64"/>
    <w:rsid w:val="009737C2"/>
    <w:rsid w:val="009921A8"/>
    <w:rsid w:val="009B7C6B"/>
    <w:rsid w:val="009F6063"/>
    <w:rsid w:val="00B87760"/>
    <w:rsid w:val="00BE4290"/>
    <w:rsid w:val="00C55F35"/>
    <w:rsid w:val="00CE52CF"/>
    <w:rsid w:val="00D611C4"/>
    <w:rsid w:val="00D951D0"/>
    <w:rsid w:val="00DA14D1"/>
    <w:rsid w:val="00DB76B9"/>
    <w:rsid w:val="00E76935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2C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2017-09-06T08:33:00Z</cp:lastPrinted>
  <dcterms:created xsi:type="dcterms:W3CDTF">2017-09-04T08:49:00Z</dcterms:created>
  <dcterms:modified xsi:type="dcterms:W3CDTF">2017-09-08T02:59:00Z</dcterms:modified>
</cp:coreProperties>
</file>