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2A" w:rsidRDefault="00BA7E82" w:rsidP="00BA7E82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F2D2A" w:rsidRDefault="006F2D2A" w:rsidP="006F2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79" w:rsidRPr="00AE5979" w:rsidRDefault="00AE5979" w:rsidP="00AE5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ЕНИСЕЙСКОГО РАЙОНА</w:t>
      </w:r>
    </w:p>
    <w:p w:rsidR="00AE5979" w:rsidRPr="00AE5979" w:rsidRDefault="00AE5979" w:rsidP="00AE5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AE5979" w:rsidRPr="00AE5979" w:rsidRDefault="00AE5979" w:rsidP="00AE5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E5979" w:rsidRPr="00AE5979" w:rsidRDefault="00AE5979" w:rsidP="00AE597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979" w:rsidRPr="00AE5979" w:rsidRDefault="00AE5979" w:rsidP="00AE5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5.08.2017</w:t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г. Енисейск                                         №8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AE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E5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</w:p>
    <w:p w:rsidR="006F2D2A" w:rsidRDefault="006F2D2A" w:rsidP="006F2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E29" w:rsidRPr="007A5CAD" w:rsidRDefault="00DB2E29" w:rsidP="00DB2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CA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</w:t>
      </w:r>
      <w:r>
        <w:rPr>
          <w:rFonts w:ascii="Times New Roman" w:hAnsi="Times New Roman" w:cs="Times New Roman"/>
          <w:sz w:val="24"/>
          <w:szCs w:val="24"/>
        </w:rPr>
        <w:t>авления муниципальной услуги по</w:t>
      </w:r>
      <w:r w:rsidRPr="00795429">
        <w:rPr>
          <w:rFonts w:ascii="Times New Roman" w:hAnsi="Times New Roman" w:cs="Times New Roman"/>
          <w:sz w:val="24"/>
          <w:szCs w:val="24"/>
        </w:rPr>
        <w:t xml:space="preserve"> выдаче разрешений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>при осуществлении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строительства, расположенных на территории муниципального образования</w:t>
      </w:r>
    </w:p>
    <w:p w:rsidR="00DB2E29" w:rsidRPr="007A5CAD" w:rsidRDefault="00DB2E29" w:rsidP="00DB2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E29" w:rsidRPr="00A2159C" w:rsidRDefault="00DB2E29" w:rsidP="00DB2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CAD">
        <w:rPr>
          <w:rFonts w:ascii="Times New Roman" w:eastAsia="Calibri" w:hAnsi="Times New Roman" w:cs="Times New Roman"/>
          <w:sz w:val="24"/>
          <w:szCs w:val="24"/>
        </w:rPr>
        <w:t xml:space="preserve">          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ПОСТАНОВЛЯЮ:</w:t>
      </w:r>
    </w:p>
    <w:p w:rsidR="00DB2E29" w:rsidRPr="007A5CAD" w:rsidRDefault="00DB2E29" w:rsidP="00DB2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Утвердить а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</w:t>
      </w:r>
      <w:hyperlink w:anchor="Par31" w:history="1">
        <w:r w:rsidRPr="0079542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95429">
        <w:rPr>
          <w:rFonts w:ascii="Times New Roman" w:hAnsi="Times New Roman" w:cs="Times New Roman"/>
          <w:sz w:val="24"/>
          <w:szCs w:val="24"/>
        </w:rPr>
        <w:t xml:space="preserve">выдаче разрешений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строительства,</w:t>
      </w:r>
      <w:r w:rsidRPr="0052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образования, согласно приложению.</w:t>
      </w:r>
    </w:p>
    <w:p w:rsidR="00DB2E29" w:rsidRPr="00D06BCC" w:rsidRDefault="00DB2E29" w:rsidP="00DB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 за</w:t>
      </w:r>
      <w:proofErr w:type="gramEnd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исполнением  настоящего постановления возложить на первого заместителя главы района </w:t>
      </w:r>
      <w:proofErr w:type="spellStart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А.Ю.Губанова</w:t>
      </w:r>
      <w:proofErr w:type="spellEnd"/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2E29" w:rsidRPr="00795429" w:rsidRDefault="00DB2E29" w:rsidP="00DB2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</w:t>
      </w:r>
      <w:r w:rsidRPr="00795429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постановления администрации Енисейского района: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-от 19.12.2013 № 1408</w:t>
      </w:r>
      <w:r w:rsidRPr="00795429">
        <w:rPr>
          <w:rFonts w:ascii="Times New Roman" w:hAnsi="Times New Roman" w:cs="Times New Roman"/>
          <w:sz w:val="24"/>
          <w:szCs w:val="24"/>
        </w:rPr>
        <w:t xml:space="preserve">-п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>"Об утверждении административного регламента предоставления муниципальной услуги</w:t>
      </w:r>
      <w:r w:rsidRPr="009C6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95429">
        <w:rPr>
          <w:rFonts w:ascii="Times New Roman" w:hAnsi="Times New Roman" w:cs="Times New Roman"/>
          <w:sz w:val="24"/>
          <w:szCs w:val="24"/>
        </w:rPr>
        <w:t xml:space="preserve">выдаче разрешений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</w:t>
      </w:r>
      <w:proofErr w:type="gramStart"/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строительства,</w:t>
      </w:r>
      <w:r w:rsidRPr="0052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образования»;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-от 23.07.2015 № 653-п, «</w:t>
      </w:r>
      <w:hyperlink r:id="rId9" w:history="1">
        <w:r w:rsidRPr="00B9601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района от 19.12.2013 года №1408-п «Об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-от 21.06.2016 № 332-п, «</w:t>
      </w:r>
      <w:hyperlink r:id="rId10" w:history="1">
        <w:r w:rsidRPr="00B9601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района от 19.12.2013 года №1408-п «Об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-от 16.11.2016 № 665-п,</w:t>
      </w:r>
      <w:r w:rsidRPr="00B9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Pr="00B9601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района от 19.12.2013 года №1408-п «Об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B2E29" w:rsidRPr="00795429" w:rsidRDefault="00DB2E29" w:rsidP="00DB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-от 01.03.2017 № 175-п, «</w:t>
      </w:r>
      <w:hyperlink r:id="rId12" w:history="1">
        <w:r w:rsidRPr="00B9601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 внесении изменений в постановление администрации района от 19.12.2013 года №1408-п «Об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B2E29" w:rsidRPr="00795429" w:rsidRDefault="00DB2E29" w:rsidP="00DB2E2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4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Постановление вступает в силу </w:t>
      </w: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официального опубликования и подлежит размещения на официальном информационном интернет-сайте Енисейского района </w:t>
      </w:r>
      <w:r w:rsidRPr="007954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Красноярского края.</w:t>
      </w:r>
    </w:p>
    <w:p w:rsidR="00DB2E29" w:rsidRDefault="00DB2E29" w:rsidP="00DB2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E29" w:rsidRPr="006F5865" w:rsidRDefault="00DB2E29" w:rsidP="00DB2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E29" w:rsidRPr="002827FE" w:rsidRDefault="00DB2E29" w:rsidP="00DB2E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40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</w:r>
      <w:r w:rsidRPr="000B2940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0B294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С.В. Ермаков</w:t>
      </w: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Pr="009D7F6E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B2E29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43C70" w:rsidRDefault="00DB2E2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43C70" w:rsidRDefault="00A43C70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E5979" w:rsidRDefault="00AE597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E5979" w:rsidRDefault="00AE597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E5979" w:rsidRDefault="00AE597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E5979" w:rsidRDefault="00AE5979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B2E29" w:rsidRPr="00BA7E82" w:rsidRDefault="00A43C70" w:rsidP="00DB2E2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B2E2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B2E29" w:rsidRPr="0054473A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DB2E29" w:rsidRPr="0054473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4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4473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Енисейского</w:t>
      </w:r>
      <w:r w:rsidRPr="005447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2E29" w:rsidRPr="0054473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473A">
        <w:rPr>
          <w:rFonts w:ascii="Times New Roman" w:hAnsi="Times New Roman" w:cs="Times New Roman"/>
          <w:sz w:val="24"/>
          <w:szCs w:val="24"/>
        </w:rPr>
        <w:t>от  «___»  _________    20__ г</w:t>
      </w:r>
      <w:proofErr w:type="gramStart"/>
      <w:r w:rsidRPr="0054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473A">
        <w:rPr>
          <w:rFonts w:ascii="Times New Roman" w:hAnsi="Times New Roman" w:cs="Times New Roman"/>
          <w:sz w:val="24"/>
          <w:szCs w:val="24"/>
        </w:rPr>
        <w:t xml:space="preserve">    № ______ </w:t>
      </w:r>
    </w:p>
    <w:p w:rsidR="00DB2E29" w:rsidRPr="00FB777B" w:rsidRDefault="00DB2E29" w:rsidP="00DB2E2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1" w:name="Par38"/>
      <w:bookmarkStart w:id="2" w:name="Par48"/>
      <w:bookmarkEnd w:id="1"/>
      <w:bookmarkEnd w:id="2"/>
      <w:r w:rsidRPr="00FB7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E4D5A">
        <w:rPr>
          <w:rFonts w:ascii="Times New Roman" w:hAnsi="Times New Roman" w:cs="Times New Roman"/>
          <w:bCs/>
        </w:rPr>
        <w:t>АДМИНИСТРАТИВНЫЙ РЕГЛАМЕНТ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 xml:space="preserve">ПРЕДОСТАВЛЕНИЕ МУНИЦИПАЛЬНОЙ УСЛУГИ ПО   ВЫДАЧЕ  РАЗРЕШЕНИЙ НА  ВВОД ОБЪЕКТА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 </w:t>
      </w:r>
    </w:p>
    <w:p w:rsidR="00DB2E29" w:rsidRPr="00232386" w:rsidRDefault="00DB2E29" w:rsidP="00DB2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I. ОБЩИЕ ПОЛОЖЕНИЯ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429">
        <w:rPr>
          <w:rFonts w:ascii="Times New Roman" w:hAnsi="Times New Roman" w:cs="Times New Roman"/>
          <w:sz w:val="24"/>
          <w:szCs w:val="24"/>
        </w:rPr>
        <w:t xml:space="preserve">выдаче разрешений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строительства, расположенных на территории муниципального образования</w:t>
      </w:r>
      <w:r w:rsidRPr="00795429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является установление сроков и последовательности административных процедур (действий), а также порядка взаимодействия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по вопросам архитектуры, строительства,   капитального ремонта и технического надзора Енисейского района»</w:t>
      </w:r>
      <w:r w:rsidRPr="00795429">
        <w:rPr>
          <w:rFonts w:ascii="Times New Roman" w:hAnsi="Times New Roman" w:cs="Times New Roman"/>
          <w:sz w:val="24"/>
          <w:szCs w:val="24"/>
        </w:rPr>
        <w:t xml:space="preserve"> (далее - Учреждение) с заявителями, органами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органами местного самоуправления, учреждениями и организациями, а также между муниципальными служащими администрации Енисейского района, сотрудниками муниципальных учреждений при предоставлении муниципальной услуги по выдаче разрешений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(далее - муниципальная услуга).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1.2.  Заявителем на получение муниципальной услуги является   физическое или юридическое лицо.  От имени заявителя могут выступать представители по доверенности.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 xml:space="preserve">1.3. Информирование и предоставление муниципальной услуги осуществляется  муниципальным казенным учреждением  «Центр по вопросам  архитектуры, строительства, капитального ремонта и технического надзора Енисейского района» (далее Учреждение).   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5429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 xml:space="preserve">663180, </w:t>
      </w:r>
      <w:r w:rsidRPr="00795429">
        <w:rPr>
          <w:rFonts w:ascii="Times New Roman" w:hAnsi="Times New Roman" w:cs="Times New Roman"/>
          <w:sz w:val="24"/>
          <w:szCs w:val="24"/>
        </w:rPr>
        <w:t xml:space="preserve">Красноярский край, г. Енисейск, ул. Ленина, 118,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 2-12;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график работы Учреждения: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понедельник – с 8.00 до 17.00;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вторник - пятница - с 9.00 до 17.00;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обеденный перерыв - с 13.00 до 14.00;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429">
        <w:rPr>
          <w:rFonts w:ascii="Times New Roman" w:hAnsi="Times New Roman" w:cs="Times New Roman"/>
          <w:sz w:val="24"/>
          <w:szCs w:val="24"/>
        </w:rPr>
        <w:t>выходные дни - суббота, воскресенье;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Справочные телефоны Учреждения: 8(39195) 2-80-07;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Адрес официального сайта и адрес электронной почты Учреждения: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7954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arh</w:t>
        </w:r>
        <w:r w:rsidRPr="00795429">
          <w:rPr>
            <w:rStyle w:val="a5"/>
            <w:rFonts w:ascii="Times New Roman" w:hAnsi="Times New Roman" w:cs="Times New Roman"/>
            <w:sz w:val="24"/>
            <w:szCs w:val="24"/>
          </w:rPr>
          <w:t>@enadm.ru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Pr="00795429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 xml:space="preserve">ители также вправе обратиться  </w:t>
      </w:r>
      <w:r w:rsidRPr="00795429">
        <w:rPr>
          <w:rFonts w:ascii="Times New Roman" w:hAnsi="Times New Roman" w:cs="Times New Roman"/>
          <w:sz w:val="24"/>
          <w:szCs w:val="24"/>
        </w:rPr>
        <w:t xml:space="preserve">для получения необходимой информации о порядке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95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95429">
        <w:rPr>
          <w:rFonts w:ascii="Times New Roman" w:hAnsi="Times New Roman" w:cs="Times New Roman"/>
          <w:sz w:val="24"/>
          <w:szCs w:val="24"/>
        </w:rPr>
        <w:t>раевое госуда</w:t>
      </w:r>
      <w:r>
        <w:rPr>
          <w:rFonts w:ascii="Times New Roman" w:hAnsi="Times New Roman" w:cs="Times New Roman"/>
          <w:sz w:val="24"/>
          <w:szCs w:val="24"/>
        </w:rPr>
        <w:t>рственное бюджетное учреждение «</w:t>
      </w:r>
      <w:r w:rsidRPr="0079542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Енисейск Красноярского края», сокращенное наименование (КГБУ «МФЦ ГО Енисейск КК») -  (далее МФЦ)</w:t>
      </w:r>
      <w:r w:rsidRPr="00795429">
        <w:rPr>
          <w:rFonts w:ascii="Times New Roman" w:hAnsi="Times New Roman" w:cs="Times New Roman"/>
          <w:sz w:val="24"/>
          <w:szCs w:val="24"/>
        </w:rPr>
        <w:t>: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МФЦ: 663180, г. Енисейск, ул. Ленина, 89, 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5429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>-центр: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8 (391)217-18-18, 8-800-200-39-12;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тел. 8 (39195)2-64-71, факс 2-64-33.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работы: понедельник – среда, пятница с 9:00 до19</w:t>
      </w:r>
      <w:r w:rsidRPr="00795429">
        <w:rPr>
          <w:rFonts w:ascii="Times New Roman" w:hAnsi="Times New Roman" w:cs="Times New Roman"/>
          <w:sz w:val="24"/>
          <w:szCs w:val="24"/>
        </w:rPr>
        <w:t>:00, четв</w:t>
      </w:r>
      <w:r>
        <w:rPr>
          <w:rFonts w:ascii="Times New Roman" w:hAnsi="Times New Roman" w:cs="Times New Roman"/>
          <w:sz w:val="24"/>
          <w:szCs w:val="24"/>
        </w:rPr>
        <w:t>ерг с 9:00 до 20:00,  суббота с 9</w:t>
      </w:r>
      <w:r w:rsidRPr="00795429">
        <w:rPr>
          <w:rFonts w:ascii="Times New Roman" w:hAnsi="Times New Roman" w:cs="Times New Roman"/>
          <w:sz w:val="24"/>
          <w:szCs w:val="24"/>
        </w:rPr>
        <w:t>:00 до 17:00,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воскресенье выходной.</w:t>
      </w:r>
    </w:p>
    <w:p w:rsidR="00DB2E29" w:rsidRPr="00676932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Адрес официального интернет-сайта МФЦ: </w:t>
      </w:r>
      <w:hyperlink r:id="rId14" w:history="1">
        <w:r w:rsidRPr="00C1577A">
          <w:rPr>
            <w:rStyle w:val="a5"/>
            <w:rFonts w:ascii="Times New Roman" w:hAnsi="Times New Roman" w:cs="Times New Roman"/>
            <w:sz w:val="24"/>
            <w:szCs w:val="24"/>
          </w:rPr>
          <w:t>www.24mfc.ru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DB2E29" w:rsidRPr="00360DC8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304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@24</w:t>
      </w:r>
      <w:r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93043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55">
        <w:rPr>
          <w:rFonts w:ascii="Times New Roman" w:hAnsi="Times New Roman" w:cs="Times New Roman"/>
          <w:sz w:val="24"/>
          <w:szCs w:val="24"/>
          <w:lang w:val="en-US"/>
        </w:rPr>
        <w:t xml:space="preserve">1.3.2. </w:t>
      </w:r>
      <w:r w:rsidRPr="00795429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 застройщикам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официальном сайте и в федеральной государственной информационной системе "Единый портал государственных и муниципальных услуг (функций)", публикации в средствах массовой информации.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специалистами Учреждения, уполномоченными на осуществление административных процедур при предоставлении муниципальной услуги (далее - уполномоченный специалист Учреждения). При личном устном обращении застройщика за получением информации или обращении по телефону уполномоченный специалист Учреждения подробно и в вежливой устной форме предоставляет информацию, если застройщик против этого не возражает.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В устной форме уполномоченный специалист Учреждения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предоставляет краткие справки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>, устраняющие необходимость направлять письменные запросы о предоставлении информации.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Запрос, направленный в устной форме, подлежит регистрации в день его поступления в Учреждение с указанием даты и времени поступления, данных о застройщике, краткой формулировки предмета обращения, фамилии и должности уполномоченного специалиста Учреждения, предоставившего ответ на обращение, а также краткого содержания ответа.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>Информирование при обращении застройщиков с письменным запросом, доставляемым по почте или путем личной передачи письменного запроса, а также с запросом, получаемым по электронной почте, факсу или с помощью электронного сервиса официального сайта, осуществляется путем направления ответов в письменном виде посредством почтовой связи, а также дополнительно по электронной почте либо факсом, если об этом имеется специальная оговорка в запросе застройщика, в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срок, не превышающий тридцати дней с момента регистрации запроса.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 xml:space="preserve">Запрос на предоставление информации, полученный Учреждением в письменной форме, регистрируется в течение трех дней с указанием даты получения запроса, данных о направившем запрос застройщике, краткой формулировки предмета запроса, фамилии и должности уполномоченного специалиста Учреждения, мотивировки отказа в предоставлении информации (при его наличии), данных о пересылке запроса в другой государственный орган, даты отправки ответа составившему запрос застройщику. </w:t>
      </w:r>
      <w:proofErr w:type="gramEnd"/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Pr="00795429">
        <w:rPr>
          <w:rFonts w:ascii="Times New Roman" w:hAnsi="Times New Roman" w:cs="Times New Roman"/>
          <w:sz w:val="24"/>
          <w:szCs w:val="24"/>
        </w:rPr>
        <w:t xml:space="preserve">. Порядок, форма и место размещения информации указанная в </w:t>
      </w:r>
      <w:hyperlink w:anchor="Par52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пунктах 1.3.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– 1.3.</w:t>
      </w:r>
      <w:hyperlink w:anchor="Par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на бумажных носителях - на информационных стендах, расположенных в здании администрации;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 электронном виде - на официальном сайте, краевом портале государственных и муниципальных услуг и в федеральной государственной информационной системе "Единый портал государственных и муниципальных услуг (функций)".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Подготовку и размещение информации, указанной в </w:t>
      </w:r>
      <w:hyperlink w:anchor="Par52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пунктах 1.3.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9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- 1.3.</w:t>
        </w:r>
      </w:hyperlink>
      <w:r>
        <w:t>2</w:t>
      </w:r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осуществляют должностные лица администрации по поручению главы администрации.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E29" w:rsidRPr="001E4D5A" w:rsidRDefault="00DB2E29" w:rsidP="00D47AA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3" w:name="Par86"/>
      <w:bookmarkEnd w:id="3"/>
      <w:r w:rsidRPr="007954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D5A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 2.1. Наименование Услуги: подготовка и выдача  разрешения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объекта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 xml:space="preserve">при осуществлении строительства, реконструкции объектов капитального строительства в соответствии с законодательством 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о градостроительной деятельности.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2.2 Наименование органа, предоставляющего Услугу: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по вопросам архитектуры, строительства,   капитального ремонта и технического надзора Енисейского района»</w:t>
      </w:r>
      <w:r w:rsidRPr="00795429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2.3.   Результатом предоставления Услуги является выдача заявителю: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выдача застройщику разрешения на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объекта в эксплуатацию </w:t>
      </w:r>
      <w:r w:rsidRPr="00795429">
        <w:rPr>
          <w:rFonts w:ascii="Times New Roman" w:hAnsi="Times New Roman" w:cs="Times New Roman"/>
          <w:sz w:val="24"/>
          <w:szCs w:val="24"/>
        </w:rPr>
        <w:t xml:space="preserve">при осуществлении строительства, реконструкции объектов капитального строительства   (далее - разрешение на  ввод объекта в эксплуатацию), указанных в </w:t>
      </w:r>
      <w:hyperlink w:anchor="Par48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отказ в выдаче застройщику разрешения на ввод объекта в эксплуатацию, оформленный в письменном виде в форме письма.</w:t>
      </w:r>
    </w:p>
    <w:p w:rsidR="00DB2E29" w:rsidRPr="00DD5AC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ACA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 семь рабочих</w:t>
      </w:r>
      <w:r w:rsidRPr="00DD5ACA">
        <w:rPr>
          <w:rFonts w:ascii="Times New Roman" w:hAnsi="Times New Roman" w:cs="Times New Roman"/>
          <w:sz w:val="24"/>
          <w:szCs w:val="24"/>
        </w:rPr>
        <w:t xml:space="preserve"> дней со дня получения заявления о выдаче разрешения на ввод объекта в эксплуатацию.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DB2E29" w:rsidRPr="00795429" w:rsidRDefault="00DB2E29" w:rsidP="00D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  - Градостроительный </w:t>
      </w:r>
      <w:hyperlink r:id="rId15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Федеральный закон от 29.12.2004   N 191-ФЗ «О введении в действие Градостроительного кодекса Российской Федерации»;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 Федеральный </w:t>
      </w:r>
      <w:hyperlink r:id="rId16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B2E29" w:rsidRPr="00795429" w:rsidRDefault="00DB2E29" w:rsidP="00DB2E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Федеральный закон от 01.12.2014 № 419-ФЗ «О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- Федеральный  </w:t>
      </w:r>
      <w:hyperlink r:id="rId17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hyperlink r:id="rId18" w:history="1"/>
      <w:r w:rsidRPr="00795429"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9" w:history="1"/>
      <w:r w:rsidRPr="0079542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hyperlink r:id="rId20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9542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>от 27.07.2010 N 210-ФЗ "Об организации предоставления государственных и муниципальных услуг";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 Федеральный </w:t>
      </w:r>
      <w:hyperlink r:id="rId22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недвижимости";</w:t>
      </w:r>
    </w:p>
    <w:p w:rsidR="00DB2E29" w:rsidRPr="00795429" w:rsidRDefault="00DB2E29" w:rsidP="00D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  - Приказ Министерства строительства и жилищно-коммунального хозяйства Российской Федерации от 19 февраля 2015  N 117/</w:t>
      </w:r>
      <w:proofErr w:type="spellStart"/>
      <w:proofErr w:type="gramStart"/>
      <w:r w:rsidRPr="0079542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 "О форме разрешения на строительство и форме разрешения на ввод объекта в эксплуатацию".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</w:t>
      </w:r>
      <w:r w:rsidRPr="007954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23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Енисейского района;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</w:t>
      </w:r>
      <w:r w:rsidRPr="0079542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hyperlink r:id="rId24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</w:t>
      </w:r>
      <w:r w:rsidRPr="0079542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по вопросам архитектуры, строительства,   капитального ремонта и технического надзора Енисейского района»;</w:t>
      </w:r>
    </w:p>
    <w:p w:rsidR="00DB2E29" w:rsidRPr="00795429" w:rsidRDefault="00DB2E29" w:rsidP="00DB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администрации Енисейского района от 18.08.2010 N 614-п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795429">
        <w:rPr>
          <w:rFonts w:ascii="Times New Roman" w:hAnsi="Times New Roman" w:cs="Times New Roman"/>
          <w:sz w:val="24"/>
          <w:szCs w:val="24"/>
        </w:rPr>
        <w:t xml:space="preserve">       2.6. Исчерпывающий перечень документов, необходимых в соответствии с Градостроительным </w:t>
      </w:r>
      <w:hyperlink r:id="rId26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Российской Федерации для предоставления муниципальной услуги: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79542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76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эксплуатацию, составленное по форме, прилагаемой к настоящему Административному регламенту (приложение N1);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795429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9"/>
      <w:bookmarkEnd w:id="7"/>
      <w:r w:rsidRPr="00795429">
        <w:rPr>
          <w:rFonts w:ascii="Times New Roman" w:hAnsi="Times New Roman" w:cs="Times New Roman"/>
          <w:sz w:val="24"/>
          <w:szCs w:val="24"/>
        </w:rPr>
        <w:t>3)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0"/>
      <w:bookmarkEnd w:id="8"/>
      <w:r w:rsidRPr="00795429">
        <w:rPr>
          <w:rFonts w:ascii="Times New Roman" w:hAnsi="Times New Roman" w:cs="Times New Roman"/>
          <w:sz w:val="24"/>
          <w:szCs w:val="24"/>
        </w:rPr>
        <w:t>4) разрешение на строительство;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1"/>
      <w:bookmarkEnd w:id="9"/>
      <w:r w:rsidRPr="00795429">
        <w:rPr>
          <w:rFonts w:ascii="Times New Roman" w:hAnsi="Times New Roman" w:cs="Times New Roman"/>
          <w:sz w:val="24"/>
          <w:szCs w:val="24"/>
        </w:rPr>
        <w:lastRenderedPageBreak/>
        <w:t>5) акт приемки объекта капитального строительства (в случае осуществления строительства, реконструкции, на основании договора);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2"/>
      <w:bookmarkEnd w:id="10"/>
      <w:r w:rsidRPr="00795429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3"/>
      <w:bookmarkEnd w:id="11"/>
      <w:proofErr w:type="gramStart"/>
      <w:r w:rsidRPr="00795429">
        <w:rPr>
          <w:rFonts w:ascii="Times New Roman" w:hAnsi="Times New Roman" w:cs="Times New Roman"/>
          <w:sz w:val="24"/>
          <w:szCs w:val="24"/>
        </w:rPr>
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795429">
        <w:rPr>
          <w:rFonts w:ascii="Times New Roman" w:hAnsi="Times New Roman" w:cs="Times New Roman"/>
          <w:sz w:val="24"/>
          <w:szCs w:val="24"/>
        </w:rPr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5"/>
      <w:bookmarkEnd w:id="13"/>
      <w:r w:rsidRPr="00795429">
        <w:rPr>
          <w:rFonts w:ascii="Times New Roman" w:hAnsi="Times New Roman" w:cs="Times New Roman"/>
          <w:sz w:val="24"/>
          <w:szCs w:val="24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 на основании договора), за исключением случаев строительства, реконструкции линейного объекта;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16"/>
      <w:bookmarkEnd w:id="14"/>
      <w:proofErr w:type="gramStart"/>
      <w:r w:rsidRPr="00795429">
        <w:rPr>
          <w:rFonts w:ascii="Times New Roman" w:hAnsi="Times New Roman" w:cs="Times New Roman"/>
          <w:sz w:val="24"/>
          <w:szCs w:val="24"/>
        </w:rPr>
        <w:t xml:space="preserve"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</w:t>
      </w:r>
      <w:hyperlink r:id="rId27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DB2E29" w:rsidRPr="00D47AA9" w:rsidRDefault="00DB2E29" w:rsidP="00D47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19"/>
      <w:bookmarkEnd w:id="15"/>
      <w:r w:rsidRPr="00795429">
        <w:rPr>
          <w:rFonts w:ascii="Times New Roman" w:hAnsi="Times New Roman" w:cs="Times New Roman"/>
          <w:sz w:val="24"/>
          <w:szCs w:val="24"/>
        </w:rPr>
        <w:t xml:space="preserve">11) документ, подтверждающий заключение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12)</w:t>
      </w:r>
      <w:r w:rsidRPr="00E25030">
        <w:rPr>
          <w:rFonts w:ascii="Times New Roman" w:hAnsi="Times New Roman" w:cs="Times New Roman"/>
          <w:sz w:val="24"/>
          <w:szCs w:val="24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13)</w:t>
      </w:r>
      <w:r w:rsidRPr="00E25030">
        <w:rPr>
          <w:rFonts w:ascii="Times New Roman" w:hAnsi="Times New Roman" w:cs="Times New Roman"/>
          <w:sz w:val="24"/>
          <w:szCs w:val="24"/>
        </w:rPr>
        <w:tab/>
        <w:t>технические план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подготовленный в соответствии с Федеральным законом от13.07.2015 </w:t>
      </w:r>
      <w:r w:rsidRPr="00E25030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недвижимости».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 2, 3, 4, 10 настоящего пункта,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указанные в подпунктах 2, 5, 6, 7, 8, 9 настоящего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Если документы, указанные в подпунктах 2, 5, 6, 7, 8, 9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Неполучение (несвоевременное получение) запрошенных документов не может являться основанием для отказа в выдаче разрешения на ввод объекта в эксплуатацию.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30">
        <w:rPr>
          <w:rFonts w:ascii="Times New Roman" w:hAnsi="Times New Roman" w:cs="Times New Roman"/>
          <w:sz w:val="24"/>
          <w:szCs w:val="24"/>
        </w:rPr>
        <w:t>Указанные в подпунктах 7, 10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Положения данного абзаца не распространяются на проектную документацию объектов капитального строительства, утвержденную застройщиком (заказчиком) или направленную им на государственную экспертизу до дня вступления в силу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и на отношения, связанные со строительством, реконструкцией, капитальным ремонтом объектов капитального строительства в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с указанной проектной документацией;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75"/>
      <w:bookmarkEnd w:id="16"/>
      <w:proofErr w:type="gramStart"/>
      <w:r w:rsidRPr="00E25030">
        <w:rPr>
          <w:rFonts w:ascii="Times New Roman" w:hAnsi="Times New Roman" w:cs="Times New Roman"/>
          <w:sz w:val="24"/>
          <w:szCs w:val="24"/>
        </w:rPr>
        <w:t>По межведомственным запросам органов, указанных в части 2 статьи 40 Градостроительного кодекса Российской Федерации, документы (их копии или сведения, содержащиеся в них), предусмотренные частью 3 статьи 40 Градостроительного кодекса Российской Федерации,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дня получения соответствующего межведомственного запроса.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E25030">
        <w:rPr>
          <w:rFonts w:ascii="Times New Roman" w:hAnsi="Times New Roman" w:cs="Times New Roman"/>
          <w:sz w:val="24"/>
          <w:szCs w:val="24"/>
        </w:rPr>
        <w:t>. Запрещено требовать от заявителя: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250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</w:t>
      </w:r>
      <w:r w:rsidRPr="00E2503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8" w:history="1">
        <w:r w:rsidRPr="00E25030">
          <w:rPr>
            <w:rFonts w:ascii="Times New Roman" w:hAnsi="Times New Roman" w:cs="Times New Roman"/>
            <w:sz w:val="24"/>
            <w:szCs w:val="24"/>
          </w:rPr>
          <w:t>части</w:t>
        </w:r>
        <w:proofErr w:type="gramEnd"/>
        <w:r w:rsidRPr="00E25030">
          <w:rPr>
            <w:rFonts w:ascii="Times New Roman" w:hAnsi="Times New Roman" w:cs="Times New Roman"/>
            <w:sz w:val="24"/>
            <w:szCs w:val="24"/>
          </w:rPr>
          <w:t xml:space="preserve"> 6 статьи 7</w:t>
        </w:r>
      </w:hyperlink>
      <w:r w:rsidRPr="00E2503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9" w:history="1">
        <w:r w:rsidRPr="00E25030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E25030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DB2E29" w:rsidRPr="00E25030" w:rsidRDefault="00DB2E29" w:rsidP="00DB2E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E25030">
        <w:rPr>
          <w:rFonts w:ascii="Times New Roman" w:hAnsi="Times New Roman" w:cs="Times New Roman"/>
          <w:sz w:val="24"/>
          <w:szCs w:val="24"/>
        </w:rPr>
        <w:t xml:space="preserve">. </w:t>
      </w:r>
      <w:r w:rsidRPr="00E25030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приеме документов:</w:t>
      </w:r>
    </w:p>
    <w:p w:rsidR="00DB2E29" w:rsidRPr="00F02024" w:rsidRDefault="00DB2E29" w:rsidP="00DB2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24">
        <w:rPr>
          <w:rFonts w:ascii="Times New Roman" w:hAnsi="Times New Roman" w:cs="Times New Roman"/>
          <w:sz w:val="24"/>
          <w:szCs w:val="24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DB2E29" w:rsidRPr="00E25030" w:rsidRDefault="00DB2E29" w:rsidP="00DB2E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E2503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30">
        <w:rPr>
          <w:rFonts w:ascii="Times New Roman" w:hAnsi="Times New Roman" w:cs="Times New Roman"/>
          <w:sz w:val="24"/>
          <w:szCs w:val="24"/>
        </w:rPr>
        <w:t>1) отсутствие документов, указанных в пункт</w:t>
      </w:r>
      <w:r>
        <w:rPr>
          <w:rFonts w:ascii="Times New Roman" w:hAnsi="Times New Roman" w:cs="Times New Roman"/>
          <w:sz w:val="24"/>
          <w:szCs w:val="24"/>
        </w:rPr>
        <w:t>е 2.6</w:t>
      </w:r>
      <w:r w:rsidRPr="00E25030">
        <w:rPr>
          <w:rFonts w:ascii="Times New Roman" w:hAnsi="Times New Roman" w:cs="Times New Roman"/>
          <w:sz w:val="24"/>
          <w:szCs w:val="24"/>
        </w:rPr>
        <w:t>. настоящего Регламента;</w:t>
      </w:r>
      <w:proofErr w:type="gramEnd"/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030"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DB2E29" w:rsidRPr="00E25030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DB2E29" w:rsidRPr="00E25030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30">
        <w:rPr>
          <w:rFonts w:ascii="Times New Roman" w:hAnsi="Times New Roman" w:cs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DB2E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proofErr w:type="gramStart"/>
      <w:r w:rsidRPr="00E25030">
        <w:rPr>
          <w:rFonts w:ascii="Times New Roman" w:hAnsi="Times New Roman" w:cs="Times New Roman"/>
          <w:sz w:val="24"/>
          <w:szCs w:val="24"/>
        </w:rPr>
        <w:t>6)</w:t>
      </w:r>
      <w:r w:rsidRPr="00E25030">
        <w:rPr>
          <w:rFonts w:ascii="Times New Roman" w:hAnsi="Times New Roman" w:cs="Times New Roman"/>
          <w:sz w:val="24"/>
          <w:szCs w:val="24"/>
        </w:rPr>
        <w:tab/>
        <w:t xml:space="preserve">невыполнение застройщиком требований, предусмотренных частью 18 статьи 51 Градостроительного кодекса Российской Федерации (при этом разрешение на ввод объекта в эксплуатацию выдается только после передачи безвозмездно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Енисейского района</w:t>
      </w:r>
      <w:r w:rsidRPr="00E25030">
        <w:rPr>
          <w:rFonts w:ascii="Times New Roman" w:hAnsi="Times New Roman" w:cs="Times New Roman"/>
          <w:sz w:val="24"/>
          <w:szCs w:val="24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>, предусмотренных пунктами 2, 8-10 и 11.1 части 12 статьи 48 Градостроительного кодекса Российской Федерации, или одного экземпляра копии схемы плани</w:t>
      </w:r>
      <w:r>
        <w:rPr>
          <w:rFonts w:ascii="Times New Roman" w:hAnsi="Times New Roman" w:cs="Times New Roman"/>
          <w:sz w:val="24"/>
          <w:szCs w:val="24"/>
        </w:rPr>
        <w:t xml:space="preserve">ровочной организации земельного участка </w:t>
      </w:r>
      <w:r w:rsidRPr="00E25030">
        <w:rPr>
          <w:rFonts w:ascii="Times New Roman" w:hAnsi="Times New Roman" w:cs="Times New Roman"/>
          <w:sz w:val="24"/>
          <w:szCs w:val="24"/>
        </w:rPr>
        <w:t xml:space="preserve">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также предусмотренного пунктом 3 части 12 статьи 48 Градостроительного кодекса Российской Федерации раздела проектной документации </w:t>
      </w:r>
      <w:r w:rsidRPr="00E25030">
        <w:rPr>
          <w:rFonts w:ascii="Times New Roman" w:hAnsi="Times New Roman" w:cs="Times New Roman"/>
          <w:sz w:val="24"/>
          <w:szCs w:val="24"/>
        </w:rPr>
        <w:lastRenderedPageBreak/>
        <w:t xml:space="preserve">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E25030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E25030">
        <w:rPr>
          <w:rFonts w:ascii="Times New Roman" w:hAnsi="Times New Roman" w:cs="Times New Roman"/>
          <w:sz w:val="24"/>
          <w:szCs w:val="24"/>
        </w:rPr>
        <w:t xml:space="preserve"> объе</w:t>
      </w:r>
      <w:r>
        <w:rPr>
          <w:rFonts w:ascii="Times New Roman" w:hAnsi="Times New Roman" w:cs="Times New Roman"/>
          <w:sz w:val="24"/>
          <w:szCs w:val="24"/>
        </w:rPr>
        <w:t>кта капитального строительства)</w:t>
      </w:r>
      <w:r w:rsidRPr="00E25030">
        <w:rPr>
          <w:rFonts w:ascii="Times New Roman" w:hAnsi="Times New Roman" w:cs="Times New Roman"/>
          <w:sz w:val="24"/>
          <w:szCs w:val="24"/>
        </w:rPr>
        <w:t>.</w:t>
      </w:r>
    </w:p>
    <w:p w:rsidR="00DB2E29" w:rsidRPr="004E01F3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01F3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4E01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01F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DB2E29" w:rsidRPr="004E01F3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E01F3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E01F3">
        <w:rPr>
          <w:rFonts w:ascii="Times New Roman" w:hAnsi="Times New Roman" w:cs="Times New Roman"/>
          <w:bCs/>
          <w:sz w:val="24"/>
          <w:szCs w:val="24"/>
        </w:rPr>
        <w:t>. М</w:t>
      </w:r>
      <w:r w:rsidRPr="004E01F3">
        <w:rPr>
          <w:rFonts w:ascii="Times New Roman" w:hAnsi="Times New Roman" w:cs="Times New Roman"/>
          <w:sz w:val="24"/>
          <w:szCs w:val="24"/>
        </w:rPr>
        <w:t xml:space="preserve">аксимальный срок ожидания в очереди при запросе о предоставлении муниципальной услуги </w:t>
      </w:r>
      <w:r w:rsidRPr="004E01F3">
        <w:rPr>
          <w:rFonts w:ascii="Times New Roman" w:hAnsi="Times New Roman" w:cs="Times New Roman"/>
          <w:bCs/>
          <w:sz w:val="24"/>
          <w:szCs w:val="24"/>
        </w:rPr>
        <w:t xml:space="preserve">составляет не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4E01F3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DB2E29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01F3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E01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01F3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  <w:r w:rsidRPr="004E01F3">
        <w:rPr>
          <w:rFonts w:ascii="Times New Roman" w:hAnsi="Times New Roman" w:cs="Times New Roman"/>
          <w:bCs/>
          <w:sz w:val="24"/>
          <w:szCs w:val="24"/>
        </w:rPr>
        <w:t xml:space="preserve">составляет не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 30 минут</w:t>
      </w:r>
      <w:r w:rsidRPr="004E0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2.13</w:t>
      </w:r>
      <w:r w:rsidRPr="007954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допуск на объект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42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95429">
        <w:rPr>
          <w:rFonts w:ascii="Times New Roman" w:hAnsi="Times New Roman" w:cs="Times New Roman"/>
          <w:sz w:val="24"/>
          <w:szCs w:val="24"/>
        </w:rPr>
        <w:t>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сопровождение инвалидов, имеющие стойкие нарушения функции зрения и самостоятельного передвижения в помещении;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 при невозможности создания условий для его полного приспособления с учетом потребностей инвалидов,  специалистами  Учреждения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DB2E29" w:rsidRPr="00795429" w:rsidRDefault="00DB2E29" w:rsidP="00DB2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специалисты, при необходимости 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B2E29" w:rsidRPr="00795429" w:rsidRDefault="00DB2E29" w:rsidP="00D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- при наличии на территории, прилегающей к месту предоставления муниципальной услуги,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795429">
        <w:rPr>
          <w:rFonts w:ascii="Times New Roman" w:hAnsi="Times New Roman" w:cs="Times New Roman"/>
          <w:sz w:val="24"/>
          <w:szCs w:val="24"/>
        </w:rPr>
        <w:t>.1. Место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 и письменными принадлежностями (для записи информации).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29">
        <w:rPr>
          <w:rFonts w:ascii="Times New Roman" w:hAnsi="Times New Roman" w:cs="Times New Roman"/>
          <w:sz w:val="24"/>
          <w:szCs w:val="24"/>
        </w:rPr>
        <w:t>.2. 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2.13</w:t>
      </w:r>
      <w:r w:rsidRPr="00795429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E72">
        <w:rPr>
          <w:rFonts w:ascii="Times New Roman" w:hAnsi="Times New Roman" w:cs="Times New Roman"/>
          <w:sz w:val="24"/>
          <w:szCs w:val="24"/>
        </w:rPr>
        <w:t>На информационном стенде в администрации размещаются следующие информационные материалы: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образцы документов (справок).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адрес, номера телефонов и факса, график работы, адрес электронной почты администрации и отдела;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lastRenderedPageBreak/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2E72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количество выданных документов, являющихся результатом муниципальной услуги;</w:t>
      </w:r>
    </w:p>
    <w:p w:rsidR="00DB2E29" w:rsidRPr="00962E72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2E7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DB2E29" w:rsidRPr="00C81F2D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962E72">
        <w:rPr>
          <w:rFonts w:ascii="Times New Roman" w:hAnsi="Times New Roman" w:cs="Times New Roman"/>
          <w:iCs/>
          <w:sz w:val="24"/>
          <w:szCs w:val="24"/>
        </w:rPr>
        <w:t>2.1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962E72">
        <w:rPr>
          <w:rFonts w:ascii="Times New Roman" w:hAnsi="Times New Roman" w:cs="Times New Roman"/>
          <w:iCs/>
          <w:sz w:val="24"/>
          <w:szCs w:val="24"/>
        </w:rPr>
        <w:t xml:space="preserve"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7" w:name="Par172"/>
      <w:bookmarkEnd w:id="17"/>
      <w:r w:rsidRPr="001E4D5A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 xml:space="preserve">АДМИНИСТРАТИВНЫХ ПРОЦЕДУР (ДЕЙСТВИЙ), ТРЕБОВАНИЯ К ПОРЯДКУ ИХ ВЫПОЛНЕНИЯ, В ТОМ ЧИСЛЕ ОСОБЕННОСТИ  ВЫПОЛНЕНИЯ АДМИНИСТРАТИВНЫХ ПРОЦЕДУР (ДЕЙСТВИЙ) В ЭЛЕКТРОННОЙ ФОРМЕ, А ТАКЖЕ ОСОБЕННОСТИ ВЫПОЛНЕНИЯ АДМИНИСТРАТИВНЫХ ПРОЦЕДУР В МНОГОФУНКЦИОНАЛЬНЫХ  ЦЕНТРАХ 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 исполнения Услуги включает в себя следующие административные процедуры: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1) прием и регистрация заявления с приложенными документами;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2) рассмотрение заявления и прилагаемых документов;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3) выдача результата предоставления Услуги.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3.2. Прием и регистрация заявления с приложенными документами: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получение заявления;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C7">
        <w:rPr>
          <w:rFonts w:ascii="Times New Roman" w:hAnsi="Times New Roman" w:cs="Times New Roman"/>
          <w:sz w:val="24"/>
          <w:szCs w:val="24"/>
        </w:rPr>
        <w:t>2) специалист  Учреждения</w:t>
      </w:r>
      <w:r w:rsidRPr="00C4589A">
        <w:rPr>
          <w:rFonts w:ascii="Times New Roman" w:hAnsi="Times New Roman" w:cs="Times New Roman"/>
          <w:sz w:val="24"/>
          <w:szCs w:val="24"/>
        </w:rPr>
        <w:t xml:space="preserve"> регистрирует поступившее заявление с прилагаемыми к нему документами;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регистрация поступившего заявления с приложенными документами;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4) срок выполнения административной процедуры составляет 1 рабочий день со дня поступления заявления.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3.3. Рассмотрение заявления и прилагаемых документов: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зарегистрированного заявления с приложенными документами </w:t>
      </w:r>
      <w:r>
        <w:rPr>
          <w:rFonts w:ascii="Times New Roman" w:hAnsi="Times New Roman" w:cs="Times New Roman"/>
          <w:sz w:val="24"/>
          <w:szCs w:val="24"/>
        </w:rPr>
        <w:t>Руководителю Учреждения.  Руководитель</w:t>
      </w:r>
      <w:r w:rsidRPr="00C4589A">
        <w:rPr>
          <w:rFonts w:ascii="Times New Roman" w:hAnsi="Times New Roman" w:cs="Times New Roman"/>
          <w:sz w:val="24"/>
          <w:szCs w:val="24"/>
        </w:rPr>
        <w:t xml:space="preserve"> назначает </w:t>
      </w:r>
      <w:r w:rsidRPr="00836DC7">
        <w:rPr>
          <w:rFonts w:ascii="Times New Roman" w:hAnsi="Times New Roman" w:cs="Times New Roman"/>
          <w:sz w:val="24"/>
          <w:szCs w:val="24"/>
        </w:rPr>
        <w:t>ответственного специалиста</w:t>
      </w:r>
      <w:r w:rsidRPr="00C4589A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прилагаемых документов;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2) </w:t>
      </w:r>
      <w:r w:rsidRPr="00836DC7">
        <w:rPr>
          <w:rFonts w:ascii="Times New Roman" w:hAnsi="Times New Roman" w:cs="Times New Roman"/>
          <w:sz w:val="24"/>
          <w:szCs w:val="24"/>
        </w:rPr>
        <w:t>ответственный специалист</w:t>
      </w:r>
      <w:r w:rsidRPr="00C4589A">
        <w:rPr>
          <w:rFonts w:ascii="Times New Roman" w:hAnsi="Times New Roman" w:cs="Times New Roman"/>
          <w:sz w:val="24"/>
          <w:szCs w:val="24"/>
        </w:rPr>
        <w:t xml:space="preserve"> осуществляет проверку наличия и правильности оформления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C4589A">
        <w:rPr>
          <w:rFonts w:ascii="Times New Roman" w:hAnsi="Times New Roman" w:cs="Times New Roman"/>
          <w:sz w:val="24"/>
          <w:szCs w:val="24"/>
        </w:rPr>
        <w:t>. настоящего Регламента, осмотр объекта капитального строительства.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пункте 2.6</w:t>
      </w:r>
      <w:r w:rsidRPr="00C4589A">
        <w:rPr>
          <w:rFonts w:ascii="Times New Roman" w:hAnsi="Times New Roman" w:cs="Times New Roman"/>
          <w:sz w:val="24"/>
          <w:szCs w:val="24"/>
        </w:rPr>
        <w:t xml:space="preserve">. </w:t>
      </w:r>
      <w:r w:rsidRPr="00C4589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Регламента, </w:t>
      </w:r>
      <w:r w:rsidRPr="00836DC7">
        <w:rPr>
          <w:rFonts w:ascii="Times New Roman" w:hAnsi="Times New Roman" w:cs="Times New Roman"/>
          <w:sz w:val="24"/>
          <w:szCs w:val="24"/>
        </w:rPr>
        <w:t>ответственный специалист</w:t>
      </w:r>
      <w:r w:rsidRPr="00C4589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836DC7">
        <w:rPr>
          <w:rFonts w:ascii="Times New Roman" w:hAnsi="Times New Roman" w:cs="Times New Roman"/>
          <w:sz w:val="24"/>
          <w:szCs w:val="24"/>
        </w:rPr>
        <w:t xml:space="preserve"> одного рабочего дня  </w:t>
      </w:r>
      <w:r w:rsidRPr="00C4589A">
        <w:rPr>
          <w:rFonts w:ascii="Times New Roman" w:hAnsi="Times New Roman" w:cs="Times New Roman"/>
          <w:sz w:val="24"/>
          <w:szCs w:val="24"/>
        </w:rPr>
        <w:t>формирует и направляет межведомственные запросы.</w:t>
      </w:r>
    </w:p>
    <w:p w:rsidR="00DB2E29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9A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C45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9A">
        <w:rPr>
          <w:rFonts w:ascii="Times New Roman" w:hAnsi="Times New Roman" w:cs="Times New Roman"/>
          <w:sz w:val="24"/>
          <w:szCs w:val="24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 w:rsidRPr="00C4589A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458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89A">
        <w:rPr>
          <w:rFonts w:ascii="Times New Roman" w:hAnsi="Times New Roman" w:cs="Times New Roman"/>
          <w:sz w:val="24"/>
          <w:szCs w:val="24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</w:t>
      </w:r>
      <w:r>
        <w:rPr>
          <w:rFonts w:ascii="Times New Roman" w:hAnsi="Times New Roman" w:cs="Times New Roman"/>
          <w:sz w:val="24"/>
          <w:szCs w:val="24"/>
        </w:rPr>
        <w:t>ъекта органом, выдавшим разрешен</w:t>
      </w:r>
      <w:r w:rsidRPr="00C4589A">
        <w:rPr>
          <w:rFonts w:ascii="Times New Roman" w:hAnsi="Times New Roman" w:cs="Times New Roman"/>
          <w:sz w:val="24"/>
          <w:szCs w:val="24"/>
        </w:rPr>
        <w:t>ие на строительство, не проводится.</w:t>
      </w:r>
    </w:p>
    <w:p w:rsidR="00DB2E29" w:rsidRPr="00C4589A" w:rsidRDefault="00DB2E29" w:rsidP="00DB2E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4) при отсутствии оснований для отказа в предоставлении Услуги,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C4589A">
        <w:rPr>
          <w:rFonts w:ascii="Times New Roman" w:hAnsi="Times New Roman" w:cs="Times New Roman"/>
          <w:sz w:val="24"/>
          <w:szCs w:val="24"/>
        </w:rPr>
        <w:t xml:space="preserve">. настоящего Регламента, </w:t>
      </w:r>
      <w:r w:rsidRPr="00790F7F">
        <w:rPr>
          <w:rFonts w:ascii="Times New Roman" w:hAnsi="Times New Roman" w:cs="Times New Roman"/>
          <w:sz w:val="24"/>
          <w:szCs w:val="24"/>
        </w:rPr>
        <w:t>ответственный специалист</w:t>
      </w:r>
      <w:r w:rsidRPr="00C4589A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разрешения на ввод объекта в эксплуатацию (далее - проект разрешения);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5) при наличии оснований для отказа в предоставлении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2.8</w:t>
      </w:r>
      <w:r w:rsidRPr="00C4589A">
        <w:rPr>
          <w:rFonts w:ascii="Times New Roman" w:hAnsi="Times New Roman" w:cs="Times New Roman"/>
          <w:sz w:val="24"/>
          <w:szCs w:val="24"/>
        </w:rPr>
        <w:t xml:space="preserve">. настоящего Регламента, </w:t>
      </w:r>
      <w:r w:rsidRPr="00790F7F">
        <w:rPr>
          <w:rFonts w:ascii="Times New Roman" w:hAnsi="Times New Roman" w:cs="Times New Roman"/>
          <w:sz w:val="24"/>
          <w:szCs w:val="24"/>
        </w:rPr>
        <w:t>ответственный специалист</w:t>
      </w:r>
      <w:r w:rsidRPr="00C4589A">
        <w:rPr>
          <w:rFonts w:ascii="Times New Roman" w:hAnsi="Times New Roman" w:cs="Times New Roman"/>
          <w:sz w:val="24"/>
          <w:szCs w:val="24"/>
        </w:rPr>
        <w:t xml:space="preserve"> осуществляет подготовку ответа заявителю об отказе в выдаче разрешения на ввод объекта в эксплуатацию (далее - отказ в выдаче разрешения). Отказ в выдаче разрешения должен содержать основания, по которым запрашиваемое разрешение не может быть выдано, а также порядок обжалования такого решения;</w:t>
      </w:r>
    </w:p>
    <w:p w:rsidR="00DB2E29" w:rsidRPr="00790F7F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6) подготовленный проект разрешения либо отказа в выдаче разрешения передается </w:t>
      </w:r>
      <w:r w:rsidRPr="00A829CB">
        <w:rPr>
          <w:rFonts w:ascii="Times New Roman" w:hAnsi="Times New Roman" w:cs="Times New Roman"/>
          <w:sz w:val="24"/>
          <w:szCs w:val="24"/>
        </w:rPr>
        <w:t>ответственным специалистом</w:t>
      </w:r>
      <w:r w:rsidRPr="00C4589A"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Pr="00790F7F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7) согласованный проект разрешения или отказа в выдаче разрешения передается на подпись </w:t>
      </w:r>
      <w:r w:rsidRPr="00790F7F">
        <w:rPr>
          <w:rFonts w:ascii="Times New Roman" w:hAnsi="Times New Roman" w:cs="Times New Roman"/>
          <w:sz w:val="24"/>
          <w:szCs w:val="24"/>
        </w:rPr>
        <w:t>Главе  района</w:t>
      </w:r>
      <w:r w:rsidRPr="00C4589A">
        <w:rPr>
          <w:rFonts w:ascii="Times New Roman" w:hAnsi="Times New Roman" w:cs="Times New Roman"/>
          <w:sz w:val="24"/>
          <w:szCs w:val="24"/>
        </w:rPr>
        <w:t>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8) результатом административной процедуры является подписание разрешения на ввод объекта в эксплуатацию либо отказа в выдаче разрешения на ввод объекта в эксплуатацию;</w:t>
      </w:r>
    </w:p>
    <w:p w:rsidR="00DB2E29" w:rsidRPr="00790F7F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9) срок выполнения административной процедуры по рассмотрению заявления и прилагаемых документов составляет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F7F">
        <w:rPr>
          <w:rFonts w:ascii="Times New Roman" w:hAnsi="Times New Roman" w:cs="Times New Roman"/>
          <w:sz w:val="24"/>
          <w:szCs w:val="24"/>
        </w:rPr>
        <w:t>пять рабочих дней.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3.4. Выдача результата предоставления Услуги: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1) основанием начала административной процедуры является подписание разрешения на ввод объекта в эксплуатацию либо отказа в выдаче разрешения;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2) разрешение на ввод объекта в эксплуатацию либо отказ в выдаче разрешения выдается </w:t>
      </w:r>
      <w:r w:rsidRPr="00790F7F">
        <w:rPr>
          <w:rFonts w:ascii="Times New Roman" w:hAnsi="Times New Roman" w:cs="Times New Roman"/>
          <w:sz w:val="24"/>
          <w:szCs w:val="24"/>
        </w:rPr>
        <w:t xml:space="preserve">специалистом Учреждения </w:t>
      </w:r>
      <w:r w:rsidRPr="00C4589A">
        <w:rPr>
          <w:rFonts w:ascii="Times New Roman" w:hAnsi="Times New Roman" w:cs="Times New Roman"/>
          <w:sz w:val="24"/>
          <w:szCs w:val="24"/>
        </w:rPr>
        <w:t>застройщику или по доверенности уполномоченному лицу.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выдача застройщику (его уполномоченному представителю):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- разрешения на ввод объекта в эксплуатацию;</w:t>
      </w:r>
    </w:p>
    <w:p w:rsidR="00DB2E29" w:rsidRPr="00C4589A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>- отказа в выдаче разрешения;</w:t>
      </w:r>
    </w:p>
    <w:p w:rsidR="00DB2E29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9A">
        <w:rPr>
          <w:rFonts w:ascii="Times New Roman" w:hAnsi="Times New Roman" w:cs="Times New Roman"/>
          <w:sz w:val="24"/>
          <w:szCs w:val="24"/>
        </w:rPr>
        <w:t xml:space="preserve">4) срок выполнения административной процедуры по выдаче результата предоставления Услуги составляет </w:t>
      </w:r>
      <w:r w:rsidRPr="00C45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F7F">
        <w:rPr>
          <w:rFonts w:ascii="Times New Roman" w:hAnsi="Times New Roman" w:cs="Times New Roman"/>
          <w:sz w:val="24"/>
          <w:szCs w:val="24"/>
        </w:rPr>
        <w:t>один день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</w:t>
      </w:r>
      <w:r w:rsidRPr="00795429">
        <w:rPr>
          <w:rFonts w:ascii="Times New Roman" w:hAnsi="Times New Roman" w:cs="Times New Roman"/>
          <w:sz w:val="24"/>
          <w:szCs w:val="24"/>
        </w:rPr>
        <w:t xml:space="preserve">Разрешение на  ввод объекта в эксплуатацию оформляется по </w:t>
      </w:r>
      <w:hyperlink r:id="rId30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, Приказ Министерства строительства и жилищно-коммунального хозяйства Российской </w:t>
      </w:r>
      <w:r w:rsidRPr="00795429">
        <w:rPr>
          <w:rFonts w:ascii="Times New Roman" w:hAnsi="Times New Roman" w:cs="Times New Roman"/>
          <w:sz w:val="24"/>
          <w:szCs w:val="24"/>
        </w:rPr>
        <w:lastRenderedPageBreak/>
        <w:t>Федерации от 19 февраля 2015 № 117/</w:t>
      </w:r>
      <w:proofErr w:type="spellStart"/>
      <w:proofErr w:type="gramStart"/>
      <w:r w:rsidRPr="0079542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429">
        <w:rPr>
          <w:rFonts w:ascii="Times New Roman" w:hAnsi="Times New Roman" w:cs="Times New Roman"/>
          <w:sz w:val="24"/>
          <w:szCs w:val="24"/>
        </w:rPr>
        <w:t xml:space="preserve">"О форме разрешения на строительство и форме разрешения </w:t>
      </w:r>
      <w:r>
        <w:rPr>
          <w:rFonts w:ascii="Times New Roman" w:hAnsi="Times New Roman" w:cs="Times New Roman"/>
          <w:sz w:val="24"/>
          <w:szCs w:val="24"/>
        </w:rPr>
        <w:t>на ввод объекта в эксплуатацию",</w:t>
      </w:r>
    </w:p>
    <w:p w:rsidR="00DB2E29" w:rsidRDefault="00DB2E29" w:rsidP="00DB2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hyperlink w:anchor="Par449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выполнения муниципальной услуги приведена в приложении N 2 к настоящему Административному регламенту.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</w:t>
      </w:r>
      <w:r w:rsidRPr="00A829CB">
        <w:rPr>
          <w:rFonts w:ascii="Times New Roman" w:hAnsi="Times New Roman" w:cs="Times New Roman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829C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A829CB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A829CB">
        <w:rPr>
          <w:rFonts w:ascii="Times New Roman" w:hAnsi="Times New Roman" w:cs="Times New Roman"/>
          <w:bCs/>
          <w:sz w:val="24"/>
          <w:szCs w:val="24"/>
        </w:rPr>
        <w:t>организации предоставления государственных и муниципальных услуг»</w:t>
      </w:r>
      <w:r w:rsidRPr="00A829CB">
        <w:rPr>
          <w:rFonts w:ascii="Times New Roman" w:hAnsi="Times New Roman" w:cs="Times New Roman"/>
          <w:sz w:val="24"/>
          <w:szCs w:val="24"/>
        </w:rPr>
        <w:t>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</w:t>
      </w:r>
      <w:proofErr w:type="gramEnd"/>
      <w:r w:rsidRPr="00A829C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и соглашением о взаимодействии.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829CB">
        <w:rPr>
          <w:rFonts w:ascii="Times New Roman" w:hAnsi="Times New Roman" w:cs="Times New Roman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1) приём запросов заявителей о предоставлении муниципальных услуг;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B2E29" w:rsidRPr="00A829CB" w:rsidRDefault="00DB2E29" w:rsidP="00DB2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9CB">
        <w:rPr>
          <w:rFonts w:ascii="Times New Roman" w:hAnsi="Times New Roman" w:cs="Times New Roman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 муниципальные услуги, в соответствии с требованиями, установленными Правительством Российской Федерации;</w:t>
      </w:r>
      <w:proofErr w:type="gramEnd"/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A829CB">
        <w:rPr>
          <w:rFonts w:ascii="Times New Roman" w:hAnsi="Times New Roman" w:cs="Times New Roman"/>
          <w:iCs/>
          <w:sz w:val="24"/>
          <w:szCs w:val="24"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9CB">
        <w:rPr>
          <w:rFonts w:ascii="Times New Roman" w:hAnsi="Times New Roman" w:cs="Times New Roman"/>
          <w:iCs/>
          <w:sz w:val="24"/>
          <w:szCs w:val="24"/>
        </w:rPr>
        <w:t xml:space="preserve">8)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</w:t>
      </w:r>
      <w:r w:rsidRPr="00A829CB">
        <w:rPr>
          <w:rFonts w:ascii="Times New Roman" w:hAnsi="Times New Roman" w:cs="Times New Roman"/>
          <w:iCs/>
          <w:sz w:val="24"/>
          <w:szCs w:val="24"/>
        </w:rPr>
        <w:lastRenderedPageBreak/>
        <w:t>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Федерации;</w:t>
      </w:r>
      <w:proofErr w:type="gramEnd"/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9) иные функции, указанные в соглашении о взаимодействии.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829CB">
        <w:rPr>
          <w:rFonts w:ascii="Times New Roman" w:hAnsi="Times New Roman" w:cs="Times New Roman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9CB">
        <w:rPr>
          <w:rFonts w:ascii="Times New Roman" w:hAnsi="Times New Roman" w:cs="Times New Roman"/>
          <w:iCs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9CB">
        <w:rPr>
          <w:rFonts w:ascii="Times New Roman" w:hAnsi="Times New Roman" w:cs="Times New Roman"/>
          <w:iCs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1" w:history="1">
        <w:r w:rsidRPr="00A829CB">
          <w:rPr>
            <w:rFonts w:ascii="Times New Roman" w:hAnsi="Times New Roman" w:cs="Times New Roman"/>
            <w:iCs/>
            <w:sz w:val="24"/>
            <w:szCs w:val="24"/>
          </w:rPr>
          <w:t>частью 6 статьи 7</w:t>
        </w:r>
        <w:proofErr w:type="gramEnd"/>
      </w:hyperlink>
      <w:r w:rsidRPr="00A829CB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9CB">
        <w:rPr>
          <w:rFonts w:ascii="Times New Roman" w:hAnsi="Times New Roman" w:cs="Times New Roman"/>
          <w:iCs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2" w:history="1">
        <w:r w:rsidRPr="00A829CB">
          <w:rPr>
            <w:rFonts w:ascii="Times New Roman" w:hAnsi="Times New Roman" w:cs="Times New Roman"/>
            <w:iCs/>
            <w:sz w:val="24"/>
            <w:szCs w:val="24"/>
          </w:rPr>
          <w:t>части 1 статьи 9</w:t>
        </w:r>
      </w:hyperlink>
      <w:r w:rsidRPr="00A829CB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</w:t>
      </w:r>
      <w:r w:rsidRPr="00A829CB">
        <w:rPr>
          <w:rFonts w:ascii="Times New Roman" w:hAnsi="Times New Roman" w:cs="Times New Roman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829CB">
        <w:rPr>
          <w:rFonts w:ascii="Times New Roman" w:hAnsi="Times New Roman" w:cs="Times New Roman"/>
          <w:sz w:val="24"/>
          <w:szCs w:val="24"/>
        </w:rPr>
        <w:t>1</w:t>
      </w:r>
      <w:r w:rsidRPr="00A829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829CB">
        <w:rPr>
          <w:rFonts w:ascii="Times New Roman" w:hAnsi="Times New Roman" w:cs="Times New Roman"/>
          <w:iCs/>
          <w:sz w:val="24"/>
          <w:szCs w:val="24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proofErr w:type="gramEnd"/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33" w:history="1">
        <w:r w:rsidRPr="00A829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29CB">
        <w:rPr>
          <w:rFonts w:ascii="Times New Roman" w:hAnsi="Times New Roman" w:cs="Times New Roman"/>
          <w:sz w:val="24"/>
          <w:szCs w:val="24"/>
        </w:rPr>
        <w:t>, а также соблюдать режим обработки и использования персональных данных;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>3) соблюдать требования соглашений о взаимодействии;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9CB">
        <w:rPr>
          <w:rFonts w:ascii="Times New Roman" w:hAnsi="Times New Roman" w:cs="Times New Roman"/>
          <w:sz w:val="24"/>
          <w:szCs w:val="24"/>
        </w:rPr>
        <w:t xml:space="preserve">4) </w:t>
      </w:r>
      <w:r w:rsidRPr="00A829CB">
        <w:rPr>
          <w:rFonts w:ascii="Times New Roman" w:hAnsi="Times New Roman" w:cs="Times New Roman"/>
          <w:iCs/>
          <w:sz w:val="24"/>
          <w:szCs w:val="24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4" w:history="1">
        <w:r w:rsidRPr="00A829CB">
          <w:rPr>
            <w:rFonts w:ascii="Times New Roman" w:hAnsi="Times New Roman" w:cs="Times New Roman"/>
            <w:iCs/>
            <w:sz w:val="24"/>
            <w:szCs w:val="24"/>
          </w:rPr>
          <w:t>частью 1 статьи 1</w:t>
        </w:r>
      </w:hyperlink>
      <w:r w:rsidRPr="00A829CB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центра;</w:t>
      </w:r>
    </w:p>
    <w:p w:rsidR="00DB2E29" w:rsidRPr="00C81F2D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29CB">
        <w:rPr>
          <w:rFonts w:ascii="Times New Roman" w:hAnsi="Times New Roman" w:cs="Times New Roman"/>
          <w:iCs/>
          <w:sz w:val="24"/>
          <w:szCs w:val="24"/>
        </w:rPr>
        <w:lastRenderedPageBreak/>
        <w:t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DB2E29" w:rsidRPr="00C81F2D" w:rsidRDefault="00DB2E29" w:rsidP="00DB2E29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3.7</w:t>
      </w:r>
      <w:r w:rsidRPr="00A829CB">
        <w:rPr>
          <w:rFonts w:ascii="Times New Roman" w:hAnsi="Times New Roman" w:cs="Times New Roman"/>
          <w:b w:val="0"/>
          <w:sz w:val="24"/>
          <w:szCs w:val="24"/>
        </w:rPr>
        <w:t>. Использование информационно-телекоммуникационных технологий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829CB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муниципальных услуг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A829CB">
        <w:rPr>
          <w:rFonts w:ascii="Times New Roman" w:hAnsi="Times New Roman" w:cs="Times New Roman"/>
          <w:sz w:val="24"/>
          <w:szCs w:val="24"/>
        </w:rPr>
        <w:t>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DB2E29" w:rsidRPr="00A829CB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A829CB">
        <w:rPr>
          <w:rFonts w:ascii="Times New Roman" w:hAnsi="Times New Roman" w:cs="Times New Roman"/>
          <w:sz w:val="24"/>
          <w:szCs w:val="24"/>
        </w:rPr>
        <w:t xml:space="preserve">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5" w:history="1">
        <w:r w:rsidRPr="00A829CB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A829CB">
        <w:rPr>
          <w:rFonts w:ascii="Times New Roman" w:hAnsi="Times New Roman" w:cs="Times New Roman"/>
          <w:sz w:val="24"/>
          <w:szCs w:val="24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DB2E29" w:rsidRPr="00795429" w:rsidRDefault="00DB2E29" w:rsidP="00DB2E2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A829CB">
        <w:rPr>
          <w:rFonts w:ascii="Times New Roman" w:hAnsi="Times New Roman" w:cs="Times New Roman"/>
          <w:sz w:val="24"/>
          <w:szCs w:val="24"/>
        </w:rPr>
        <w:t>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8" w:name="Par254"/>
      <w:bookmarkEnd w:id="18"/>
      <w:r w:rsidRPr="001E4D5A">
        <w:rPr>
          <w:rFonts w:ascii="Times New Roman" w:hAnsi="Times New Roman" w:cs="Times New Roman"/>
        </w:rPr>
        <w:t xml:space="preserve">4. ФОРМЫ </w:t>
      </w:r>
      <w:proofErr w:type="gramStart"/>
      <w:r w:rsidRPr="001E4D5A">
        <w:rPr>
          <w:rFonts w:ascii="Times New Roman" w:hAnsi="Times New Roman" w:cs="Times New Roman"/>
        </w:rPr>
        <w:t>КОНТРОЛЯ ЗА</w:t>
      </w:r>
      <w:proofErr w:type="gramEnd"/>
      <w:r w:rsidRPr="001E4D5A">
        <w:rPr>
          <w:rFonts w:ascii="Times New Roman" w:hAnsi="Times New Roman" w:cs="Times New Roman"/>
        </w:rPr>
        <w:t xml:space="preserve"> ИСПОЛНЕНИЕМ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АДМИНИСТРАТИВНОГО РЕГЛАМЕНТА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Учреждения положений настоящего Административного регламента и иных нормативных актов, устанавливающих требования к предоставлению муниципальной услуги, а также принятием ими решений.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соблюдением положений настоящего Административного регламента и иных нормативных актов, устанавливающих требования к предоставлению муниципальной услуги, а также принятием ими решений осуществляется непосредственно при предоставлении муниципальной услуги застройщику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95429">
        <w:rPr>
          <w:rFonts w:ascii="Times New Roman" w:hAnsi="Times New Roman" w:cs="Times New Roman"/>
          <w:sz w:val="24"/>
          <w:szCs w:val="24"/>
        </w:rPr>
        <w:t>уководителем Учреждения.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        В процессе осуществления текущего контроля проверяется соблюдение специалистами Учреждения требований к предоставлению муниципальной услуги, установленных настоящим Административным регламентом и иными нормативными правовыми актами Российской Федерации.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приказа Учреждения в отношении специалистов Учреждения 1 раз в год.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Учреждения в отношении специалистов Учреждения при поступлении информации о нарушении полноты и качества предоставления муниципальной услуги от заявителей, органов государственной власти, органов местного самоуправления, граждан и организаций, не являющихся заявителями.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lastRenderedPageBreak/>
        <w:t xml:space="preserve">          Проверку проводят специалисты Учреждения, указанные в приказе Учреждения. В проверках не принимает участие специалист Учреждения, в отношении которого проводится проверка.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отражающим обстоятельства, послужившие основанием проверки, объект проверки, сведения о государственном гражданском служащем Учреждения, ответственным за предоставление муниципальной услуги, наличие (отсутствие) в действиях специалиста Учреждения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  <w:proofErr w:type="gramEnd"/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4.3. Специалисты Учреждения несут ответственность за решения и действия (бездействие), принимаемые (осуществляемые) ими в ходе предоставления муниципальной услуги: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1) Уполномоченный специалист Учреждения несет персональную ответственность за своевременность и качество: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приема от застройщика и регистрации документов, предусмотренных </w:t>
      </w:r>
      <w:hyperlink w:anchor="Par106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отправления документов;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проверки комплектности и правильности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представленных в соответствии с </w:t>
      </w:r>
      <w:hyperlink w:anchor="Par106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документов, а также полноты содержащейся в них информации;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- подготовки, представления на визирование, согласование проектов документов, представление на подписание, выдачи разрешения на ввод объекта в эксплуатацию либо отказа в выдаче разрешения на ввод объекта в эксплуатацию;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- направления копии разрешения на ввод объекта в эксплуатацию в федеральный орган исполнительной власти, орган исполнительной власти Красноярского края, уполномоченные на осуществление государственного строительного надзора, в орган местного самоуправления городского округа, орган местного самоуправления поселения, применительно к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территориям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которых оно принято, для размещения в информационной системе обеспечения градостроительной деятельности.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5) руководитель Учреждения несет персональную ответственность за принятое решение о выдаче разрешения на ввод объекта в эксплуатацию либо отказа в выдаче разрешения на ввод объекта в эксплуатацию.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 за предоставлением муниципальной услуги законодательством Российской Федерации не предусмотрен.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9" w:name="Par290"/>
      <w:bookmarkEnd w:id="19"/>
      <w:r w:rsidRPr="001E4D5A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 xml:space="preserve">И ДЕЙСТВИЙ (БЕЗДЕЙСТВИЯ) УЧРЕЖДЕНИЯ, </w:t>
      </w:r>
      <w:proofErr w:type="gramStart"/>
      <w:r w:rsidRPr="001E4D5A">
        <w:rPr>
          <w:rFonts w:ascii="Times New Roman" w:hAnsi="Times New Roman" w:cs="Times New Roman"/>
        </w:rPr>
        <w:t>ПРЕДОСТАВЛЯЮЩЕЙ</w:t>
      </w:r>
      <w:proofErr w:type="gramEnd"/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 xml:space="preserve">ГОСУДАРСТВЕННУЮ УСЛУГУ, А ТАКЖЕ </w:t>
      </w:r>
      <w:proofErr w:type="gramStart"/>
      <w:r w:rsidRPr="001E4D5A">
        <w:rPr>
          <w:rFonts w:ascii="Times New Roman" w:hAnsi="Times New Roman" w:cs="Times New Roman"/>
        </w:rPr>
        <w:t>ГОСУДАРСТВЕННЫХ</w:t>
      </w:r>
      <w:proofErr w:type="gramEnd"/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ГРАЖДАНСКИХ СЛУЖАЩИХ УЧРЕЖДЕНИЯ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5.1. Информация для застройщика о его праве подать жалобу на решение и (или) действие (бездействие) Учреждения и специалистов Учреждения при предоставлении муниципальной услуги.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Застройщик вправе подать жалобу в досудебном порядке на решение и (или) действие (бездействие) Учреждения и специалистов Учреждения при предоставлении муниципальной услуги, руководителя Учреждения (лица, его замещающего), в том числе в связи с непринятием основанных на законодательстве Российской Федерации мер в отношении действий (бездействия) и решений специалистов Учреждения.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lastRenderedPageBreak/>
        <w:t>Предметом жалобы могут быть: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застройщика о предоставлении муниципальной услуги;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3) требование у застройщика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4) отказ в приеме у застройщика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6) затребование с застройщика при предоставлении муниципальной услуги платы, не предусмотренной нормативными правовыми актами Российской Федерации;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>7) отказ Учреждения, уполномоченного специалиста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Учреждения подается в администрацию Енисейского района.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Жалоба может быть подана в письменной форме на бумажном носителе по почте, в электронной форме с использованием информационно-телекоммуникационной сети Интернет, официального портала Красноярского края, "Единого портала государственных и муниципальных услуг (функций)" либо краевого портала государственных и муниципальных услуг Красноярского края, а также может быть принята при личном приеме застройщика.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1) наименование Учреждения, специалиста Учреждения, предоставляющего муниципальную услугу, решение и действие (бездействие)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обжалуются;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застройщика - физического лица либо наименование, сведения о месте нахождения застройщика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застройщику;</w:t>
      </w:r>
      <w:proofErr w:type="gramEnd"/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3) сведения об обжалуемом решении и действии (бездействии) Учреждения, уполномоченного государственного гражданского служащего Учреждения, предоставляющего муниципальную услугу;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4) доводы, на основании которых застройщик не согласен с решением и действием (бездействием) Учреждения, уполномоченного специалиста Учреждения, предоставляющего муниципальную услугу. Застройщиком могут быть представлены документы (при наличии), подтверждающие доводы застройщика, либо их копии.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Жалоба регистрируется в день ее поступления и рассматривается в установленные сроки.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 xml:space="preserve">Жалоба, поступившая в Учреждение либо в администрацию Енисейского района, подлежит рассмотрению лицом, рассматривающим жалобу, в течение пятнадцати рабочих дней со дня ее регистрации, а в случае обжалования отказа Учреждения, уполномоченного  специалиста Учреждения, предоставляющего муниципальную услугу,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795429">
        <w:rPr>
          <w:rFonts w:ascii="Times New Roman" w:hAnsi="Times New Roman" w:cs="Times New Roman"/>
          <w:sz w:val="24"/>
          <w:szCs w:val="24"/>
        </w:rPr>
        <w:lastRenderedPageBreak/>
        <w:t>рабочих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дней со дня ее регистрации.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Красноярского края.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законодательно не установлен.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23"/>
      <w:bookmarkEnd w:id="20"/>
      <w:r w:rsidRPr="00795429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По результатам рассмотрения жалобы Учреждение или администрация Енисейского района принимает одно из следующих решений: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Учреждение: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9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отказывает в удовлетворении жалобы;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администрация Енисейского района: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принимает меры по удовлетворению Учреждением жалобы;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9542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95429">
        <w:rPr>
          <w:rFonts w:ascii="Times New Roman" w:hAnsi="Times New Roman" w:cs="Times New Roman"/>
          <w:sz w:val="24"/>
          <w:szCs w:val="24"/>
        </w:rPr>
        <w:t xml:space="preserve"> или преступления лицо, рассматривающее жалобу, незамедлительно направляет имеющиеся материалы в органы прокуратуры.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5.8. Порядок информирования застройщика о результатах рассмотрения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323" w:history="1">
        <w:r w:rsidRPr="00795429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79542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DB2E29" w:rsidRPr="007954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5.9. Право застройщика на получение информации и документов, необходимых для обоснования и рассмотрения жалобы.</w:t>
      </w:r>
    </w:p>
    <w:p w:rsidR="00DB2E29" w:rsidRPr="001E69F3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429">
        <w:rPr>
          <w:rFonts w:ascii="Times New Roman" w:hAnsi="Times New Roman" w:cs="Times New Roman"/>
          <w:sz w:val="24"/>
          <w:szCs w:val="24"/>
        </w:rPr>
        <w:t>Застройщик имеет право на получение исчерпывающей информации и документов, необходимых для обоснования и рассмотрения жалобы.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по  выдаче разрешений на ввод объекта</w:t>
      </w: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в эксплуатацию  при осуществлении строительства,</w:t>
      </w: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реконструкции   объектов капитального строительства,</w:t>
      </w:r>
    </w:p>
    <w:p w:rsidR="00DB2E29" w:rsidRPr="00D379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5E85">
        <w:rPr>
          <w:rFonts w:ascii="Times New Roman" w:eastAsia="Calibri" w:hAnsi="Times New Roman" w:cs="Times New Roman"/>
          <w:sz w:val="20"/>
          <w:szCs w:val="20"/>
        </w:rPr>
        <w:t>расположенных</w:t>
      </w:r>
      <w:proofErr w:type="gramEnd"/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DB2E29" w:rsidRPr="006B4DFF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DB2E29" w:rsidRPr="00A42B1B" w:rsidTr="009F576E">
        <w:tc>
          <w:tcPr>
            <w:tcW w:w="4428" w:type="dxa"/>
          </w:tcPr>
          <w:p w:rsidR="00DB2E29" w:rsidRPr="00A42B1B" w:rsidRDefault="00DB2E29" w:rsidP="009F5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B2E29" w:rsidRPr="00A42B1B" w:rsidRDefault="00DB2E29" w:rsidP="009F5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B2E29" w:rsidRPr="00A42B1B" w:rsidRDefault="00DB2E29" w:rsidP="009F5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B2E29" w:rsidRPr="00A42B1B" w:rsidRDefault="00DB2E29" w:rsidP="009F5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2B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00" w:type="dxa"/>
          </w:tcPr>
          <w:p w:rsidR="00DB2E29" w:rsidRDefault="00DB2E29" w:rsidP="009F576E">
            <w:pPr>
              <w:tabs>
                <w:tab w:val="left" w:pos="4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Главе района   </w:t>
            </w:r>
          </w:p>
          <w:p w:rsidR="00DB2E29" w:rsidRPr="00A42B1B" w:rsidRDefault="00DB2E29" w:rsidP="009F5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A42B1B">
              <w:rPr>
                <w:rFonts w:ascii="Times New Roman" w:hAnsi="Times New Roman" w:cs="Times New Roman"/>
              </w:rPr>
              <w:t>__________________________________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76648">
              <w:rPr>
                <w:rFonts w:ascii="Times New Roman" w:hAnsi="Times New Roman" w:cs="Times New Roman"/>
              </w:rPr>
              <w:t xml:space="preserve"> Ф.И.О.   физического лица, место проживания,                                                                                                   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B76648">
              <w:rPr>
                <w:rFonts w:ascii="Times New Roman" w:hAnsi="Times New Roman" w:cs="Times New Roman"/>
                <w:b/>
              </w:rPr>
              <w:t xml:space="preserve"> __________________________________________________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Паспортные данные (серия, номер, кем и когда выдан, либо </w:t>
            </w:r>
            <w:proofErr w:type="gramEnd"/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76648">
              <w:rPr>
                <w:rFonts w:ascii="Times New Roman" w:hAnsi="Times New Roman" w:cs="Times New Roman"/>
              </w:rPr>
              <w:t>_________________________________________________</w:t>
            </w:r>
            <w:r w:rsidRPr="00B7664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6648">
              <w:rPr>
                <w:rFonts w:ascii="Times New Roman" w:hAnsi="Times New Roman" w:cs="Times New Roman"/>
              </w:rPr>
              <w:t xml:space="preserve">ИНН,  </w:t>
            </w:r>
            <w:r>
              <w:rPr>
                <w:rFonts w:ascii="Times New Roman" w:hAnsi="Times New Roman" w:cs="Times New Roman"/>
              </w:rPr>
              <w:t>наименование юридического лица</w:t>
            </w:r>
            <w:r w:rsidRPr="00B76648">
              <w:rPr>
                <w:rFonts w:ascii="Times New Roman" w:hAnsi="Times New Roman" w:cs="Times New Roman"/>
              </w:rPr>
              <w:t xml:space="preserve">   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76648">
              <w:rPr>
                <w:rFonts w:ascii="Times New Roman" w:hAnsi="Times New Roman" w:cs="Times New Roman"/>
              </w:rPr>
              <w:t xml:space="preserve">_________________________________________________  </w:t>
            </w:r>
            <w:r>
              <w:rPr>
                <w:rFonts w:ascii="Times New Roman" w:hAnsi="Times New Roman" w:cs="Times New Roman"/>
              </w:rPr>
              <w:t>Фактический/ юридический адрес</w:t>
            </w:r>
            <w:r w:rsidRPr="00B7664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76648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B2E29" w:rsidRPr="00B76648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B76648">
              <w:rPr>
                <w:rFonts w:ascii="Times New Roman" w:hAnsi="Times New Roman" w:cs="Times New Roman"/>
                <w:i/>
              </w:rPr>
              <w:t xml:space="preserve"> </w:t>
            </w:r>
            <w:r w:rsidRPr="00B7664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лице Ф.И.О. директора либо представителя</w:t>
            </w:r>
          </w:p>
          <w:p w:rsidR="00DB2E29" w:rsidRPr="001E4D5A" w:rsidRDefault="00DB2E29" w:rsidP="009F576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766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B2E29" w:rsidRPr="00A42B1B" w:rsidRDefault="00DB2E29" w:rsidP="009F5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2E29" w:rsidRPr="001E4D5A" w:rsidRDefault="00DB2E29" w:rsidP="00D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ЗАЯВЛЕНИЕ</w:t>
      </w:r>
    </w:p>
    <w:p w:rsidR="00DB2E29" w:rsidRPr="001E4D5A" w:rsidRDefault="00DB2E29" w:rsidP="00D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О ВЫДАЧЕ РАЗРЕШЕНИЯ НА ВВОД ОБЪЕКТА В ЭКСПЛУАТАЦИЮ</w:t>
      </w:r>
    </w:p>
    <w:p w:rsidR="00DB2E29" w:rsidRDefault="00DB2E29" w:rsidP="00DB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E29" w:rsidRDefault="00DB2E29" w:rsidP="00DB2E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42B1B">
        <w:rPr>
          <w:rFonts w:ascii="Times New Roman" w:hAnsi="Times New Roman" w:cs="Times New Roman"/>
        </w:rPr>
        <w:t>рошу выдать разрешение на ввод в</w:t>
      </w:r>
      <w:r>
        <w:rPr>
          <w:rFonts w:ascii="Times New Roman" w:hAnsi="Times New Roman" w:cs="Times New Roman"/>
        </w:rPr>
        <w:t xml:space="preserve"> </w:t>
      </w:r>
      <w:r w:rsidRPr="00A42B1B">
        <w:rPr>
          <w:rFonts w:ascii="Times New Roman" w:hAnsi="Times New Roman" w:cs="Times New Roman"/>
        </w:rPr>
        <w:t xml:space="preserve">эксплуатацию </w:t>
      </w:r>
      <w:r>
        <w:rPr>
          <w:rFonts w:ascii="Times New Roman" w:hAnsi="Times New Roman" w:cs="Times New Roman"/>
        </w:rPr>
        <w:t xml:space="preserve"> объекта</w:t>
      </w:r>
      <w:r w:rsidRPr="00A42B1B">
        <w:rPr>
          <w:rFonts w:ascii="Times New Roman" w:hAnsi="Times New Roman" w:cs="Times New Roman"/>
        </w:rPr>
        <w:t xml:space="preserve"> </w:t>
      </w:r>
    </w:p>
    <w:p w:rsidR="00DB2E29" w:rsidRPr="00A42B1B" w:rsidRDefault="00DB2E29" w:rsidP="00DB2E29">
      <w:pPr>
        <w:spacing w:after="0"/>
        <w:rPr>
          <w:rFonts w:ascii="Times New Roman" w:hAnsi="Times New Roman" w:cs="Times New Roman"/>
        </w:rPr>
      </w:pPr>
      <w:r w:rsidRPr="00A42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42B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</w:p>
    <w:p w:rsidR="00DB2E29" w:rsidRDefault="00DB2E29" w:rsidP="00DB2E2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объект </w:t>
      </w:r>
      <w:r w:rsidRPr="007C67EA">
        <w:rPr>
          <w:rFonts w:ascii="Times New Roman" w:hAnsi="Times New Roman" w:cs="Times New Roman"/>
          <w:sz w:val="20"/>
          <w:szCs w:val="20"/>
        </w:rPr>
        <w:t xml:space="preserve"> капитального</w:t>
      </w:r>
      <w:r>
        <w:rPr>
          <w:rFonts w:ascii="Times New Roman" w:hAnsi="Times New Roman" w:cs="Times New Roman"/>
          <w:sz w:val="20"/>
          <w:szCs w:val="20"/>
        </w:rPr>
        <w:t xml:space="preserve"> строительства)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C67EA">
        <w:rPr>
          <w:rFonts w:ascii="Times New Roman" w:hAnsi="Times New Roman" w:cs="Times New Roman"/>
          <w:sz w:val="20"/>
          <w:szCs w:val="20"/>
        </w:rPr>
        <w:t xml:space="preserve">  (здание, строение сооружение) </w:t>
      </w:r>
    </w:p>
    <w:p w:rsidR="00DB2E29" w:rsidRDefault="00DB2E29" w:rsidP="00DB2E29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A42B1B">
        <w:rPr>
          <w:rFonts w:ascii="Times New Roman" w:hAnsi="Times New Roman" w:cs="Times New Roman"/>
        </w:rPr>
        <w:t>по адресу:</w:t>
      </w:r>
      <w:r>
        <w:rPr>
          <w:rFonts w:ascii="Times New Roman" w:hAnsi="Times New Roman" w:cs="Times New Roman"/>
        </w:rPr>
        <w:t xml:space="preserve">   </w:t>
      </w:r>
      <w:r w:rsidRPr="00A42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DB2E29" w:rsidRPr="007C67EA" w:rsidRDefault="00DB2E29" w:rsidP="00DB2E29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C67E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район, микрорайон, квартал</w:t>
      </w:r>
      <w:r w:rsidRPr="007C67EA">
        <w:rPr>
          <w:rFonts w:ascii="Times New Roman" w:hAnsi="Times New Roman" w:cs="Times New Roman"/>
          <w:sz w:val="20"/>
          <w:szCs w:val="20"/>
        </w:rPr>
        <w:t xml:space="preserve">, улица, номер </w:t>
      </w:r>
      <w:r>
        <w:rPr>
          <w:rFonts w:ascii="Times New Roman" w:hAnsi="Times New Roman" w:cs="Times New Roman"/>
          <w:sz w:val="20"/>
          <w:szCs w:val="20"/>
        </w:rPr>
        <w:t xml:space="preserve"> дома, корпуса)</w:t>
      </w:r>
    </w:p>
    <w:p w:rsidR="00DB2E29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</w:p>
    <w:p w:rsidR="00DB2E29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 __________________________________________________________________________</w:t>
      </w:r>
    </w:p>
    <w:p w:rsidR="00DB2E29" w:rsidRPr="00512AE0" w:rsidRDefault="00DB2E29" w:rsidP="00DB2E29">
      <w:pPr>
        <w:tabs>
          <w:tab w:val="left" w:pos="26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proofErr w:type="gramStart"/>
      <w:r w:rsidRPr="00512AE0">
        <w:rPr>
          <w:rFonts w:ascii="Times New Roman" w:hAnsi="Times New Roman" w:cs="Times New Roman"/>
          <w:sz w:val="20"/>
          <w:szCs w:val="20"/>
        </w:rPr>
        <w:t>(физическое или юридическое лицо,</w:t>
      </w:r>
      <w:proofErr w:type="gramEnd"/>
    </w:p>
    <w:p w:rsidR="00DB2E29" w:rsidRPr="00512AE0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DB2E29" w:rsidRPr="00512AE0" w:rsidRDefault="00DB2E29" w:rsidP="00DB2E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12AE0">
        <w:rPr>
          <w:rFonts w:ascii="Times New Roman" w:hAnsi="Times New Roman" w:cs="Times New Roman"/>
          <w:sz w:val="20"/>
          <w:szCs w:val="20"/>
        </w:rPr>
        <w:t>обеспечивающее на принадлежащем ему участке капитальное строительство, адрес, телефон)</w:t>
      </w:r>
    </w:p>
    <w:p w:rsidR="00DB2E29" w:rsidRPr="00512AE0" w:rsidRDefault="00DB2E29" w:rsidP="00DB2E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B2E29" w:rsidRPr="00512AE0" w:rsidRDefault="00DB2E29" w:rsidP="00D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F3E">
        <w:rPr>
          <w:rFonts w:ascii="Times New Roman" w:hAnsi="Times New Roman" w:cs="Times New Roman"/>
          <w:sz w:val="24"/>
          <w:szCs w:val="24"/>
        </w:rPr>
        <w:t>Строительство осуществлено генеральным подрядчиком</w:t>
      </w:r>
      <w:r w:rsidRPr="00512A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DB2E29" w:rsidRPr="00512AE0" w:rsidRDefault="00DB2E29" w:rsidP="00D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512AE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B2E29" w:rsidRPr="00512AE0" w:rsidRDefault="00DB2E29" w:rsidP="00D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2A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(наименование юридического лица)</w:t>
      </w:r>
    </w:p>
    <w:p w:rsidR="00DB2E29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</w:p>
    <w:p w:rsidR="00DB2E29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</w:p>
    <w:p w:rsidR="00DB2E29" w:rsidRPr="00580F3E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0F3E">
        <w:rPr>
          <w:rFonts w:ascii="Times New Roman" w:hAnsi="Times New Roman" w:cs="Times New Roman"/>
          <w:sz w:val="24"/>
          <w:szCs w:val="24"/>
        </w:rPr>
        <w:t>Приложения (оригиналы и копии):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3) разрешение на строительство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 строительного подряда)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строительство,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F3E">
        <w:rPr>
          <w:rFonts w:ascii="Times New Roman" w:hAnsi="Times New Roman" w:cs="Times New Roman"/>
          <w:sz w:val="24"/>
          <w:szCs w:val="24"/>
        </w:rPr>
        <w:t xml:space="preserve">6) документ, подтверждающий соответствие параметров построенного, реконструированного, отремонтированного объекта капитального строительства </w:t>
      </w:r>
      <w:r w:rsidRPr="00580F3E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- в случае осуществления строительства, реконструкции, капитального ремонта на основании договора строительного подряда), за исключением случаев осуществления строительства, реконструкции</w:t>
      </w:r>
      <w:proofErr w:type="gramEnd"/>
      <w:r w:rsidRPr="00580F3E">
        <w:rPr>
          <w:rFonts w:ascii="Times New Roman" w:hAnsi="Times New Roman" w:cs="Times New Roman"/>
          <w:sz w:val="24"/>
          <w:szCs w:val="24"/>
        </w:rPr>
        <w:t>, капитального ремонта объектов индивидуального жилищного строительства,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E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подписанная лицом, осуществляющим строительство (лицом, осуществляющим строительство, застройщиком или заказчиком - в случае осуществления строительства, реконструкции, капитального ремонта на основании договора строительного подряда), на __ л. в 2 экз.;</w:t>
      </w:r>
    </w:p>
    <w:p w:rsidR="00DB2E29" w:rsidRPr="00580F3E" w:rsidRDefault="00DB2E29" w:rsidP="00DB2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F3E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</w:t>
      </w:r>
      <w:proofErr w:type="gramEnd"/>
      <w:r w:rsidRPr="00580F3E">
        <w:rPr>
          <w:rFonts w:ascii="Times New Roman" w:hAnsi="Times New Roman" w:cs="Times New Roman"/>
          <w:sz w:val="24"/>
          <w:szCs w:val="24"/>
        </w:rPr>
        <w:t>, на __ л. в 2 экз.</w:t>
      </w:r>
    </w:p>
    <w:p w:rsidR="00DB2E29" w:rsidRPr="00A42B1B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</w:p>
    <w:p w:rsidR="00DB2E29" w:rsidRDefault="00DB2E29" w:rsidP="00DB2E29">
      <w:pPr>
        <w:tabs>
          <w:tab w:val="left" w:pos="38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Застройщик  ________________________________________________________________________  </w:t>
      </w:r>
    </w:p>
    <w:p w:rsidR="00DB2E29" w:rsidRDefault="00DB2E29" w:rsidP="00DB2E29">
      <w:pPr>
        <w:pBdr>
          <w:bottom w:val="single" w:sz="12" w:space="1" w:color="auto"/>
        </w:pBdr>
        <w:tabs>
          <w:tab w:val="left" w:pos="38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580F3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B2E29" w:rsidRDefault="00DB2E29" w:rsidP="00DB2E29">
      <w:pPr>
        <w:pBdr>
          <w:bottom w:val="single" w:sz="12" w:space="1" w:color="auto"/>
        </w:pBdr>
        <w:tabs>
          <w:tab w:val="left" w:pos="38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B2E29" w:rsidRDefault="00DB2E29" w:rsidP="00DB2E29">
      <w:pPr>
        <w:pBdr>
          <w:bottom w:val="single" w:sz="12" w:space="1" w:color="auto"/>
        </w:pBdr>
        <w:tabs>
          <w:tab w:val="left" w:pos="38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80F3E">
        <w:rPr>
          <w:rFonts w:ascii="Times New Roman" w:hAnsi="Times New Roman" w:cs="Times New Roman"/>
          <w:sz w:val="20"/>
          <w:szCs w:val="20"/>
        </w:rPr>
        <w:t xml:space="preserve"> (должность и наименование юридического лица) </w:t>
      </w:r>
    </w:p>
    <w:p w:rsidR="00DB2E29" w:rsidRDefault="00DB2E29" w:rsidP="00DB2E29">
      <w:pPr>
        <w:pBdr>
          <w:bottom w:val="single" w:sz="12" w:space="1" w:color="auto"/>
        </w:pBdr>
        <w:tabs>
          <w:tab w:val="left" w:pos="38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E29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DB2E29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D34ED">
        <w:rPr>
          <w:rFonts w:ascii="Times New Roman" w:hAnsi="Times New Roman" w:cs="Times New Roman"/>
          <w:sz w:val="20"/>
          <w:szCs w:val="20"/>
        </w:rPr>
        <w:t>(подпись)</w:t>
      </w:r>
    </w:p>
    <w:p w:rsidR="00DB2E29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2E29" w:rsidRPr="006D34ED" w:rsidRDefault="00DB2E29" w:rsidP="00DB2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4ED">
        <w:rPr>
          <w:rFonts w:ascii="Times New Roman" w:hAnsi="Times New Roman" w:cs="Times New Roman"/>
          <w:sz w:val="20"/>
          <w:szCs w:val="20"/>
        </w:rPr>
        <w:tab/>
      </w:r>
      <w:r w:rsidRPr="006D34ED">
        <w:rPr>
          <w:rFonts w:ascii="Times New Roman" w:hAnsi="Times New Roman" w:cs="Times New Roman"/>
          <w:sz w:val="20"/>
          <w:szCs w:val="20"/>
        </w:rPr>
        <w:tab/>
      </w:r>
      <w:r w:rsidRPr="006D34ED">
        <w:rPr>
          <w:rFonts w:ascii="Times New Roman" w:hAnsi="Times New Roman" w:cs="Times New Roman"/>
          <w:sz w:val="20"/>
          <w:szCs w:val="20"/>
        </w:rPr>
        <w:tab/>
      </w:r>
      <w:r w:rsidRPr="006D34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E29" w:rsidRDefault="00DB2E29" w:rsidP="00DB2E29">
      <w:pPr>
        <w:spacing w:after="0"/>
        <w:rPr>
          <w:rFonts w:ascii="Times New Roman" w:hAnsi="Times New Roman" w:cs="Times New Roman"/>
        </w:rPr>
      </w:pPr>
      <w:r w:rsidRPr="006D34ED">
        <w:rPr>
          <w:rFonts w:ascii="Times New Roman" w:hAnsi="Times New Roman" w:cs="Times New Roman"/>
        </w:rPr>
        <w:t xml:space="preserve"> « ___» ___________ 20___ г.</w:t>
      </w:r>
    </w:p>
    <w:p w:rsidR="00DB2E29" w:rsidRDefault="00DB2E29" w:rsidP="00DB2E29">
      <w:pPr>
        <w:spacing w:before="240" w:after="0"/>
        <w:jc w:val="right"/>
        <w:rPr>
          <w:rFonts w:ascii="Times New Roman" w:hAnsi="Times New Roman" w:cs="Times New Roman"/>
        </w:rPr>
      </w:pPr>
    </w:p>
    <w:p w:rsidR="00DB2E29" w:rsidRDefault="00DB2E29" w:rsidP="00DB2E29">
      <w:pPr>
        <w:spacing w:before="240" w:after="0"/>
        <w:jc w:val="right"/>
        <w:rPr>
          <w:rFonts w:ascii="Times New Roman" w:hAnsi="Times New Roman" w:cs="Times New Roman"/>
        </w:rPr>
      </w:pPr>
    </w:p>
    <w:p w:rsidR="00DB2E29" w:rsidRDefault="00DB2E29" w:rsidP="00DB2E29">
      <w:pPr>
        <w:spacing w:before="240" w:after="0"/>
        <w:jc w:val="right"/>
        <w:rPr>
          <w:rFonts w:ascii="Times New Roman" w:hAnsi="Times New Roman" w:cs="Times New Roman"/>
        </w:rPr>
      </w:pPr>
    </w:p>
    <w:p w:rsidR="00DB2E29" w:rsidRDefault="00DB2E29" w:rsidP="00DB2E29">
      <w:pPr>
        <w:spacing w:before="240" w:after="0"/>
        <w:rPr>
          <w:rFonts w:ascii="Times New Roman" w:hAnsi="Times New Roman" w:cs="Times New Roman"/>
        </w:rPr>
      </w:pPr>
    </w:p>
    <w:p w:rsidR="00DB2E29" w:rsidRDefault="00DB2E29" w:rsidP="00DB2E29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DB2E29" w:rsidRPr="004C3825" w:rsidRDefault="00DB2E29" w:rsidP="00DB2E29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795A">
        <w:rPr>
          <w:rFonts w:ascii="Times New Roman" w:hAnsi="Times New Roman" w:cs="Times New Roman"/>
          <w:sz w:val="20"/>
          <w:szCs w:val="20"/>
        </w:rPr>
        <w:t xml:space="preserve">к </w:t>
      </w:r>
      <w:r w:rsidRPr="00B65E85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по  выдаче разрешений на ввод объекта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в эксплуатацию  при осуществлении строительства,  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реконструкции   объектов капитального строительства,</w:t>
      </w:r>
    </w:p>
    <w:p w:rsidR="00DB2E29" w:rsidRPr="00B65E85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B65E85">
        <w:rPr>
          <w:rFonts w:ascii="Times New Roman" w:eastAsia="Calibri" w:hAnsi="Times New Roman" w:cs="Times New Roman"/>
          <w:sz w:val="20"/>
          <w:szCs w:val="20"/>
        </w:rPr>
        <w:t>расположенных</w:t>
      </w:r>
      <w:proofErr w:type="gramEnd"/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DB2E29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E29" w:rsidRPr="00D379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БЛОК-СХЕМА</w:t>
      </w:r>
    </w:p>
    <w:p w:rsidR="00DB2E29" w:rsidRPr="001E4D5A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E4D5A">
        <w:rPr>
          <w:rFonts w:ascii="Times New Roman" w:hAnsi="Times New Roman" w:cs="Times New Roman"/>
        </w:rPr>
        <w:t>ВЫДАЧИ РАЗРЕШЕНИЙ НА ВВОД ОБЪЕКТА В ЭКСПЛУАТАЦИЮ</w:t>
      </w:r>
    </w:p>
    <w:p w:rsidR="00DB2E29" w:rsidRPr="00560944" w:rsidRDefault="00DB2E29" w:rsidP="00DB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DB2E29" w:rsidRPr="00560944" w:rsidTr="009F576E">
        <w:tc>
          <w:tcPr>
            <w:tcW w:w="9571" w:type="dxa"/>
          </w:tcPr>
          <w:p w:rsidR="00DB2E29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заявителя с заявлением,  а также прилагаемые к нему документы</w:t>
            </w:r>
          </w:p>
          <w:p w:rsidR="00DB2E29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администрацию о выдаче разрешения на  ввод в эксплуатацию объектов</w:t>
            </w:r>
          </w:p>
          <w:p w:rsidR="00DB2E29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  <w:p w:rsidR="00DB2E29" w:rsidRPr="00560944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29" w:rsidRDefault="00AE597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4" style="position:absolute;left:0;text-align:left;z-index:251665408;mso-position-horizontal-relative:text;mso-position-vertical-relative:text" from="236.7pt,.45pt" to="236.7pt,25.95pt">
            <v:stroke endarrow="block"/>
          </v:line>
        </w:pict>
      </w:r>
    </w:p>
    <w:p w:rsidR="00DB2E29" w:rsidRPr="00560944" w:rsidRDefault="00DB2E2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DB2E29" w:rsidRPr="00560944" w:rsidTr="009F576E">
        <w:tc>
          <w:tcPr>
            <w:tcW w:w="9571" w:type="dxa"/>
          </w:tcPr>
          <w:p w:rsidR="00DB2E29" w:rsidRPr="00560944" w:rsidRDefault="00DB2E29" w:rsidP="009F576E">
            <w:pPr>
              <w:pStyle w:val="ConsPlusNonformat"/>
              <w:tabs>
                <w:tab w:val="left" w:pos="1408"/>
                <w:tab w:val="center" w:pos="4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DB2E29" w:rsidRDefault="00AE597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3" style="position:absolute;z-index:251664384;mso-position-horizontal-relative:text;mso-position-vertical-relative:text" from="236.7pt,.05pt" to="236.7pt,25.55pt">
            <v:stroke endarrow="block"/>
          </v:line>
        </w:pict>
      </w:r>
    </w:p>
    <w:p w:rsidR="00DB2E29" w:rsidRPr="00560944" w:rsidRDefault="00DB2E2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9"/>
      </w:tblGrid>
      <w:tr w:rsidR="00DB2E29" w:rsidRPr="00560944" w:rsidTr="009F576E">
        <w:trPr>
          <w:trHeight w:val="1439"/>
        </w:trPr>
        <w:tc>
          <w:tcPr>
            <w:tcW w:w="9570" w:type="dxa"/>
          </w:tcPr>
          <w:p w:rsidR="00DB2E29" w:rsidRPr="00560944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течение</w:t>
            </w:r>
          </w:p>
          <w:p w:rsidR="00DB2E29" w:rsidRPr="00560944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регистрации поступившего заявления,</w:t>
            </w:r>
          </w:p>
          <w:p w:rsidR="00DB2E29" w:rsidRPr="00560944" w:rsidRDefault="00DB2E29" w:rsidP="009F57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представленных документов на соответствие      требованиям, установленным настоящим Административным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     проверку комплектности    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 и полноты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содержащейся в заявлении информации</w:t>
            </w:r>
          </w:p>
        </w:tc>
      </w:tr>
    </w:tbl>
    <w:p w:rsidR="00DB2E29" w:rsidRDefault="00AE597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2" style="position:absolute;z-index:251663360;mso-position-horizontal-relative:text;mso-position-vertical-relative:text" from="380.65pt,7.2pt" to="380.65pt,32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z-index:251660288;mso-position-horizontal-relative:text;mso-position-vertical-relative:text" from="111.45pt,7.2pt" to="111.45pt,32.7pt">
            <v:stroke endarrow="block"/>
          </v:line>
        </w:pict>
      </w:r>
      <w:r w:rsidR="00DB2E29" w:rsidRPr="005609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DB2E29" w:rsidRPr="00692841" w:rsidRDefault="00DB2E2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6"/>
        <w:tblpPr w:leftFromText="180" w:rightFromText="180" w:vertAnchor="text" w:horzAnchor="margin" w:tblpY="-6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B2E29" w:rsidRPr="00560944" w:rsidTr="009F576E">
        <w:trPr>
          <w:trHeight w:val="836"/>
        </w:trPr>
        <w:tc>
          <w:tcPr>
            <w:tcW w:w="4219" w:type="dxa"/>
          </w:tcPr>
          <w:p w:rsidR="00DB2E29" w:rsidRPr="00560944" w:rsidRDefault="00DB2E29" w:rsidP="009F576E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437"/>
            <w:bookmarkEnd w:id="21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требованиям административного регламента</w:t>
            </w:r>
          </w:p>
        </w:tc>
      </w:tr>
    </w:tbl>
    <w:tbl>
      <w:tblPr>
        <w:tblStyle w:val="a6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4251"/>
      </w:tblGrid>
      <w:tr w:rsidR="00DB2E29" w:rsidRPr="00560944" w:rsidTr="009F576E">
        <w:trPr>
          <w:trHeight w:val="840"/>
        </w:trPr>
        <w:tc>
          <w:tcPr>
            <w:tcW w:w="4251" w:type="dxa"/>
          </w:tcPr>
          <w:p w:rsidR="00DB2E29" w:rsidRPr="00560944" w:rsidRDefault="00DB2E29" w:rsidP="009F576E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 не соответствуют требованиям административного регламента</w:t>
            </w:r>
          </w:p>
        </w:tc>
      </w:tr>
    </w:tbl>
    <w:tbl>
      <w:tblPr>
        <w:tblStyle w:val="a6"/>
        <w:tblpPr w:leftFromText="180" w:rightFromText="180" w:vertAnchor="text" w:horzAnchor="margin" w:tblpY="1872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B2E29" w:rsidRPr="00560944" w:rsidTr="009F576E">
        <w:trPr>
          <w:trHeight w:val="1613"/>
        </w:trPr>
        <w:tc>
          <w:tcPr>
            <w:tcW w:w="4786" w:type="dxa"/>
          </w:tcPr>
          <w:p w:rsidR="00DB2E29" w:rsidRPr="00E10159" w:rsidRDefault="00DB2E29" w:rsidP="009F5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в течение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 рабочих</w:t>
            </w:r>
            <w:r w:rsidRPr="0052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подачи заявления о выдаче разрешения на ввод объекта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выдает (направляет) заявителю разрешение на ввод объекта в эксплуатацию подписанное  Главой    района  </w:t>
            </w:r>
            <w:r w:rsidRPr="00E10159">
              <w:rPr>
                <w:rFonts w:ascii="Times New Roman" w:hAnsi="Times New Roman" w:cs="Times New Roman"/>
                <w:sz w:val="24"/>
                <w:szCs w:val="24"/>
              </w:rPr>
              <w:t xml:space="preserve"> и в течение 3 дней после выдачи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объекта в эксплуатацию и </w:t>
            </w:r>
            <w:r w:rsidRPr="00E101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направление копии такого разрешения в орган, осуществляющий государственный строительный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B3E3F">
              <w:rPr>
                <w:rFonts w:ascii="Times New Roman" w:hAnsi="Times New Roman" w:cs="Times New Roman"/>
                <w:sz w:val="24"/>
                <w:szCs w:val="24"/>
              </w:rPr>
              <w:t xml:space="preserve"> орган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B2E29" w:rsidRPr="00560944" w:rsidRDefault="00DB2E29" w:rsidP="009F576E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1809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B2E29" w:rsidTr="009F576E">
        <w:trPr>
          <w:trHeight w:val="2260"/>
        </w:trPr>
        <w:tc>
          <w:tcPr>
            <w:tcW w:w="4253" w:type="dxa"/>
          </w:tcPr>
          <w:p w:rsidR="00DB2E29" w:rsidRPr="00560944" w:rsidRDefault="00DB2E29" w:rsidP="009F576E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отказывает застройщику в выдаче разрешения на ввод объекта в эксплуатацию и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рабочих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со дня подачи заявления о выдаче разрешения на ввод объекта в эксплуатацию с указанием</w:t>
            </w:r>
            <w:proofErr w:type="gramEnd"/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причин отказа  и возвращает представленные документы</w:t>
            </w:r>
          </w:p>
        </w:tc>
      </w:tr>
    </w:tbl>
    <w:p w:rsidR="00DB2E29" w:rsidRDefault="00DB2E29" w:rsidP="00DB2E2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B2E29" w:rsidRPr="004C3825" w:rsidRDefault="00DB2E29" w:rsidP="00DB2E29">
      <w:pPr>
        <w:rPr>
          <w:rFonts w:ascii="Times New Roman" w:hAnsi="Times New Roman" w:cs="Times New Roman"/>
          <w:sz w:val="32"/>
          <w:szCs w:val="32"/>
        </w:rPr>
      </w:pPr>
    </w:p>
    <w:p w:rsidR="00DB2E29" w:rsidRPr="004C3825" w:rsidRDefault="00AE5979" w:rsidP="00DB2E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1" style="position:absolute;z-index:251662336" from="380.65pt,1.6pt" to="380.65pt,27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0" style="position:absolute;z-index:251661312" from="105.45pt,1.6pt" to="105.45pt,27.1pt">
            <v:stroke endarrow="block"/>
          </v:line>
        </w:pict>
      </w:r>
    </w:p>
    <w:p w:rsidR="00DB2E29" w:rsidRPr="004C3825" w:rsidRDefault="00DB2E29" w:rsidP="00DB2E29">
      <w:pPr>
        <w:rPr>
          <w:rFonts w:ascii="Times New Roman" w:hAnsi="Times New Roman" w:cs="Times New Roman"/>
          <w:sz w:val="32"/>
          <w:szCs w:val="32"/>
        </w:rPr>
      </w:pPr>
    </w:p>
    <w:p w:rsidR="00DB2E29" w:rsidRPr="004C3825" w:rsidRDefault="00DB2E29" w:rsidP="00DB2E29">
      <w:pPr>
        <w:rPr>
          <w:rFonts w:ascii="Times New Roman" w:hAnsi="Times New Roman" w:cs="Times New Roman"/>
          <w:sz w:val="32"/>
          <w:szCs w:val="32"/>
        </w:rPr>
      </w:pPr>
    </w:p>
    <w:p w:rsidR="00DB2E29" w:rsidRPr="00994235" w:rsidRDefault="00DB2E29" w:rsidP="00DB2E29">
      <w:pPr>
        <w:tabs>
          <w:tab w:val="left" w:pos="12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F2D2A" w:rsidRDefault="006F2D2A" w:rsidP="006F2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D2A" w:rsidSect="00BA7E82">
      <w:footerReference w:type="default" r:id="rId36"/>
      <w:pgSz w:w="11905" w:h="16838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75" w:rsidRDefault="00A97D75" w:rsidP="00A42B1B">
      <w:pPr>
        <w:spacing w:after="0" w:line="240" w:lineRule="auto"/>
      </w:pPr>
      <w:r>
        <w:separator/>
      </w:r>
    </w:p>
  </w:endnote>
  <w:endnote w:type="continuationSeparator" w:id="0">
    <w:p w:rsidR="00A97D75" w:rsidRDefault="00A97D75" w:rsidP="00A4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552"/>
      <w:docPartObj>
        <w:docPartGallery w:val="Page Numbers (Bottom of Page)"/>
        <w:docPartUnique/>
      </w:docPartObj>
    </w:sdtPr>
    <w:sdtEndPr/>
    <w:sdtContent>
      <w:p w:rsidR="006F2D2A" w:rsidRDefault="00AE597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D2A" w:rsidRDefault="006F2D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75" w:rsidRDefault="00A97D75" w:rsidP="00A42B1B">
      <w:pPr>
        <w:spacing w:after="0" w:line="240" w:lineRule="auto"/>
      </w:pPr>
      <w:r>
        <w:separator/>
      </w:r>
    </w:p>
  </w:footnote>
  <w:footnote w:type="continuationSeparator" w:id="0">
    <w:p w:rsidR="00A97D75" w:rsidRDefault="00A97D75" w:rsidP="00A4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5FF"/>
    <w:multiLevelType w:val="hybridMultilevel"/>
    <w:tmpl w:val="331C396E"/>
    <w:lvl w:ilvl="0" w:tplc="78804D42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E3F"/>
    <w:rsid w:val="00012673"/>
    <w:rsid w:val="00013E8D"/>
    <w:rsid w:val="000166CC"/>
    <w:rsid w:val="000177C4"/>
    <w:rsid w:val="00025675"/>
    <w:rsid w:val="00025F4A"/>
    <w:rsid w:val="000625B5"/>
    <w:rsid w:val="00087069"/>
    <w:rsid w:val="000C3FE1"/>
    <w:rsid w:val="000C4F99"/>
    <w:rsid w:val="000D7351"/>
    <w:rsid w:val="000E1C50"/>
    <w:rsid w:val="000E7184"/>
    <w:rsid w:val="00101277"/>
    <w:rsid w:val="00106C82"/>
    <w:rsid w:val="001166D4"/>
    <w:rsid w:val="00125E75"/>
    <w:rsid w:val="00136197"/>
    <w:rsid w:val="00146EE4"/>
    <w:rsid w:val="00156505"/>
    <w:rsid w:val="00172AB7"/>
    <w:rsid w:val="00180715"/>
    <w:rsid w:val="00184C46"/>
    <w:rsid w:val="0019417A"/>
    <w:rsid w:val="00196FDF"/>
    <w:rsid w:val="001A0A7A"/>
    <w:rsid w:val="001C6549"/>
    <w:rsid w:val="001D7139"/>
    <w:rsid w:val="001E27D5"/>
    <w:rsid w:val="001E4D5A"/>
    <w:rsid w:val="001E69F3"/>
    <w:rsid w:val="002004AC"/>
    <w:rsid w:val="002042F8"/>
    <w:rsid w:val="00232386"/>
    <w:rsid w:val="00234F22"/>
    <w:rsid w:val="00241E0D"/>
    <w:rsid w:val="0025576D"/>
    <w:rsid w:val="00265552"/>
    <w:rsid w:val="002658D0"/>
    <w:rsid w:val="0027167C"/>
    <w:rsid w:val="002860FC"/>
    <w:rsid w:val="00287FEB"/>
    <w:rsid w:val="00294459"/>
    <w:rsid w:val="00297C36"/>
    <w:rsid w:val="002B36F1"/>
    <w:rsid w:val="002E4DD6"/>
    <w:rsid w:val="002E6D2D"/>
    <w:rsid w:val="00327072"/>
    <w:rsid w:val="00330520"/>
    <w:rsid w:val="00330C63"/>
    <w:rsid w:val="0034793D"/>
    <w:rsid w:val="00360DC8"/>
    <w:rsid w:val="00365530"/>
    <w:rsid w:val="00376064"/>
    <w:rsid w:val="00393749"/>
    <w:rsid w:val="003A43B6"/>
    <w:rsid w:val="003B2703"/>
    <w:rsid w:val="003B61A5"/>
    <w:rsid w:val="003C13A2"/>
    <w:rsid w:val="003C46C8"/>
    <w:rsid w:val="00417612"/>
    <w:rsid w:val="00484486"/>
    <w:rsid w:val="004C3825"/>
    <w:rsid w:val="004C5B86"/>
    <w:rsid w:val="004D0BA2"/>
    <w:rsid w:val="004D4304"/>
    <w:rsid w:val="004E01F3"/>
    <w:rsid w:val="0050072E"/>
    <w:rsid w:val="00505CE4"/>
    <w:rsid w:val="00512AE0"/>
    <w:rsid w:val="00517326"/>
    <w:rsid w:val="005209DE"/>
    <w:rsid w:val="00522F35"/>
    <w:rsid w:val="00527AF5"/>
    <w:rsid w:val="0054473A"/>
    <w:rsid w:val="00546AC5"/>
    <w:rsid w:val="00546E1D"/>
    <w:rsid w:val="00560944"/>
    <w:rsid w:val="00562B8D"/>
    <w:rsid w:val="0057169F"/>
    <w:rsid w:val="005769BC"/>
    <w:rsid w:val="00580061"/>
    <w:rsid w:val="00580C5D"/>
    <w:rsid w:val="00580F3E"/>
    <w:rsid w:val="00583E92"/>
    <w:rsid w:val="005A2F3C"/>
    <w:rsid w:val="005A4DA3"/>
    <w:rsid w:val="005C50C8"/>
    <w:rsid w:val="005E16EB"/>
    <w:rsid w:val="005F2C9D"/>
    <w:rsid w:val="005F6D4B"/>
    <w:rsid w:val="00610A24"/>
    <w:rsid w:val="006223BA"/>
    <w:rsid w:val="0063363F"/>
    <w:rsid w:val="0065365C"/>
    <w:rsid w:val="006865DD"/>
    <w:rsid w:val="00692841"/>
    <w:rsid w:val="006A30D6"/>
    <w:rsid w:val="006B4DFF"/>
    <w:rsid w:val="006D34ED"/>
    <w:rsid w:val="006F1515"/>
    <w:rsid w:val="006F2D2A"/>
    <w:rsid w:val="006F5865"/>
    <w:rsid w:val="007032B7"/>
    <w:rsid w:val="007417E9"/>
    <w:rsid w:val="00775C9D"/>
    <w:rsid w:val="0078189C"/>
    <w:rsid w:val="00790017"/>
    <w:rsid w:val="00790F7F"/>
    <w:rsid w:val="00795429"/>
    <w:rsid w:val="007A6C4B"/>
    <w:rsid w:val="007B7706"/>
    <w:rsid w:val="007C34A9"/>
    <w:rsid w:val="007C5596"/>
    <w:rsid w:val="007C67EA"/>
    <w:rsid w:val="008061D4"/>
    <w:rsid w:val="008313E4"/>
    <w:rsid w:val="00833B7E"/>
    <w:rsid w:val="00836DC7"/>
    <w:rsid w:val="00846DB2"/>
    <w:rsid w:val="00861820"/>
    <w:rsid w:val="00876959"/>
    <w:rsid w:val="00880688"/>
    <w:rsid w:val="008A037F"/>
    <w:rsid w:val="008F350A"/>
    <w:rsid w:val="0090523E"/>
    <w:rsid w:val="00914E49"/>
    <w:rsid w:val="0092505C"/>
    <w:rsid w:val="00940E04"/>
    <w:rsid w:val="00945857"/>
    <w:rsid w:val="009471CE"/>
    <w:rsid w:val="00960F85"/>
    <w:rsid w:val="00962E72"/>
    <w:rsid w:val="00973A1D"/>
    <w:rsid w:val="00994235"/>
    <w:rsid w:val="009A3819"/>
    <w:rsid w:val="009B3E3F"/>
    <w:rsid w:val="009C6882"/>
    <w:rsid w:val="009D7F6E"/>
    <w:rsid w:val="009E56FD"/>
    <w:rsid w:val="00A049A5"/>
    <w:rsid w:val="00A17CA9"/>
    <w:rsid w:val="00A24863"/>
    <w:rsid w:val="00A33EBC"/>
    <w:rsid w:val="00A42B1B"/>
    <w:rsid w:val="00A43C70"/>
    <w:rsid w:val="00A4548E"/>
    <w:rsid w:val="00A454E0"/>
    <w:rsid w:val="00A46764"/>
    <w:rsid w:val="00A517EC"/>
    <w:rsid w:val="00A5481C"/>
    <w:rsid w:val="00A57B20"/>
    <w:rsid w:val="00A72C03"/>
    <w:rsid w:val="00A829CB"/>
    <w:rsid w:val="00A92E97"/>
    <w:rsid w:val="00A935C0"/>
    <w:rsid w:val="00A97D75"/>
    <w:rsid w:val="00AA5D0C"/>
    <w:rsid w:val="00AC47DC"/>
    <w:rsid w:val="00AE5979"/>
    <w:rsid w:val="00B06646"/>
    <w:rsid w:val="00B103FD"/>
    <w:rsid w:val="00B14537"/>
    <w:rsid w:val="00B31677"/>
    <w:rsid w:val="00B326F8"/>
    <w:rsid w:val="00B418E7"/>
    <w:rsid w:val="00B4578A"/>
    <w:rsid w:val="00B65D1B"/>
    <w:rsid w:val="00B65E85"/>
    <w:rsid w:val="00B72560"/>
    <w:rsid w:val="00B76648"/>
    <w:rsid w:val="00B96016"/>
    <w:rsid w:val="00BA7E82"/>
    <w:rsid w:val="00BB3219"/>
    <w:rsid w:val="00BC52A2"/>
    <w:rsid w:val="00BD2812"/>
    <w:rsid w:val="00C0007A"/>
    <w:rsid w:val="00C32D0B"/>
    <w:rsid w:val="00C35796"/>
    <w:rsid w:val="00C40A01"/>
    <w:rsid w:val="00C4589A"/>
    <w:rsid w:val="00C55FF6"/>
    <w:rsid w:val="00C63649"/>
    <w:rsid w:val="00C75596"/>
    <w:rsid w:val="00C81F2D"/>
    <w:rsid w:val="00C83EC9"/>
    <w:rsid w:val="00C92949"/>
    <w:rsid w:val="00C931FF"/>
    <w:rsid w:val="00C95730"/>
    <w:rsid w:val="00CA7D8F"/>
    <w:rsid w:val="00CC6716"/>
    <w:rsid w:val="00CD66CD"/>
    <w:rsid w:val="00CD7F82"/>
    <w:rsid w:val="00D00B22"/>
    <w:rsid w:val="00D11362"/>
    <w:rsid w:val="00D36394"/>
    <w:rsid w:val="00D36876"/>
    <w:rsid w:val="00D3795A"/>
    <w:rsid w:val="00D37CAC"/>
    <w:rsid w:val="00D45242"/>
    <w:rsid w:val="00D47AA9"/>
    <w:rsid w:val="00D91401"/>
    <w:rsid w:val="00DA682B"/>
    <w:rsid w:val="00DB2E29"/>
    <w:rsid w:val="00DD43C9"/>
    <w:rsid w:val="00DD5ACA"/>
    <w:rsid w:val="00DF13AF"/>
    <w:rsid w:val="00E03F4E"/>
    <w:rsid w:val="00E24750"/>
    <w:rsid w:val="00E25030"/>
    <w:rsid w:val="00E56762"/>
    <w:rsid w:val="00E56DE9"/>
    <w:rsid w:val="00E81C63"/>
    <w:rsid w:val="00EB322C"/>
    <w:rsid w:val="00EC6D15"/>
    <w:rsid w:val="00ED3B7C"/>
    <w:rsid w:val="00F02024"/>
    <w:rsid w:val="00F05297"/>
    <w:rsid w:val="00F30307"/>
    <w:rsid w:val="00F32FB3"/>
    <w:rsid w:val="00F352AA"/>
    <w:rsid w:val="00F47955"/>
    <w:rsid w:val="00F65153"/>
    <w:rsid w:val="00FA7A1C"/>
    <w:rsid w:val="00FB18EA"/>
    <w:rsid w:val="00FB5528"/>
    <w:rsid w:val="00FB777B"/>
    <w:rsid w:val="00FC194A"/>
    <w:rsid w:val="00FC65BC"/>
    <w:rsid w:val="00FF0F09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центру"/>
    <w:basedOn w:val="a"/>
    <w:rsid w:val="009B3E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9B3E3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9B3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9B3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583E92"/>
    <w:rPr>
      <w:color w:val="0000FF"/>
      <w:u w:val="single"/>
    </w:rPr>
  </w:style>
  <w:style w:type="table" w:styleId="a6">
    <w:name w:val="Table Grid"/>
    <w:basedOn w:val="a1"/>
    <w:rsid w:val="00960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A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B1B"/>
  </w:style>
  <w:style w:type="paragraph" w:styleId="a9">
    <w:name w:val="footer"/>
    <w:basedOn w:val="a"/>
    <w:link w:val="aa"/>
    <w:uiPriority w:val="99"/>
    <w:unhideWhenUsed/>
    <w:rsid w:val="00A42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B1B"/>
  </w:style>
  <w:style w:type="paragraph" w:styleId="ab">
    <w:name w:val="List Paragraph"/>
    <w:basedOn w:val="a"/>
    <w:uiPriority w:val="34"/>
    <w:qFormat/>
    <w:rsid w:val="00184C46"/>
    <w:pPr>
      <w:ind w:left="720"/>
      <w:contextualSpacing/>
    </w:pPr>
  </w:style>
  <w:style w:type="paragraph" w:customStyle="1" w:styleId="ConsPlusNormal">
    <w:name w:val="ConsPlusNormal"/>
    <w:rsid w:val="00FB5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h@enadm.ru" TargetMode="External"/><Relationship Id="rId18" Type="http://schemas.openxmlformats.org/officeDocument/2006/relationships/hyperlink" Target="consultantplus://offline/ref=E65F99F763A620F608049165C13C144172F3E65094FD6CE37E606687A8p1W2F" TargetMode="External"/><Relationship Id="rId26" Type="http://schemas.openxmlformats.org/officeDocument/2006/relationships/hyperlink" Target="consultantplus://offline/ref=6DAF0CB348B8A7E0F18186651FB6309EAD8965B2C7D80DD3904E1279B4L7l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76E1171C2EA06DCFE333D4094C5C881670F187B8221A1014D1869A68WAnCC" TargetMode="External"/><Relationship Id="rId34" Type="http://schemas.openxmlformats.org/officeDocument/2006/relationships/hyperlink" Target="consultantplus://offline/ref=9AA6AC28E856444F14E6E348587CA7F5112B234ABDCA1FB859692010B2B616AF0290BF877A490077N8h0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nadm.ru/uploads/authority/normative/2015/ruling/653-%D0%BF.docx" TargetMode="External"/><Relationship Id="rId17" Type="http://schemas.openxmlformats.org/officeDocument/2006/relationships/hyperlink" Target="consultantplus://offline/ref=7B76E1171C2EA06DCFE333D4094C5C881670F187B8221A1014D1869A68WAnCC" TargetMode="External"/><Relationship Id="rId25" Type="http://schemas.openxmlformats.org/officeDocument/2006/relationships/hyperlink" Target="consultantplus://offline/ref=6DAF0CB348B8A7E0F181986809DA6F91AF8633BBCCDF068DC4114924E374C804LFlFE" TargetMode="External"/><Relationship Id="rId33" Type="http://schemas.openxmlformats.org/officeDocument/2006/relationships/hyperlink" Target="consultantplus://offline/main?base=LAW;n=112747;fld=134;dst=10008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5F99F763A620F608049165C13C144172F3E35394F16CE37E606687A8p1W2F" TargetMode="External"/><Relationship Id="rId20" Type="http://schemas.openxmlformats.org/officeDocument/2006/relationships/hyperlink" Target="consultantplus://offline/ref=7B76E1171C2EA06DCFE333D4094C5C881670F187B8221A1014D1869A68WAnCC" TargetMode="External"/><Relationship Id="rId29" Type="http://schemas.openxmlformats.org/officeDocument/2006/relationships/hyperlink" Target="consultantplus://offline/ref=A5861143EBB1BE7754D08ABAC202E15718308DC0FBB75838661C249D78750A9CEB47C9B346AAF5BDu8R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adm.ru/uploads/authority/normative/2015/ruling/653-%D0%BF.docx" TargetMode="External"/><Relationship Id="rId24" Type="http://schemas.openxmlformats.org/officeDocument/2006/relationships/hyperlink" Target="consultantplus://offline/ref=3B6198F0AABD8436FDDABDF843B006685D4B2765575392DEAB644D992242ED6124003000EF36D0C64A21B190JE01E" TargetMode="External"/><Relationship Id="rId32" Type="http://schemas.openxmlformats.org/officeDocument/2006/relationships/hyperlink" Target="consultantplus://offline/ref=D845705F5C9EE4330293E3EA1A5DF16F64114DBA06341B1CA3EA13C592BCAB2C3F126112E13B19BAC0Z4I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F99F763A620F608049165C13C144172F3E15999F16CE37E606687A8p1W2F" TargetMode="External"/><Relationship Id="rId23" Type="http://schemas.openxmlformats.org/officeDocument/2006/relationships/hyperlink" Target="consultantplus://offline/ref=3B6198F0AABD8436FDDABDF843B006685D4B2765575392DEAB644D992242ED6124003000EF36D0C64A21B190JE01E" TargetMode="External"/><Relationship Id="rId28" Type="http://schemas.openxmlformats.org/officeDocument/2006/relationships/hyperlink" Target="consultantplus://offline/ref=9FE86437FF3FB578E174B949B81048D0D52BE7864A4565ED32899D9895DAB383EE198290gA74I" TargetMode="External"/><Relationship Id="rId36" Type="http://schemas.openxmlformats.org/officeDocument/2006/relationships/footer" Target="footer1.xml"/><Relationship Id="rId10" Type="http://schemas.openxmlformats.org/officeDocument/2006/relationships/hyperlink" Target="http://enadm.ru/uploads/authority/normative/2015/ruling/653-%D0%BF.docx" TargetMode="External"/><Relationship Id="rId19" Type="http://schemas.openxmlformats.org/officeDocument/2006/relationships/hyperlink" Target="consultantplus://offline/ref=E65F99F763A620F608049165C13C144172F3E15692F06CE37E606687A8p1W2F" TargetMode="External"/><Relationship Id="rId31" Type="http://schemas.openxmlformats.org/officeDocument/2006/relationships/hyperlink" Target="consultantplus://offline/ref=D845705F5C9EE4330293E3EA1A5DF16F64114DBA06341B1CA3EA13C592BCAB2C3F126117CEZ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adm.ru/uploads/authority/normative/2015/ruling/653-%D0%BF.docx" TargetMode="External"/><Relationship Id="rId14" Type="http://schemas.openxmlformats.org/officeDocument/2006/relationships/hyperlink" Target="http://www.24mfc.ru" TargetMode="External"/><Relationship Id="rId22" Type="http://schemas.openxmlformats.org/officeDocument/2006/relationships/hyperlink" Target="consultantplus://offline/ref=6DAF0CB348B8A7E0F18186651FB6309EAD886DB5C0D20DD3904E1279B4L7lDE" TargetMode="External"/><Relationship Id="rId27" Type="http://schemas.openxmlformats.org/officeDocument/2006/relationships/hyperlink" Target="consultantplus://offline/ref=6DAF0CB348B8A7E0F18186651FB6309EAD8965B2C7D80DD3904E1279B47DC253B85F46CA1FL3lAE" TargetMode="External"/><Relationship Id="rId30" Type="http://schemas.openxmlformats.org/officeDocument/2006/relationships/hyperlink" Target="consultantplus://offline/ref=3B6198F0AABD8436FDDAA3F555DC59675B467F60575ACC85FF6D47CC7A1DB42363093A54AC72DCJC06E" TargetMode="External"/><Relationship Id="rId35" Type="http://schemas.openxmlformats.org/officeDocument/2006/relationships/hyperlink" Target="consultantplus://offline/main?base=LAW;n=115048;fld=134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9B3E-2A10-4E3A-A207-5C73833A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20</Pages>
  <Words>9315</Words>
  <Characters>53102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Лаврова</cp:lastModifiedBy>
  <cp:revision>32</cp:revision>
  <cp:lastPrinted>2017-04-26T05:00:00Z</cp:lastPrinted>
  <dcterms:created xsi:type="dcterms:W3CDTF">2016-09-13T04:40:00Z</dcterms:created>
  <dcterms:modified xsi:type="dcterms:W3CDTF">2017-08-29T08:10:00Z</dcterms:modified>
</cp:coreProperties>
</file>