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48" w:rsidRDefault="00891F48" w:rsidP="00891F48">
      <w:pPr>
        <w:overflowPunct w:val="0"/>
        <w:autoSpaceDE w:val="0"/>
        <w:autoSpaceDN w:val="0"/>
        <w:adjustRightInd w:val="0"/>
        <w:jc w:val="center"/>
      </w:pPr>
      <w:r>
        <w:t>АДМИНИСТРАЦИЯ ЕНИСЕЙСКОГО РАЙОНА</w:t>
      </w:r>
    </w:p>
    <w:p w:rsidR="00891F48" w:rsidRDefault="00891F48" w:rsidP="00891F48">
      <w:pPr>
        <w:overflowPunct w:val="0"/>
        <w:autoSpaceDE w:val="0"/>
        <w:autoSpaceDN w:val="0"/>
        <w:adjustRightInd w:val="0"/>
        <w:jc w:val="center"/>
      </w:pPr>
      <w:r>
        <w:t>Красноярского края</w:t>
      </w:r>
    </w:p>
    <w:p w:rsidR="00891F48" w:rsidRDefault="00891F48" w:rsidP="00891F48">
      <w:pPr>
        <w:overflowPunct w:val="0"/>
        <w:autoSpaceDE w:val="0"/>
        <w:autoSpaceDN w:val="0"/>
        <w:adjustRightInd w:val="0"/>
        <w:jc w:val="center"/>
      </w:pPr>
      <w:r>
        <w:t>ПОСТАНОВЛЕНИЕ</w:t>
      </w:r>
    </w:p>
    <w:p w:rsidR="00891F48" w:rsidRDefault="00891F48" w:rsidP="00891F48">
      <w:pPr>
        <w:overflowPunct w:val="0"/>
        <w:autoSpaceDE w:val="0"/>
        <w:autoSpaceDN w:val="0"/>
        <w:adjustRightInd w:val="0"/>
        <w:jc w:val="both"/>
      </w:pPr>
    </w:p>
    <w:p w:rsidR="00891F48" w:rsidRDefault="00891F48" w:rsidP="00891F48">
      <w:pPr>
        <w:overflowPunct w:val="0"/>
        <w:autoSpaceDE w:val="0"/>
        <w:autoSpaceDN w:val="0"/>
        <w:adjustRightInd w:val="0"/>
        <w:jc w:val="both"/>
      </w:pPr>
    </w:p>
    <w:p w:rsidR="00891F48" w:rsidRDefault="00891F48" w:rsidP="00891F48">
      <w:pPr>
        <w:overflowPunct w:val="0"/>
        <w:autoSpaceDE w:val="0"/>
        <w:autoSpaceDN w:val="0"/>
        <w:adjustRightInd w:val="0"/>
        <w:jc w:val="both"/>
      </w:pPr>
      <w:r>
        <w:t>19.07.2017</w:t>
      </w:r>
      <w:r>
        <w:tab/>
      </w:r>
      <w:r>
        <w:tab/>
      </w:r>
      <w:r>
        <w:tab/>
      </w:r>
      <w:r>
        <w:tab/>
        <w:t xml:space="preserve">   г. Енисейск                                         № 732-п</w:t>
      </w:r>
    </w:p>
    <w:p w:rsidR="00891F48" w:rsidRDefault="00891F48" w:rsidP="00891F48">
      <w:pPr>
        <w:jc w:val="both"/>
      </w:pPr>
    </w:p>
    <w:p w:rsidR="00612F1D" w:rsidRPr="00442597" w:rsidRDefault="00612F1D" w:rsidP="00612F1D">
      <w:pPr>
        <w:tabs>
          <w:tab w:val="left" w:pos="9356"/>
        </w:tabs>
        <w:spacing w:after="240"/>
        <w:jc w:val="both"/>
      </w:pPr>
      <w:r w:rsidRPr="00442597">
        <w:t xml:space="preserve">О внесении изменений в постановление администрации Енисейского района от 20.04.2016  № 209-п «Об утверждении Порядка реализации подпрограммы </w:t>
      </w:r>
      <w:r w:rsidRPr="00442597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612F1D" w:rsidRPr="00442597" w:rsidRDefault="00612F1D" w:rsidP="0093541E">
      <w:pPr>
        <w:ind w:firstLine="567"/>
        <w:jc w:val="both"/>
      </w:pPr>
      <w:r w:rsidRPr="00442597"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442597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442597">
        <w:t>, руководствуясь статьями 16, 29 Устава Енисейского района ПОСТАНОВЛЯЮ:</w:t>
      </w:r>
    </w:p>
    <w:p w:rsidR="00612F1D" w:rsidRPr="00442597" w:rsidRDefault="00612F1D" w:rsidP="0093541E">
      <w:pPr>
        <w:jc w:val="both"/>
      </w:pPr>
      <w:r w:rsidRPr="00442597">
        <w:t xml:space="preserve">       1. Внести в постановление администрации Енисейского района от  20.04.2016  № 209-п «Об утверждении Порядка реализации подпрограммы </w:t>
      </w:r>
      <w:r w:rsidRPr="00442597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442597">
        <w:t xml:space="preserve"> (далее Порядок) следующие изменения:</w:t>
      </w:r>
    </w:p>
    <w:p w:rsidR="00612F1D" w:rsidRPr="00442597" w:rsidRDefault="00612F1D" w:rsidP="0093541E">
      <w:pPr>
        <w:ind w:firstLine="708"/>
        <w:jc w:val="both"/>
      </w:pPr>
      <w:r w:rsidRPr="00442597">
        <w:t xml:space="preserve">-  </w:t>
      </w:r>
      <w:r w:rsidR="0093541E">
        <w:t>п</w:t>
      </w:r>
      <w:r w:rsidRPr="00442597">
        <w:t>риложени</w:t>
      </w:r>
      <w:r>
        <w:t>е</w:t>
      </w:r>
      <w:r w:rsidRPr="00442597">
        <w:t xml:space="preserve"> № 2 к Порядку изложить в новой редакции (приложение № </w:t>
      </w:r>
      <w:r>
        <w:t>1</w:t>
      </w:r>
      <w:r w:rsidRPr="00442597">
        <w:t>);</w:t>
      </w:r>
    </w:p>
    <w:p w:rsidR="00612F1D" w:rsidRPr="00442597" w:rsidRDefault="00612F1D" w:rsidP="0093541E">
      <w:pPr>
        <w:ind w:firstLine="708"/>
        <w:jc w:val="both"/>
      </w:pPr>
      <w:r w:rsidRPr="00442597">
        <w:t xml:space="preserve">-  </w:t>
      </w:r>
      <w:r w:rsidR="0093541E">
        <w:t>п</w:t>
      </w:r>
      <w:r w:rsidRPr="00442597">
        <w:t>риложени</w:t>
      </w:r>
      <w:r>
        <w:t>е</w:t>
      </w:r>
      <w:r w:rsidRPr="00442597">
        <w:t xml:space="preserve"> № </w:t>
      </w:r>
      <w:r>
        <w:t>3</w:t>
      </w:r>
      <w:r w:rsidRPr="00442597">
        <w:t xml:space="preserve"> к Порядку изложить в новой редакции (приложение № </w:t>
      </w:r>
      <w:r>
        <w:t>2</w:t>
      </w:r>
      <w:r w:rsidRPr="00442597">
        <w:t>);</w:t>
      </w:r>
    </w:p>
    <w:p w:rsidR="00612F1D" w:rsidRPr="00442597" w:rsidRDefault="00612F1D" w:rsidP="0093541E">
      <w:pPr>
        <w:ind w:firstLine="708"/>
        <w:jc w:val="both"/>
      </w:pPr>
      <w:r w:rsidRPr="00442597">
        <w:t xml:space="preserve">-  </w:t>
      </w:r>
      <w:r w:rsidR="0093541E">
        <w:t>п</w:t>
      </w:r>
      <w:r w:rsidRPr="00442597">
        <w:t>риложени</w:t>
      </w:r>
      <w:r>
        <w:t>е</w:t>
      </w:r>
      <w:r w:rsidRPr="00442597">
        <w:t xml:space="preserve"> № </w:t>
      </w:r>
      <w:r>
        <w:t>4</w:t>
      </w:r>
      <w:r w:rsidRPr="00442597">
        <w:t xml:space="preserve"> к Порядку изложить в новой редакции (приложение № </w:t>
      </w:r>
      <w:r>
        <w:t>3</w:t>
      </w:r>
      <w:r w:rsidRPr="00442597">
        <w:t>)</w:t>
      </w:r>
      <w:r w:rsidR="0093541E">
        <w:t>.</w:t>
      </w:r>
    </w:p>
    <w:p w:rsidR="00612F1D" w:rsidRPr="00442597" w:rsidRDefault="00612F1D" w:rsidP="0093541E">
      <w:pPr>
        <w:suppressAutoHyphens w:val="0"/>
        <w:ind w:firstLine="567"/>
        <w:jc w:val="both"/>
      </w:pPr>
      <w:r w:rsidRPr="00442597">
        <w:t>2.</w:t>
      </w:r>
      <w:proofErr w:type="gramStart"/>
      <w:r w:rsidRPr="00442597">
        <w:t>Контроль за</w:t>
      </w:r>
      <w:proofErr w:type="gramEnd"/>
      <w:r w:rsidRPr="00442597">
        <w:t xml:space="preserve"> исполнением постановления оставляю за собой.</w:t>
      </w:r>
    </w:p>
    <w:p w:rsidR="00612F1D" w:rsidRPr="00442597" w:rsidRDefault="00612F1D" w:rsidP="0093541E">
      <w:pPr>
        <w:suppressAutoHyphens w:val="0"/>
        <w:ind w:firstLine="567"/>
        <w:jc w:val="both"/>
      </w:pPr>
      <w:r w:rsidRPr="00442597">
        <w:t>3. Постановление вступает в силу с</w:t>
      </w:r>
      <w:r>
        <w:t>о дня размещения</w:t>
      </w:r>
      <w:r w:rsidRPr="00442597">
        <w:t xml:space="preserve"> на официальном информационном Интернет-сайте Енисейского района Красноярского края.</w:t>
      </w:r>
    </w:p>
    <w:p w:rsidR="00612F1D" w:rsidRPr="00442597" w:rsidRDefault="00612F1D" w:rsidP="0093541E">
      <w:pPr>
        <w:suppressAutoHyphens w:val="0"/>
        <w:ind w:firstLine="567"/>
        <w:jc w:val="both"/>
      </w:pPr>
    </w:p>
    <w:p w:rsidR="00612F1D" w:rsidRPr="00442597" w:rsidRDefault="00612F1D" w:rsidP="0093541E"/>
    <w:p w:rsidR="00612F1D" w:rsidRDefault="00612F1D" w:rsidP="0093541E">
      <w:pPr>
        <w:pStyle w:val="a3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612F1D" w:rsidRDefault="00612F1D" w:rsidP="00612F1D">
      <w:pPr>
        <w:pStyle w:val="a3"/>
        <w:rPr>
          <w:sz w:val="24"/>
          <w:szCs w:val="24"/>
        </w:rPr>
      </w:pPr>
      <w:r>
        <w:t>главы района                                                                                      А.Ю. Губанов</w:t>
      </w:r>
    </w:p>
    <w:p w:rsidR="00612F1D" w:rsidRDefault="00612F1D" w:rsidP="00612F1D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612F1D" w:rsidRDefault="00612F1D" w:rsidP="00612F1D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612F1D" w:rsidRDefault="00612F1D" w:rsidP="00612F1D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612F1D" w:rsidRDefault="00612F1D" w:rsidP="00612F1D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612F1D" w:rsidRDefault="00612F1D" w:rsidP="00612F1D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612F1D" w:rsidRDefault="00612F1D" w:rsidP="00612F1D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612F1D" w:rsidRPr="00442597" w:rsidRDefault="00612F1D" w:rsidP="00612F1D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bookmarkStart w:id="0" w:name="_GoBack"/>
      <w:bookmarkEnd w:id="0"/>
      <w:r w:rsidRPr="00442597">
        <w:rPr>
          <w:sz w:val="24"/>
          <w:szCs w:val="24"/>
        </w:rPr>
        <w:lastRenderedPageBreak/>
        <w:t>Приложение № 1</w:t>
      </w:r>
    </w:p>
    <w:p w:rsidR="00612F1D" w:rsidRPr="00442597" w:rsidRDefault="00612F1D" w:rsidP="00612F1D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к Постановлению администрации Енисейского района </w:t>
      </w:r>
    </w:p>
    <w:p w:rsidR="00612F1D" w:rsidRPr="00442597" w:rsidRDefault="00612F1D" w:rsidP="00612F1D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>от «___»</w:t>
      </w:r>
      <w:r>
        <w:rPr>
          <w:sz w:val="24"/>
          <w:szCs w:val="24"/>
        </w:rPr>
        <w:t xml:space="preserve"> июля </w:t>
      </w:r>
      <w:r w:rsidRPr="00442597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442597">
        <w:rPr>
          <w:sz w:val="24"/>
          <w:szCs w:val="24"/>
        </w:rPr>
        <w:t xml:space="preserve">  № __________</w:t>
      </w:r>
    </w:p>
    <w:p w:rsidR="00612F1D" w:rsidRPr="00442597" w:rsidRDefault="00612F1D" w:rsidP="00612F1D"/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E04593">
        <w:rPr>
          <w:sz w:val="24"/>
          <w:szCs w:val="24"/>
        </w:rPr>
        <w:t>Приложение № 2</w:t>
      </w:r>
    </w:p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E04593">
        <w:rPr>
          <w:sz w:val="24"/>
          <w:szCs w:val="24"/>
        </w:rPr>
        <w:t xml:space="preserve">к Порядку реализации подпрограммы </w:t>
      </w:r>
      <w:r w:rsidRPr="00E04593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</w:pPr>
    </w:p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</w:pPr>
    </w:p>
    <w:p w:rsidR="00270F8E" w:rsidRPr="00E04593" w:rsidRDefault="00270F8E" w:rsidP="00270F8E">
      <w:pPr>
        <w:ind w:firstLine="708"/>
        <w:jc w:val="center"/>
      </w:pPr>
      <w:r w:rsidRPr="00E04593">
        <w:t>ПОРЯДОК</w:t>
      </w: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>реализации мероприятия «Предоставление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(далее по тексту – порядок реализации мероприятия)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>1. В перечень субсидируемых затрат субъектов малого предпринимательства, связанных с приобретением и созданием основных средств и началом  предпринимательской деятельности, входят:</w:t>
      </w:r>
    </w:p>
    <w:p w:rsidR="00270F8E" w:rsidRPr="0093541E" w:rsidRDefault="00270F8E" w:rsidP="00270F8E">
      <w:pPr>
        <w:autoSpaceDE w:val="0"/>
        <w:autoSpaceDN w:val="0"/>
        <w:adjustRightInd w:val="0"/>
        <w:ind w:firstLine="708"/>
        <w:jc w:val="both"/>
      </w:pPr>
      <w:r w:rsidRPr="00E04593">
        <w:t xml:space="preserve">- </w:t>
      </w:r>
      <w:r w:rsidRPr="0093541E">
        <w:t>расходы на регистрацию юридического лица, индивидуального предпринимателя;</w:t>
      </w:r>
    </w:p>
    <w:p w:rsidR="00270F8E" w:rsidRPr="0093541E" w:rsidRDefault="00270F8E" w:rsidP="00270F8E">
      <w:pPr>
        <w:autoSpaceDE w:val="0"/>
        <w:autoSpaceDN w:val="0"/>
        <w:adjustRightInd w:val="0"/>
        <w:ind w:firstLine="708"/>
        <w:jc w:val="both"/>
      </w:pPr>
      <w:r w:rsidRPr="0093541E">
        <w:t>-    расходы, связанные с приобретением основных средств;</w:t>
      </w:r>
    </w:p>
    <w:p w:rsidR="00270F8E" w:rsidRPr="0093541E" w:rsidRDefault="00270F8E" w:rsidP="00270F8E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  <w:r w:rsidRPr="0093541E">
        <w:t>- расходы на разработку и согласование проектно-сметной документации;</w:t>
      </w:r>
    </w:p>
    <w:p w:rsidR="00270F8E" w:rsidRPr="0093541E" w:rsidRDefault="00270F8E" w:rsidP="00270F8E">
      <w:pPr>
        <w:autoSpaceDE w:val="0"/>
        <w:autoSpaceDN w:val="0"/>
        <w:adjustRightInd w:val="0"/>
        <w:ind w:firstLine="708"/>
        <w:jc w:val="both"/>
      </w:pPr>
      <w:r w:rsidRPr="0093541E">
        <w:t>- расходы на разработку бизнес-проекта (бизнес-плана) создания и ведения предпринимательской деятельности;</w:t>
      </w:r>
    </w:p>
    <w:p w:rsidR="00270F8E" w:rsidRPr="0093541E" w:rsidRDefault="00270F8E" w:rsidP="00270F8E">
      <w:pPr>
        <w:autoSpaceDE w:val="0"/>
        <w:autoSpaceDN w:val="0"/>
        <w:adjustRightInd w:val="0"/>
        <w:ind w:firstLine="708"/>
        <w:jc w:val="both"/>
      </w:pPr>
      <w:r w:rsidRPr="0093541E">
        <w:t xml:space="preserve">- расходы на прохождение краткосрочного </w:t>
      </w:r>
      <w:proofErr w:type="gramStart"/>
      <w:r w:rsidRPr="0093541E">
        <w:t>обучения по вопросам</w:t>
      </w:r>
      <w:proofErr w:type="gramEnd"/>
      <w:r w:rsidRPr="0093541E">
        <w:t xml:space="preserve"> организации и ведения предпринимательской деятельности.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93541E">
        <w:t xml:space="preserve">Для субъектов малого предпринимательства, основной деятельностью которых является дневной уход за детьми, отнесенной к коду </w:t>
      </w:r>
      <w:hyperlink r:id="rId5" w:history="1">
        <w:r w:rsidRPr="0093541E">
          <w:t>85.32</w:t>
        </w:r>
      </w:hyperlink>
      <w:r w:rsidRPr="00E04593"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22.11.2007 N 329-ст, в перечень субсидируемых затрат дополнительно входят: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>- разработка проектов, приобретение и монтаж систем пожаротушения (в том числе пожароохранной сигнализации, оборудования) по договорам, заключенным со специализированными организациями;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- мебель и инвентарь для оборудования помещений, используемых для организации ухода за детьми (включая игрушки, пособия по обучению детей, </w:t>
      </w:r>
      <w:r w:rsidRPr="00E04593">
        <w:lastRenderedPageBreak/>
        <w:t>спортивный инвентарь, детские книги и журналы, канцелярские принадлежности);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>- разработка и изготовление рекламы оказываемых услуг в средствах массовой информации, наружной рекламы, разработка, издание и распространение визиток, буклетов, каталогов, проспектов, прейскурантов, организация демонстрационных залов;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>- оплата по договорам предоставления консалтинговых, охранных услуг, дошкольных услуг, оказываемых привлекаемыми специалистами;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>- получение сертификатов, разрешений, лицензий, патентов, заключений;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>- оплата услуг связи.</w:t>
      </w:r>
    </w:p>
    <w:p w:rsidR="00270F8E" w:rsidRPr="00E04593" w:rsidRDefault="00270F8E" w:rsidP="00270F8E">
      <w:pPr>
        <w:tabs>
          <w:tab w:val="left" w:pos="720"/>
        </w:tabs>
        <w:autoSpaceDE w:val="0"/>
        <w:autoSpaceDN w:val="0"/>
        <w:adjustRightInd w:val="0"/>
        <w:jc w:val="both"/>
      </w:pPr>
    </w:p>
    <w:p w:rsidR="00270F8E" w:rsidRPr="00E04593" w:rsidRDefault="00270F8E" w:rsidP="00270F8E">
      <w:pPr>
        <w:tabs>
          <w:tab w:val="left" w:pos="720"/>
        </w:tabs>
        <w:autoSpaceDE w:val="0"/>
        <w:autoSpaceDN w:val="0"/>
        <w:adjustRightInd w:val="0"/>
        <w:jc w:val="both"/>
      </w:pPr>
      <w:r w:rsidRPr="00E04593">
        <w:t xml:space="preserve">         2. Субсидии не предоставляются на цели:</w:t>
      </w:r>
    </w:p>
    <w:p w:rsidR="00270F8E" w:rsidRPr="00E04593" w:rsidRDefault="00270F8E" w:rsidP="00270F8E">
      <w:pPr>
        <w:autoSpaceDE w:val="0"/>
        <w:autoSpaceDN w:val="0"/>
        <w:adjustRightInd w:val="0"/>
        <w:ind w:firstLine="708"/>
        <w:jc w:val="both"/>
      </w:pPr>
      <w:r w:rsidRPr="00E04593">
        <w:t>- приобретения транспортных средств только для личного пользования;</w:t>
      </w:r>
    </w:p>
    <w:p w:rsidR="00270F8E" w:rsidRPr="00E04593" w:rsidRDefault="00270F8E" w:rsidP="00270F8E">
      <w:pPr>
        <w:autoSpaceDE w:val="0"/>
        <w:autoSpaceDN w:val="0"/>
        <w:adjustRightInd w:val="0"/>
        <w:ind w:firstLine="708"/>
        <w:jc w:val="both"/>
      </w:pPr>
      <w:r w:rsidRPr="00E04593">
        <w:t>-  оплаты арендных платежей по договорам аренды нежилых помещений, объектов недвижимости, автотранспортных средств;</w:t>
      </w:r>
    </w:p>
    <w:p w:rsidR="00270F8E" w:rsidRPr="00E04593" w:rsidRDefault="00270F8E" w:rsidP="00270F8E">
      <w:pPr>
        <w:autoSpaceDE w:val="0"/>
        <w:autoSpaceDN w:val="0"/>
        <w:adjustRightInd w:val="0"/>
        <w:ind w:firstLine="708"/>
        <w:jc w:val="both"/>
      </w:pPr>
      <w:r w:rsidRPr="00E04593">
        <w:t>- выплаты заработной платы, иных социальных и компенсационных выплат;</w:t>
      </w:r>
    </w:p>
    <w:p w:rsidR="00270F8E" w:rsidRPr="00E04593" w:rsidRDefault="00270F8E" w:rsidP="00270F8E">
      <w:pPr>
        <w:autoSpaceDE w:val="0"/>
        <w:autoSpaceDN w:val="0"/>
        <w:adjustRightInd w:val="0"/>
        <w:spacing w:after="240"/>
        <w:ind w:firstLine="708"/>
        <w:jc w:val="both"/>
      </w:pPr>
      <w:r w:rsidRPr="00E04593">
        <w:t>-  уплаты налоговых и иных обязательных платежей в бюджетную систему Российской Федерации.</w:t>
      </w:r>
    </w:p>
    <w:p w:rsidR="00270F8E" w:rsidRPr="00E04593" w:rsidRDefault="00270F8E" w:rsidP="00270F8E">
      <w:pPr>
        <w:autoSpaceDE w:val="0"/>
        <w:autoSpaceDN w:val="0"/>
        <w:adjustRightInd w:val="0"/>
        <w:spacing w:after="240"/>
        <w:ind w:firstLine="708"/>
        <w:jc w:val="both"/>
      </w:pPr>
      <w:r w:rsidRPr="00E04593">
        <w:t xml:space="preserve">Количество заявлений о предоставлении субсидии одним субъектом малого предпринимательства в течение года не ограничивается.  </w:t>
      </w:r>
    </w:p>
    <w:p w:rsidR="00270F8E" w:rsidRPr="00E04593" w:rsidRDefault="00270F8E" w:rsidP="00270F8E">
      <w:pPr>
        <w:autoSpaceDE w:val="0"/>
        <w:autoSpaceDN w:val="0"/>
        <w:adjustRightInd w:val="0"/>
        <w:spacing w:after="240"/>
        <w:ind w:firstLine="708"/>
        <w:jc w:val="both"/>
      </w:pPr>
      <w:r w:rsidRPr="00E04593">
        <w:t xml:space="preserve">3.  Субсидии не предоставляются, если ранее субъекту малого предпринимательства была предоставлена аналогичная поддержка </w:t>
      </w:r>
      <w:proofErr w:type="gramStart"/>
      <w:r w:rsidRPr="00E04593">
        <w:t>по этому</w:t>
      </w:r>
      <w:proofErr w:type="gramEnd"/>
      <w:r w:rsidRPr="00E04593">
        <w:t xml:space="preserve"> же основанию (на это же объект оборудования, инструменты, инвентарь и т.д.).</w:t>
      </w:r>
    </w:p>
    <w:p w:rsidR="00270F8E" w:rsidRPr="0093541E" w:rsidRDefault="00270F8E" w:rsidP="00270F8E">
      <w:pPr>
        <w:spacing w:after="240"/>
        <w:ind w:firstLine="720"/>
        <w:jc w:val="both"/>
      </w:pPr>
      <w:r w:rsidRPr="0093541E">
        <w:t xml:space="preserve">4.  </w:t>
      </w:r>
      <w:proofErr w:type="gramStart"/>
      <w:r w:rsidRPr="0093541E">
        <w:t xml:space="preserve">Под вновь созданными субъектами малого предпринимательства понимаются вновь зарегистрированные и действующие менее 1 (одного) года субъекты малого предпринимательства,  включая крестьянские (фермерские) хозяйства и потребительские кооперативы. </w:t>
      </w:r>
      <w:proofErr w:type="gramEnd"/>
    </w:p>
    <w:p w:rsidR="00270F8E" w:rsidRPr="00E04593" w:rsidRDefault="00270F8E" w:rsidP="00270F8E">
      <w:pPr>
        <w:spacing w:after="240"/>
        <w:ind w:firstLine="720"/>
        <w:jc w:val="both"/>
      </w:pPr>
      <w:r w:rsidRPr="0093541E">
        <w:t>5.  Субсидии предоставляются субъектам малого предпринимательства</w:t>
      </w:r>
      <w:r w:rsidRPr="00E04593">
        <w:t>, получившим положительное заключение Совета по развитию малого и среднего предпринимательства при главе Енисейского района о реализуемости бизнес-проекта (бизнес-плана).</w:t>
      </w:r>
    </w:p>
    <w:p w:rsidR="00270F8E" w:rsidRPr="00E04593" w:rsidRDefault="00270F8E" w:rsidP="00270F8E">
      <w:pPr>
        <w:spacing w:after="240"/>
        <w:ind w:firstLine="720"/>
        <w:jc w:val="both"/>
      </w:pPr>
      <w:r w:rsidRPr="00E04593">
        <w:t xml:space="preserve">6. Субсидии предоставляются субъектам малого предпринимательства, осуществляющим свою деятельность в производственной сфере, сфере бытовых и жилищно-коммунальных услуг, других отраслях реального сектора экономики, осуществляющим ремесленническую деятельность и (или) оказывающим социально значимые услуги на территории Енисейского  района. </w:t>
      </w:r>
    </w:p>
    <w:p w:rsidR="00270F8E" w:rsidRPr="0093541E" w:rsidRDefault="00270F8E" w:rsidP="00270F8E">
      <w:pPr>
        <w:spacing w:after="240"/>
        <w:ind w:firstLine="540"/>
        <w:jc w:val="both"/>
      </w:pPr>
      <w:r w:rsidRPr="00E04593">
        <w:lastRenderedPageBreak/>
        <w:t xml:space="preserve">Субсидии субъектам малого предпринимательства, осуществляющим розничную и оптовую торговлю, предоставляются в </w:t>
      </w:r>
      <w:r w:rsidRPr="0093541E">
        <w:t>размере не более 10% от общей суммы субсидии (по всем субъектам предпринимательства).</w:t>
      </w:r>
    </w:p>
    <w:p w:rsidR="00270F8E" w:rsidRPr="0093541E" w:rsidRDefault="00270F8E" w:rsidP="00270F8E">
      <w:pPr>
        <w:ind w:firstLine="720"/>
        <w:jc w:val="both"/>
      </w:pPr>
      <w:r w:rsidRPr="0093541E">
        <w:t xml:space="preserve">7. </w:t>
      </w:r>
      <w:proofErr w:type="gramStart"/>
      <w:r w:rsidRPr="0093541E">
        <w:t>Предоставление субсидии осуществляется при условии прохождения индивидуальным предпринимателем, руководителем или учредителем (учредителями) субъекта малого предпринимательства - юридического лица, в срок не ранее 3 месяцев до даты государственной регистрации предпринимательской деятельности, краткосрочного обучения (от 20 до 100 часов) по вопросам организации и ведения предпринимательской деятельности и при наличии положительного заключения Совета по развитию малого и среднего предпринимательства при главе Енисейского района, с</w:t>
      </w:r>
      <w:proofErr w:type="gramEnd"/>
      <w:r w:rsidRPr="0093541E">
        <w:t xml:space="preserve"> оценкой социально-экономической обоснованности  представленного </w:t>
      </w:r>
      <w:proofErr w:type="gramStart"/>
      <w:r w:rsidRPr="0093541E">
        <w:t>бизнес-проекта</w:t>
      </w:r>
      <w:proofErr w:type="gramEnd"/>
      <w:r w:rsidRPr="0093541E">
        <w:t xml:space="preserve"> (бизнес-плана), а также при отсутствии у субъекта малого предпринимательства    задолженности по налоговым и иным обязательным платежам   в бюджетную  систему   </w:t>
      </w:r>
      <w:r w:rsidRPr="0093541E">
        <w:rPr>
          <w:color w:val="FF0000"/>
        </w:rPr>
        <w:t xml:space="preserve"> </w:t>
      </w:r>
      <w:r w:rsidRPr="0093541E">
        <w:t>и   внебюджетные Фонды Российской Федерации.</w:t>
      </w:r>
    </w:p>
    <w:p w:rsidR="00270F8E" w:rsidRPr="0093541E" w:rsidRDefault="00270F8E" w:rsidP="00270F8E">
      <w:pPr>
        <w:ind w:firstLine="720"/>
        <w:jc w:val="both"/>
      </w:pPr>
      <w:r w:rsidRPr="0093541E">
        <w:t>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270F8E" w:rsidRPr="0093541E" w:rsidRDefault="00270F8E" w:rsidP="00270F8E">
      <w:pPr>
        <w:ind w:firstLine="720"/>
        <w:jc w:val="both"/>
      </w:pPr>
      <w:r w:rsidRPr="0093541E">
        <w:t>Совет по развитию малого и среднего предпринимательства при главе Енисейского района выносит заключение о реализуемости бизнес-проекта (бизнес-плана), учитывая в совокупности следующие критерии:</w:t>
      </w:r>
    </w:p>
    <w:p w:rsidR="00270F8E" w:rsidRPr="0093541E" w:rsidRDefault="00270F8E" w:rsidP="00270F8E">
      <w:pPr>
        <w:ind w:firstLine="720"/>
        <w:jc w:val="both"/>
      </w:pPr>
      <w:r w:rsidRPr="0093541E">
        <w:t>а)     оценка востребованности данного вида работ (товаров, услуг) на местном рынке;</w:t>
      </w:r>
    </w:p>
    <w:p w:rsidR="00270F8E" w:rsidRPr="0093541E" w:rsidRDefault="00270F8E" w:rsidP="00270F8E">
      <w:pPr>
        <w:ind w:firstLine="720"/>
        <w:jc w:val="both"/>
      </w:pPr>
      <w:r w:rsidRPr="0093541E">
        <w:t>б)   наличие на местном рынке труда работников соответствующей квалификации и (или) профессиональной подготовки;</w:t>
      </w:r>
    </w:p>
    <w:p w:rsidR="00270F8E" w:rsidRPr="0093541E" w:rsidRDefault="00270F8E" w:rsidP="00270F8E">
      <w:pPr>
        <w:ind w:firstLine="720"/>
        <w:jc w:val="both"/>
      </w:pPr>
      <w:r w:rsidRPr="0093541E">
        <w:t>в)     уровень конкуренции на местном рынке товаров (работ, услуг);</w:t>
      </w:r>
    </w:p>
    <w:p w:rsidR="00270F8E" w:rsidRPr="0093541E" w:rsidRDefault="00270F8E" w:rsidP="00270F8E">
      <w:pPr>
        <w:ind w:firstLine="720"/>
        <w:jc w:val="both"/>
      </w:pPr>
      <w:r w:rsidRPr="0093541E">
        <w:t>г)     наличие поставщиков:</w:t>
      </w:r>
    </w:p>
    <w:p w:rsidR="00270F8E" w:rsidRPr="0093541E" w:rsidRDefault="00270F8E" w:rsidP="00270F8E">
      <w:pPr>
        <w:ind w:firstLine="720"/>
        <w:jc w:val="both"/>
      </w:pPr>
      <w:r w:rsidRPr="0093541E">
        <w:t>-  оборудования (машин, механизмов),</w:t>
      </w:r>
    </w:p>
    <w:p w:rsidR="00270F8E" w:rsidRPr="0093541E" w:rsidRDefault="00270F8E" w:rsidP="00270F8E">
      <w:pPr>
        <w:ind w:firstLine="720"/>
        <w:jc w:val="both"/>
      </w:pPr>
      <w:r w:rsidRPr="0093541E">
        <w:t>-  сырья;</w:t>
      </w:r>
    </w:p>
    <w:p w:rsidR="00270F8E" w:rsidRPr="0093541E" w:rsidRDefault="00270F8E" w:rsidP="00270F8E">
      <w:pPr>
        <w:ind w:firstLine="720"/>
        <w:jc w:val="both"/>
      </w:pPr>
      <w:r w:rsidRPr="0093541E">
        <w:t>д)   наличие мероприятий минимизирующих риски, связанные с реализацией данного бизнес-проекта (бизнес-плана).</w:t>
      </w:r>
    </w:p>
    <w:p w:rsidR="00270F8E" w:rsidRPr="0093541E" w:rsidRDefault="00270F8E" w:rsidP="00270F8E">
      <w:pPr>
        <w:ind w:firstLine="720"/>
        <w:jc w:val="both"/>
      </w:pPr>
    </w:p>
    <w:p w:rsidR="00270F8E" w:rsidRPr="0093541E" w:rsidRDefault="00270F8E" w:rsidP="00270F8E">
      <w:pPr>
        <w:spacing w:after="240"/>
        <w:ind w:firstLine="540"/>
        <w:jc w:val="both"/>
      </w:pPr>
      <w:r w:rsidRPr="0093541E">
        <w:t xml:space="preserve">8. </w:t>
      </w:r>
      <w:proofErr w:type="gramStart"/>
      <w:r w:rsidRPr="0093541E">
        <w:t>Субсидии предоставляются в размере не более 85 (восьмидесяти пяти) процентов от произведенных субъектом малого предпринимательства расходов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связанных с приобретением основных средств и началом предпринимательской деятельности, но не более 500 (пятисот) тысяч рублей одному субъекту малого предпринимательства.</w:t>
      </w:r>
      <w:proofErr w:type="gramEnd"/>
    </w:p>
    <w:p w:rsidR="00270F8E" w:rsidRPr="0093541E" w:rsidRDefault="00270F8E" w:rsidP="00270F8E">
      <w:pPr>
        <w:spacing w:after="240"/>
        <w:ind w:firstLine="540"/>
        <w:jc w:val="both"/>
      </w:pPr>
      <w:r w:rsidRPr="0093541E">
        <w:t xml:space="preserve"> 9. Субъекты малого предпринимательства представляют в администрацию района следующие документы:</w:t>
      </w:r>
    </w:p>
    <w:p w:rsidR="00270F8E" w:rsidRPr="0093541E" w:rsidRDefault="00270F8E" w:rsidP="00270F8E">
      <w:pPr>
        <w:ind w:firstLine="708"/>
        <w:jc w:val="both"/>
      </w:pPr>
      <w:r w:rsidRPr="0093541E">
        <w:lastRenderedPageBreak/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270F8E" w:rsidRPr="0093541E" w:rsidRDefault="00270F8E" w:rsidP="00270F8E">
      <w:pPr>
        <w:ind w:firstLine="708"/>
        <w:jc w:val="both"/>
      </w:pPr>
      <w:r w:rsidRPr="0093541E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93541E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93541E" w:rsidRDefault="00270F8E" w:rsidP="00270F8E">
      <w:pPr>
        <w:ind w:firstLine="708"/>
        <w:jc w:val="both"/>
      </w:pPr>
      <w:r w:rsidRPr="0093541E">
        <w:t xml:space="preserve"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 </w:t>
      </w:r>
      <w:r w:rsidRPr="0093541E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93541E" w:rsidRDefault="00270F8E" w:rsidP="00270F8E">
      <w:pPr>
        <w:ind w:firstLine="708"/>
        <w:jc w:val="both"/>
      </w:pPr>
      <w:r w:rsidRPr="0093541E">
        <w:t xml:space="preserve"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 </w:t>
      </w:r>
      <w:r w:rsidRPr="0093541E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93541E" w:rsidRDefault="00270F8E" w:rsidP="00270F8E">
      <w:pPr>
        <w:ind w:firstLine="708"/>
        <w:jc w:val="both"/>
      </w:pPr>
      <w:r w:rsidRPr="0093541E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93541E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93541E" w:rsidRDefault="00270F8E" w:rsidP="00270F8E">
      <w:pPr>
        <w:autoSpaceDE w:val="0"/>
        <w:autoSpaceDN w:val="0"/>
        <w:adjustRightInd w:val="0"/>
        <w:ind w:firstLine="708"/>
        <w:jc w:val="both"/>
      </w:pPr>
      <w:r w:rsidRPr="0093541E">
        <w:t>-  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субсидированию;</w:t>
      </w:r>
    </w:p>
    <w:p w:rsidR="00270F8E" w:rsidRPr="0093541E" w:rsidRDefault="00270F8E" w:rsidP="00270F8E">
      <w:pPr>
        <w:autoSpaceDE w:val="0"/>
        <w:autoSpaceDN w:val="0"/>
        <w:adjustRightInd w:val="0"/>
        <w:ind w:firstLine="540"/>
        <w:jc w:val="both"/>
      </w:pPr>
      <w:r w:rsidRPr="0093541E">
        <w:t xml:space="preserve">   </w:t>
      </w:r>
      <w:proofErr w:type="gramStart"/>
      <w:r w:rsidRPr="0093541E">
        <w:t>-копии платежных документов, подтверждающих осуществление расходов, подлежащих субсидированию согласно перечня затрат, определенному в пункте 1 настоящего Порядка реализации мероприятия, осуществление платежей, а также: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93541E"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   -  копии документов, подтверждающих получение товаров (работ, услуг): товарные (или товарно-транспортные) накладные и (или) акты передачи-приемки выполненных работ (оказанных услуг);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  - копии  актов о приеме-передаче объектов основных средств, инвентарных карточек  учета объектов основных средств;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  - копии документов, подтверждающих расходы, связанные с началом предпринимательской деятельности (квитанции об уплате государственной пошлины за регистрацию в качестве юридического лица или индивидуального предпринимателя);</w:t>
      </w:r>
    </w:p>
    <w:p w:rsidR="00270F8E" w:rsidRPr="00E04593" w:rsidRDefault="00270F8E" w:rsidP="00270F8E">
      <w:pPr>
        <w:ind w:firstLine="708"/>
        <w:jc w:val="both"/>
      </w:pPr>
      <w:r w:rsidRPr="00E04593">
        <w:lastRenderedPageBreak/>
        <w:t xml:space="preserve"> </w:t>
      </w:r>
      <w:proofErr w:type="gramStart"/>
      <w:r w:rsidRPr="00E04593">
        <w:t xml:space="preserve">-  копии бухгалтерского баланса </w:t>
      </w:r>
      <w:hyperlink r:id="rId6" w:history="1">
        <w:r w:rsidRPr="00E04593">
          <w:t>(форма N 1)</w:t>
        </w:r>
      </w:hyperlink>
      <w:r w:rsidRPr="00E04593">
        <w:t xml:space="preserve">, отчета о прибыли и убытках </w:t>
      </w:r>
      <w:hyperlink r:id="rId7" w:history="1">
        <w:r w:rsidRPr="00E04593">
          <w:t>(форма N 2)</w:t>
        </w:r>
      </w:hyperlink>
      <w:r w:rsidRPr="00E04593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E04593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  -копию документа, подтверждающего прохождение краткосрочного </w:t>
      </w:r>
      <w:proofErr w:type="gramStart"/>
      <w:r w:rsidRPr="00E04593">
        <w:t>обучения по вопросам</w:t>
      </w:r>
      <w:proofErr w:type="gramEnd"/>
      <w:r w:rsidRPr="00E04593"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  <w:outlineLvl w:val="2"/>
      </w:pPr>
      <w:r w:rsidRPr="00E04593">
        <w:t xml:space="preserve"> - бизнес-проект (бизнес-план) создания и ведения предпринимательской деятельности.</w:t>
      </w:r>
    </w:p>
    <w:p w:rsidR="00270F8E" w:rsidRPr="00E04593" w:rsidRDefault="00270F8E" w:rsidP="00270F8E">
      <w:pPr>
        <w:ind w:firstLine="540"/>
        <w:jc w:val="both"/>
        <w:rPr>
          <w:lang w:eastAsia="en-US"/>
        </w:rPr>
      </w:pPr>
      <w:r w:rsidRPr="00E04593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E04593">
          <w:rPr>
            <w:lang w:eastAsia="en-US"/>
          </w:rPr>
          <w:t>абзацах третьем</w:t>
        </w:r>
      </w:hyperlink>
      <w:r w:rsidRPr="00E04593">
        <w:t xml:space="preserve"> - шестом</w:t>
      </w:r>
      <w:r w:rsidRPr="00E0459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  <w:outlineLvl w:val="2"/>
      </w:pP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 xml:space="preserve">10.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>11.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 xml:space="preserve">12.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270F8E" w:rsidRPr="00E04593" w:rsidRDefault="00270F8E" w:rsidP="00270F8E"/>
    <w:p w:rsidR="00270F8E" w:rsidRPr="00442597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270F8E" w:rsidRPr="00442597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к Постановлению администрации Енисейского района </w:t>
      </w:r>
    </w:p>
    <w:p w:rsidR="00270F8E" w:rsidRPr="00442597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>от «___»</w:t>
      </w:r>
      <w:r>
        <w:rPr>
          <w:sz w:val="24"/>
          <w:szCs w:val="24"/>
        </w:rPr>
        <w:t xml:space="preserve"> июля </w:t>
      </w:r>
      <w:r w:rsidRPr="00442597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442597">
        <w:rPr>
          <w:sz w:val="24"/>
          <w:szCs w:val="24"/>
        </w:rPr>
        <w:t xml:space="preserve">  № __________</w:t>
      </w:r>
    </w:p>
    <w:p w:rsidR="00270F8E" w:rsidRPr="00442597" w:rsidRDefault="00270F8E" w:rsidP="00270F8E"/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E04593">
        <w:rPr>
          <w:sz w:val="24"/>
          <w:szCs w:val="24"/>
        </w:rPr>
        <w:t>Приложение № 3</w:t>
      </w:r>
    </w:p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E04593">
        <w:rPr>
          <w:sz w:val="24"/>
          <w:szCs w:val="24"/>
        </w:rPr>
        <w:t xml:space="preserve">к Порядку реализации подпрограммы </w:t>
      </w:r>
      <w:r w:rsidRPr="00E04593">
        <w:rPr>
          <w:bCs/>
          <w:sz w:val="24"/>
          <w:szCs w:val="24"/>
        </w:rPr>
        <w:t xml:space="preserve">«Обеспечение мер поддержки в развитии субъектов малого и среднего предпринимательства в Енисейском </w:t>
      </w:r>
      <w:r w:rsidRPr="00E04593">
        <w:rPr>
          <w:bCs/>
          <w:sz w:val="24"/>
          <w:szCs w:val="24"/>
        </w:rPr>
        <w:lastRenderedPageBreak/>
        <w:t>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</w:pPr>
    </w:p>
    <w:p w:rsidR="00270F8E" w:rsidRPr="00E04593" w:rsidRDefault="00270F8E" w:rsidP="00270F8E">
      <w:pPr>
        <w:ind w:firstLine="708"/>
        <w:jc w:val="center"/>
      </w:pPr>
      <w:r w:rsidRPr="00E04593">
        <w:t>ПОРЯДОК</w:t>
      </w:r>
    </w:p>
    <w:p w:rsidR="00270F8E" w:rsidRPr="00E04593" w:rsidRDefault="00270F8E" w:rsidP="00270F8E">
      <w:pPr>
        <w:spacing w:after="240"/>
        <w:jc w:val="both"/>
        <w:rPr>
          <w:b/>
        </w:rPr>
      </w:pPr>
      <w:r w:rsidRPr="00E04593">
        <w:t xml:space="preserve">реализации мероприятия «Предоставление субсидий субъектам малого и (или) среднего предпринимательства на возмещение части затрат на уплату первого взноса (аванса) 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услуг)». </w:t>
      </w:r>
    </w:p>
    <w:p w:rsidR="00270F8E" w:rsidRPr="00E04593" w:rsidRDefault="00270F8E" w:rsidP="00270F8E">
      <w:pPr>
        <w:autoSpaceDE w:val="0"/>
        <w:autoSpaceDN w:val="0"/>
        <w:adjustRightInd w:val="0"/>
        <w:jc w:val="both"/>
      </w:pPr>
      <w:r w:rsidRPr="00E04593">
        <w:t xml:space="preserve">         </w:t>
      </w:r>
    </w:p>
    <w:p w:rsidR="00A25321" w:rsidRPr="00A25321" w:rsidRDefault="00270F8E" w:rsidP="00A25321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right="140" w:firstLine="300"/>
        <w:jc w:val="both"/>
        <w:rPr>
          <w:highlight w:val="yellow"/>
        </w:rPr>
      </w:pPr>
      <w:r w:rsidRPr="00A25321">
        <w:rPr>
          <w:sz w:val="27"/>
          <w:szCs w:val="27"/>
          <w:highlight w:val="yellow"/>
        </w:rPr>
        <w:t xml:space="preserve">Поддержка </w:t>
      </w:r>
      <w:r w:rsidRPr="00A25321">
        <w:rPr>
          <w:highlight w:val="yellow"/>
        </w:rPr>
        <w:t>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</w:t>
      </w:r>
      <w:proofErr w:type="gramStart"/>
      <w:r w:rsidRPr="00A25321">
        <w:rPr>
          <w:highlight w:val="yellow"/>
        </w:rPr>
        <w:t xml:space="preserve"> В</w:t>
      </w:r>
      <w:proofErr w:type="gramEnd"/>
      <w:r w:rsidRPr="00A25321">
        <w:rPr>
          <w:highlight w:val="yellow"/>
        </w:rPr>
        <w:t>, G, K, L, M (за исключением кода 75), N, O, S (за исключением кодов 95 и 96), T, U Общероссийского классификатора видов экономической деятельности (ОК 029-2014 (КДЕС Ред. 2)</w:t>
      </w:r>
      <w:r>
        <w:t>.</w:t>
      </w:r>
      <w:r w:rsidRPr="00F11BC4">
        <w:t xml:space="preserve"> </w:t>
      </w:r>
      <w:r w:rsidRPr="00A25321">
        <w:t>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 w:rsidR="00A25321" w:rsidRPr="00A25321">
        <w:t xml:space="preserve"> и </w:t>
      </w:r>
      <w:r w:rsidR="00A25321" w:rsidRPr="00A25321">
        <w:rPr>
          <w:highlight w:val="yellow"/>
        </w:rPr>
        <w:t>субъектам малого предпринимательства, осуществляющим деятельность менее одного года.</w:t>
      </w:r>
    </w:p>
    <w:p w:rsidR="00270F8E" w:rsidRPr="00E04593" w:rsidRDefault="00270F8E" w:rsidP="00270F8E">
      <w:pPr>
        <w:autoSpaceDE w:val="0"/>
        <w:autoSpaceDN w:val="0"/>
        <w:adjustRightInd w:val="0"/>
        <w:jc w:val="both"/>
      </w:pPr>
      <w:r w:rsidRPr="00E04593">
        <w:t xml:space="preserve">       2.  Субсидирование распространяется на лизинговые договоры, к которым относятся следующие предметы лизинга:</w:t>
      </w:r>
    </w:p>
    <w:p w:rsidR="00270F8E" w:rsidRPr="00E04593" w:rsidRDefault="00270F8E" w:rsidP="00270F8E">
      <w:pPr>
        <w:autoSpaceDE w:val="0"/>
        <w:autoSpaceDN w:val="0"/>
        <w:adjustRightInd w:val="0"/>
        <w:jc w:val="both"/>
      </w:pPr>
      <w:r w:rsidRPr="00E04593">
        <w:t xml:space="preserve">         -   оборудование;</w:t>
      </w:r>
    </w:p>
    <w:p w:rsidR="00270F8E" w:rsidRPr="00E04593" w:rsidRDefault="00270F8E" w:rsidP="00270F8E">
      <w:pPr>
        <w:autoSpaceDE w:val="0"/>
        <w:autoSpaceDN w:val="0"/>
        <w:adjustRightInd w:val="0"/>
        <w:jc w:val="both"/>
      </w:pPr>
      <w:r w:rsidRPr="00E04593">
        <w:t xml:space="preserve">         - универсальные мобильные платформы: мобильная служба быта; мобильный шиномонтаж;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 мобильный центр первичной обработки и фасовки сельскохозяйственной продукции; мобильный пункт заготовки молочной продукции; мобильный центр реализации продукции сельхозтоваропроизводителей; мобильный пункт реализации сувенирной продукции; мобильное предприятие мелкорозничной торговли;</w:t>
      </w:r>
    </w:p>
    <w:p w:rsidR="00270F8E" w:rsidRPr="00E04593" w:rsidRDefault="00270F8E" w:rsidP="00270F8E">
      <w:pPr>
        <w:autoSpaceDE w:val="0"/>
        <w:autoSpaceDN w:val="0"/>
        <w:adjustRightInd w:val="0"/>
        <w:ind w:firstLine="748"/>
        <w:jc w:val="both"/>
      </w:pPr>
      <w:r w:rsidRPr="00E04593">
        <w:t>- нестационарные объекты для ведения предпринимательской 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270F8E" w:rsidRPr="00E04593" w:rsidRDefault="00270F8E" w:rsidP="00270F8E">
      <w:pPr>
        <w:pStyle w:val="a4"/>
        <w:spacing w:after="240"/>
        <w:jc w:val="both"/>
        <w:rPr>
          <w:sz w:val="28"/>
          <w:szCs w:val="28"/>
        </w:rPr>
      </w:pPr>
      <w:r w:rsidRPr="00E0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6056CD">
        <w:rPr>
          <w:sz w:val="28"/>
          <w:szCs w:val="28"/>
          <w:highlight w:val="yellow"/>
        </w:rPr>
        <w:t>Оборудование должно быть новым, не бывшим в эксплуатации, год выпуска которого не ранее пяти лет до даты подачи заявки на субсидирование.</w:t>
      </w:r>
    </w:p>
    <w:p w:rsidR="00270F8E" w:rsidRPr="00E04593" w:rsidRDefault="00270F8E" w:rsidP="00270F8E">
      <w:pPr>
        <w:autoSpaceDE w:val="0"/>
        <w:autoSpaceDN w:val="0"/>
        <w:adjustRightInd w:val="0"/>
        <w:spacing w:after="240"/>
        <w:jc w:val="both"/>
      </w:pPr>
      <w:r w:rsidRPr="00E04593">
        <w:lastRenderedPageBreak/>
        <w:t xml:space="preserve">         3. Для целей настоящего Порядка используются следующие понятия:</w:t>
      </w:r>
    </w:p>
    <w:p w:rsidR="00270F8E" w:rsidRPr="00E04593" w:rsidRDefault="00270F8E" w:rsidP="00270F8E">
      <w:pPr>
        <w:autoSpaceDE w:val="0"/>
        <w:autoSpaceDN w:val="0"/>
        <w:adjustRightInd w:val="0"/>
        <w:ind w:right="140"/>
        <w:jc w:val="both"/>
      </w:pPr>
      <w:proofErr w:type="gramStart"/>
      <w:r w:rsidRPr="00E04593">
        <w:t xml:space="preserve">- оборудование  - оборудование,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</w:t>
      </w:r>
      <w:r w:rsidRPr="00E04593">
        <w:rPr>
          <w:sz w:val="27"/>
          <w:szCs w:val="27"/>
        </w:rPr>
        <w:t>за исключением оборудования, предназначенного для осуществления оптовой и розничной торговой деятельности субъектами</w:t>
      </w:r>
      <w:proofErr w:type="gramEnd"/>
      <w:r w:rsidRPr="00E04593">
        <w:rPr>
          <w:sz w:val="27"/>
          <w:szCs w:val="27"/>
        </w:rPr>
        <w:t xml:space="preserve"> малого и среднего предпринимательства</w:t>
      </w:r>
      <w:r w:rsidRPr="00E04593">
        <w:t xml:space="preserve">; </w:t>
      </w:r>
    </w:p>
    <w:p w:rsidR="00270F8E" w:rsidRPr="00E04593" w:rsidRDefault="00270F8E" w:rsidP="00270F8E">
      <w:pPr>
        <w:autoSpaceDE w:val="0"/>
        <w:autoSpaceDN w:val="0"/>
        <w:adjustRightInd w:val="0"/>
        <w:ind w:right="140"/>
        <w:jc w:val="both"/>
      </w:pPr>
      <w:r w:rsidRPr="00E04593">
        <w:t>-  первый взнос (аванс) - первый платеж, уплаченный в соответствии с графиком уплаты лизинговых платежей.</w:t>
      </w:r>
    </w:p>
    <w:p w:rsidR="00270F8E" w:rsidRPr="00E04593" w:rsidRDefault="00270F8E" w:rsidP="00270F8E">
      <w:pPr>
        <w:autoSpaceDE w:val="0"/>
        <w:autoSpaceDN w:val="0"/>
        <w:adjustRightInd w:val="0"/>
        <w:ind w:left="284" w:right="140" w:firstLine="709"/>
        <w:jc w:val="both"/>
      </w:pPr>
    </w:p>
    <w:p w:rsidR="00270F8E" w:rsidRPr="00E04593" w:rsidRDefault="00270F8E" w:rsidP="00270F8E">
      <w:pPr>
        <w:ind w:firstLine="540"/>
        <w:jc w:val="both"/>
      </w:pPr>
      <w:r w:rsidRPr="00E04593">
        <w:t xml:space="preserve">4. </w:t>
      </w:r>
      <w:proofErr w:type="gramStart"/>
      <w:r w:rsidRPr="00E04593">
        <w:t xml:space="preserve">Субсидии предоставляются в размере </w:t>
      </w:r>
      <w:r>
        <w:t xml:space="preserve">не более </w:t>
      </w:r>
      <w:r w:rsidRPr="00E04593">
        <w:t xml:space="preserve">95 (девяноста пяти) процентов от произведенных субъектом малого и среднего предпринимательства расходов на уплату первого взноса (аванса)  при заключении договоров лизинга оборудования, включая затраты на монтаж оборудования 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налогообложения): </w:t>
      </w:r>
      <w:proofErr w:type="gramEnd"/>
    </w:p>
    <w:p w:rsidR="00270F8E" w:rsidRPr="002009F2" w:rsidRDefault="00270F8E" w:rsidP="00270F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2009F2">
        <w:rPr>
          <w:highlight w:val="yellow"/>
        </w:rPr>
        <w:t>субъектам предпринимательства с численностью работающих от 1 до 15 человек (включительно) в размере не более 1,0 млн. рублей на одного получателя поддержки;</w:t>
      </w:r>
    </w:p>
    <w:p w:rsidR="00270F8E" w:rsidRPr="002009F2" w:rsidRDefault="00270F8E" w:rsidP="00270F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2009F2">
        <w:rPr>
          <w:highlight w:val="yellow"/>
        </w:rPr>
        <w:t>субъектам предпринимательства с численностью работающих 16 и более человек в размере не более 3,0 млн. рублей на одного получателя поддержки;</w:t>
      </w:r>
    </w:p>
    <w:p w:rsidR="00270F8E" w:rsidRPr="00F11BC4" w:rsidRDefault="00270F8E" w:rsidP="00270F8E">
      <w:pPr>
        <w:autoSpaceDE w:val="0"/>
        <w:autoSpaceDN w:val="0"/>
        <w:adjustRightInd w:val="0"/>
        <w:ind w:firstLine="709"/>
        <w:jc w:val="both"/>
      </w:pPr>
      <w:r w:rsidRPr="002009F2">
        <w:rPr>
          <w:highlight w:val="yellow"/>
        </w:rPr>
        <w:t>субъектам предпринимательства с численностью работающих 16 и более человек при условии приобретения оборудования общей стоимостью более 10,0 млн. рублей в размере не более 5,0 млн. рублей на одного получателя поддержки.</w:t>
      </w:r>
    </w:p>
    <w:p w:rsidR="00270F8E" w:rsidRPr="00E04593" w:rsidRDefault="00270F8E" w:rsidP="00270F8E">
      <w:pPr>
        <w:spacing w:after="240"/>
        <w:ind w:firstLine="540"/>
        <w:jc w:val="both"/>
      </w:pPr>
      <w:r w:rsidRPr="00E04593">
        <w:t>Субсидии предоставляются  субъектам малого и (или) среднего предпринимательства, при соблюдении следующих условий:</w:t>
      </w:r>
    </w:p>
    <w:p w:rsidR="00270F8E" w:rsidRPr="00E04593" w:rsidRDefault="00270F8E" w:rsidP="00270F8E">
      <w:pPr>
        <w:autoSpaceDE w:val="0"/>
        <w:autoSpaceDN w:val="0"/>
        <w:adjustRightInd w:val="0"/>
        <w:spacing w:after="240"/>
        <w:ind w:firstLine="540"/>
        <w:jc w:val="both"/>
      </w:pPr>
      <w:r w:rsidRPr="00E04593">
        <w:t>-  отсутствие просроченной задолженности по налоговым и иным обязательным платежам в бюджетную систему Российской Федерации;</w:t>
      </w:r>
    </w:p>
    <w:p w:rsidR="00270F8E" w:rsidRPr="00E04593" w:rsidRDefault="00270F8E" w:rsidP="00270F8E">
      <w:pPr>
        <w:autoSpaceDE w:val="0"/>
        <w:autoSpaceDN w:val="0"/>
        <w:adjustRightInd w:val="0"/>
        <w:spacing w:after="240"/>
        <w:ind w:firstLine="540"/>
        <w:jc w:val="both"/>
      </w:pPr>
      <w:r w:rsidRPr="00E04593">
        <w:t>- оборудование приобретается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270F8E" w:rsidRPr="00E04593" w:rsidRDefault="00270F8E" w:rsidP="00270F8E">
      <w:pPr>
        <w:autoSpaceDE w:val="0"/>
        <w:autoSpaceDN w:val="0"/>
        <w:adjustRightInd w:val="0"/>
        <w:spacing w:after="240"/>
        <w:ind w:firstLine="540"/>
        <w:jc w:val="both"/>
      </w:pPr>
      <w:r w:rsidRPr="00E04593">
        <w:t>-  оборудование должно соответствовать  понятию «оборудование», поименованному в пункте 3 настоящего Порядка.</w:t>
      </w: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lastRenderedPageBreak/>
        <w:t xml:space="preserve">- ранее получателю субсидии не предоставлялась аналогичная поддержка </w:t>
      </w:r>
      <w:proofErr w:type="gramStart"/>
      <w:r w:rsidRPr="00E04593">
        <w:t>по этому</w:t>
      </w:r>
      <w:proofErr w:type="gramEnd"/>
      <w:r w:rsidRPr="00E04593">
        <w:t xml:space="preserve"> же основанию (на этот же объект оборудования).</w:t>
      </w:r>
    </w:p>
    <w:p w:rsidR="00270F8E" w:rsidRPr="00E04593" w:rsidRDefault="00270F8E" w:rsidP="00270F8E">
      <w:pPr>
        <w:ind w:firstLine="540"/>
        <w:jc w:val="both"/>
      </w:pPr>
      <w:r w:rsidRPr="00E04593">
        <w:t>5. Субъекты малого и (или) среднего предпринимательства представляют в администрацию района следующие документы:</w:t>
      </w:r>
    </w:p>
    <w:p w:rsidR="00270F8E" w:rsidRPr="00E04593" w:rsidRDefault="00270F8E" w:rsidP="00270F8E">
      <w:pPr>
        <w:ind w:firstLine="708"/>
        <w:jc w:val="both"/>
      </w:pPr>
      <w:r w:rsidRPr="00E04593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270F8E" w:rsidRPr="00E04593" w:rsidRDefault="00270F8E" w:rsidP="00270F8E">
      <w:pPr>
        <w:ind w:firstLine="708"/>
        <w:jc w:val="both"/>
      </w:pPr>
      <w:r w:rsidRPr="00E04593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E04593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E04593" w:rsidRDefault="00270F8E" w:rsidP="00270F8E">
      <w:pPr>
        <w:ind w:firstLine="708"/>
        <w:jc w:val="both"/>
      </w:pPr>
      <w:r w:rsidRPr="00E04593">
        <w:t xml:space="preserve"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 </w:t>
      </w:r>
      <w:r w:rsidRPr="00E04593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E04593" w:rsidRDefault="00270F8E" w:rsidP="00270F8E">
      <w:pPr>
        <w:ind w:firstLine="708"/>
        <w:jc w:val="both"/>
      </w:pPr>
      <w:r w:rsidRPr="00E04593">
        <w:t xml:space="preserve"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 </w:t>
      </w:r>
      <w:r w:rsidRPr="00E04593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E04593" w:rsidRDefault="00270F8E" w:rsidP="00270F8E">
      <w:pPr>
        <w:ind w:firstLine="708"/>
        <w:jc w:val="both"/>
      </w:pPr>
      <w:r w:rsidRPr="00E04593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E04593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E04593" w:rsidRDefault="00270F8E" w:rsidP="00270F8E">
      <w:pPr>
        <w:ind w:firstLine="708"/>
        <w:jc w:val="both"/>
      </w:pPr>
      <w:proofErr w:type="gramStart"/>
      <w:r w:rsidRPr="00E04593">
        <w:t xml:space="preserve">- копии бухгалтерского баланса </w:t>
      </w:r>
      <w:hyperlink r:id="rId8" w:history="1">
        <w:r w:rsidRPr="00E04593">
          <w:t>(форма N 1)</w:t>
        </w:r>
      </w:hyperlink>
      <w:r w:rsidRPr="00E04593">
        <w:t xml:space="preserve">, отчета о прибыли и убытках </w:t>
      </w:r>
      <w:hyperlink r:id="rId9" w:history="1">
        <w:r w:rsidRPr="00E04593">
          <w:t>(форма N 2)</w:t>
        </w:r>
      </w:hyperlink>
      <w:r w:rsidRPr="00E04593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 России по Красноярскому краю о  принятии отчетности.</w:t>
      </w:r>
      <w:proofErr w:type="gramEnd"/>
      <w:r w:rsidRPr="00E04593">
        <w:t xml:space="preserve"> Для субъектов малого и (или)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   - копии лизинговых договоров, графиков погашения и уплаты лизинговых платежей;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   -  копии платежных документов, подтверждающих уплату первого взноса (аванса) при заключении договора лизинга оборудования;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   - копии паспортов транспортных средств (в случае приобретения транспортных средств);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lastRenderedPageBreak/>
        <w:t xml:space="preserve">   - 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  -  копии  актов о приеме-передаче объектов основных средств, инвентарных карточек  учета объектов основных средств;</w:t>
      </w:r>
    </w:p>
    <w:p w:rsidR="00270F8E" w:rsidRPr="00E04593" w:rsidRDefault="00270F8E" w:rsidP="00270F8E">
      <w:pPr>
        <w:ind w:firstLine="540"/>
        <w:jc w:val="both"/>
        <w:rPr>
          <w:lang w:eastAsia="en-US"/>
        </w:rPr>
      </w:pPr>
      <w:r w:rsidRPr="00E04593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E04593">
          <w:rPr>
            <w:lang w:eastAsia="en-US"/>
          </w:rPr>
          <w:t>абзацах третьем</w:t>
        </w:r>
      </w:hyperlink>
      <w:r w:rsidRPr="00E04593">
        <w:t xml:space="preserve"> - шестом</w:t>
      </w:r>
      <w:r w:rsidRPr="00E0459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 xml:space="preserve">6.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>7.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 xml:space="preserve">8.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270F8E" w:rsidRPr="00E04593" w:rsidRDefault="00270F8E" w:rsidP="00270F8E">
      <w:pPr>
        <w:spacing w:after="240"/>
        <w:ind w:firstLine="708"/>
        <w:jc w:val="both"/>
      </w:pPr>
    </w:p>
    <w:p w:rsidR="00D10E1D" w:rsidRDefault="00D10E1D"/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70F8E" w:rsidRPr="00442597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270F8E" w:rsidRPr="00442597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к Постановлению администрации Енисейского района </w:t>
      </w:r>
    </w:p>
    <w:p w:rsidR="00270F8E" w:rsidRPr="00442597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>от «___»</w:t>
      </w:r>
      <w:r>
        <w:rPr>
          <w:sz w:val="24"/>
          <w:szCs w:val="24"/>
        </w:rPr>
        <w:t xml:space="preserve"> июля </w:t>
      </w:r>
      <w:r w:rsidRPr="00442597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442597">
        <w:rPr>
          <w:sz w:val="24"/>
          <w:szCs w:val="24"/>
        </w:rPr>
        <w:t xml:space="preserve">  № __________</w:t>
      </w:r>
    </w:p>
    <w:p w:rsidR="00270F8E" w:rsidRPr="00442597" w:rsidRDefault="00270F8E" w:rsidP="00270F8E"/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E04593">
        <w:rPr>
          <w:sz w:val="24"/>
          <w:szCs w:val="24"/>
        </w:rPr>
        <w:t>Приложение № 4</w:t>
      </w:r>
    </w:p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E04593">
        <w:rPr>
          <w:sz w:val="24"/>
          <w:szCs w:val="24"/>
        </w:rPr>
        <w:t xml:space="preserve">к Порядку реализации подпрограммы </w:t>
      </w:r>
      <w:r w:rsidRPr="00E04593">
        <w:rPr>
          <w:bCs/>
          <w:sz w:val="24"/>
          <w:szCs w:val="24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</w:t>
      </w:r>
      <w:r w:rsidRPr="00E04593">
        <w:rPr>
          <w:bCs/>
          <w:sz w:val="24"/>
          <w:szCs w:val="24"/>
        </w:rPr>
        <w:lastRenderedPageBreak/>
        <w:t>Енисейского района «Экономическое развитие и инвестиционная политика Енисейского района»</w:t>
      </w:r>
    </w:p>
    <w:p w:rsidR="00270F8E" w:rsidRPr="00E04593" w:rsidRDefault="00270F8E" w:rsidP="00270F8E">
      <w:pPr>
        <w:autoSpaceDE w:val="0"/>
        <w:autoSpaceDN w:val="0"/>
        <w:adjustRightInd w:val="0"/>
        <w:ind w:left="5245"/>
        <w:jc w:val="both"/>
      </w:pPr>
    </w:p>
    <w:p w:rsidR="00270F8E" w:rsidRPr="00E04593" w:rsidRDefault="00270F8E" w:rsidP="00270F8E">
      <w:pPr>
        <w:ind w:firstLine="708"/>
        <w:jc w:val="center"/>
      </w:pPr>
      <w:r w:rsidRPr="00E04593">
        <w:t>ПОРЯДОК</w:t>
      </w:r>
    </w:p>
    <w:p w:rsidR="00270F8E" w:rsidRPr="00E04593" w:rsidRDefault="00270F8E" w:rsidP="00270F8E">
      <w:pPr>
        <w:jc w:val="both"/>
      </w:pPr>
      <w:r w:rsidRPr="00E04593">
        <w:t>реализации мероприятия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 либо модернизации производства товаров (работ, услуг)».</w:t>
      </w:r>
    </w:p>
    <w:p w:rsidR="00270F8E" w:rsidRPr="00E04593" w:rsidRDefault="00270F8E" w:rsidP="00270F8E">
      <w:pPr>
        <w:jc w:val="both"/>
      </w:pPr>
    </w:p>
    <w:p w:rsidR="00270F8E" w:rsidRPr="00E04593" w:rsidRDefault="00270F8E" w:rsidP="00270F8E">
      <w:pPr>
        <w:autoSpaceDE w:val="0"/>
        <w:autoSpaceDN w:val="0"/>
        <w:adjustRightInd w:val="0"/>
        <w:ind w:right="140"/>
        <w:jc w:val="both"/>
      </w:pPr>
      <w:r w:rsidRPr="00E04593">
        <w:t xml:space="preserve">1. </w:t>
      </w:r>
      <w:r w:rsidRPr="002009F2">
        <w:rPr>
          <w:sz w:val="27"/>
          <w:szCs w:val="27"/>
          <w:highlight w:val="yellow"/>
        </w:rPr>
        <w:t xml:space="preserve">Поддержка </w:t>
      </w:r>
      <w:r w:rsidRPr="002009F2">
        <w:rPr>
          <w:highlight w:val="yellow"/>
        </w:rPr>
        <w:t>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</w:t>
      </w:r>
      <w:proofErr w:type="gramStart"/>
      <w:r w:rsidRPr="002009F2">
        <w:rPr>
          <w:highlight w:val="yellow"/>
        </w:rPr>
        <w:t xml:space="preserve"> В</w:t>
      </w:r>
      <w:proofErr w:type="gramEnd"/>
      <w:r w:rsidRPr="002009F2">
        <w:rPr>
          <w:highlight w:val="yellow"/>
        </w:rPr>
        <w:t>, G, K, L, M (за исключением кода 75), N, O, S (за исключением кодов 95 и 96), T, U Общероссийского классификатора видов экономической деятельности (ОК 029-2014 (КДЕС Ред. 2)</w:t>
      </w:r>
      <w:r>
        <w:t>.</w:t>
      </w:r>
      <w:r w:rsidRPr="00F11BC4">
        <w:t xml:space="preserve"> </w:t>
      </w:r>
      <w:r>
        <w:t>П</w:t>
      </w:r>
      <w:r w:rsidRPr="002009F2">
        <w:rPr>
          <w:sz w:val="27"/>
          <w:szCs w:val="27"/>
        </w:rPr>
        <w:t>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70F8E" w:rsidRPr="00E04593" w:rsidRDefault="00270F8E" w:rsidP="00270F8E">
      <w:pPr>
        <w:pStyle w:val="a6"/>
        <w:autoSpaceDE w:val="0"/>
        <w:autoSpaceDN w:val="0"/>
        <w:adjustRightInd w:val="0"/>
        <w:ind w:left="0" w:right="-2"/>
        <w:jc w:val="both"/>
      </w:pPr>
      <w:r>
        <w:t xml:space="preserve">         </w:t>
      </w:r>
      <w:proofErr w:type="gramStart"/>
      <w:r w:rsidRPr="00E04593">
        <w:t xml:space="preserve">Понятие "оборудование»,  в целях настоящего Порядка,  включает 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</w:t>
      </w:r>
      <w:r w:rsidRPr="00E04593">
        <w:rPr>
          <w:sz w:val="27"/>
          <w:szCs w:val="27"/>
        </w:rPr>
        <w:t>за исключением оборудования, предназначенного для осуществления оптовой</w:t>
      </w:r>
      <w:proofErr w:type="gramEnd"/>
      <w:r w:rsidRPr="00E04593">
        <w:rPr>
          <w:sz w:val="27"/>
          <w:szCs w:val="27"/>
        </w:rPr>
        <w:t xml:space="preserve"> </w:t>
      </w:r>
      <w:r w:rsidRPr="00E04593">
        <w:rPr>
          <w:sz w:val="27"/>
          <w:szCs w:val="27"/>
        </w:rPr>
        <w:br/>
        <w:t>и розничной торговой деятельности субъектами малого и среднего предпринимательства</w:t>
      </w:r>
      <w:r w:rsidRPr="00E04593">
        <w:t xml:space="preserve">. </w:t>
      </w:r>
    </w:p>
    <w:p w:rsidR="00270F8E" w:rsidRPr="00E04593" w:rsidRDefault="00270F8E" w:rsidP="00270F8E">
      <w:pPr>
        <w:pStyle w:val="a4"/>
        <w:spacing w:after="240"/>
        <w:jc w:val="both"/>
        <w:rPr>
          <w:sz w:val="28"/>
          <w:szCs w:val="28"/>
        </w:rPr>
      </w:pPr>
      <w:r w:rsidRPr="00E0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6056CD">
        <w:rPr>
          <w:sz w:val="28"/>
          <w:szCs w:val="28"/>
          <w:highlight w:val="yellow"/>
        </w:rPr>
        <w:t>Оборудование должно быть новым, не бывшим в эксплуатации, год выпуска которого не ранее пяти лет до даты подачи заявки на субсидирование.</w:t>
      </w:r>
    </w:p>
    <w:p w:rsidR="00270F8E" w:rsidRPr="00E04593" w:rsidRDefault="00270F8E" w:rsidP="00270F8E">
      <w:pPr>
        <w:spacing w:after="240"/>
        <w:ind w:firstLine="720"/>
        <w:jc w:val="both"/>
      </w:pPr>
      <w:r w:rsidRPr="00E04593">
        <w:t>Субсидии предоставляются субъектам малого и среднего предпринимательства, получившим положительное заключение Совета по развитию малого и среднего предпринимательства при главе Енисейского района, при отборе технико-экономических обоснований по следующим критериям:</w:t>
      </w:r>
    </w:p>
    <w:p w:rsidR="00270F8E" w:rsidRPr="00E04593" w:rsidRDefault="00270F8E" w:rsidP="00270F8E">
      <w:pPr>
        <w:ind w:firstLine="720"/>
        <w:jc w:val="both"/>
      </w:pPr>
      <w:r w:rsidRPr="00E04593">
        <w:t>а)     оценка востребованности данного вида работ (товаров, услуг) на местном рынке;</w:t>
      </w:r>
    </w:p>
    <w:p w:rsidR="00270F8E" w:rsidRPr="00E04593" w:rsidRDefault="00270F8E" w:rsidP="00270F8E">
      <w:pPr>
        <w:ind w:firstLine="720"/>
        <w:jc w:val="both"/>
      </w:pPr>
      <w:r w:rsidRPr="00E04593">
        <w:t>б)   наличие на местном рынке труда работников соответствующей квалификации и (или) профессиональной подготовки;</w:t>
      </w:r>
    </w:p>
    <w:p w:rsidR="00270F8E" w:rsidRPr="00E04593" w:rsidRDefault="00270F8E" w:rsidP="00270F8E">
      <w:pPr>
        <w:ind w:firstLine="720"/>
        <w:jc w:val="both"/>
      </w:pPr>
      <w:r w:rsidRPr="00E04593">
        <w:t>в)     уровень конкуренции на местном рынке товаров (работ, услуг);</w:t>
      </w:r>
    </w:p>
    <w:p w:rsidR="00270F8E" w:rsidRPr="00E04593" w:rsidRDefault="00270F8E" w:rsidP="00270F8E">
      <w:pPr>
        <w:ind w:firstLine="720"/>
        <w:jc w:val="both"/>
      </w:pPr>
      <w:r w:rsidRPr="00E04593">
        <w:t>г)     наличие поставщиков:</w:t>
      </w:r>
    </w:p>
    <w:p w:rsidR="00270F8E" w:rsidRPr="00E04593" w:rsidRDefault="00270F8E" w:rsidP="00270F8E">
      <w:pPr>
        <w:ind w:firstLine="720"/>
        <w:jc w:val="both"/>
      </w:pPr>
      <w:r w:rsidRPr="00E04593">
        <w:lastRenderedPageBreak/>
        <w:t>-  оборудования (машин, механизмов),</w:t>
      </w:r>
    </w:p>
    <w:p w:rsidR="00270F8E" w:rsidRPr="00E04593" w:rsidRDefault="00270F8E" w:rsidP="00270F8E">
      <w:pPr>
        <w:ind w:firstLine="720"/>
        <w:jc w:val="both"/>
      </w:pPr>
      <w:r w:rsidRPr="00E04593">
        <w:t>-  сырья;</w:t>
      </w:r>
    </w:p>
    <w:p w:rsidR="00270F8E" w:rsidRPr="00E04593" w:rsidRDefault="00270F8E" w:rsidP="00270F8E">
      <w:pPr>
        <w:ind w:firstLine="720"/>
        <w:jc w:val="both"/>
      </w:pPr>
      <w:r w:rsidRPr="00E04593">
        <w:t>д)   наличие мероприятий, минимизирующих риски, связанных с реализацией данного бизнес-проекта (бизнес-плана).</w:t>
      </w:r>
    </w:p>
    <w:p w:rsidR="00270F8E" w:rsidRPr="00E04593" w:rsidRDefault="00270F8E" w:rsidP="00270F8E">
      <w:pPr>
        <w:autoSpaceDE w:val="0"/>
        <w:autoSpaceDN w:val="0"/>
        <w:adjustRightInd w:val="0"/>
        <w:spacing w:after="240"/>
        <w:ind w:firstLine="540"/>
        <w:jc w:val="both"/>
      </w:pPr>
    </w:p>
    <w:p w:rsidR="00270F8E" w:rsidRPr="00E04593" w:rsidRDefault="00270F8E" w:rsidP="00270F8E">
      <w:pPr>
        <w:jc w:val="both"/>
      </w:pPr>
      <w:r w:rsidRPr="00E04593">
        <w:t xml:space="preserve">         2. Субсидия предо</w:t>
      </w:r>
      <w:r>
        <w:t xml:space="preserve">ставляется из расчета </w:t>
      </w:r>
      <w:r w:rsidRPr="00B35E8C">
        <w:rPr>
          <w:highlight w:val="yellow"/>
        </w:rPr>
        <w:t>не более 30 (тридцати)</w:t>
      </w:r>
      <w:r w:rsidRPr="00E04593">
        <w:t xml:space="preserve"> процентов стоимости оборудования (включая затраты на монтаж оборудования, но без учета НДС - для получателей субсидий, применяющих общую систему налогообложения)</w:t>
      </w:r>
      <w:r>
        <w:t xml:space="preserve">, </w:t>
      </w:r>
      <w:r w:rsidRPr="00BD4852">
        <w:rPr>
          <w:highlight w:val="yellow"/>
        </w:rPr>
        <w:t>но не более:</w:t>
      </w:r>
    </w:p>
    <w:p w:rsidR="00270F8E" w:rsidRPr="00550958" w:rsidRDefault="00270F8E" w:rsidP="00270F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550958">
        <w:rPr>
          <w:highlight w:val="yellow"/>
        </w:rPr>
        <w:t>1,0 млн. рублей на одного получателя поддержки с численностью работающих от 1 до 15 человек (включительно);</w:t>
      </w:r>
    </w:p>
    <w:p w:rsidR="00270F8E" w:rsidRPr="00550958" w:rsidRDefault="00270F8E" w:rsidP="00270F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550958">
        <w:rPr>
          <w:highlight w:val="yellow"/>
        </w:rPr>
        <w:t>3,0 млн. рублей на одного получателя поддержки с численностью работающих 16 и более человек;</w:t>
      </w:r>
    </w:p>
    <w:p w:rsidR="00270F8E" w:rsidRPr="00F11BC4" w:rsidRDefault="00270F8E" w:rsidP="00270F8E">
      <w:pPr>
        <w:autoSpaceDE w:val="0"/>
        <w:autoSpaceDN w:val="0"/>
        <w:adjustRightInd w:val="0"/>
        <w:ind w:firstLine="709"/>
        <w:jc w:val="both"/>
      </w:pPr>
      <w:r w:rsidRPr="00550958">
        <w:rPr>
          <w:highlight w:val="yellow"/>
        </w:rPr>
        <w:t>5,0 млн. рублей на одного получателя поддержки с численностью работающих 16 и более человек при условии приобретения оборудования общей стоимостью более 10,0 млн. рублей.</w:t>
      </w:r>
    </w:p>
    <w:p w:rsidR="00270F8E" w:rsidRPr="00E04593" w:rsidRDefault="00270F8E" w:rsidP="00270F8E">
      <w:pPr>
        <w:spacing w:after="240"/>
        <w:jc w:val="both"/>
      </w:pPr>
      <w:r w:rsidRPr="00E04593">
        <w:t xml:space="preserve">         </w:t>
      </w: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>Предоставление субсидий субъектам малого и (или) среднего  предпринимательства осуществляется по договорам, заключенным не ранее 01.01.2014 года.</w:t>
      </w:r>
    </w:p>
    <w:p w:rsidR="00270F8E" w:rsidRPr="00E04593" w:rsidRDefault="00270F8E" w:rsidP="00270F8E">
      <w:pPr>
        <w:ind w:firstLine="708"/>
        <w:jc w:val="both"/>
      </w:pPr>
      <w:r w:rsidRPr="00E04593">
        <w:t xml:space="preserve"> Субсидия не может быть предоставлена если: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>-  оборудование не соответствует  понятию «оборудование», поименованному в пункте 1 настоящего Порядка;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- ранее получателю субсидии была предоставлена аналогичная поддержка </w:t>
      </w:r>
      <w:proofErr w:type="gramStart"/>
      <w:r w:rsidRPr="00E04593">
        <w:t>по этому</w:t>
      </w:r>
      <w:proofErr w:type="gramEnd"/>
      <w:r w:rsidRPr="00E04593">
        <w:t xml:space="preserve"> же основанию (на этот же объект оборудования);</w:t>
      </w:r>
    </w:p>
    <w:p w:rsidR="00270F8E" w:rsidRPr="00E04593" w:rsidRDefault="00270F8E" w:rsidP="00270F8E">
      <w:pPr>
        <w:autoSpaceDE w:val="0"/>
        <w:autoSpaceDN w:val="0"/>
        <w:adjustRightInd w:val="0"/>
        <w:spacing w:after="240"/>
        <w:ind w:firstLine="540"/>
        <w:jc w:val="both"/>
      </w:pPr>
      <w:r w:rsidRPr="00E04593">
        <w:t>-  не получено положительного заключения Совета по развитию малого и среднего предпринимательства при главе Енисейского района при отборе технико-экономического обоснования субъекта малого и (или) среднего предпринимательства.</w:t>
      </w:r>
    </w:p>
    <w:p w:rsidR="00270F8E" w:rsidRPr="00E04593" w:rsidRDefault="00270F8E" w:rsidP="00270F8E">
      <w:pPr>
        <w:ind w:firstLine="708"/>
        <w:jc w:val="both"/>
      </w:pPr>
      <w:r w:rsidRPr="00E04593">
        <w:t>3. Получатели субсидии представляют  в  администрацию района следующие документы:</w:t>
      </w:r>
    </w:p>
    <w:p w:rsidR="00270F8E" w:rsidRPr="00E04593" w:rsidRDefault="00270F8E" w:rsidP="00270F8E">
      <w:pPr>
        <w:ind w:firstLine="708"/>
        <w:jc w:val="both"/>
      </w:pPr>
      <w:r w:rsidRPr="00E04593"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270F8E" w:rsidRPr="00E04593" w:rsidRDefault="00270F8E" w:rsidP="00270F8E">
      <w:pPr>
        <w:ind w:firstLine="708"/>
        <w:jc w:val="both"/>
      </w:pPr>
      <w:r w:rsidRPr="00E04593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E04593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E04593" w:rsidRDefault="00270F8E" w:rsidP="00270F8E">
      <w:pPr>
        <w:ind w:firstLine="708"/>
        <w:jc w:val="both"/>
      </w:pPr>
      <w:r w:rsidRPr="00E04593">
        <w:t xml:space="preserve"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 </w:t>
      </w:r>
      <w:r w:rsidRPr="00E04593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E04593" w:rsidRDefault="00270F8E" w:rsidP="00270F8E">
      <w:pPr>
        <w:ind w:firstLine="708"/>
        <w:jc w:val="both"/>
      </w:pPr>
      <w:r w:rsidRPr="00E04593">
        <w:lastRenderedPageBreak/>
        <w:t xml:space="preserve"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 </w:t>
      </w:r>
      <w:r w:rsidRPr="00E04593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E04593" w:rsidRDefault="00270F8E" w:rsidP="00270F8E">
      <w:pPr>
        <w:ind w:firstLine="708"/>
        <w:jc w:val="both"/>
      </w:pPr>
      <w:r w:rsidRPr="00E04593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E04593">
        <w:rPr>
          <w:sz w:val="26"/>
          <w:szCs w:val="26"/>
          <w:lang w:eastAsia="en-US"/>
        </w:rPr>
        <w:t>(представляется по инициативе заявителя);</w:t>
      </w:r>
    </w:p>
    <w:p w:rsidR="00270F8E" w:rsidRPr="00E04593" w:rsidRDefault="00270F8E" w:rsidP="00270F8E">
      <w:pPr>
        <w:ind w:firstLine="708"/>
        <w:jc w:val="both"/>
      </w:pPr>
      <w:r w:rsidRPr="00E04593">
        <w:t>- копии договоров на приобретение в собственность  и монтаж  оборудования;</w:t>
      </w:r>
    </w:p>
    <w:p w:rsidR="00270F8E" w:rsidRPr="00E04593" w:rsidRDefault="00270F8E" w:rsidP="00270F8E">
      <w:pPr>
        <w:ind w:firstLine="708"/>
        <w:jc w:val="both"/>
      </w:pPr>
      <w:proofErr w:type="gramStart"/>
      <w:r w:rsidRPr="00E04593">
        <w:t xml:space="preserve">- копии платежных документов, </w:t>
      </w:r>
      <w:r w:rsidRPr="00B35E8C">
        <w:rPr>
          <w:highlight w:val="yellow"/>
        </w:rPr>
        <w:t>подтверждающих оплату приобретенного   оборудования,</w:t>
      </w:r>
      <w:r w:rsidRPr="00E04593">
        <w:t xml:space="preserve"> его доставку  и монтаж: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 и (или</w:t>
      </w:r>
      <w:proofErr w:type="gramEnd"/>
      <w:r w:rsidRPr="00E04593">
        <w:t>) акты приема-передачи выполненных работ (оказанных услуг);</w:t>
      </w:r>
    </w:p>
    <w:p w:rsidR="00270F8E" w:rsidRPr="00E04593" w:rsidRDefault="00270F8E" w:rsidP="00270F8E">
      <w:pPr>
        <w:autoSpaceDE w:val="0"/>
        <w:autoSpaceDN w:val="0"/>
        <w:adjustRightInd w:val="0"/>
        <w:ind w:firstLine="540"/>
        <w:jc w:val="both"/>
      </w:pPr>
      <w:r w:rsidRPr="00E04593">
        <w:t xml:space="preserve">- 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E04593">
        <w:t>исключением</w:t>
      </w:r>
      <w:proofErr w:type="gramEnd"/>
      <w:r w:rsidRPr="00E04593">
        <w:t xml:space="preserve">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</w:t>
      </w:r>
      <w:hyperlink r:id="rId10" w:history="1">
        <w:r w:rsidRPr="00E04593">
          <w:t>Постановлением</w:t>
        </w:r>
      </w:hyperlink>
      <w:r w:rsidRPr="00E04593">
        <w:t xml:space="preserve"> Государственного комитета статистики России от 21.01.2003 N 7, подтверждающих постановку на баланс указанного оборудования;</w:t>
      </w:r>
    </w:p>
    <w:p w:rsidR="00270F8E" w:rsidRPr="00E04593" w:rsidRDefault="00270F8E" w:rsidP="00270F8E">
      <w:pPr>
        <w:ind w:firstLine="708"/>
        <w:jc w:val="both"/>
      </w:pPr>
      <w:proofErr w:type="gramStart"/>
      <w:r w:rsidRPr="00E04593">
        <w:t xml:space="preserve">- копии бухгалтерского баланса </w:t>
      </w:r>
      <w:hyperlink r:id="rId11" w:history="1">
        <w:r w:rsidRPr="00E04593">
          <w:t>(форма N 1)</w:t>
        </w:r>
      </w:hyperlink>
      <w:r w:rsidRPr="00E04593">
        <w:t xml:space="preserve">, отчета о прибыли и убытках </w:t>
      </w:r>
      <w:hyperlink r:id="rId12" w:history="1">
        <w:r w:rsidRPr="00E04593">
          <w:t>(форма N 2)</w:t>
        </w:r>
      </w:hyperlink>
      <w:r w:rsidRPr="00E04593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E04593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270F8E" w:rsidRPr="00E04593" w:rsidRDefault="00270F8E" w:rsidP="00270F8E">
      <w:pPr>
        <w:ind w:firstLine="708"/>
        <w:jc w:val="both"/>
      </w:pPr>
      <w:r w:rsidRPr="00E04593">
        <w:t>- технико-экономическое обоснование приобретения оборудования в целях создания и (или) развития, либо модернизации производства товаров.</w:t>
      </w:r>
    </w:p>
    <w:p w:rsidR="00270F8E" w:rsidRPr="00E04593" w:rsidRDefault="00270F8E" w:rsidP="00270F8E">
      <w:pPr>
        <w:ind w:firstLine="540"/>
        <w:jc w:val="both"/>
        <w:rPr>
          <w:lang w:eastAsia="en-US"/>
        </w:rPr>
      </w:pPr>
      <w:r w:rsidRPr="00E04593">
        <w:rPr>
          <w:lang w:eastAsia="en-US"/>
        </w:rPr>
        <w:lastRenderedPageBreak/>
        <w:t xml:space="preserve">Администрация самостоятельно запрашивает документы, указанные в </w:t>
      </w:r>
      <w:hyperlink w:anchor="Par3424" w:history="1">
        <w:r w:rsidRPr="00E04593">
          <w:rPr>
            <w:lang w:eastAsia="en-US"/>
          </w:rPr>
          <w:t>абзацах третьем</w:t>
        </w:r>
      </w:hyperlink>
      <w:r w:rsidRPr="00E04593">
        <w:t xml:space="preserve"> - шестом</w:t>
      </w:r>
      <w:r w:rsidRPr="00E0459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270F8E" w:rsidRPr="00E04593" w:rsidRDefault="00270F8E" w:rsidP="00270F8E">
      <w:pPr>
        <w:ind w:firstLine="708"/>
        <w:jc w:val="both"/>
      </w:pP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>4.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</w:t>
      </w: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>5. Получатель субсидии несет ответственность за достоверность представляемых сведений и документов в соответствии с действующим законодательством.</w:t>
      </w:r>
    </w:p>
    <w:p w:rsidR="00270F8E" w:rsidRPr="00E04593" w:rsidRDefault="00270F8E" w:rsidP="00270F8E">
      <w:pPr>
        <w:spacing w:after="240"/>
        <w:ind w:firstLine="708"/>
        <w:jc w:val="both"/>
      </w:pPr>
      <w:r w:rsidRPr="00E04593">
        <w:t>6. Заявление (заявка) регистрируется администрацией района. По требованию получателя субсидии администрация района выдает расписку в получении документов.</w:t>
      </w:r>
    </w:p>
    <w:p w:rsidR="00270F8E" w:rsidRPr="00E04593" w:rsidRDefault="00270F8E" w:rsidP="00270F8E"/>
    <w:p w:rsidR="00270F8E" w:rsidRDefault="00270F8E"/>
    <w:p w:rsidR="00270F8E" w:rsidRDefault="00270F8E"/>
    <w:sectPr w:rsidR="00270F8E" w:rsidSect="00D1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332F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9B76108"/>
    <w:multiLevelType w:val="hybridMultilevel"/>
    <w:tmpl w:val="6F7204C8"/>
    <w:lvl w:ilvl="0" w:tplc="A3929B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F1D"/>
    <w:rsid w:val="00270F8E"/>
    <w:rsid w:val="00612F1D"/>
    <w:rsid w:val="006D56CC"/>
    <w:rsid w:val="00891F48"/>
    <w:rsid w:val="0093541E"/>
    <w:rsid w:val="00966736"/>
    <w:rsid w:val="00A25321"/>
    <w:rsid w:val="00D10E1D"/>
    <w:rsid w:val="00EC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F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footnote text"/>
    <w:basedOn w:val="a"/>
    <w:link w:val="a5"/>
    <w:rsid w:val="00270F8E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70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70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3FE5A732F2D0407D001556636069B611DEF1234389548BAA5B142930E8BDAACAEBF34AD947B9933O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3FE5A732F2D0407D001556636069B611DEF1234389548BAA5B142930E8BDAACAEBF34AD947B9233O9H" TargetMode="External"/><Relationship Id="rId12" Type="http://schemas.openxmlformats.org/officeDocument/2006/relationships/hyperlink" Target="consultantplus://offline/ref=11E3FE5A732F2D0407D001556636069B611DEF1234389548BAA5B142930E8BDAACAEBF34AD947B9233O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E3FE5A732F2D0407D001556636069B611DEF1234389548BAA5B142930E8BDAACAEBF34AD947B9933OEH" TargetMode="External"/><Relationship Id="rId11" Type="http://schemas.openxmlformats.org/officeDocument/2006/relationships/hyperlink" Target="consultantplus://offline/ref=11E3FE5A732F2D0407D001556636069B611DEF1234389548BAA5B142930E8BDAACAEBF34AD947B9933OEH" TargetMode="External"/><Relationship Id="rId5" Type="http://schemas.openxmlformats.org/officeDocument/2006/relationships/hyperlink" Target="consultantplus://offline/ref=8CEBA255774D45B1761554A7297AFB7C4BC18BBC392CFD1FEF178ED6B794DD5CAD1A3F8E2AA73F9BoE2CB" TargetMode="External"/><Relationship Id="rId10" Type="http://schemas.openxmlformats.org/officeDocument/2006/relationships/hyperlink" Target="consultantplus://offline/ref=17B7A1E8C69C11A08DC256882E34BECD255DDBEEAF8CDD63CAF6D650W1u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E3FE5A732F2D0407D001556636069B611DEF1234389548BAA5B142930E8BDAACAEBF34AD947B9233O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2017-07-20T03:32:00Z</cp:lastPrinted>
  <dcterms:created xsi:type="dcterms:W3CDTF">2017-07-18T03:45:00Z</dcterms:created>
  <dcterms:modified xsi:type="dcterms:W3CDTF">2017-07-26T04:08:00Z</dcterms:modified>
</cp:coreProperties>
</file>