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BD" w:rsidRPr="00EC58BD" w:rsidRDefault="00EC58BD" w:rsidP="00EC58BD">
      <w:pPr>
        <w:spacing w:after="0" w:line="240" w:lineRule="auto"/>
        <w:jc w:val="center"/>
        <w:rPr>
          <w:rFonts w:ascii="Times New Roman" w:eastAsia="Times New Roman" w:hAnsi="Times New Roman" w:cs="Times New Roman"/>
          <w:sz w:val="28"/>
          <w:szCs w:val="28"/>
          <w:lang w:eastAsia="ru-RU"/>
        </w:rPr>
      </w:pPr>
      <w:r w:rsidRPr="00EC58BD">
        <w:rPr>
          <w:rFonts w:ascii="Times New Roman" w:eastAsia="Times New Roman" w:hAnsi="Times New Roman" w:cs="Times New Roman"/>
          <w:sz w:val="28"/>
          <w:szCs w:val="28"/>
          <w:lang w:eastAsia="ru-RU"/>
        </w:rPr>
        <w:t>АДМИНИСТРАЦИЯ ЕНИСЕЙСКОГО РАЙОНА</w:t>
      </w:r>
    </w:p>
    <w:p w:rsidR="00EC58BD" w:rsidRPr="00EC58BD" w:rsidRDefault="00EC58BD" w:rsidP="00EC58BD">
      <w:pPr>
        <w:spacing w:after="0" w:line="240" w:lineRule="auto"/>
        <w:jc w:val="center"/>
        <w:rPr>
          <w:rFonts w:ascii="Times New Roman" w:eastAsia="Times New Roman" w:hAnsi="Times New Roman" w:cs="Times New Roman"/>
          <w:sz w:val="28"/>
          <w:szCs w:val="28"/>
          <w:lang w:eastAsia="ru-RU"/>
        </w:rPr>
      </w:pPr>
      <w:r w:rsidRPr="00EC58BD">
        <w:rPr>
          <w:rFonts w:ascii="Times New Roman" w:eastAsia="Times New Roman" w:hAnsi="Times New Roman" w:cs="Times New Roman"/>
          <w:sz w:val="28"/>
          <w:szCs w:val="28"/>
          <w:lang w:eastAsia="ru-RU"/>
        </w:rPr>
        <w:t>Красноярского края</w:t>
      </w:r>
    </w:p>
    <w:p w:rsidR="00EC58BD" w:rsidRPr="00EC58BD" w:rsidRDefault="00EC58BD" w:rsidP="00EC58BD">
      <w:pPr>
        <w:spacing w:after="0" w:line="240" w:lineRule="auto"/>
        <w:jc w:val="center"/>
        <w:rPr>
          <w:rFonts w:ascii="Times New Roman" w:eastAsia="Times New Roman" w:hAnsi="Times New Roman" w:cs="Times New Roman"/>
          <w:sz w:val="28"/>
          <w:szCs w:val="28"/>
          <w:lang w:eastAsia="ru-RU"/>
        </w:rPr>
      </w:pPr>
      <w:r w:rsidRPr="00EC58BD">
        <w:rPr>
          <w:rFonts w:ascii="Times New Roman" w:eastAsia="Times New Roman" w:hAnsi="Times New Roman" w:cs="Times New Roman"/>
          <w:sz w:val="28"/>
          <w:szCs w:val="28"/>
          <w:lang w:eastAsia="ru-RU"/>
        </w:rPr>
        <w:t>ПОСТАНОВЛЕНИЕ</w:t>
      </w:r>
    </w:p>
    <w:p w:rsidR="00EC58BD" w:rsidRPr="00EC58BD" w:rsidRDefault="00EC58BD" w:rsidP="00EC58BD">
      <w:pPr>
        <w:spacing w:after="0" w:line="240" w:lineRule="auto"/>
        <w:jc w:val="both"/>
        <w:rPr>
          <w:rFonts w:ascii="Times New Roman" w:eastAsia="Times New Roman" w:hAnsi="Times New Roman" w:cs="Times New Roman"/>
          <w:sz w:val="28"/>
          <w:szCs w:val="28"/>
          <w:lang w:eastAsia="ru-RU"/>
        </w:rPr>
      </w:pPr>
    </w:p>
    <w:p w:rsidR="00EC58BD" w:rsidRPr="00EC58BD" w:rsidRDefault="00EC58BD" w:rsidP="00EC58BD">
      <w:pPr>
        <w:spacing w:after="0" w:line="240" w:lineRule="auto"/>
        <w:jc w:val="both"/>
        <w:rPr>
          <w:rFonts w:ascii="Times New Roman" w:eastAsia="Times New Roman" w:hAnsi="Times New Roman" w:cs="Times New Roman"/>
          <w:sz w:val="28"/>
          <w:szCs w:val="28"/>
          <w:lang w:eastAsia="ru-RU"/>
        </w:rPr>
      </w:pPr>
      <w:r w:rsidRPr="00EC58B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EC58BD">
        <w:rPr>
          <w:rFonts w:ascii="Times New Roman" w:eastAsia="Times New Roman" w:hAnsi="Times New Roman" w:cs="Times New Roman"/>
          <w:sz w:val="28"/>
          <w:szCs w:val="28"/>
          <w:lang w:eastAsia="ru-RU"/>
        </w:rPr>
        <w:t>.06.2017</w:t>
      </w:r>
      <w:r w:rsidRPr="00EC58BD">
        <w:rPr>
          <w:rFonts w:ascii="Times New Roman" w:eastAsia="Times New Roman" w:hAnsi="Times New Roman" w:cs="Times New Roman"/>
          <w:sz w:val="28"/>
          <w:szCs w:val="28"/>
          <w:lang w:eastAsia="ru-RU"/>
        </w:rPr>
        <w:tab/>
        <w:t xml:space="preserve"> </w:t>
      </w:r>
      <w:r w:rsidRPr="00EC58BD">
        <w:rPr>
          <w:rFonts w:ascii="Times New Roman" w:eastAsia="Times New Roman" w:hAnsi="Times New Roman" w:cs="Times New Roman"/>
          <w:sz w:val="28"/>
          <w:szCs w:val="28"/>
          <w:lang w:eastAsia="ru-RU"/>
        </w:rPr>
        <w:tab/>
      </w:r>
      <w:r w:rsidRPr="00EC58BD">
        <w:rPr>
          <w:rFonts w:ascii="Times New Roman" w:eastAsia="Times New Roman" w:hAnsi="Times New Roman" w:cs="Times New Roman"/>
          <w:sz w:val="28"/>
          <w:szCs w:val="28"/>
          <w:lang w:eastAsia="ru-RU"/>
        </w:rPr>
        <w:tab/>
      </w:r>
      <w:r w:rsidRPr="00EC58BD">
        <w:rPr>
          <w:rFonts w:ascii="Times New Roman" w:eastAsia="Times New Roman" w:hAnsi="Times New Roman" w:cs="Times New Roman"/>
          <w:sz w:val="28"/>
          <w:szCs w:val="28"/>
          <w:lang w:eastAsia="ru-RU"/>
        </w:rPr>
        <w:tab/>
        <w:t xml:space="preserve">        г. Енисейск                                         №6</w:t>
      </w:r>
      <w:r>
        <w:rPr>
          <w:rFonts w:ascii="Times New Roman" w:eastAsia="Times New Roman" w:hAnsi="Times New Roman" w:cs="Times New Roman"/>
          <w:sz w:val="28"/>
          <w:szCs w:val="28"/>
          <w:lang w:eastAsia="ru-RU"/>
        </w:rPr>
        <w:t>67</w:t>
      </w:r>
      <w:r w:rsidRPr="00EC58BD">
        <w:rPr>
          <w:rFonts w:ascii="Times New Roman" w:eastAsia="Times New Roman" w:hAnsi="Times New Roman" w:cs="Times New Roman"/>
          <w:sz w:val="28"/>
          <w:szCs w:val="28"/>
          <w:lang w:eastAsia="ru-RU"/>
        </w:rPr>
        <w:t>-п</w:t>
      </w:r>
    </w:p>
    <w:p w:rsidR="00EC58BD" w:rsidRDefault="00EC58BD" w:rsidP="00EC58BD">
      <w:pPr>
        <w:jc w:val="both"/>
        <w:rPr>
          <w:rFonts w:ascii="Times New Roman" w:hAnsi="Times New Roman" w:cs="Times New Roman"/>
          <w:sz w:val="28"/>
          <w:szCs w:val="28"/>
        </w:rPr>
      </w:pPr>
    </w:p>
    <w:p w:rsidR="00685599" w:rsidRPr="00AE3751" w:rsidRDefault="008349C7" w:rsidP="00AE3751">
      <w:pPr>
        <w:jc w:val="both"/>
        <w:rPr>
          <w:rFonts w:ascii="Times New Roman" w:hAnsi="Times New Roman" w:cs="Times New Roman"/>
          <w:sz w:val="28"/>
          <w:szCs w:val="28"/>
        </w:rPr>
      </w:pPr>
      <w:r w:rsidRPr="00AE3751">
        <w:rPr>
          <w:rFonts w:ascii="Times New Roman" w:hAnsi="Times New Roman" w:cs="Times New Roman"/>
          <w:sz w:val="28"/>
          <w:szCs w:val="28"/>
        </w:rPr>
        <w:t>Об утверждении Регламента  взаимодействия органов местного самоуправления Енисейского района,</w:t>
      </w:r>
      <w:r w:rsidR="0069659C">
        <w:rPr>
          <w:rFonts w:ascii="Times New Roman" w:hAnsi="Times New Roman" w:cs="Times New Roman"/>
          <w:sz w:val="28"/>
          <w:szCs w:val="28"/>
        </w:rPr>
        <w:t xml:space="preserve"> муниципальных образований, входящих в состав  Енисейского района,</w:t>
      </w:r>
      <w:r w:rsidRPr="00AE3751">
        <w:rPr>
          <w:rFonts w:ascii="Times New Roman" w:hAnsi="Times New Roman" w:cs="Times New Roman"/>
          <w:sz w:val="28"/>
          <w:szCs w:val="28"/>
        </w:rPr>
        <w:t xml:space="preserve"> главных распорядителей средств районного бюджета  в целях формирования  информации для включения в реестр участников</w:t>
      </w:r>
      <w:r w:rsidR="00AE3751" w:rsidRPr="00AE3751">
        <w:rPr>
          <w:rFonts w:ascii="Times New Roman" w:hAnsi="Times New Roman" w:cs="Times New Roman"/>
          <w:sz w:val="28"/>
          <w:szCs w:val="28"/>
        </w:rPr>
        <w:t xml:space="preserve"> </w:t>
      </w:r>
      <w:r w:rsidRPr="00AE3751">
        <w:rPr>
          <w:rFonts w:ascii="Times New Roman" w:hAnsi="Times New Roman" w:cs="Times New Roman"/>
          <w:sz w:val="28"/>
          <w:szCs w:val="28"/>
        </w:rPr>
        <w:t>бюджетного процесса, а также юридических лиц, не являющихся участниками бюджетного процесса</w:t>
      </w:r>
      <w:bookmarkStart w:id="0" w:name="_GoBack"/>
      <w:bookmarkEnd w:id="0"/>
    </w:p>
    <w:p w:rsidR="00841EEE" w:rsidRDefault="00685599" w:rsidP="00841EEE">
      <w:pPr>
        <w:spacing w:after="0" w:line="240" w:lineRule="auto"/>
        <w:ind w:firstLine="360"/>
        <w:jc w:val="both"/>
        <w:rPr>
          <w:rFonts w:ascii="Times New Roman" w:hAnsi="Times New Roman" w:cs="Times New Roman"/>
          <w:sz w:val="28"/>
          <w:szCs w:val="28"/>
        </w:rPr>
      </w:pPr>
      <w:r w:rsidRPr="00AE3751">
        <w:rPr>
          <w:rFonts w:ascii="Times New Roman" w:hAnsi="Times New Roman" w:cs="Times New Roman"/>
          <w:sz w:val="28"/>
          <w:szCs w:val="28"/>
        </w:rPr>
        <w:t xml:space="preserve">В целях </w:t>
      </w:r>
      <w:proofErr w:type="gramStart"/>
      <w:r w:rsidRPr="00AE3751">
        <w:rPr>
          <w:rFonts w:ascii="Times New Roman" w:hAnsi="Times New Roman" w:cs="Times New Roman"/>
          <w:sz w:val="28"/>
          <w:szCs w:val="28"/>
        </w:rPr>
        <w:t>реализации приказа Министерства финансов Российской Федерации</w:t>
      </w:r>
      <w:proofErr w:type="gramEnd"/>
      <w:r w:rsidRPr="00AE3751">
        <w:rPr>
          <w:rFonts w:ascii="Times New Roman" w:hAnsi="Times New Roman" w:cs="Times New Roman"/>
          <w:sz w:val="28"/>
          <w:szCs w:val="28"/>
        </w:rPr>
        <w:t xml:space="preserve"> от 23.12.2014 № 163н</w:t>
      </w:r>
      <w:r w:rsidR="00AE3751" w:rsidRPr="00AE3751">
        <w:rPr>
          <w:rFonts w:ascii="Times New Roman" w:hAnsi="Times New Roman" w:cs="Times New Roman"/>
          <w:sz w:val="28"/>
          <w:szCs w:val="28"/>
        </w:rPr>
        <w:t xml:space="preserve"> «О Порядке формирования и ведения реестра участников бюджетного процесса, а также юридических лиц, не являющихся участниками бюджетного процесса»</w:t>
      </w:r>
      <w:r w:rsidR="00254935">
        <w:rPr>
          <w:rFonts w:ascii="Times New Roman" w:hAnsi="Times New Roman" w:cs="Times New Roman"/>
          <w:sz w:val="28"/>
          <w:szCs w:val="28"/>
        </w:rPr>
        <w:t xml:space="preserve"> ПОСТАНОВЛЯЮ</w:t>
      </w:r>
      <w:r w:rsidR="00AE3751" w:rsidRPr="00AE3751">
        <w:rPr>
          <w:rFonts w:ascii="Times New Roman" w:hAnsi="Times New Roman" w:cs="Times New Roman"/>
          <w:sz w:val="28"/>
          <w:szCs w:val="28"/>
        </w:rPr>
        <w:t>:</w:t>
      </w:r>
    </w:p>
    <w:p w:rsidR="00901192" w:rsidRPr="00901192" w:rsidRDefault="00841EEE" w:rsidP="00901192">
      <w:pPr>
        <w:spacing w:after="0" w:line="240" w:lineRule="auto"/>
        <w:ind w:firstLine="360"/>
        <w:jc w:val="both"/>
        <w:rPr>
          <w:rFonts w:ascii="Times New Roman" w:hAnsi="Times New Roman" w:cs="Times New Roman"/>
          <w:sz w:val="28"/>
          <w:szCs w:val="28"/>
        </w:rPr>
      </w:pPr>
      <w:r w:rsidRPr="00901192">
        <w:rPr>
          <w:rFonts w:ascii="Times New Roman" w:hAnsi="Times New Roman" w:cs="Times New Roman"/>
          <w:sz w:val="28"/>
          <w:szCs w:val="28"/>
        </w:rPr>
        <w:t>1.</w:t>
      </w:r>
      <w:r w:rsidR="00AE3751" w:rsidRPr="00901192">
        <w:rPr>
          <w:rFonts w:ascii="Times New Roman" w:hAnsi="Times New Roman" w:cs="Times New Roman"/>
          <w:sz w:val="28"/>
          <w:szCs w:val="28"/>
        </w:rPr>
        <w:t>Утвердить Регламент взаимодействия органов местного самоуправления  Енисейского района,</w:t>
      </w:r>
      <w:r w:rsidR="0069659C" w:rsidRPr="00901192">
        <w:rPr>
          <w:rFonts w:ascii="Times New Roman" w:hAnsi="Times New Roman" w:cs="Times New Roman"/>
          <w:sz w:val="28"/>
          <w:szCs w:val="28"/>
        </w:rPr>
        <w:t xml:space="preserve"> муниципальных образований, входящих в состав  Енисейского района,</w:t>
      </w:r>
      <w:r w:rsidR="00AE3751" w:rsidRPr="00901192">
        <w:rPr>
          <w:rFonts w:ascii="Times New Roman" w:hAnsi="Times New Roman" w:cs="Times New Roman"/>
          <w:sz w:val="28"/>
          <w:szCs w:val="28"/>
        </w:rPr>
        <w:t xml:space="preserve"> 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 согласно приложению</w:t>
      </w:r>
      <w:r w:rsidR="00254935">
        <w:rPr>
          <w:rFonts w:ascii="Times New Roman" w:hAnsi="Times New Roman" w:cs="Times New Roman"/>
          <w:sz w:val="28"/>
          <w:szCs w:val="28"/>
        </w:rPr>
        <w:t xml:space="preserve"> к настоящему постановлению</w:t>
      </w:r>
      <w:r w:rsidR="0033593A" w:rsidRPr="00901192">
        <w:rPr>
          <w:rFonts w:ascii="Times New Roman" w:hAnsi="Times New Roman" w:cs="Times New Roman"/>
          <w:sz w:val="28"/>
          <w:szCs w:val="28"/>
        </w:rPr>
        <w:t>.</w:t>
      </w:r>
    </w:p>
    <w:p w:rsidR="00AE3751" w:rsidRPr="00841EEE" w:rsidRDefault="00901192" w:rsidP="00901192">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AE3751" w:rsidRPr="00841EEE">
        <w:rPr>
          <w:rFonts w:ascii="Times New Roman" w:hAnsi="Times New Roman" w:cs="Times New Roman"/>
          <w:sz w:val="28"/>
          <w:szCs w:val="28"/>
        </w:rPr>
        <w:t>Контроль за</w:t>
      </w:r>
      <w:proofErr w:type="gramEnd"/>
      <w:r w:rsidR="00AE3751" w:rsidRPr="00841EEE">
        <w:rPr>
          <w:rFonts w:ascii="Times New Roman" w:hAnsi="Times New Roman" w:cs="Times New Roman"/>
          <w:sz w:val="28"/>
          <w:szCs w:val="28"/>
        </w:rPr>
        <w:t xml:space="preserve"> исполнением настоящего </w:t>
      </w:r>
      <w:r w:rsidR="009F7800" w:rsidRPr="00841EEE">
        <w:rPr>
          <w:rFonts w:ascii="Times New Roman" w:hAnsi="Times New Roman" w:cs="Times New Roman"/>
          <w:sz w:val="28"/>
          <w:szCs w:val="28"/>
        </w:rPr>
        <w:t>постановления</w:t>
      </w:r>
      <w:r w:rsidR="00AE3751" w:rsidRPr="00841EEE">
        <w:rPr>
          <w:rFonts w:ascii="Times New Roman" w:hAnsi="Times New Roman" w:cs="Times New Roman"/>
          <w:sz w:val="28"/>
          <w:szCs w:val="28"/>
        </w:rPr>
        <w:t xml:space="preserve"> возложить на заместителя главы района, руководителя финансового управления </w:t>
      </w:r>
      <w:r>
        <w:rPr>
          <w:rFonts w:ascii="Times New Roman" w:hAnsi="Times New Roman" w:cs="Times New Roman"/>
          <w:sz w:val="28"/>
          <w:szCs w:val="28"/>
        </w:rPr>
        <w:t xml:space="preserve">            </w:t>
      </w:r>
      <w:r w:rsidR="00AE3751" w:rsidRPr="00841EEE">
        <w:rPr>
          <w:rFonts w:ascii="Times New Roman" w:hAnsi="Times New Roman" w:cs="Times New Roman"/>
          <w:sz w:val="28"/>
          <w:szCs w:val="28"/>
        </w:rPr>
        <w:t xml:space="preserve">Т.А. </w:t>
      </w:r>
      <w:proofErr w:type="spellStart"/>
      <w:r w:rsidR="00AE3751" w:rsidRPr="00841EEE">
        <w:rPr>
          <w:rFonts w:ascii="Times New Roman" w:hAnsi="Times New Roman" w:cs="Times New Roman"/>
          <w:sz w:val="28"/>
          <w:szCs w:val="28"/>
        </w:rPr>
        <w:t>Яричину</w:t>
      </w:r>
      <w:proofErr w:type="spellEnd"/>
      <w:r w:rsidR="00AE3751" w:rsidRPr="00841EEE">
        <w:rPr>
          <w:rFonts w:ascii="Times New Roman" w:hAnsi="Times New Roman" w:cs="Times New Roman"/>
          <w:sz w:val="28"/>
          <w:szCs w:val="28"/>
        </w:rPr>
        <w:t>.</w:t>
      </w:r>
    </w:p>
    <w:p w:rsidR="00AE3751" w:rsidRPr="00901192" w:rsidRDefault="00901192" w:rsidP="00901192">
      <w:pPr>
        <w:pStyle w:val="a3"/>
        <w:ind w:left="0" w:firstLine="360"/>
        <w:jc w:val="both"/>
        <w:rPr>
          <w:rFonts w:ascii="Times New Roman" w:hAnsi="Times New Roman" w:cs="Times New Roman"/>
          <w:b/>
          <w:sz w:val="28"/>
          <w:szCs w:val="28"/>
        </w:rPr>
      </w:pPr>
      <w:r>
        <w:rPr>
          <w:rFonts w:ascii="Times New Roman" w:hAnsi="Times New Roman" w:cs="Times New Roman"/>
          <w:sz w:val="28"/>
          <w:szCs w:val="28"/>
        </w:rPr>
        <w:t xml:space="preserve">3. </w:t>
      </w:r>
      <w:r w:rsidR="002030F0" w:rsidRPr="00901192">
        <w:rPr>
          <w:rFonts w:ascii="Times New Roman" w:hAnsi="Times New Roman" w:cs="Times New Roman"/>
          <w:sz w:val="28"/>
          <w:szCs w:val="28"/>
        </w:rPr>
        <w:t>Постановление вступает в силу с момента подписания и подлежит размещению на официальном информационном Интернет-сайте Енисейского района Красноярского края.</w:t>
      </w:r>
    </w:p>
    <w:p w:rsidR="00AE3751" w:rsidRPr="00AE3751" w:rsidRDefault="00AE3751" w:rsidP="00AE3751">
      <w:pPr>
        <w:pStyle w:val="a3"/>
        <w:rPr>
          <w:rFonts w:ascii="Times New Roman" w:hAnsi="Times New Roman" w:cs="Times New Roman"/>
          <w:b/>
          <w:sz w:val="28"/>
          <w:szCs w:val="28"/>
        </w:rPr>
      </w:pPr>
    </w:p>
    <w:p w:rsidR="00AE3751" w:rsidRPr="00AE3751" w:rsidRDefault="00AE3751" w:rsidP="00AE3751">
      <w:pPr>
        <w:pStyle w:val="a3"/>
        <w:rPr>
          <w:rFonts w:ascii="Times New Roman" w:hAnsi="Times New Roman" w:cs="Times New Roman"/>
          <w:b/>
          <w:sz w:val="28"/>
          <w:szCs w:val="28"/>
        </w:rPr>
      </w:pPr>
    </w:p>
    <w:p w:rsidR="00AE3751" w:rsidRDefault="00AE3751" w:rsidP="00AE3751">
      <w:pPr>
        <w:pStyle w:val="a3"/>
        <w:ind w:left="0"/>
        <w:rPr>
          <w:rFonts w:ascii="Times New Roman" w:hAnsi="Times New Roman" w:cs="Times New Roman"/>
          <w:sz w:val="28"/>
          <w:szCs w:val="28"/>
        </w:rPr>
      </w:pPr>
      <w:r w:rsidRPr="00AE3751">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AE3751">
        <w:rPr>
          <w:rFonts w:ascii="Times New Roman" w:hAnsi="Times New Roman" w:cs="Times New Roman"/>
          <w:sz w:val="28"/>
          <w:szCs w:val="28"/>
        </w:rPr>
        <w:t xml:space="preserve">                                                                 С.В. Ермаков</w:t>
      </w:r>
    </w:p>
    <w:p w:rsidR="00E37F07" w:rsidRDefault="00E37F07" w:rsidP="00AE3751">
      <w:pPr>
        <w:pStyle w:val="a3"/>
        <w:ind w:left="0"/>
        <w:rPr>
          <w:rFonts w:ascii="Times New Roman" w:hAnsi="Times New Roman" w:cs="Times New Roman"/>
          <w:sz w:val="28"/>
          <w:szCs w:val="28"/>
        </w:rPr>
      </w:pPr>
    </w:p>
    <w:p w:rsidR="00E37F07" w:rsidRDefault="00E37F07" w:rsidP="00AE3751">
      <w:pPr>
        <w:pStyle w:val="a3"/>
        <w:ind w:left="0"/>
        <w:rPr>
          <w:rFonts w:ascii="Times New Roman" w:hAnsi="Times New Roman" w:cs="Times New Roman"/>
          <w:sz w:val="28"/>
          <w:szCs w:val="28"/>
        </w:rPr>
      </w:pPr>
    </w:p>
    <w:p w:rsidR="00E37F07" w:rsidRDefault="00E37F07" w:rsidP="00AE3751">
      <w:pPr>
        <w:pStyle w:val="a3"/>
        <w:ind w:left="0"/>
        <w:rPr>
          <w:rFonts w:ascii="Times New Roman" w:hAnsi="Times New Roman" w:cs="Times New Roman"/>
          <w:sz w:val="28"/>
          <w:szCs w:val="28"/>
        </w:rPr>
      </w:pPr>
    </w:p>
    <w:p w:rsidR="00E37F07" w:rsidRDefault="00E37F07" w:rsidP="00AE3751">
      <w:pPr>
        <w:pStyle w:val="a3"/>
        <w:ind w:left="0"/>
        <w:rPr>
          <w:rFonts w:ascii="Times New Roman" w:hAnsi="Times New Roman" w:cs="Times New Roman"/>
          <w:sz w:val="28"/>
          <w:szCs w:val="28"/>
        </w:rPr>
      </w:pPr>
    </w:p>
    <w:p w:rsidR="0077785F" w:rsidRDefault="0077785F" w:rsidP="00AE3751">
      <w:pPr>
        <w:pStyle w:val="a3"/>
        <w:ind w:left="0"/>
        <w:rPr>
          <w:rFonts w:ascii="Times New Roman" w:hAnsi="Times New Roman" w:cs="Times New Roman"/>
          <w:sz w:val="28"/>
          <w:szCs w:val="28"/>
        </w:rPr>
      </w:pPr>
    </w:p>
    <w:p w:rsidR="0077785F" w:rsidRDefault="0077785F" w:rsidP="00AE3751">
      <w:pPr>
        <w:pStyle w:val="a3"/>
        <w:ind w:left="0"/>
        <w:rPr>
          <w:rFonts w:ascii="Times New Roman" w:hAnsi="Times New Roman" w:cs="Times New Roman"/>
          <w:sz w:val="28"/>
          <w:szCs w:val="28"/>
        </w:rPr>
      </w:pPr>
    </w:p>
    <w:p w:rsidR="0077785F" w:rsidRDefault="0077785F" w:rsidP="00AE3751">
      <w:pPr>
        <w:pStyle w:val="a3"/>
        <w:ind w:left="0"/>
        <w:rPr>
          <w:rFonts w:ascii="Times New Roman" w:hAnsi="Times New Roman" w:cs="Times New Roman"/>
          <w:sz w:val="28"/>
          <w:szCs w:val="28"/>
        </w:rPr>
      </w:pPr>
    </w:p>
    <w:p w:rsidR="0077785F" w:rsidRDefault="0077785F" w:rsidP="00AE3751">
      <w:pPr>
        <w:pStyle w:val="a3"/>
        <w:ind w:left="0"/>
        <w:rPr>
          <w:rFonts w:ascii="Times New Roman" w:hAnsi="Times New Roman" w:cs="Times New Roman"/>
          <w:sz w:val="28"/>
          <w:szCs w:val="28"/>
        </w:rPr>
      </w:pPr>
    </w:p>
    <w:p w:rsidR="0077785F" w:rsidRDefault="0077785F" w:rsidP="00AE3751">
      <w:pPr>
        <w:pStyle w:val="a3"/>
        <w:ind w:left="0"/>
        <w:rPr>
          <w:rFonts w:ascii="Times New Roman" w:hAnsi="Times New Roman" w:cs="Times New Roman"/>
          <w:sz w:val="28"/>
          <w:szCs w:val="28"/>
        </w:rPr>
      </w:pPr>
    </w:p>
    <w:p w:rsidR="0077785F" w:rsidRDefault="0077785F" w:rsidP="00AE3751">
      <w:pPr>
        <w:pStyle w:val="a3"/>
        <w:ind w:left="0"/>
        <w:rPr>
          <w:rFonts w:ascii="Times New Roman" w:hAnsi="Times New Roman" w:cs="Times New Roman"/>
          <w:sz w:val="28"/>
          <w:szCs w:val="28"/>
        </w:rPr>
      </w:pPr>
    </w:p>
    <w:p w:rsidR="0077785F" w:rsidRDefault="007B357C" w:rsidP="00AE3751">
      <w:pPr>
        <w:pStyle w:val="a3"/>
        <w:ind w:left="0"/>
        <w:rPr>
          <w:rFonts w:ascii="Times New Roman" w:hAnsi="Times New Roman" w:cs="Times New Roman"/>
          <w:sz w:val="28"/>
          <w:szCs w:val="28"/>
        </w:rPr>
      </w:pPr>
      <w:r>
        <w:rPr>
          <w:rFonts w:ascii="Times New Roman" w:hAnsi="Times New Roman" w:cs="Times New Roman"/>
          <w:sz w:val="28"/>
          <w:szCs w:val="28"/>
        </w:rPr>
        <w:t xml:space="preserve">   </w:t>
      </w:r>
    </w:p>
    <w:p w:rsidR="007B357C" w:rsidRPr="007B357C" w:rsidRDefault="007B357C" w:rsidP="007B357C">
      <w:pPr>
        <w:pStyle w:val="a3"/>
        <w:ind w:left="5812"/>
        <w:rPr>
          <w:rFonts w:ascii="Times New Roman" w:hAnsi="Times New Roman" w:cs="Times New Roman"/>
          <w:sz w:val="24"/>
          <w:szCs w:val="24"/>
        </w:rPr>
      </w:pPr>
      <w:r w:rsidRPr="007B357C">
        <w:rPr>
          <w:rFonts w:ascii="Times New Roman" w:hAnsi="Times New Roman" w:cs="Times New Roman"/>
          <w:sz w:val="24"/>
          <w:szCs w:val="24"/>
        </w:rPr>
        <w:lastRenderedPageBreak/>
        <w:t>Приложение</w:t>
      </w:r>
    </w:p>
    <w:p w:rsidR="007B357C" w:rsidRPr="007B357C" w:rsidRDefault="007B357C" w:rsidP="007B357C">
      <w:pPr>
        <w:pStyle w:val="a3"/>
        <w:ind w:left="5812"/>
        <w:rPr>
          <w:rFonts w:ascii="Times New Roman" w:hAnsi="Times New Roman" w:cs="Times New Roman"/>
          <w:sz w:val="24"/>
          <w:szCs w:val="24"/>
        </w:rPr>
      </w:pPr>
      <w:r w:rsidRPr="007B357C">
        <w:rPr>
          <w:rFonts w:ascii="Times New Roman" w:hAnsi="Times New Roman" w:cs="Times New Roman"/>
          <w:sz w:val="24"/>
          <w:szCs w:val="24"/>
        </w:rPr>
        <w:t>к постановлению администрации</w:t>
      </w:r>
    </w:p>
    <w:p w:rsidR="007B357C" w:rsidRPr="007B357C" w:rsidRDefault="007B357C" w:rsidP="007B357C">
      <w:pPr>
        <w:pStyle w:val="a3"/>
        <w:ind w:left="5812"/>
        <w:rPr>
          <w:rFonts w:ascii="Times New Roman" w:hAnsi="Times New Roman" w:cs="Times New Roman"/>
          <w:sz w:val="24"/>
          <w:szCs w:val="24"/>
        </w:rPr>
      </w:pPr>
      <w:r w:rsidRPr="007B357C">
        <w:rPr>
          <w:rFonts w:ascii="Times New Roman" w:hAnsi="Times New Roman" w:cs="Times New Roman"/>
          <w:sz w:val="24"/>
          <w:szCs w:val="24"/>
        </w:rPr>
        <w:t xml:space="preserve"> Енисейского района</w:t>
      </w:r>
    </w:p>
    <w:p w:rsidR="007B357C" w:rsidRPr="007B357C" w:rsidRDefault="007B357C" w:rsidP="007B357C">
      <w:pPr>
        <w:pStyle w:val="a3"/>
        <w:ind w:left="5812"/>
        <w:rPr>
          <w:rFonts w:ascii="Times New Roman" w:hAnsi="Times New Roman" w:cs="Times New Roman"/>
          <w:sz w:val="24"/>
          <w:szCs w:val="24"/>
        </w:rPr>
      </w:pPr>
      <w:r w:rsidRPr="007B357C">
        <w:rPr>
          <w:rFonts w:ascii="Times New Roman" w:hAnsi="Times New Roman" w:cs="Times New Roman"/>
          <w:sz w:val="24"/>
          <w:szCs w:val="24"/>
        </w:rPr>
        <w:t>от _____ №______</w:t>
      </w:r>
    </w:p>
    <w:p w:rsidR="007B357C" w:rsidRPr="007B357C" w:rsidRDefault="007B357C" w:rsidP="007B357C">
      <w:pPr>
        <w:pStyle w:val="a3"/>
        <w:ind w:left="6237"/>
        <w:rPr>
          <w:rFonts w:ascii="Times New Roman" w:hAnsi="Times New Roman" w:cs="Times New Roman"/>
          <w:sz w:val="24"/>
          <w:szCs w:val="24"/>
        </w:rPr>
      </w:pPr>
    </w:p>
    <w:p w:rsidR="00E37F07" w:rsidRPr="00AA258B" w:rsidRDefault="00860B45" w:rsidP="00860B45">
      <w:pPr>
        <w:pStyle w:val="a3"/>
        <w:ind w:left="0"/>
        <w:jc w:val="center"/>
        <w:rPr>
          <w:rFonts w:ascii="Times New Roman" w:hAnsi="Times New Roman" w:cs="Times New Roman"/>
          <w:sz w:val="28"/>
          <w:szCs w:val="28"/>
        </w:rPr>
      </w:pPr>
      <w:r w:rsidRPr="00AA258B">
        <w:rPr>
          <w:rFonts w:ascii="Times New Roman" w:hAnsi="Times New Roman" w:cs="Times New Roman"/>
          <w:sz w:val="28"/>
          <w:szCs w:val="28"/>
        </w:rPr>
        <w:t>Регламент</w:t>
      </w:r>
      <w:r w:rsidR="00E37F07" w:rsidRPr="00AA258B">
        <w:rPr>
          <w:rFonts w:ascii="Times New Roman" w:hAnsi="Times New Roman" w:cs="Times New Roman"/>
          <w:sz w:val="28"/>
          <w:szCs w:val="28"/>
        </w:rPr>
        <w:t xml:space="preserve">  взаимодействия органов местного самоуправления Енисейского района, </w:t>
      </w:r>
      <w:r w:rsidR="00732F36" w:rsidRPr="00AA258B">
        <w:rPr>
          <w:rFonts w:ascii="Times New Roman" w:hAnsi="Times New Roman" w:cs="Times New Roman"/>
          <w:sz w:val="28"/>
          <w:szCs w:val="28"/>
        </w:rPr>
        <w:t xml:space="preserve">муниципальных образований, входящих в состав Енисейского района, </w:t>
      </w:r>
      <w:r w:rsidR="00E37F07" w:rsidRPr="00AA258B">
        <w:rPr>
          <w:rFonts w:ascii="Times New Roman" w:hAnsi="Times New Roman" w:cs="Times New Roman"/>
          <w:sz w:val="28"/>
          <w:szCs w:val="28"/>
        </w:rPr>
        <w:t>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p>
    <w:p w:rsidR="00800955" w:rsidRPr="00AA258B" w:rsidRDefault="00800955" w:rsidP="00AE3751">
      <w:pPr>
        <w:pStyle w:val="a3"/>
        <w:ind w:left="0"/>
        <w:rPr>
          <w:rFonts w:ascii="Times New Roman" w:hAnsi="Times New Roman" w:cs="Times New Roman"/>
          <w:sz w:val="28"/>
          <w:szCs w:val="28"/>
        </w:rPr>
      </w:pPr>
    </w:p>
    <w:p w:rsidR="00860B45" w:rsidRPr="00AA258B" w:rsidRDefault="00860B45" w:rsidP="00860B45">
      <w:pPr>
        <w:pStyle w:val="a3"/>
        <w:ind w:left="0"/>
        <w:jc w:val="center"/>
        <w:rPr>
          <w:rFonts w:ascii="Times New Roman" w:hAnsi="Times New Roman" w:cs="Times New Roman"/>
          <w:sz w:val="28"/>
          <w:szCs w:val="28"/>
        </w:rPr>
      </w:pPr>
      <w:proofErr w:type="gramStart"/>
      <w:r w:rsidRPr="00AA258B">
        <w:rPr>
          <w:rFonts w:ascii="Times New Roman" w:hAnsi="Times New Roman" w:cs="Times New Roman"/>
          <w:sz w:val="28"/>
          <w:szCs w:val="28"/>
          <w:lang w:val="en-US"/>
        </w:rPr>
        <w:t>I</w:t>
      </w:r>
      <w:r w:rsidRPr="00AA258B">
        <w:rPr>
          <w:rFonts w:ascii="Times New Roman" w:hAnsi="Times New Roman" w:cs="Times New Roman"/>
          <w:sz w:val="28"/>
          <w:szCs w:val="28"/>
        </w:rPr>
        <w:t>. ОБЩИЕ ПОЛОЖЕНИЯ.</w:t>
      </w:r>
      <w:proofErr w:type="gramEnd"/>
    </w:p>
    <w:p w:rsidR="00860B45" w:rsidRPr="00AA258B" w:rsidRDefault="00860B45" w:rsidP="00860B45">
      <w:pPr>
        <w:pStyle w:val="a3"/>
        <w:ind w:left="0"/>
        <w:jc w:val="center"/>
        <w:rPr>
          <w:rFonts w:ascii="Times New Roman" w:hAnsi="Times New Roman" w:cs="Times New Roman"/>
          <w:sz w:val="28"/>
          <w:szCs w:val="28"/>
        </w:rPr>
      </w:pPr>
    </w:p>
    <w:p w:rsidR="00E37F07" w:rsidRPr="00AA258B" w:rsidRDefault="0070078F" w:rsidP="00E9023B">
      <w:pPr>
        <w:pStyle w:val="a3"/>
        <w:ind w:left="0" w:firstLine="708"/>
        <w:jc w:val="both"/>
        <w:rPr>
          <w:rFonts w:ascii="Times New Roman" w:hAnsi="Times New Roman" w:cs="Times New Roman"/>
          <w:sz w:val="28"/>
          <w:szCs w:val="28"/>
        </w:rPr>
      </w:pPr>
      <w:proofErr w:type="gramStart"/>
      <w:r w:rsidRPr="00AA258B">
        <w:rPr>
          <w:rFonts w:ascii="Times New Roman" w:hAnsi="Times New Roman" w:cs="Times New Roman"/>
          <w:sz w:val="28"/>
          <w:szCs w:val="28"/>
        </w:rPr>
        <w:t>1</w:t>
      </w:r>
      <w:r w:rsidR="00860B45" w:rsidRPr="00AA258B">
        <w:rPr>
          <w:rFonts w:ascii="Times New Roman" w:hAnsi="Times New Roman" w:cs="Times New Roman"/>
          <w:sz w:val="28"/>
          <w:szCs w:val="28"/>
        </w:rPr>
        <w:t>.1</w:t>
      </w:r>
      <w:r w:rsidRPr="00AA258B">
        <w:rPr>
          <w:rFonts w:ascii="Times New Roman" w:hAnsi="Times New Roman" w:cs="Times New Roman"/>
          <w:sz w:val="28"/>
          <w:szCs w:val="28"/>
        </w:rPr>
        <w:t xml:space="preserve">.Настоящий Регламент устанавливает правила </w:t>
      </w:r>
      <w:r w:rsidR="00695D8C" w:rsidRPr="00AA258B">
        <w:rPr>
          <w:rFonts w:ascii="Times New Roman" w:hAnsi="Times New Roman" w:cs="Times New Roman"/>
          <w:sz w:val="28"/>
          <w:szCs w:val="28"/>
        </w:rPr>
        <w:t xml:space="preserve"> взаимодействия</w:t>
      </w:r>
      <w:r w:rsidRPr="00AA258B">
        <w:rPr>
          <w:rFonts w:ascii="Times New Roman" w:hAnsi="Times New Roman" w:cs="Times New Roman"/>
          <w:sz w:val="28"/>
          <w:szCs w:val="28"/>
        </w:rPr>
        <w:t xml:space="preserve"> </w:t>
      </w:r>
      <w:r w:rsidR="00695D8C" w:rsidRPr="00AA258B">
        <w:rPr>
          <w:rFonts w:ascii="Times New Roman" w:hAnsi="Times New Roman" w:cs="Times New Roman"/>
          <w:sz w:val="28"/>
          <w:szCs w:val="28"/>
        </w:rPr>
        <w:t>органов</w:t>
      </w:r>
      <w:r w:rsidRPr="00AA258B">
        <w:rPr>
          <w:rFonts w:ascii="Times New Roman" w:hAnsi="Times New Roman" w:cs="Times New Roman"/>
          <w:sz w:val="28"/>
          <w:szCs w:val="28"/>
        </w:rPr>
        <w:t xml:space="preserve"> местного</w:t>
      </w:r>
      <w:r w:rsidR="00695D8C" w:rsidRPr="00AA258B">
        <w:rPr>
          <w:rFonts w:ascii="Times New Roman" w:hAnsi="Times New Roman" w:cs="Times New Roman"/>
          <w:sz w:val="28"/>
          <w:szCs w:val="28"/>
        </w:rPr>
        <w:t xml:space="preserve"> самоуправления Енисейского района, муниципальных образований, входящих в состав Енисейского района, главных распорядителей средств районного бюджета и Финансового управления администрации Енисейского района (далее -</w:t>
      </w:r>
      <w:r w:rsidR="00904895">
        <w:rPr>
          <w:rFonts w:ascii="Times New Roman" w:hAnsi="Times New Roman" w:cs="Times New Roman"/>
          <w:sz w:val="28"/>
          <w:szCs w:val="28"/>
        </w:rPr>
        <w:t xml:space="preserve"> </w:t>
      </w:r>
      <w:r w:rsidR="008E760B">
        <w:rPr>
          <w:rFonts w:ascii="Times New Roman" w:hAnsi="Times New Roman" w:cs="Times New Roman"/>
          <w:sz w:val="28"/>
          <w:szCs w:val="28"/>
        </w:rPr>
        <w:t>Регламент</w:t>
      </w:r>
      <w:r w:rsidR="00695D8C" w:rsidRPr="00AA258B">
        <w:rPr>
          <w:rFonts w:ascii="Times New Roman" w:hAnsi="Times New Roman" w:cs="Times New Roman"/>
          <w:sz w:val="28"/>
          <w:szCs w:val="28"/>
        </w:rPr>
        <w:t xml:space="preserve">)  </w:t>
      </w:r>
      <w:r w:rsidR="008D684D" w:rsidRPr="00AA258B">
        <w:rPr>
          <w:rFonts w:ascii="Times New Roman" w:hAnsi="Times New Roman" w:cs="Times New Roman"/>
          <w:sz w:val="28"/>
          <w:szCs w:val="28"/>
        </w:rPr>
        <w:t xml:space="preserve">при формировании </w:t>
      </w:r>
      <w:r w:rsidR="00695D8C" w:rsidRPr="00AA258B">
        <w:rPr>
          <w:rFonts w:ascii="Times New Roman" w:hAnsi="Times New Roman" w:cs="Times New Roman"/>
          <w:sz w:val="28"/>
          <w:szCs w:val="28"/>
        </w:rPr>
        <w:t xml:space="preserve">информации </w:t>
      </w:r>
      <w:r w:rsidR="008D684D" w:rsidRPr="00AA258B">
        <w:rPr>
          <w:rFonts w:ascii="Times New Roman" w:hAnsi="Times New Roman" w:cs="Times New Roman"/>
          <w:sz w:val="28"/>
          <w:szCs w:val="28"/>
        </w:rPr>
        <w:t xml:space="preserve"> и документов для включения в реестр</w:t>
      </w:r>
      <w:r w:rsidRPr="00AA258B">
        <w:rPr>
          <w:rFonts w:ascii="Times New Roman" w:hAnsi="Times New Roman" w:cs="Times New Roman"/>
          <w:sz w:val="28"/>
          <w:szCs w:val="28"/>
        </w:rPr>
        <w:t xml:space="preserve"> участников бюджетного процесса, а также юридических лиц, не являющихся </w:t>
      </w:r>
      <w:r w:rsidR="008D684D" w:rsidRPr="00AA258B">
        <w:rPr>
          <w:rFonts w:ascii="Times New Roman" w:hAnsi="Times New Roman" w:cs="Times New Roman"/>
          <w:sz w:val="28"/>
          <w:szCs w:val="28"/>
        </w:rPr>
        <w:t xml:space="preserve">участниками бюджетного процесса </w:t>
      </w:r>
      <w:r w:rsidRPr="00AA258B">
        <w:rPr>
          <w:rFonts w:ascii="Times New Roman" w:hAnsi="Times New Roman" w:cs="Times New Roman"/>
          <w:sz w:val="28"/>
          <w:szCs w:val="28"/>
        </w:rPr>
        <w:t>в соответствии с приказом Министерства финансов Российской Федерации</w:t>
      </w:r>
      <w:proofErr w:type="gramEnd"/>
      <w:r w:rsidRPr="00AA258B">
        <w:rPr>
          <w:rFonts w:ascii="Times New Roman" w:hAnsi="Times New Roman" w:cs="Times New Roman"/>
          <w:sz w:val="28"/>
          <w:szCs w:val="28"/>
        </w:rPr>
        <w:t xml:space="preserve"> от 23.12.2014 № 163н «О Порядке формирования и ведения реестра участников бюджетного процесса</w:t>
      </w:r>
      <w:r w:rsidR="003264DB" w:rsidRPr="00AA258B">
        <w:rPr>
          <w:rFonts w:ascii="Times New Roman" w:hAnsi="Times New Roman" w:cs="Times New Roman"/>
          <w:sz w:val="28"/>
          <w:szCs w:val="28"/>
        </w:rPr>
        <w:t>,</w:t>
      </w:r>
      <w:r w:rsidR="00E9023B" w:rsidRPr="00AA258B">
        <w:rPr>
          <w:rFonts w:ascii="Times New Roman" w:hAnsi="Times New Roman" w:cs="Times New Roman"/>
          <w:sz w:val="28"/>
          <w:szCs w:val="28"/>
        </w:rPr>
        <w:t xml:space="preserve"> а</w:t>
      </w:r>
      <w:r w:rsidRPr="00AA258B">
        <w:rPr>
          <w:rFonts w:ascii="Times New Roman" w:hAnsi="Times New Roman" w:cs="Times New Roman"/>
          <w:sz w:val="28"/>
          <w:szCs w:val="28"/>
        </w:rPr>
        <w:t xml:space="preserve"> также юридических лиц, не являющихся участниками бюджетного процесса» (далее – Сводный реестр, Порядок 163н</w:t>
      </w:r>
      <w:r w:rsidR="00DF6970" w:rsidRPr="00AA258B">
        <w:rPr>
          <w:rFonts w:ascii="Times New Roman" w:hAnsi="Times New Roman" w:cs="Times New Roman"/>
          <w:sz w:val="28"/>
          <w:szCs w:val="28"/>
        </w:rPr>
        <w:t>)</w:t>
      </w:r>
      <w:r w:rsidRPr="00AA258B">
        <w:rPr>
          <w:rFonts w:ascii="Times New Roman" w:hAnsi="Times New Roman" w:cs="Times New Roman"/>
          <w:sz w:val="28"/>
          <w:szCs w:val="28"/>
        </w:rPr>
        <w:t>.</w:t>
      </w:r>
    </w:p>
    <w:p w:rsidR="00CF6A06" w:rsidRPr="00AA258B" w:rsidRDefault="00860B45" w:rsidP="00CF6A06">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hAnsi="Times New Roman" w:cs="Times New Roman"/>
          <w:sz w:val="28"/>
          <w:szCs w:val="28"/>
        </w:rPr>
        <w:t>1.</w:t>
      </w:r>
      <w:r w:rsidR="0070078F" w:rsidRPr="00AA258B">
        <w:rPr>
          <w:rFonts w:ascii="Times New Roman" w:hAnsi="Times New Roman" w:cs="Times New Roman"/>
          <w:sz w:val="28"/>
          <w:szCs w:val="28"/>
        </w:rPr>
        <w:t xml:space="preserve">2. В Сводный реестр </w:t>
      </w:r>
      <w:r w:rsidR="0070078F" w:rsidRPr="00AA258B">
        <w:rPr>
          <w:rFonts w:ascii="Times New Roman" w:eastAsia="Times New Roman" w:hAnsi="Times New Roman" w:cs="Times New Roman"/>
          <w:sz w:val="28"/>
          <w:szCs w:val="28"/>
          <w:lang w:eastAsia="ru-RU"/>
        </w:rPr>
        <w:t xml:space="preserve"> включается инфо</w:t>
      </w:r>
      <w:r w:rsidR="00AB1593" w:rsidRPr="00AA258B">
        <w:rPr>
          <w:rFonts w:ascii="Times New Roman" w:eastAsia="Times New Roman" w:hAnsi="Times New Roman" w:cs="Times New Roman"/>
          <w:sz w:val="28"/>
          <w:szCs w:val="28"/>
          <w:lang w:eastAsia="ru-RU"/>
        </w:rPr>
        <w:t xml:space="preserve">рмация о следующих организациях (далее </w:t>
      </w:r>
      <w:r w:rsidR="0070078F" w:rsidRPr="00AA258B">
        <w:rPr>
          <w:rFonts w:ascii="Times New Roman" w:eastAsia="Times New Roman" w:hAnsi="Times New Roman" w:cs="Times New Roman"/>
          <w:sz w:val="28"/>
          <w:szCs w:val="28"/>
          <w:lang w:eastAsia="ru-RU"/>
        </w:rPr>
        <w:t>-</w:t>
      </w:r>
      <w:r w:rsidR="00AB1593" w:rsidRPr="00AA258B">
        <w:rPr>
          <w:rFonts w:ascii="Times New Roman" w:eastAsia="Times New Roman" w:hAnsi="Times New Roman" w:cs="Times New Roman"/>
          <w:sz w:val="28"/>
          <w:szCs w:val="28"/>
          <w:lang w:eastAsia="ru-RU"/>
        </w:rPr>
        <w:t xml:space="preserve"> </w:t>
      </w:r>
      <w:r w:rsidR="0070078F" w:rsidRPr="00AA258B">
        <w:rPr>
          <w:rFonts w:ascii="Times New Roman" w:eastAsia="Times New Roman" w:hAnsi="Times New Roman" w:cs="Times New Roman"/>
          <w:sz w:val="28"/>
          <w:szCs w:val="28"/>
          <w:lang w:eastAsia="ru-RU"/>
        </w:rPr>
        <w:t>организации):</w:t>
      </w:r>
    </w:p>
    <w:p w:rsidR="00CF6A06" w:rsidRPr="00AA258B" w:rsidRDefault="00CF6A06" w:rsidP="00CF6A06">
      <w:pPr>
        <w:pStyle w:val="a3"/>
        <w:spacing w:after="0" w:line="240" w:lineRule="auto"/>
        <w:ind w:left="0"/>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    </w:t>
      </w:r>
      <w:r w:rsidR="0070078F" w:rsidRPr="00AA258B">
        <w:rPr>
          <w:rFonts w:ascii="Times New Roman" w:eastAsia="Times New Roman" w:hAnsi="Times New Roman" w:cs="Times New Roman"/>
          <w:sz w:val="28"/>
          <w:szCs w:val="28"/>
          <w:lang w:eastAsia="ru-RU"/>
        </w:rPr>
        <w:t> </w:t>
      </w:r>
      <w:r w:rsidRPr="00AA258B">
        <w:rPr>
          <w:rFonts w:ascii="Times New Roman" w:eastAsia="Times New Roman" w:hAnsi="Times New Roman" w:cs="Times New Roman"/>
          <w:sz w:val="28"/>
          <w:szCs w:val="28"/>
          <w:lang w:eastAsia="ru-RU"/>
        </w:rPr>
        <w:tab/>
      </w:r>
      <w:r w:rsidR="0070078F" w:rsidRPr="00AA258B">
        <w:rPr>
          <w:rFonts w:ascii="Times New Roman" w:eastAsia="Times New Roman" w:hAnsi="Times New Roman" w:cs="Times New Roman"/>
          <w:sz w:val="28"/>
          <w:szCs w:val="28"/>
          <w:lang w:eastAsia="ru-RU"/>
        </w:rPr>
        <w:t>а) об участниках бюджетного процесс</w:t>
      </w:r>
      <w:r w:rsidRPr="00AA258B">
        <w:rPr>
          <w:rFonts w:ascii="Times New Roman" w:eastAsia="Times New Roman" w:hAnsi="Times New Roman" w:cs="Times New Roman"/>
          <w:sz w:val="28"/>
          <w:szCs w:val="28"/>
          <w:lang w:eastAsia="ru-RU"/>
        </w:rPr>
        <w:t>а Енисейского района</w:t>
      </w:r>
      <w:r w:rsidR="0070078F" w:rsidRPr="00AA258B">
        <w:rPr>
          <w:rFonts w:ascii="Times New Roman" w:eastAsia="Times New Roman" w:hAnsi="Times New Roman" w:cs="Times New Roman"/>
          <w:sz w:val="28"/>
          <w:szCs w:val="28"/>
          <w:lang w:eastAsia="ru-RU"/>
        </w:rPr>
        <w:t>, их обособленных подразделениях (далее - участники бюджетного процесса); </w:t>
      </w:r>
    </w:p>
    <w:p w:rsidR="00CF6A06" w:rsidRPr="00AA258B" w:rsidRDefault="00CF6A06" w:rsidP="00CF6A06">
      <w:pPr>
        <w:pStyle w:val="a3"/>
        <w:spacing w:after="0" w:line="240" w:lineRule="auto"/>
        <w:ind w:left="0"/>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    </w:t>
      </w:r>
      <w:r w:rsidRPr="00AA258B">
        <w:rPr>
          <w:rFonts w:ascii="Times New Roman" w:eastAsia="Times New Roman" w:hAnsi="Times New Roman" w:cs="Times New Roman"/>
          <w:sz w:val="28"/>
          <w:szCs w:val="28"/>
          <w:lang w:eastAsia="ru-RU"/>
        </w:rPr>
        <w:tab/>
        <w:t xml:space="preserve"> </w:t>
      </w:r>
      <w:r w:rsidR="0070078F" w:rsidRPr="00AA258B">
        <w:rPr>
          <w:rFonts w:ascii="Times New Roman" w:eastAsia="Times New Roman" w:hAnsi="Times New Roman" w:cs="Times New Roman"/>
          <w:sz w:val="28"/>
          <w:szCs w:val="28"/>
          <w:lang w:eastAsia="ru-RU"/>
        </w:rPr>
        <w:t>б) о юридических лицах, не являющихся участниками бюджетного процесса, и их обособленных подразделениях: </w:t>
      </w:r>
    </w:p>
    <w:p w:rsidR="00FE25E7" w:rsidRPr="00AA258B" w:rsidRDefault="00CF6A06" w:rsidP="00FE25E7">
      <w:pPr>
        <w:pStyle w:val="a3"/>
        <w:spacing w:after="0" w:line="240" w:lineRule="auto"/>
        <w:ind w:left="0" w:firstLine="709"/>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муниципальных</w:t>
      </w:r>
      <w:r w:rsidR="0070078F" w:rsidRPr="00AA258B">
        <w:rPr>
          <w:rFonts w:ascii="Times New Roman" w:eastAsia="Times New Roman" w:hAnsi="Times New Roman" w:cs="Times New Roman"/>
          <w:sz w:val="28"/>
          <w:szCs w:val="28"/>
          <w:lang w:eastAsia="ru-RU"/>
        </w:rPr>
        <w:t xml:space="preserve"> автономных и бюджетных </w:t>
      </w:r>
      <w:proofErr w:type="gramStart"/>
      <w:r w:rsidR="0070078F" w:rsidRPr="00AA258B">
        <w:rPr>
          <w:rFonts w:ascii="Times New Roman" w:eastAsia="Times New Roman" w:hAnsi="Times New Roman" w:cs="Times New Roman"/>
          <w:sz w:val="28"/>
          <w:szCs w:val="28"/>
          <w:lang w:eastAsia="ru-RU"/>
        </w:rPr>
        <w:t>учреждениях</w:t>
      </w:r>
      <w:proofErr w:type="gramEnd"/>
      <w:r w:rsidR="0070078F" w:rsidRPr="00AA258B">
        <w:rPr>
          <w:rFonts w:ascii="Times New Roman" w:eastAsia="Times New Roman" w:hAnsi="Times New Roman" w:cs="Times New Roman"/>
          <w:sz w:val="28"/>
          <w:szCs w:val="28"/>
          <w:lang w:eastAsia="ru-RU"/>
        </w:rPr>
        <w:t xml:space="preserve"> </w:t>
      </w:r>
      <w:r w:rsidRPr="00AA258B">
        <w:rPr>
          <w:rFonts w:ascii="Times New Roman" w:eastAsia="Times New Roman" w:hAnsi="Times New Roman" w:cs="Times New Roman"/>
          <w:sz w:val="28"/>
          <w:szCs w:val="28"/>
          <w:lang w:eastAsia="ru-RU"/>
        </w:rPr>
        <w:t>Енисейского района</w:t>
      </w:r>
      <w:r w:rsidR="0070078F" w:rsidRPr="00AA258B">
        <w:rPr>
          <w:rFonts w:ascii="Times New Roman" w:eastAsia="Times New Roman" w:hAnsi="Times New Roman" w:cs="Times New Roman"/>
          <w:sz w:val="28"/>
          <w:szCs w:val="28"/>
          <w:lang w:eastAsia="ru-RU"/>
        </w:rPr>
        <w:t xml:space="preserve"> (далее - автономные (бюджетные) учрежде</w:t>
      </w:r>
      <w:r w:rsidRPr="00AA258B">
        <w:rPr>
          <w:rFonts w:ascii="Times New Roman" w:eastAsia="Times New Roman" w:hAnsi="Times New Roman" w:cs="Times New Roman"/>
          <w:sz w:val="28"/>
          <w:szCs w:val="28"/>
          <w:lang w:eastAsia="ru-RU"/>
        </w:rPr>
        <w:t>ния);</w:t>
      </w:r>
    </w:p>
    <w:p w:rsidR="0036192A" w:rsidRDefault="00CF6A06" w:rsidP="00FE25E7">
      <w:pPr>
        <w:pStyle w:val="a3"/>
        <w:spacing w:after="0" w:line="240" w:lineRule="auto"/>
        <w:ind w:left="0" w:firstLine="709"/>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муниципальных</w:t>
      </w:r>
      <w:r w:rsidR="0070078F" w:rsidRPr="00AA258B">
        <w:rPr>
          <w:rFonts w:ascii="Times New Roman" w:eastAsia="Times New Roman" w:hAnsi="Times New Roman" w:cs="Times New Roman"/>
          <w:sz w:val="28"/>
          <w:szCs w:val="28"/>
          <w:lang w:eastAsia="ru-RU"/>
        </w:rPr>
        <w:t xml:space="preserve"> унитар</w:t>
      </w:r>
      <w:r w:rsidRPr="00AA258B">
        <w:rPr>
          <w:rFonts w:ascii="Times New Roman" w:eastAsia="Times New Roman" w:hAnsi="Times New Roman" w:cs="Times New Roman"/>
          <w:sz w:val="28"/>
          <w:szCs w:val="28"/>
          <w:lang w:eastAsia="ru-RU"/>
        </w:rPr>
        <w:t xml:space="preserve">ных </w:t>
      </w:r>
      <w:proofErr w:type="gramStart"/>
      <w:r w:rsidRPr="00AA258B">
        <w:rPr>
          <w:rFonts w:ascii="Times New Roman" w:eastAsia="Times New Roman" w:hAnsi="Times New Roman" w:cs="Times New Roman"/>
          <w:sz w:val="28"/>
          <w:szCs w:val="28"/>
          <w:lang w:eastAsia="ru-RU"/>
        </w:rPr>
        <w:t>предприятиях</w:t>
      </w:r>
      <w:proofErr w:type="gramEnd"/>
      <w:r w:rsidRPr="00AA258B">
        <w:rPr>
          <w:rFonts w:ascii="Times New Roman" w:eastAsia="Times New Roman" w:hAnsi="Times New Roman" w:cs="Times New Roman"/>
          <w:sz w:val="28"/>
          <w:szCs w:val="28"/>
          <w:lang w:eastAsia="ru-RU"/>
        </w:rPr>
        <w:t xml:space="preserve"> Енисейского района</w:t>
      </w:r>
    </w:p>
    <w:p w:rsidR="005B659E" w:rsidRPr="00AA258B" w:rsidRDefault="005B659E" w:rsidP="00FE25E7">
      <w:pPr>
        <w:pStyle w:val="a3"/>
        <w:spacing w:after="0" w:line="240" w:lineRule="auto"/>
        <w:ind w:left="0" w:firstLine="709"/>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 (далее – унитарные предприятия)</w:t>
      </w:r>
      <w:r w:rsidR="0070078F" w:rsidRPr="00AA258B">
        <w:rPr>
          <w:rFonts w:ascii="Times New Roman" w:eastAsia="Times New Roman" w:hAnsi="Times New Roman" w:cs="Times New Roman"/>
          <w:sz w:val="28"/>
          <w:szCs w:val="28"/>
          <w:lang w:eastAsia="ru-RU"/>
        </w:rPr>
        <w:t>; </w:t>
      </w:r>
    </w:p>
    <w:p w:rsidR="003264DB" w:rsidRDefault="0036192A" w:rsidP="00FE25E7">
      <w:pPr>
        <w:pStyle w:val="a3"/>
        <w:spacing w:after="0" w:line="240" w:lineRule="auto"/>
        <w:ind w:left="0"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о </w:t>
      </w:r>
      <w:proofErr w:type="spellStart"/>
      <w:r>
        <w:rPr>
          <w:rFonts w:ascii="Times New Roman" w:eastAsia="Times New Roman" w:hAnsi="Times New Roman" w:cs="Times New Roman"/>
          <w:sz w:val="28"/>
          <w:szCs w:val="28"/>
          <w:lang w:eastAsia="ru-RU"/>
        </w:rPr>
        <w:t>неучастниках</w:t>
      </w:r>
      <w:proofErr w:type="spellEnd"/>
      <w:r>
        <w:rPr>
          <w:rFonts w:ascii="Times New Roman" w:eastAsia="Times New Roman" w:hAnsi="Times New Roman" w:cs="Times New Roman"/>
          <w:sz w:val="28"/>
          <w:szCs w:val="28"/>
          <w:lang w:eastAsia="ru-RU"/>
        </w:rPr>
        <w:t xml:space="preserve"> бюджетного процесса, не являющихся </w:t>
      </w:r>
      <w:r w:rsidR="0070078F" w:rsidRPr="00AA258B">
        <w:rPr>
          <w:rFonts w:ascii="Times New Roman" w:eastAsia="Times New Roman" w:hAnsi="Times New Roman" w:cs="Times New Roman"/>
          <w:sz w:val="28"/>
          <w:szCs w:val="28"/>
          <w:lang w:eastAsia="ru-RU"/>
        </w:rPr>
        <w:t xml:space="preserve"> автономными (бюджетными) учреждениями и унитарными предприятиями, получающих субсидии, бюджетные инвес</w:t>
      </w:r>
      <w:r w:rsidR="005B659E" w:rsidRPr="00AA258B">
        <w:rPr>
          <w:rFonts w:ascii="Times New Roman" w:eastAsia="Times New Roman" w:hAnsi="Times New Roman" w:cs="Times New Roman"/>
          <w:sz w:val="28"/>
          <w:szCs w:val="28"/>
          <w:lang w:eastAsia="ru-RU"/>
        </w:rPr>
        <w:t>тиции из бюджета Енисейского района</w:t>
      </w:r>
      <w:r>
        <w:rPr>
          <w:rFonts w:ascii="Times New Roman" w:eastAsia="Times New Roman" w:hAnsi="Times New Roman" w:cs="Times New Roman"/>
          <w:sz w:val="28"/>
          <w:szCs w:val="28"/>
          <w:lang w:eastAsia="ru-RU"/>
        </w:rPr>
        <w:t>, являющихся исполнителями по муниципальным контрактам</w:t>
      </w:r>
      <w:r w:rsidR="0070078F" w:rsidRPr="00AA258B">
        <w:rPr>
          <w:rFonts w:ascii="Times New Roman" w:eastAsia="Times New Roman" w:hAnsi="Times New Roman" w:cs="Times New Roman"/>
          <w:sz w:val="28"/>
          <w:szCs w:val="28"/>
          <w:lang w:eastAsia="ru-RU"/>
        </w:rPr>
        <w:t xml:space="preserve"> и открывающих лицевые счета в </w:t>
      </w:r>
      <w:r w:rsidR="005B659E" w:rsidRPr="00AA258B">
        <w:rPr>
          <w:rFonts w:ascii="Times New Roman" w:eastAsia="Times New Roman" w:hAnsi="Times New Roman" w:cs="Times New Roman"/>
          <w:sz w:val="28"/>
          <w:szCs w:val="28"/>
          <w:lang w:eastAsia="ru-RU"/>
        </w:rPr>
        <w:t>территориальных орг</w:t>
      </w:r>
      <w:r w:rsidR="00C97C7C" w:rsidRPr="00AA258B">
        <w:rPr>
          <w:rFonts w:ascii="Times New Roman" w:eastAsia="Times New Roman" w:hAnsi="Times New Roman" w:cs="Times New Roman"/>
          <w:sz w:val="28"/>
          <w:szCs w:val="28"/>
          <w:lang w:eastAsia="ru-RU"/>
        </w:rPr>
        <w:t>анах Федерального казначейства</w:t>
      </w:r>
      <w:r w:rsidR="0070078F" w:rsidRPr="00AA258B">
        <w:rPr>
          <w:rFonts w:ascii="Times New Roman" w:eastAsia="Times New Roman" w:hAnsi="Times New Roman" w:cs="Times New Roman"/>
          <w:sz w:val="28"/>
          <w:szCs w:val="28"/>
          <w:lang w:eastAsia="ru-RU"/>
        </w:rPr>
        <w:t xml:space="preserve"> в соответствии с законодательством Российской Федерации и</w:t>
      </w:r>
      <w:r w:rsidR="00F47FC1">
        <w:rPr>
          <w:rFonts w:ascii="Times New Roman" w:eastAsia="Times New Roman" w:hAnsi="Times New Roman" w:cs="Times New Roman"/>
          <w:sz w:val="28"/>
          <w:szCs w:val="28"/>
          <w:lang w:eastAsia="ru-RU"/>
        </w:rPr>
        <w:t xml:space="preserve"> нормативными правовыми актами</w:t>
      </w:r>
      <w:r w:rsidR="005B659E" w:rsidRPr="00AA258B">
        <w:rPr>
          <w:rFonts w:ascii="Times New Roman" w:eastAsia="Times New Roman" w:hAnsi="Times New Roman" w:cs="Times New Roman"/>
          <w:sz w:val="28"/>
          <w:szCs w:val="28"/>
          <w:lang w:eastAsia="ru-RU"/>
        </w:rPr>
        <w:t xml:space="preserve"> Енисейского района</w:t>
      </w:r>
      <w:r w:rsidR="0070078F" w:rsidRPr="00AA258B">
        <w:rPr>
          <w:rFonts w:ascii="Times New Roman" w:eastAsia="Times New Roman" w:hAnsi="Times New Roman" w:cs="Times New Roman"/>
          <w:sz w:val="28"/>
          <w:szCs w:val="28"/>
          <w:lang w:eastAsia="ru-RU"/>
        </w:rPr>
        <w:t xml:space="preserve"> (далее - иные </w:t>
      </w:r>
      <w:proofErr w:type="spellStart"/>
      <w:r w:rsidR="0070078F" w:rsidRPr="00AA258B">
        <w:rPr>
          <w:rFonts w:ascii="Times New Roman" w:eastAsia="Times New Roman" w:hAnsi="Times New Roman" w:cs="Times New Roman"/>
          <w:sz w:val="28"/>
          <w:szCs w:val="28"/>
          <w:lang w:eastAsia="ru-RU"/>
        </w:rPr>
        <w:t>не</w:t>
      </w:r>
      <w:r w:rsidR="00830567">
        <w:rPr>
          <w:rFonts w:ascii="Times New Roman" w:eastAsia="Times New Roman" w:hAnsi="Times New Roman" w:cs="Times New Roman"/>
          <w:sz w:val="28"/>
          <w:szCs w:val="28"/>
          <w:lang w:eastAsia="ru-RU"/>
        </w:rPr>
        <w:t>участники</w:t>
      </w:r>
      <w:proofErr w:type="spellEnd"/>
      <w:r w:rsidR="00830567">
        <w:rPr>
          <w:rFonts w:ascii="Times New Roman" w:eastAsia="Times New Roman" w:hAnsi="Times New Roman" w:cs="Times New Roman"/>
          <w:sz w:val="28"/>
          <w:szCs w:val="28"/>
          <w:lang w:eastAsia="ru-RU"/>
        </w:rPr>
        <w:t xml:space="preserve"> бюджетного процесса).</w:t>
      </w:r>
      <w:proofErr w:type="gramEnd"/>
    </w:p>
    <w:p w:rsidR="00C76F83" w:rsidRDefault="00860B45" w:rsidP="004C61C9">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lastRenderedPageBreak/>
        <w:t xml:space="preserve">1.3. </w:t>
      </w:r>
      <w:proofErr w:type="gramStart"/>
      <w:r w:rsidR="002D71E2" w:rsidRPr="00AA258B">
        <w:rPr>
          <w:rFonts w:ascii="Times New Roman" w:eastAsia="Times New Roman" w:hAnsi="Times New Roman" w:cs="Times New Roman"/>
          <w:sz w:val="28"/>
          <w:szCs w:val="28"/>
          <w:lang w:eastAsia="ru-RU"/>
        </w:rPr>
        <w:t>Финансовое управление</w:t>
      </w:r>
      <w:r w:rsidR="008E760B">
        <w:rPr>
          <w:rFonts w:ascii="Times New Roman" w:eastAsia="Times New Roman" w:hAnsi="Times New Roman" w:cs="Times New Roman"/>
          <w:sz w:val="28"/>
          <w:szCs w:val="28"/>
          <w:lang w:eastAsia="ru-RU"/>
        </w:rPr>
        <w:t xml:space="preserve"> администрации Енисейского района (далее </w:t>
      </w:r>
      <w:r w:rsidR="00904895">
        <w:rPr>
          <w:rFonts w:ascii="Times New Roman" w:eastAsia="Times New Roman" w:hAnsi="Times New Roman" w:cs="Times New Roman"/>
          <w:sz w:val="28"/>
          <w:szCs w:val="28"/>
          <w:lang w:eastAsia="ru-RU"/>
        </w:rPr>
        <w:t>- ф</w:t>
      </w:r>
      <w:r w:rsidR="008E760B">
        <w:rPr>
          <w:rFonts w:ascii="Times New Roman" w:eastAsia="Times New Roman" w:hAnsi="Times New Roman" w:cs="Times New Roman"/>
          <w:sz w:val="28"/>
          <w:szCs w:val="28"/>
          <w:lang w:eastAsia="ru-RU"/>
        </w:rPr>
        <w:t>инансовое управление)</w:t>
      </w:r>
      <w:r w:rsidR="000A01EF" w:rsidRPr="00AA258B">
        <w:rPr>
          <w:rFonts w:ascii="Times New Roman" w:eastAsia="Times New Roman" w:hAnsi="Times New Roman" w:cs="Times New Roman"/>
          <w:sz w:val="28"/>
          <w:szCs w:val="28"/>
          <w:lang w:eastAsia="ru-RU"/>
        </w:rPr>
        <w:t xml:space="preserve"> обеспечивает формирование</w:t>
      </w:r>
      <w:r w:rsidR="00AC4105" w:rsidRPr="00AA258B">
        <w:rPr>
          <w:rFonts w:ascii="Times New Roman" w:eastAsia="Times New Roman" w:hAnsi="Times New Roman" w:cs="Times New Roman"/>
          <w:sz w:val="28"/>
          <w:szCs w:val="28"/>
          <w:lang w:eastAsia="ru-RU"/>
        </w:rPr>
        <w:t xml:space="preserve"> и предоставление в Федеральное казначейство необходимой информации в соответствии с приложениями </w:t>
      </w:r>
      <w:r w:rsidR="001E6705">
        <w:rPr>
          <w:rFonts w:ascii="Times New Roman" w:eastAsia="Times New Roman" w:hAnsi="Times New Roman" w:cs="Times New Roman"/>
          <w:sz w:val="28"/>
          <w:szCs w:val="28"/>
          <w:lang w:eastAsia="ru-RU"/>
        </w:rPr>
        <w:t>1-</w:t>
      </w:r>
      <w:r w:rsidR="0070634A">
        <w:rPr>
          <w:rFonts w:ascii="Times New Roman" w:eastAsia="Times New Roman" w:hAnsi="Times New Roman" w:cs="Times New Roman"/>
          <w:sz w:val="28"/>
          <w:szCs w:val="28"/>
          <w:lang w:eastAsia="ru-RU"/>
        </w:rPr>
        <w:t>3.1.</w:t>
      </w:r>
      <w:r w:rsidR="00565C81" w:rsidRPr="00AA258B">
        <w:rPr>
          <w:rFonts w:ascii="Times New Roman" w:eastAsia="Times New Roman" w:hAnsi="Times New Roman" w:cs="Times New Roman"/>
          <w:sz w:val="28"/>
          <w:szCs w:val="28"/>
          <w:lang w:eastAsia="ru-RU"/>
        </w:rPr>
        <w:t xml:space="preserve"> к Порядку</w:t>
      </w:r>
      <w:r w:rsidR="00DF6970" w:rsidRPr="00AA258B">
        <w:rPr>
          <w:rFonts w:ascii="Times New Roman" w:eastAsia="Times New Roman" w:hAnsi="Times New Roman" w:cs="Times New Roman"/>
          <w:sz w:val="28"/>
          <w:szCs w:val="28"/>
          <w:lang w:eastAsia="ru-RU"/>
        </w:rPr>
        <w:t>,</w:t>
      </w:r>
      <w:r w:rsidR="00565C81" w:rsidRPr="00AA258B">
        <w:rPr>
          <w:rFonts w:ascii="Times New Roman" w:eastAsia="Times New Roman" w:hAnsi="Times New Roman" w:cs="Times New Roman"/>
          <w:sz w:val="28"/>
          <w:szCs w:val="28"/>
          <w:lang w:eastAsia="ru-RU"/>
        </w:rPr>
        <w:t xml:space="preserve"> формирование и ведение реестра участников бюджетного процесса, а также юридических лиц, не являющихся участниками бюджетного процесса, утвержденному</w:t>
      </w:r>
      <w:r w:rsidR="004E112F">
        <w:rPr>
          <w:rFonts w:ascii="Times New Roman" w:eastAsia="Times New Roman" w:hAnsi="Times New Roman" w:cs="Times New Roman"/>
          <w:sz w:val="28"/>
          <w:szCs w:val="28"/>
          <w:lang w:eastAsia="ru-RU"/>
        </w:rPr>
        <w:t xml:space="preserve"> Приказом министерства финансов</w:t>
      </w:r>
      <w:r w:rsidR="00565C81" w:rsidRPr="00AA258B">
        <w:rPr>
          <w:rFonts w:ascii="Times New Roman" w:eastAsia="Times New Roman" w:hAnsi="Times New Roman" w:cs="Times New Roman"/>
          <w:sz w:val="28"/>
          <w:szCs w:val="28"/>
          <w:lang w:eastAsia="ru-RU"/>
        </w:rPr>
        <w:t xml:space="preserve"> Российской Фед</w:t>
      </w:r>
      <w:r w:rsidR="008470B4">
        <w:rPr>
          <w:rFonts w:ascii="Times New Roman" w:eastAsia="Times New Roman" w:hAnsi="Times New Roman" w:cs="Times New Roman"/>
          <w:sz w:val="28"/>
          <w:szCs w:val="28"/>
          <w:lang w:eastAsia="ru-RU"/>
        </w:rPr>
        <w:t>ерации от 23 декабря 2014 №163н</w:t>
      </w:r>
      <w:r w:rsidR="00565C81" w:rsidRPr="00AA258B">
        <w:rPr>
          <w:rFonts w:ascii="Times New Roman" w:eastAsia="Times New Roman" w:hAnsi="Times New Roman" w:cs="Times New Roman"/>
          <w:sz w:val="28"/>
          <w:szCs w:val="28"/>
          <w:lang w:eastAsia="ru-RU"/>
        </w:rPr>
        <w:t>.</w:t>
      </w:r>
      <w:proofErr w:type="gramEnd"/>
    </w:p>
    <w:p w:rsidR="00C76F83" w:rsidRDefault="004F4D2E" w:rsidP="00C76F83">
      <w:pPr>
        <w:pStyle w:val="a3"/>
        <w:spacing w:after="0" w:line="240" w:lineRule="auto"/>
        <w:ind w:left="0"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1.4. </w:t>
      </w:r>
      <w:r w:rsidR="00C76F83">
        <w:rPr>
          <w:rFonts w:ascii="Times New Roman" w:eastAsia="Times New Roman" w:hAnsi="Times New Roman" w:cs="Times New Roman"/>
          <w:sz w:val="28"/>
          <w:szCs w:val="28"/>
          <w:lang w:eastAsia="ru-RU"/>
        </w:rPr>
        <w:t>В целях формирования  и предоставления</w:t>
      </w:r>
      <w:r w:rsidR="00206A29">
        <w:rPr>
          <w:rFonts w:ascii="Times New Roman" w:eastAsia="Times New Roman" w:hAnsi="Times New Roman" w:cs="Times New Roman"/>
          <w:sz w:val="28"/>
          <w:szCs w:val="28"/>
          <w:lang w:eastAsia="ru-RU"/>
        </w:rPr>
        <w:t xml:space="preserve"> в Федеральное казначейство</w:t>
      </w:r>
      <w:r w:rsidR="00C76F83">
        <w:rPr>
          <w:rFonts w:ascii="Times New Roman" w:eastAsia="Times New Roman" w:hAnsi="Times New Roman" w:cs="Times New Roman"/>
          <w:sz w:val="28"/>
          <w:szCs w:val="28"/>
          <w:lang w:eastAsia="ru-RU"/>
        </w:rPr>
        <w:t xml:space="preserve"> информации об организациях </w:t>
      </w:r>
      <w:r w:rsidR="00C76F83">
        <w:rPr>
          <w:rFonts w:ascii="Times New Roman" w:hAnsi="Times New Roman" w:cs="Times New Roman"/>
          <w:sz w:val="28"/>
          <w:szCs w:val="28"/>
        </w:rPr>
        <w:t>о</w:t>
      </w:r>
      <w:r w:rsidR="00565C81" w:rsidRPr="00AA258B">
        <w:rPr>
          <w:rFonts w:ascii="Times New Roman" w:hAnsi="Times New Roman" w:cs="Times New Roman"/>
          <w:sz w:val="28"/>
          <w:szCs w:val="28"/>
        </w:rPr>
        <w:t>рганы местного самоуправления Енисейского района, мун</w:t>
      </w:r>
      <w:r w:rsidR="007B24CC">
        <w:rPr>
          <w:rFonts w:ascii="Times New Roman" w:hAnsi="Times New Roman" w:cs="Times New Roman"/>
          <w:sz w:val="28"/>
          <w:szCs w:val="28"/>
        </w:rPr>
        <w:t>иципальные образования, входящие</w:t>
      </w:r>
      <w:r w:rsidR="00565C81" w:rsidRPr="00AA258B">
        <w:rPr>
          <w:rFonts w:ascii="Times New Roman" w:hAnsi="Times New Roman" w:cs="Times New Roman"/>
          <w:sz w:val="28"/>
          <w:szCs w:val="28"/>
        </w:rPr>
        <w:t xml:space="preserve"> в состав Енисейского района, главные распорядители средств районного бюджета</w:t>
      </w:r>
      <w:r w:rsidR="00005573">
        <w:rPr>
          <w:rFonts w:ascii="Times New Roman" w:hAnsi="Times New Roman" w:cs="Times New Roman"/>
          <w:sz w:val="28"/>
          <w:szCs w:val="28"/>
        </w:rPr>
        <w:t>,</w:t>
      </w:r>
      <w:r w:rsidR="00F0018E" w:rsidRPr="00AA258B">
        <w:rPr>
          <w:rFonts w:ascii="Times New Roman" w:hAnsi="Times New Roman" w:cs="Times New Roman"/>
          <w:sz w:val="28"/>
          <w:szCs w:val="28"/>
        </w:rPr>
        <w:t xml:space="preserve"> </w:t>
      </w:r>
      <w:r w:rsidR="000A01EF" w:rsidRPr="00AA258B">
        <w:rPr>
          <w:rFonts w:ascii="Times New Roman" w:hAnsi="Times New Roman" w:cs="Times New Roman"/>
          <w:sz w:val="28"/>
          <w:szCs w:val="28"/>
        </w:rPr>
        <w:t xml:space="preserve">указанные  в пункте </w:t>
      </w:r>
      <w:r w:rsidR="00D26AC5" w:rsidRPr="00AA258B">
        <w:rPr>
          <w:rFonts w:ascii="Times New Roman" w:hAnsi="Times New Roman" w:cs="Times New Roman"/>
          <w:sz w:val="28"/>
          <w:szCs w:val="28"/>
        </w:rPr>
        <w:t>2.1.</w:t>
      </w:r>
      <w:r w:rsidR="000A01EF" w:rsidRPr="00AA258B">
        <w:rPr>
          <w:rFonts w:ascii="Times New Roman" w:hAnsi="Times New Roman" w:cs="Times New Roman"/>
          <w:sz w:val="28"/>
          <w:szCs w:val="28"/>
        </w:rPr>
        <w:t xml:space="preserve"> настоящего Регламента,</w:t>
      </w:r>
      <w:r w:rsidR="00C76F83">
        <w:rPr>
          <w:rFonts w:ascii="Times New Roman" w:hAnsi="Times New Roman" w:cs="Times New Roman"/>
          <w:sz w:val="28"/>
          <w:szCs w:val="28"/>
        </w:rPr>
        <w:t xml:space="preserve"> обеспечивают</w:t>
      </w:r>
      <w:r w:rsidR="00A8072F" w:rsidRPr="00AA258B">
        <w:rPr>
          <w:rFonts w:ascii="Times New Roman" w:hAnsi="Times New Roman" w:cs="Times New Roman"/>
          <w:sz w:val="28"/>
          <w:szCs w:val="28"/>
        </w:rPr>
        <w:t xml:space="preserve"> формирование</w:t>
      </w:r>
      <w:r w:rsidR="003C75AC" w:rsidRPr="00AA258B">
        <w:rPr>
          <w:rFonts w:ascii="Times New Roman" w:hAnsi="Times New Roman" w:cs="Times New Roman"/>
          <w:sz w:val="28"/>
          <w:szCs w:val="28"/>
        </w:rPr>
        <w:t xml:space="preserve"> и предоставление</w:t>
      </w:r>
      <w:r w:rsidR="00A8072F" w:rsidRPr="00AA258B">
        <w:rPr>
          <w:rFonts w:ascii="Times New Roman" w:hAnsi="Times New Roman" w:cs="Times New Roman"/>
          <w:sz w:val="28"/>
          <w:szCs w:val="28"/>
        </w:rPr>
        <w:t xml:space="preserve"> </w:t>
      </w:r>
      <w:r w:rsidR="00C76F83">
        <w:rPr>
          <w:rFonts w:ascii="Times New Roman" w:hAnsi="Times New Roman" w:cs="Times New Roman"/>
          <w:sz w:val="28"/>
          <w:szCs w:val="28"/>
        </w:rPr>
        <w:t xml:space="preserve"> в финансовое управление </w:t>
      </w:r>
      <w:r w:rsidR="00A8072F" w:rsidRPr="00AA258B">
        <w:rPr>
          <w:rFonts w:ascii="Times New Roman" w:hAnsi="Times New Roman" w:cs="Times New Roman"/>
          <w:sz w:val="28"/>
          <w:szCs w:val="28"/>
        </w:rPr>
        <w:t xml:space="preserve">информации </w:t>
      </w:r>
      <w:r w:rsidR="000F3244" w:rsidRPr="00AA258B">
        <w:rPr>
          <w:rFonts w:ascii="Times New Roman" w:hAnsi="Times New Roman" w:cs="Times New Roman"/>
          <w:sz w:val="28"/>
          <w:szCs w:val="28"/>
        </w:rPr>
        <w:t xml:space="preserve"> и документов</w:t>
      </w:r>
      <w:r w:rsidR="003C75AC" w:rsidRPr="00AA258B">
        <w:rPr>
          <w:rFonts w:ascii="Times New Roman" w:hAnsi="Times New Roman" w:cs="Times New Roman"/>
          <w:sz w:val="28"/>
          <w:szCs w:val="28"/>
        </w:rPr>
        <w:t xml:space="preserve"> </w:t>
      </w:r>
      <w:r w:rsidR="00C76F83">
        <w:rPr>
          <w:rFonts w:ascii="Times New Roman" w:hAnsi="Times New Roman" w:cs="Times New Roman"/>
          <w:sz w:val="28"/>
          <w:szCs w:val="28"/>
        </w:rPr>
        <w:t xml:space="preserve"> в соответствии с настоящим Регламентом.</w:t>
      </w:r>
    </w:p>
    <w:p w:rsidR="00C76F83" w:rsidRDefault="00C76F83" w:rsidP="00C76F83">
      <w:pPr>
        <w:pStyle w:val="a3"/>
        <w:spacing w:after="0" w:line="240" w:lineRule="auto"/>
        <w:ind w:left="0" w:firstLine="708"/>
        <w:jc w:val="both"/>
        <w:rPr>
          <w:rFonts w:ascii="Times New Roman" w:hAnsi="Times New Roman" w:cs="Times New Roman"/>
          <w:sz w:val="28"/>
          <w:szCs w:val="28"/>
        </w:rPr>
      </w:pPr>
    </w:p>
    <w:p w:rsidR="00FC33C3" w:rsidRPr="00AA258B" w:rsidRDefault="001A601F" w:rsidP="001A601F">
      <w:pPr>
        <w:pStyle w:val="a3"/>
        <w:spacing w:after="0" w:line="240" w:lineRule="auto"/>
        <w:ind w:left="0"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II.ПРАВИЛА </w:t>
      </w:r>
      <w:r w:rsidR="00D24233" w:rsidRPr="00AA258B">
        <w:rPr>
          <w:rFonts w:ascii="Times New Roman" w:eastAsia="Times New Roman" w:hAnsi="Times New Roman" w:cs="Times New Roman"/>
          <w:sz w:val="28"/>
          <w:szCs w:val="28"/>
          <w:lang w:eastAsia="ru-RU"/>
        </w:rPr>
        <w:t>ФОРМИРОВАНИЯ</w:t>
      </w:r>
      <w:r>
        <w:rPr>
          <w:rFonts w:ascii="Times New Roman" w:eastAsia="Times New Roman" w:hAnsi="Times New Roman" w:cs="Times New Roman"/>
          <w:sz w:val="28"/>
          <w:szCs w:val="28"/>
          <w:lang w:eastAsia="ru-RU"/>
        </w:rPr>
        <w:t xml:space="preserve"> ИНФОРМАЦИИ </w:t>
      </w:r>
      <w:r w:rsidR="00D24233" w:rsidRPr="00AA258B">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Д</w:t>
      </w:r>
      <w:r w:rsidR="00D24233" w:rsidRPr="00AA258B">
        <w:rPr>
          <w:rFonts w:ascii="Times New Roman" w:eastAsia="Times New Roman" w:hAnsi="Times New Roman" w:cs="Times New Roman"/>
          <w:sz w:val="28"/>
          <w:szCs w:val="28"/>
          <w:lang w:eastAsia="ru-RU"/>
        </w:rPr>
        <w:t>ОКУМЕНТОВ</w:t>
      </w:r>
      <w:r w:rsidR="0070078F" w:rsidRPr="00AA258B">
        <w:rPr>
          <w:rFonts w:ascii="Times New Roman" w:eastAsia="Times New Roman" w:hAnsi="Times New Roman" w:cs="Times New Roman"/>
          <w:sz w:val="28"/>
          <w:szCs w:val="28"/>
          <w:lang w:eastAsia="ru-RU"/>
        </w:rPr>
        <w:t> ДЛЯ ВКЛЮЧЕНИЯ В СВОДНЫЙ РЕЕСТР</w:t>
      </w:r>
    </w:p>
    <w:p w:rsidR="000A01EF" w:rsidRPr="00AA258B" w:rsidRDefault="0070078F" w:rsidP="00B77AE0">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br/>
      </w:r>
      <w:r w:rsidRPr="00AA258B">
        <w:rPr>
          <w:rFonts w:ascii="Times New Roman" w:eastAsia="Times New Roman" w:hAnsi="Times New Roman" w:cs="Times New Roman"/>
          <w:sz w:val="28"/>
          <w:szCs w:val="28"/>
          <w:lang w:eastAsia="ru-RU"/>
        </w:rPr>
        <w:br/>
      </w:r>
      <w:r w:rsidR="00FC33C3" w:rsidRPr="00AA258B">
        <w:rPr>
          <w:rFonts w:ascii="Times New Roman" w:eastAsia="Times New Roman" w:hAnsi="Times New Roman" w:cs="Times New Roman"/>
          <w:sz w:val="28"/>
          <w:szCs w:val="28"/>
          <w:lang w:eastAsia="ru-RU"/>
        </w:rPr>
        <w:t xml:space="preserve">       </w:t>
      </w:r>
      <w:r w:rsidR="00D26AC5" w:rsidRPr="00AA258B">
        <w:rPr>
          <w:rFonts w:ascii="Times New Roman" w:eastAsia="Times New Roman" w:hAnsi="Times New Roman" w:cs="Times New Roman"/>
          <w:sz w:val="28"/>
          <w:szCs w:val="28"/>
          <w:lang w:eastAsia="ru-RU"/>
        </w:rPr>
        <w:t>2.1.</w:t>
      </w:r>
      <w:r w:rsidRPr="00AA258B">
        <w:rPr>
          <w:rFonts w:ascii="Times New Roman" w:eastAsia="Times New Roman" w:hAnsi="Times New Roman" w:cs="Times New Roman"/>
          <w:sz w:val="28"/>
          <w:szCs w:val="28"/>
          <w:lang w:eastAsia="ru-RU"/>
        </w:rPr>
        <w:t xml:space="preserve"> </w:t>
      </w:r>
      <w:r w:rsidR="004F4D2E">
        <w:rPr>
          <w:rFonts w:ascii="Times New Roman" w:eastAsia="Times New Roman" w:hAnsi="Times New Roman" w:cs="Times New Roman"/>
          <w:sz w:val="28"/>
          <w:szCs w:val="28"/>
          <w:lang w:eastAsia="ru-RU"/>
        </w:rPr>
        <w:t>Информация и документы формируются и предоставляются</w:t>
      </w:r>
      <w:r w:rsidR="005066A6" w:rsidRPr="00AA258B">
        <w:rPr>
          <w:rFonts w:ascii="Times New Roman" w:eastAsia="Times New Roman" w:hAnsi="Times New Roman" w:cs="Times New Roman"/>
          <w:sz w:val="28"/>
          <w:szCs w:val="28"/>
          <w:lang w:eastAsia="ru-RU"/>
        </w:rPr>
        <w:t xml:space="preserve"> в финансовое</w:t>
      </w:r>
      <w:r w:rsidR="00F52453" w:rsidRPr="00AA258B">
        <w:rPr>
          <w:rFonts w:ascii="Times New Roman" w:eastAsia="Times New Roman" w:hAnsi="Times New Roman" w:cs="Times New Roman"/>
          <w:sz w:val="28"/>
          <w:szCs w:val="28"/>
          <w:lang w:eastAsia="ru-RU"/>
        </w:rPr>
        <w:t xml:space="preserve"> управление </w:t>
      </w:r>
      <w:r w:rsidR="004F4D2E">
        <w:rPr>
          <w:rFonts w:ascii="Times New Roman" w:eastAsia="Times New Roman" w:hAnsi="Times New Roman" w:cs="Times New Roman"/>
          <w:sz w:val="28"/>
          <w:szCs w:val="28"/>
          <w:lang w:eastAsia="ru-RU"/>
        </w:rPr>
        <w:t>следующими организациями (далее – Уполномоченные организации)</w:t>
      </w:r>
      <w:r w:rsidR="00504D73">
        <w:rPr>
          <w:rFonts w:ascii="Times New Roman" w:eastAsia="Times New Roman" w:hAnsi="Times New Roman" w:cs="Times New Roman"/>
          <w:sz w:val="28"/>
          <w:szCs w:val="28"/>
          <w:lang w:eastAsia="ru-RU"/>
        </w:rPr>
        <w:t xml:space="preserve">, с </w:t>
      </w:r>
      <w:r w:rsidR="00F550D6">
        <w:rPr>
          <w:rFonts w:ascii="Times New Roman" w:eastAsia="Times New Roman" w:hAnsi="Times New Roman" w:cs="Times New Roman"/>
          <w:sz w:val="28"/>
          <w:szCs w:val="28"/>
          <w:lang w:eastAsia="ru-RU"/>
        </w:rPr>
        <w:t>учетом положений пунктов 1.2</w:t>
      </w:r>
      <w:r w:rsidR="006C71AC">
        <w:rPr>
          <w:rFonts w:ascii="Times New Roman" w:eastAsia="Times New Roman" w:hAnsi="Times New Roman" w:cs="Times New Roman"/>
          <w:sz w:val="28"/>
          <w:szCs w:val="28"/>
          <w:lang w:eastAsia="ru-RU"/>
        </w:rPr>
        <w:t>-2.5</w:t>
      </w:r>
      <w:r w:rsidR="00504D73">
        <w:rPr>
          <w:rFonts w:ascii="Times New Roman" w:eastAsia="Times New Roman" w:hAnsi="Times New Roman" w:cs="Times New Roman"/>
          <w:sz w:val="28"/>
          <w:szCs w:val="28"/>
          <w:lang w:eastAsia="ru-RU"/>
        </w:rPr>
        <w:t xml:space="preserve"> настоящего Регламента</w:t>
      </w:r>
      <w:r w:rsidR="00F1002A">
        <w:rPr>
          <w:rFonts w:ascii="Times New Roman" w:eastAsia="Times New Roman" w:hAnsi="Times New Roman" w:cs="Times New Roman"/>
          <w:sz w:val="28"/>
          <w:szCs w:val="28"/>
          <w:lang w:eastAsia="ru-RU"/>
        </w:rPr>
        <w:t>,</w:t>
      </w:r>
      <w:r w:rsidR="005066A6" w:rsidRPr="00AA258B">
        <w:rPr>
          <w:rFonts w:ascii="Times New Roman" w:eastAsia="Times New Roman" w:hAnsi="Times New Roman" w:cs="Times New Roman"/>
          <w:sz w:val="28"/>
          <w:szCs w:val="28"/>
          <w:lang w:eastAsia="ru-RU"/>
        </w:rPr>
        <w:t xml:space="preserve"> </w:t>
      </w:r>
      <w:r w:rsidR="00F1002A">
        <w:rPr>
          <w:rFonts w:ascii="Times New Roman" w:eastAsia="Times New Roman" w:hAnsi="Times New Roman" w:cs="Times New Roman"/>
          <w:sz w:val="28"/>
          <w:szCs w:val="28"/>
          <w:lang w:eastAsia="ru-RU"/>
        </w:rPr>
        <w:t>включающих информацию об организациях в</w:t>
      </w:r>
      <w:r w:rsidR="00F47FC1">
        <w:rPr>
          <w:rFonts w:ascii="Times New Roman" w:eastAsia="Times New Roman" w:hAnsi="Times New Roman" w:cs="Times New Roman"/>
          <w:sz w:val="28"/>
          <w:szCs w:val="28"/>
          <w:lang w:eastAsia="ru-RU"/>
        </w:rPr>
        <w:t xml:space="preserve"> со</w:t>
      </w:r>
      <w:r w:rsidR="003303D3">
        <w:rPr>
          <w:rFonts w:ascii="Times New Roman" w:eastAsia="Times New Roman" w:hAnsi="Times New Roman" w:cs="Times New Roman"/>
          <w:sz w:val="28"/>
          <w:szCs w:val="28"/>
          <w:lang w:eastAsia="ru-RU"/>
        </w:rPr>
        <w:t>ответствии с приложениями 1-4</w:t>
      </w:r>
      <w:r w:rsidR="00AE381C" w:rsidRPr="00AA258B">
        <w:rPr>
          <w:rFonts w:ascii="Times New Roman" w:eastAsia="Times New Roman" w:hAnsi="Times New Roman" w:cs="Times New Roman"/>
          <w:sz w:val="28"/>
          <w:szCs w:val="28"/>
          <w:lang w:eastAsia="ru-RU"/>
        </w:rPr>
        <w:t xml:space="preserve"> к настоящему Регламенту (далее – информация)</w:t>
      </w:r>
      <w:r w:rsidR="000A01EF" w:rsidRPr="00AA258B">
        <w:rPr>
          <w:rFonts w:ascii="Times New Roman" w:eastAsia="Times New Roman" w:hAnsi="Times New Roman" w:cs="Times New Roman"/>
          <w:sz w:val="28"/>
          <w:szCs w:val="28"/>
          <w:lang w:eastAsia="ru-RU"/>
        </w:rPr>
        <w:t>:</w:t>
      </w:r>
      <w:r w:rsidR="00953525" w:rsidRPr="00953525">
        <w:rPr>
          <w:rFonts w:ascii="Times New Roman" w:eastAsia="Times New Roman" w:hAnsi="Times New Roman" w:cs="Times New Roman"/>
          <w:sz w:val="28"/>
          <w:szCs w:val="28"/>
          <w:highlight w:val="yellow"/>
          <w:lang w:eastAsia="ru-RU"/>
        </w:rPr>
        <w:t xml:space="preserve"> </w:t>
      </w:r>
    </w:p>
    <w:p w:rsidR="000A01EF" w:rsidRPr="00AA258B" w:rsidRDefault="000A01EF" w:rsidP="00504D73">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а) в отношении главного распорядителя средств районного бюджета  (далее - главный распорядитель) - самим главным распорядителем; </w:t>
      </w:r>
    </w:p>
    <w:p w:rsidR="000A01EF" w:rsidRPr="00AA258B" w:rsidRDefault="000A01EF" w:rsidP="000A01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б) в отношении казенного учреждения - главным распорядителем, в ведении которого находится казенное учреждение;</w:t>
      </w:r>
    </w:p>
    <w:p w:rsidR="000A01EF" w:rsidRPr="00AA258B" w:rsidRDefault="000A01EF"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в) в отношении автономных (бюджетных) учреждений – соответствующим главным распорядителем средств районного бюджета, осуществляющим предоставление муниципальному учреждению субсидий из районного бюджета; </w:t>
      </w:r>
    </w:p>
    <w:p w:rsidR="000A01EF" w:rsidRPr="00AA258B" w:rsidRDefault="000A01EF" w:rsidP="006B44EF">
      <w:pPr>
        <w:pStyle w:val="a3"/>
        <w:spacing w:after="0" w:line="240" w:lineRule="auto"/>
        <w:ind w:left="0" w:firstLine="709"/>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г) в отношении муниципальных унитарных предприятий -  органом, осуществляющим права собственника имущества муни</w:t>
      </w:r>
      <w:r w:rsidR="006B44EF" w:rsidRPr="00AA258B">
        <w:rPr>
          <w:rFonts w:ascii="Times New Roman" w:eastAsia="Times New Roman" w:hAnsi="Times New Roman" w:cs="Times New Roman"/>
          <w:sz w:val="28"/>
          <w:szCs w:val="28"/>
          <w:lang w:eastAsia="ru-RU"/>
        </w:rPr>
        <w:t>ципальных унитарных предприятий</w:t>
      </w:r>
      <w:r w:rsidRPr="00AA258B">
        <w:rPr>
          <w:rFonts w:ascii="Times New Roman" w:eastAsia="Times New Roman" w:hAnsi="Times New Roman" w:cs="Times New Roman"/>
          <w:sz w:val="28"/>
          <w:szCs w:val="28"/>
          <w:lang w:eastAsia="ru-RU"/>
        </w:rPr>
        <w:t>;</w:t>
      </w:r>
    </w:p>
    <w:p w:rsidR="000A01EF" w:rsidRPr="00AA258B" w:rsidRDefault="000A01EF" w:rsidP="006B44EF">
      <w:pPr>
        <w:pStyle w:val="a3"/>
        <w:spacing w:after="0" w:line="240" w:lineRule="auto"/>
        <w:ind w:left="0"/>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w:t>
      </w:r>
      <w:r w:rsidR="006B44EF" w:rsidRPr="00AA258B">
        <w:rPr>
          <w:rFonts w:ascii="Times New Roman" w:eastAsia="Times New Roman" w:hAnsi="Times New Roman" w:cs="Times New Roman"/>
          <w:sz w:val="28"/>
          <w:szCs w:val="28"/>
          <w:lang w:eastAsia="ru-RU"/>
        </w:rPr>
        <w:tab/>
      </w:r>
      <w:r w:rsidRPr="00AA258B">
        <w:rPr>
          <w:rFonts w:ascii="Times New Roman" w:eastAsia="Times New Roman" w:hAnsi="Times New Roman" w:cs="Times New Roman"/>
          <w:sz w:val="28"/>
          <w:szCs w:val="28"/>
          <w:lang w:eastAsia="ru-RU"/>
        </w:rPr>
        <w:t xml:space="preserve">д) в отношении иных </w:t>
      </w:r>
      <w:proofErr w:type="spellStart"/>
      <w:r w:rsidRPr="00AA258B">
        <w:rPr>
          <w:rFonts w:ascii="Times New Roman" w:eastAsia="Times New Roman" w:hAnsi="Times New Roman" w:cs="Times New Roman"/>
          <w:sz w:val="28"/>
          <w:szCs w:val="28"/>
          <w:lang w:eastAsia="ru-RU"/>
        </w:rPr>
        <w:t>неучастников</w:t>
      </w:r>
      <w:proofErr w:type="spellEnd"/>
      <w:r w:rsidRPr="00AA258B">
        <w:rPr>
          <w:rFonts w:ascii="Times New Roman" w:eastAsia="Times New Roman" w:hAnsi="Times New Roman" w:cs="Times New Roman"/>
          <w:sz w:val="28"/>
          <w:szCs w:val="28"/>
          <w:lang w:eastAsia="ru-RU"/>
        </w:rPr>
        <w:t xml:space="preserve"> бюджетного процесса, получающи</w:t>
      </w:r>
      <w:r w:rsidR="00F95614">
        <w:rPr>
          <w:rFonts w:ascii="Times New Roman" w:eastAsia="Times New Roman" w:hAnsi="Times New Roman" w:cs="Times New Roman"/>
          <w:sz w:val="28"/>
          <w:szCs w:val="28"/>
          <w:lang w:eastAsia="ru-RU"/>
        </w:rPr>
        <w:t xml:space="preserve">х средства из районного бюджета </w:t>
      </w:r>
      <w:r w:rsidRPr="00AA258B">
        <w:rPr>
          <w:rFonts w:ascii="Times New Roman" w:eastAsia="Times New Roman" w:hAnsi="Times New Roman" w:cs="Times New Roman"/>
          <w:sz w:val="28"/>
          <w:szCs w:val="28"/>
          <w:lang w:eastAsia="ru-RU"/>
        </w:rPr>
        <w:t xml:space="preserve">- соответствующим главным распорядителем, осуществляющим предоставление иному </w:t>
      </w:r>
      <w:proofErr w:type="spellStart"/>
      <w:r w:rsidRPr="00AA258B">
        <w:rPr>
          <w:rFonts w:ascii="Times New Roman" w:eastAsia="Times New Roman" w:hAnsi="Times New Roman" w:cs="Times New Roman"/>
          <w:sz w:val="28"/>
          <w:szCs w:val="28"/>
          <w:lang w:eastAsia="ru-RU"/>
        </w:rPr>
        <w:t>неучастнику</w:t>
      </w:r>
      <w:proofErr w:type="spellEnd"/>
      <w:r w:rsidRPr="00AA258B">
        <w:rPr>
          <w:rFonts w:ascii="Times New Roman" w:eastAsia="Times New Roman" w:hAnsi="Times New Roman" w:cs="Times New Roman"/>
          <w:sz w:val="28"/>
          <w:szCs w:val="28"/>
          <w:lang w:eastAsia="ru-RU"/>
        </w:rPr>
        <w:t xml:space="preserve"> бюджетного процесса средств</w:t>
      </w:r>
      <w:r w:rsidR="00543234">
        <w:rPr>
          <w:rFonts w:ascii="Times New Roman" w:eastAsia="Times New Roman" w:hAnsi="Times New Roman" w:cs="Times New Roman"/>
          <w:sz w:val="28"/>
          <w:szCs w:val="28"/>
          <w:lang w:eastAsia="ru-RU"/>
        </w:rPr>
        <w:t>а</w:t>
      </w:r>
      <w:r w:rsidRPr="00AA258B">
        <w:rPr>
          <w:rFonts w:ascii="Times New Roman" w:eastAsia="Times New Roman" w:hAnsi="Times New Roman" w:cs="Times New Roman"/>
          <w:sz w:val="28"/>
          <w:szCs w:val="28"/>
          <w:lang w:eastAsia="ru-RU"/>
        </w:rPr>
        <w:t xml:space="preserve"> из районного бюджета; </w:t>
      </w:r>
    </w:p>
    <w:p w:rsidR="000A01EF" w:rsidRPr="00AA258B" w:rsidRDefault="000A01EF"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е) в отношении обособленных подразделений участников и </w:t>
      </w:r>
      <w:proofErr w:type="spellStart"/>
      <w:r w:rsidRPr="00AA258B">
        <w:rPr>
          <w:rFonts w:ascii="Times New Roman" w:eastAsia="Times New Roman" w:hAnsi="Times New Roman" w:cs="Times New Roman"/>
          <w:sz w:val="28"/>
          <w:szCs w:val="28"/>
          <w:lang w:eastAsia="ru-RU"/>
        </w:rPr>
        <w:t>неучастников</w:t>
      </w:r>
      <w:proofErr w:type="spellEnd"/>
      <w:r w:rsidRPr="00AA258B">
        <w:rPr>
          <w:rFonts w:ascii="Times New Roman" w:eastAsia="Times New Roman" w:hAnsi="Times New Roman" w:cs="Times New Roman"/>
          <w:sz w:val="28"/>
          <w:szCs w:val="28"/>
          <w:lang w:eastAsia="ru-RU"/>
        </w:rPr>
        <w:t xml:space="preserve"> бюджетного процесса -  главным распорядителем средств районного бюджета, в ведении которого находится организация, имеющая обособленные подразделения;</w:t>
      </w:r>
    </w:p>
    <w:p w:rsidR="006B44EF" w:rsidRDefault="000A01EF"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ё) в отношении организаций, созданных городским или сельским поселением, входящим в состав Енисейского района, – администрацией соответствующего поселения (в случае если финансовому управлению в установленном порядке переданы полномочия по организации исполнения </w:t>
      </w:r>
      <w:r w:rsidRPr="00AA258B">
        <w:rPr>
          <w:rFonts w:ascii="Times New Roman" w:eastAsia="Times New Roman" w:hAnsi="Times New Roman" w:cs="Times New Roman"/>
          <w:sz w:val="28"/>
          <w:szCs w:val="28"/>
          <w:lang w:eastAsia="ru-RU"/>
        </w:rPr>
        <w:lastRenderedPageBreak/>
        <w:t>бюджетов городских и сельских поселений, входящих в состав Енисейского района</w:t>
      </w:r>
      <w:r w:rsidR="00541248">
        <w:rPr>
          <w:rFonts w:ascii="Times New Roman" w:eastAsia="Times New Roman" w:hAnsi="Times New Roman" w:cs="Times New Roman"/>
          <w:sz w:val="28"/>
          <w:szCs w:val="28"/>
          <w:lang w:eastAsia="ru-RU"/>
        </w:rPr>
        <w:t>);</w:t>
      </w:r>
    </w:p>
    <w:p w:rsidR="00541248" w:rsidRPr="00AA258B" w:rsidRDefault="00541248" w:rsidP="006B44EF">
      <w:pPr>
        <w:pStyle w:val="a3"/>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в отношении Уполномоченной организации – </w:t>
      </w:r>
      <w:r w:rsidR="00F47FC1">
        <w:rPr>
          <w:rFonts w:ascii="Times New Roman" w:eastAsia="Times New Roman" w:hAnsi="Times New Roman" w:cs="Times New Roman"/>
          <w:sz w:val="28"/>
          <w:szCs w:val="28"/>
          <w:lang w:eastAsia="ru-RU"/>
        </w:rPr>
        <w:t>Уполномоченной</w:t>
      </w:r>
      <w:r>
        <w:rPr>
          <w:rFonts w:ascii="Times New Roman" w:eastAsia="Times New Roman" w:hAnsi="Times New Roman" w:cs="Times New Roman"/>
          <w:sz w:val="28"/>
          <w:szCs w:val="28"/>
          <w:lang w:eastAsia="ru-RU"/>
        </w:rPr>
        <w:t xml:space="preserve"> организацией.</w:t>
      </w:r>
    </w:p>
    <w:p w:rsidR="006B44EF" w:rsidRPr="00AA258B" w:rsidRDefault="006B44EF"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2.2. Информация формируется в соответствии с данными Единого государственного реестра юридических лиц и внутренними документами организации, персональными данными руководителя.</w:t>
      </w:r>
    </w:p>
    <w:p w:rsidR="00FC24D8" w:rsidRPr="00AA258B" w:rsidRDefault="006B44EF"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2.3. Информация предоставляется в </w:t>
      </w:r>
      <w:r w:rsidR="00AE381C" w:rsidRPr="00AA258B">
        <w:rPr>
          <w:rFonts w:ascii="Times New Roman" w:eastAsia="Times New Roman" w:hAnsi="Times New Roman" w:cs="Times New Roman"/>
          <w:sz w:val="28"/>
          <w:szCs w:val="28"/>
          <w:lang w:eastAsia="ru-RU"/>
        </w:rPr>
        <w:t>финансовое управление в форм</w:t>
      </w:r>
      <w:r w:rsidR="0026308C">
        <w:rPr>
          <w:rFonts w:ascii="Times New Roman" w:eastAsia="Times New Roman" w:hAnsi="Times New Roman" w:cs="Times New Roman"/>
          <w:sz w:val="28"/>
          <w:szCs w:val="28"/>
          <w:lang w:eastAsia="ru-RU"/>
        </w:rPr>
        <w:t>е документа на бумажном носителе</w:t>
      </w:r>
      <w:r w:rsidR="00AE381C" w:rsidRPr="00AA258B">
        <w:rPr>
          <w:rFonts w:ascii="Times New Roman" w:eastAsia="Times New Roman" w:hAnsi="Times New Roman" w:cs="Times New Roman"/>
          <w:sz w:val="28"/>
          <w:szCs w:val="28"/>
          <w:lang w:eastAsia="ru-RU"/>
        </w:rPr>
        <w:t xml:space="preserve"> (Заявка на включение (изменение) информации об организации в Сводный реестр (далее – Заявка))</w:t>
      </w:r>
      <w:r w:rsidR="004E5130" w:rsidRPr="00AA258B">
        <w:rPr>
          <w:rFonts w:ascii="Times New Roman" w:eastAsia="Times New Roman" w:hAnsi="Times New Roman" w:cs="Times New Roman"/>
          <w:sz w:val="28"/>
          <w:szCs w:val="28"/>
          <w:lang w:eastAsia="ru-RU"/>
        </w:rPr>
        <w:t xml:space="preserve"> по форме  </w:t>
      </w:r>
      <w:r w:rsidR="00182E46">
        <w:rPr>
          <w:rFonts w:ascii="Times New Roman" w:eastAsia="Times New Roman" w:hAnsi="Times New Roman" w:cs="Times New Roman"/>
          <w:sz w:val="28"/>
          <w:szCs w:val="28"/>
          <w:lang w:eastAsia="ru-RU"/>
        </w:rPr>
        <w:t>6</w:t>
      </w:r>
      <w:r w:rsidR="00AE381C" w:rsidRPr="00AA258B">
        <w:rPr>
          <w:rFonts w:ascii="Times New Roman" w:eastAsia="Times New Roman" w:hAnsi="Times New Roman" w:cs="Times New Roman"/>
          <w:sz w:val="28"/>
          <w:szCs w:val="28"/>
          <w:lang w:eastAsia="ru-RU"/>
        </w:rPr>
        <w:t xml:space="preserve">  к настоящему Регламенту с одновременным предоставлением</w:t>
      </w:r>
      <w:r w:rsidRPr="00AA258B">
        <w:rPr>
          <w:rFonts w:ascii="Times New Roman" w:eastAsia="Times New Roman" w:hAnsi="Times New Roman" w:cs="Times New Roman"/>
          <w:sz w:val="28"/>
          <w:szCs w:val="28"/>
          <w:lang w:eastAsia="ru-RU"/>
        </w:rPr>
        <w:t xml:space="preserve"> </w:t>
      </w:r>
      <w:r w:rsidR="00AE381C" w:rsidRPr="00AA258B">
        <w:rPr>
          <w:rFonts w:ascii="Times New Roman" w:eastAsia="Times New Roman" w:hAnsi="Times New Roman" w:cs="Times New Roman"/>
          <w:sz w:val="28"/>
          <w:szCs w:val="28"/>
          <w:lang w:eastAsia="ru-RU"/>
        </w:rPr>
        <w:t>копий</w:t>
      </w:r>
      <w:r w:rsidRPr="00AA258B">
        <w:rPr>
          <w:rFonts w:ascii="Times New Roman" w:eastAsia="Times New Roman" w:hAnsi="Times New Roman" w:cs="Times New Roman"/>
          <w:sz w:val="28"/>
          <w:szCs w:val="28"/>
          <w:lang w:eastAsia="ru-RU"/>
        </w:rPr>
        <w:t xml:space="preserve"> </w:t>
      </w:r>
      <w:r w:rsidR="00B21BAF" w:rsidRPr="00AA258B">
        <w:rPr>
          <w:rFonts w:ascii="Times New Roman" w:eastAsia="Times New Roman" w:hAnsi="Times New Roman" w:cs="Times New Roman"/>
          <w:sz w:val="28"/>
          <w:szCs w:val="28"/>
          <w:lang w:eastAsia="ru-RU"/>
        </w:rPr>
        <w:t>следующих документов</w:t>
      </w:r>
      <w:r w:rsidR="00FC24D8" w:rsidRPr="00AA258B">
        <w:rPr>
          <w:rFonts w:ascii="Times New Roman" w:eastAsia="Times New Roman" w:hAnsi="Times New Roman" w:cs="Times New Roman"/>
          <w:sz w:val="28"/>
          <w:szCs w:val="28"/>
          <w:lang w:eastAsia="ru-RU"/>
        </w:rPr>
        <w:t>:</w:t>
      </w:r>
    </w:p>
    <w:p w:rsidR="006B44EF" w:rsidRPr="00AA258B" w:rsidRDefault="00C820FE"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 </w:t>
      </w:r>
      <w:r w:rsidR="006B44EF" w:rsidRPr="00AA258B">
        <w:rPr>
          <w:rFonts w:ascii="Times New Roman" w:eastAsia="Times New Roman" w:hAnsi="Times New Roman" w:cs="Times New Roman"/>
          <w:sz w:val="28"/>
          <w:szCs w:val="28"/>
          <w:lang w:eastAsia="ru-RU"/>
        </w:rPr>
        <w:t>выписки из Единого государственного реестра юридических лиц (с датой выдач</w:t>
      </w:r>
      <w:r w:rsidR="00FC24D8" w:rsidRPr="00AA258B">
        <w:rPr>
          <w:rFonts w:ascii="Times New Roman" w:eastAsia="Times New Roman" w:hAnsi="Times New Roman" w:cs="Times New Roman"/>
          <w:sz w:val="28"/>
          <w:szCs w:val="28"/>
          <w:lang w:eastAsia="ru-RU"/>
        </w:rPr>
        <w:t>и не ранее 30 календарных дней);</w:t>
      </w:r>
    </w:p>
    <w:p w:rsidR="00FC24D8" w:rsidRPr="00AA258B" w:rsidRDefault="00C820FE"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 </w:t>
      </w:r>
      <w:r w:rsidR="00FC24D8" w:rsidRPr="00AA258B">
        <w:rPr>
          <w:rFonts w:ascii="Times New Roman" w:eastAsia="Times New Roman" w:hAnsi="Times New Roman" w:cs="Times New Roman"/>
          <w:sz w:val="28"/>
          <w:szCs w:val="28"/>
          <w:lang w:eastAsia="ru-RU"/>
        </w:rPr>
        <w:t>учредительного документа;</w:t>
      </w:r>
    </w:p>
    <w:p w:rsidR="00FC24D8" w:rsidRPr="00AA258B" w:rsidRDefault="00C820FE"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документа о государственной регистрации;</w:t>
      </w:r>
    </w:p>
    <w:p w:rsidR="00C820FE" w:rsidRPr="00AA258B" w:rsidRDefault="00C820FE"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уведомления территориального органа Федеральной службы государственной статистики;</w:t>
      </w:r>
    </w:p>
    <w:p w:rsidR="00A15485" w:rsidRPr="00AA258B" w:rsidRDefault="00A15485"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документа о назначении уполномоченного лица, ответственного за заполнение и предоставление информации об организации (ответственного исполнителя)</w:t>
      </w:r>
      <w:r w:rsidR="009E1F81" w:rsidRPr="00AA258B">
        <w:rPr>
          <w:rFonts w:ascii="Times New Roman" w:eastAsia="Times New Roman" w:hAnsi="Times New Roman" w:cs="Times New Roman"/>
          <w:sz w:val="28"/>
          <w:szCs w:val="28"/>
          <w:lang w:eastAsia="ru-RU"/>
        </w:rPr>
        <w:t>, имеющего право действовать от имени Уполномоченной организации</w:t>
      </w:r>
      <w:r w:rsidRPr="00AA258B">
        <w:rPr>
          <w:rFonts w:ascii="Times New Roman" w:eastAsia="Times New Roman" w:hAnsi="Times New Roman" w:cs="Times New Roman"/>
          <w:sz w:val="28"/>
          <w:szCs w:val="28"/>
          <w:lang w:eastAsia="ru-RU"/>
        </w:rPr>
        <w:t>;</w:t>
      </w:r>
    </w:p>
    <w:p w:rsidR="00162226" w:rsidRPr="00AA258B" w:rsidRDefault="0016222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нормативно-правового акта, подтверждающего полномочия организации в сфере закупок</w:t>
      </w:r>
      <w:r w:rsidR="008470B4">
        <w:rPr>
          <w:rFonts w:ascii="Times New Roman" w:eastAsia="Times New Roman" w:hAnsi="Times New Roman" w:cs="Times New Roman"/>
          <w:sz w:val="28"/>
          <w:szCs w:val="28"/>
          <w:lang w:eastAsia="ru-RU"/>
        </w:rPr>
        <w:t xml:space="preserve"> (</w:t>
      </w:r>
      <w:proofErr w:type="gramStart"/>
      <w:r w:rsidR="008470B4">
        <w:rPr>
          <w:rFonts w:ascii="Times New Roman" w:eastAsia="Times New Roman" w:hAnsi="Times New Roman" w:cs="Times New Roman"/>
          <w:sz w:val="28"/>
          <w:szCs w:val="28"/>
          <w:lang w:eastAsia="ru-RU"/>
        </w:rPr>
        <w:t>кроме</w:t>
      </w:r>
      <w:proofErr w:type="gramEnd"/>
      <w:r w:rsidR="008470B4">
        <w:rPr>
          <w:rFonts w:ascii="Times New Roman" w:eastAsia="Times New Roman" w:hAnsi="Times New Roman" w:cs="Times New Roman"/>
          <w:sz w:val="28"/>
          <w:szCs w:val="28"/>
          <w:lang w:eastAsia="ru-RU"/>
        </w:rPr>
        <w:t xml:space="preserve"> – заказчик)</w:t>
      </w:r>
      <w:r w:rsidRPr="00AA258B">
        <w:rPr>
          <w:rFonts w:ascii="Times New Roman" w:eastAsia="Times New Roman" w:hAnsi="Times New Roman" w:cs="Times New Roman"/>
          <w:sz w:val="28"/>
          <w:szCs w:val="28"/>
          <w:lang w:eastAsia="ru-RU"/>
        </w:rPr>
        <w:t>;</w:t>
      </w:r>
    </w:p>
    <w:p w:rsidR="00C820FE" w:rsidRPr="00AA258B" w:rsidRDefault="00C820FE"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иные документы, подтверждающие информа</w:t>
      </w:r>
      <w:r w:rsidR="003303D3">
        <w:rPr>
          <w:rFonts w:ascii="Times New Roman" w:eastAsia="Times New Roman" w:hAnsi="Times New Roman" w:cs="Times New Roman"/>
          <w:sz w:val="28"/>
          <w:szCs w:val="28"/>
          <w:lang w:eastAsia="ru-RU"/>
        </w:rPr>
        <w:t>цию, указанную в приложениях 1-4</w:t>
      </w:r>
      <w:r w:rsidRPr="00AA258B">
        <w:rPr>
          <w:rFonts w:ascii="Times New Roman" w:eastAsia="Times New Roman" w:hAnsi="Times New Roman" w:cs="Times New Roman"/>
          <w:sz w:val="28"/>
          <w:szCs w:val="28"/>
          <w:lang w:eastAsia="ru-RU"/>
        </w:rPr>
        <w:t xml:space="preserve"> к настоящему Регламенту.</w:t>
      </w:r>
    </w:p>
    <w:p w:rsidR="00734394" w:rsidRPr="00AA258B" w:rsidRDefault="004E2873" w:rsidP="00734394">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Копии документо</w:t>
      </w:r>
      <w:r w:rsidR="00734394">
        <w:rPr>
          <w:rFonts w:ascii="Times New Roman" w:eastAsia="Times New Roman" w:hAnsi="Times New Roman" w:cs="Times New Roman"/>
          <w:sz w:val="28"/>
          <w:szCs w:val="28"/>
          <w:lang w:eastAsia="ru-RU"/>
        </w:rPr>
        <w:t>в, указанных в настоящем пункте</w:t>
      </w:r>
      <w:r w:rsidRPr="00AA258B">
        <w:rPr>
          <w:rFonts w:ascii="Times New Roman" w:eastAsia="Times New Roman" w:hAnsi="Times New Roman" w:cs="Times New Roman"/>
          <w:sz w:val="28"/>
          <w:szCs w:val="28"/>
          <w:lang w:eastAsia="ru-RU"/>
        </w:rPr>
        <w:t xml:space="preserve"> должны быть предоставлены в едином пакете </w:t>
      </w:r>
      <w:r w:rsidR="00734394">
        <w:rPr>
          <w:rFonts w:ascii="Times New Roman" w:eastAsia="Times New Roman" w:hAnsi="Times New Roman" w:cs="Times New Roman"/>
          <w:sz w:val="28"/>
          <w:szCs w:val="28"/>
          <w:lang w:eastAsia="ru-RU"/>
        </w:rPr>
        <w:t>документов</w:t>
      </w:r>
      <w:r w:rsidR="00734394" w:rsidRPr="00734394">
        <w:rPr>
          <w:rFonts w:ascii="Times New Roman" w:hAnsi="Times New Roman" w:cs="Times New Roman"/>
          <w:sz w:val="28"/>
          <w:szCs w:val="28"/>
        </w:rPr>
        <w:t xml:space="preserve"> </w:t>
      </w:r>
      <w:r w:rsidR="00734394" w:rsidRPr="00842A8E">
        <w:rPr>
          <w:rFonts w:ascii="Times New Roman" w:hAnsi="Times New Roman" w:cs="Times New Roman"/>
          <w:sz w:val="28"/>
          <w:szCs w:val="28"/>
        </w:rPr>
        <w:t xml:space="preserve">прошитых, пронумерованных и заверенных надлежащим образом </w:t>
      </w:r>
      <w:r w:rsidR="00734394" w:rsidRPr="00AA258B">
        <w:rPr>
          <w:rFonts w:ascii="Times New Roman" w:eastAsia="Times New Roman" w:hAnsi="Times New Roman" w:cs="Times New Roman"/>
          <w:sz w:val="28"/>
          <w:szCs w:val="28"/>
          <w:lang w:eastAsia="ru-RU"/>
        </w:rPr>
        <w:t>соответствующим главным распорядителем бюджетных средств (учредителем).</w:t>
      </w:r>
    </w:p>
    <w:p w:rsidR="00A15485" w:rsidRPr="00AA258B" w:rsidRDefault="003A4C3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2.4. Информация </w:t>
      </w:r>
      <w:r w:rsidR="00D44C71" w:rsidRPr="00AA258B">
        <w:rPr>
          <w:rFonts w:ascii="Times New Roman" w:eastAsia="Times New Roman" w:hAnsi="Times New Roman" w:cs="Times New Roman"/>
          <w:sz w:val="28"/>
          <w:szCs w:val="28"/>
          <w:lang w:eastAsia="ru-RU"/>
        </w:rPr>
        <w:t xml:space="preserve">в отношении муниципальных учреждений </w:t>
      </w:r>
      <w:r w:rsidRPr="00AA258B">
        <w:rPr>
          <w:rFonts w:ascii="Times New Roman" w:eastAsia="Times New Roman" w:hAnsi="Times New Roman" w:cs="Times New Roman"/>
          <w:sz w:val="28"/>
          <w:szCs w:val="28"/>
          <w:lang w:eastAsia="ru-RU"/>
        </w:rPr>
        <w:t>подписы</w:t>
      </w:r>
      <w:r w:rsidR="005832A6" w:rsidRPr="00AA258B">
        <w:rPr>
          <w:rFonts w:ascii="Times New Roman" w:eastAsia="Times New Roman" w:hAnsi="Times New Roman" w:cs="Times New Roman"/>
          <w:sz w:val="28"/>
          <w:szCs w:val="28"/>
          <w:lang w:eastAsia="ru-RU"/>
        </w:rPr>
        <w:t>вается руководителем учреждения</w:t>
      </w:r>
      <w:r w:rsidR="00012DED" w:rsidRPr="00AA258B">
        <w:rPr>
          <w:rFonts w:ascii="Times New Roman" w:eastAsia="Times New Roman" w:hAnsi="Times New Roman" w:cs="Times New Roman"/>
          <w:sz w:val="28"/>
          <w:szCs w:val="28"/>
          <w:lang w:eastAsia="ru-RU"/>
        </w:rPr>
        <w:t xml:space="preserve"> и ответственным лицом, уполномоченным на заполнение информации</w:t>
      </w:r>
      <w:r w:rsidR="00D44C71" w:rsidRPr="00AA258B">
        <w:rPr>
          <w:rFonts w:ascii="Times New Roman" w:eastAsia="Times New Roman" w:hAnsi="Times New Roman" w:cs="Times New Roman"/>
          <w:sz w:val="28"/>
          <w:szCs w:val="28"/>
          <w:lang w:eastAsia="ru-RU"/>
        </w:rPr>
        <w:t xml:space="preserve"> (ответственным исполнителем</w:t>
      </w:r>
      <w:r w:rsidR="00A27138" w:rsidRPr="00AA258B">
        <w:rPr>
          <w:rFonts w:ascii="Times New Roman" w:eastAsia="Times New Roman" w:hAnsi="Times New Roman" w:cs="Times New Roman"/>
          <w:sz w:val="28"/>
          <w:szCs w:val="28"/>
          <w:lang w:eastAsia="ru-RU"/>
        </w:rPr>
        <w:t>)</w:t>
      </w:r>
      <w:r w:rsidR="00012DED" w:rsidRPr="00AA258B">
        <w:rPr>
          <w:rFonts w:ascii="Times New Roman" w:eastAsia="Times New Roman" w:hAnsi="Times New Roman" w:cs="Times New Roman"/>
          <w:sz w:val="28"/>
          <w:szCs w:val="28"/>
          <w:lang w:eastAsia="ru-RU"/>
        </w:rPr>
        <w:t>.</w:t>
      </w:r>
      <w:r w:rsidR="006828F0" w:rsidRPr="00AA258B">
        <w:rPr>
          <w:rFonts w:ascii="Times New Roman" w:eastAsia="Times New Roman" w:hAnsi="Times New Roman" w:cs="Times New Roman"/>
          <w:sz w:val="28"/>
          <w:szCs w:val="28"/>
          <w:lang w:eastAsia="ru-RU"/>
        </w:rPr>
        <w:t xml:space="preserve"> </w:t>
      </w:r>
      <w:r w:rsidR="00D44C71" w:rsidRPr="00AA258B">
        <w:rPr>
          <w:rFonts w:ascii="Times New Roman" w:eastAsia="Times New Roman" w:hAnsi="Times New Roman" w:cs="Times New Roman"/>
          <w:sz w:val="28"/>
          <w:szCs w:val="28"/>
          <w:lang w:eastAsia="ru-RU"/>
        </w:rPr>
        <w:t>Информация в</w:t>
      </w:r>
      <w:r w:rsidR="006828F0" w:rsidRPr="00AA258B">
        <w:rPr>
          <w:rFonts w:ascii="Times New Roman" w:eastAsia="Times New Roman" w:hAnsi="Times New Roman" w:cs="Times New Roman"/>
          <w:sz w:val="28"/>
          <w:szCs w:val="28"/>
          <w:lang w:eastAsia="ru-RU"/>
        </w:rPr>
        <w:t xml:space="preserve"> отношении </w:t>
      </w:r>
      <w:r w:rsidR="00D44C71" w:rsidRPr="00AA258B">
        <w:rPr>
          <w:rFonts w:ascii="Times New Roman" w:eastAsia="Times New Roman" w:hAnsi="Times New Roman" w:cs="Times New Roman"/>
          <w:sz w:val="28"/>
          <w:szCs w:val="28"/>
          <w:lang w:eastAsia="ru-RU"/>
        </w:rPr>
        <w:t xml:space="preserve">муниципальных </w:t>
      </w:r>
      <w:r w:rsidR="006828F0" w:rsidRPr="00AA258B">
        <w:rPr>
          <w:rFonts w:ascii="Times New Roman" w:eastAsia="Times New Roman" w:hAnsi="Times New Roman" w:cs="Times New Roman"/>
          <w:sz w:val="28"/>
          <w:szCs w:val="28"/>
          <w:lang w:eastAsia="ru-RU"/>
        </w:rPr>
        <w:t>унитарных</w:t>
      </w:r>
      <w:r w:rsidR="00D44C71" w:rsidRPr="00AA258B">
        <w:rPr>
          <w:rFonts w:ascii="Times New Roman" w:eastAsia="Times New Roman" w:hAnsi="Times New Roman" w:cs="Times New Roman"/>
          <w:sz w:val="28"/>
          <w:szCs w:val="28"/>
          <w:lang w:eastAsia="ru-RU"/>
        </w:rPr>
        <w:t xml:space="preserve"> предприятиях подписывается ответственным лицом, имеющим право действовать от имени Уполномоченной организации. Информация в отношении иных </w:t>
      </w:r>
      <w:proofErr w:type="spellStart"/>
      <w:r w:rsidR="00D44C71" w:rsidRPr="00AA258B">
        <w:rPr>
          <w:rFonts w:ascii="Times New Roman" w:eastAsia="Times New Roman" w:hAnsi="Times New Roman" w:cs="Times New Roman"/>
          <w:sz w:val="28"/>
          <w:szCs w:val="28"/>
          <w:lang w:eastAsia="ru-RU"/>
        </w:rPr>
        <w:t>неучастников</w:t>
      </w:r>
      <w:proofErr w:type="spellEnd"/>
      <w:r w:rsidR="00D44C71" w:rsidRPr="00AA258B">
        <w:rPr>
          <w:rFonts w:ascii="Times New Roman" w:eastAsia="Times New Roman" w:hAnsi="Times New Roman" w:cs="Times New Roman"/>
          <w:sz w:val="28"/>
          <w:szCs w:val="28"/>
          <w:lang w:eastAsia="ru-RU"/>
        </w:rPr>
        <w:t xml:space="preserve"> бюджетного процесса подписывается главным распорядителем средств местного бюджета, осуществляющим предоставление иному </w:t>
      </w:r>
      <w:proofErr w:type="spellStart"/>
      <w:r w:rsidR="00D44C71" w:rsidRPr="00AA258B">
        <w:rPr>
          <w:rFonts w:ascii="Times New Roman" w:eastAsia="Times New Roman" w:hAnsi="Times New Roman" w:cs="Times New Roman"/>
          <w:sz w:val="28"/>
          <w:szCs w:val="28"/>
          <w:lang w:eastAsia="ru-RU"/>
        </w:rPr>
        <w:t>неучастнику</w:t>
      </w:r>
      <w:proofErr w:type="spellEnd"/>
      <w:r w:rsidR="00D44C71" w:rsidRPr="00AA258B">
        <w:rPr>
          <w:rFonts w:ascii="Times New Roman" w:eastAsia="Times New Roman" w:hAnsi="Times New Roman" w:cs="Times New Roman"/>
          <w:sz w:val="28"/>
          <w:szCs w:val="28"/>
          <w:lang w:eastAsia="ru-RU"/>
        </w:rPr>
        <w:t xml:space="preserve"> бюджетного процесса средств из местного бюджета и уполномоченным лицом (ответственным исполнителем). В информации обязательно указывается контактный телефон уполномоченного лица (ответственного исполнителя).</w:t>
      </w:r>
    </w:p>
    <w:p w:rsidR="003A4C36" w:rsidRPr="00AA258B" w:rsidRDefault="005832A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Руководитель </w:t>
      </w:r>
      <w:r w:rsidR="00A15485" w:rsidRPr="00AA258B">
        <w:rPr>
          <w:rFonts w:ascii="Times New Roman" w:eastAsia="Times New Roman" w:hAnsi="Times New Roman" w:cs="Times New Roman"/>
          <w:sz w:val="28"/>
          <w:szCs w:val="28"/>
          <w:lang w:eastAsia="ru-RU"/>
        </w:rPr>
        <w:t>организации</w:t>
      </w:r>
      <w:r w:rsidRPr="00AA258B">
        <w:rPr>
          <w:rFonts w:ascii="Times New Roman" w:eastAsia="Times New Roman" w:hAnsi="Times New Roman" w:cs="Times New Roman"/>
          <w:sz w:val="28"/>
          <w:szCs w:val="28"/>
          <w:lang w:eastAsia="ru-RU"/>
        </w:rPr>
        <w:t xml:space="preserve"> (учреждения), </w:t>
      </w:r>
      <w:r w:rsidR="00A15485" w:rsidRPr="00AA258B">
        <w:rPr>
          <w:rFonts w:ascii="Times New Roman" w:eastAsia="Times New Roman" w:hAnsi="Times New Roman" w:cs="Times New Roman"/>
          <w:sz w:val="28"/>
          <w:szCs w:val="28"/>
          <w:lang w:eastAsia="ru-RU"/>
        </w:rPr>
        <w:t>ответственное лицо, имеющее право действовать от и</w:t>
      </w:r>
      <w:r w:rsidRPr="00AA258B">
        <w:rPr>
          <w:rFonts w:ascii="Times New Roman" w:eastAsia="Times New Roman" w:hAnsi="Times New Roman" w:cs="Times New Roman"/>
          <w:sz w:val="28"/>
          <w:szCs w:val="28"/>
          <w:lang w:eastAsia="ru-RU"/>
        </w:rPr>
        <w:t>мени Уполномоченной организации</w:t>
      </w:r>
      <w:r w:rsidR="00A15485" w:rsidRPr="00AA258B">
        <w:rPr>
          <w:rFonts w:ascii="Times New Roman" w:eastAsia="Times New Roman" w:hAnsi="Times New Roman" w:cs="Times New Roman"/>
          <w:sz w:val="28"/>
          <w:szCs w:val="28"/>
          <w:lang w:eastAsia="ru-RU"/>
        </w:rPr>
        <w:t xml:space="preserve"> несут персональную ответственность за полноту и достоверность информации, а также за соблюдение установленных настоящим Регламентом сроков ее предоставления.</w:t>
      </w:r>
      <w:r w:rsidR="00D44C71" w:rsidRPr="00AA258B">
        <w:rPr>
          <w:rFonts w:ascii="Times New Roman" w:eastAsia="Times New Roman" w:hAnsi="Times New Roman" w:cs="Times New Roman"/>
          <w:sz w:val="28"/>
          <w:szCs w:val="28"/>
          <w:lang w:eastAsia="ru-RU"/>
        </w:rPr>
        <w:t xml:space="preserve"> </w:t>
      </w:r>
    </w:p>
    <w:p w:rsidR="004E2873" w:rsidRPr="00AA258B" w:rsidRDefault="004E2873"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lastRenderedPageBreak/>
        <w:t>Одновременно с инф</w:t>
      </w:r>
      <w:r w:rsidR="00267829" w:rsidRPr="00AA258B">
        <w:rPr>
          <w:rFonts w:ascii="Times New Roman" w:eastAsia="Times New Roman" w:hAnsi="Times New Roman" w:cs="Times New Roman"/>
          <w:sz w:val="28"/>
          <w:szCs w:val="28"/>
          <w:lang w:eastAsia="ru-RU"/>
        </w:rPr>
        <w:t>ормацией, указанной в пункте 2.</w:t>
      </w:r>
      <w:r w:rsidRPr="00AA258B">
        <w:rPr>
          <w:rFonts w:ascii="Times New Roman" w:eastAsia="Times New Roman" w:hAnsi="Times New Roman" w:cs="Times New Roman"/>
          <w:sz w:val="28"/>
          <w:szCs w:val="28"/>
          <w:lang w:eastAsia="ru-RU"/>
        </w:rPr>
        <w:t xml:space="preserve">3 настоящего Регламента </w:t>
      </w:r>
      <w:r w:rsidR="00267829" w:rsidRPr="00AA258B">
        <w:rPr>
          <w:rFonts w:ascii="Times New Roman" w:eastAsia="Times New Roman" w:hAnsi="Times New Roman" w:cs="Times New Roman"/>
          <w:sz w:val="28"/>
          <w:szCs w:val="28"/>
          <w:lang w:eastAsia="ru-RU"/>
        </w:rPr>
        <w:t xml:space="preserve"> в финансовое управление предоставляется согласие на обработку персональных данных руководителя </w:t>
      </w:r>
      <w:r w:rsidR="00EC44DE" w:rsidRPr="00AA258B">
        <w:rPr>
          <w:rFonts w:ascii="Times New Roman" w:eastAsia="Times New Roman" w:hAnsi="Times New Roman" w:cs="Times New Roman"/>
          <w:sz w:val="28"/>
          <w:szCs w:val="28"/>
          <w:lang w:eastAsia="ru-RU"/>
        </w:rPr>
        <w:t xml:space="preserve"> организации (</w:t>
      </w:r>
      <w:r w:rsidR="00267829" w:rsidRPr="00AA258B">
        <w:rPr>
          <w:rFonts w:ascii="Times New Roman" w:eastAsia="Times New Roman" w:hAnsi="Times New Roman" w:cs="Times New Roman"/>
          <w:sz w:val="28"/>
          <w:szCs w:val="28"/>
          <w:lang w:eastAsia="ru-RU"/>
        </w:rPr>
        <w:t>учреждения</w:t>
      </w:r>
      <w:r w:rsidR="00EC44DE" w:rsidRPr="00AA258B">
        <w:rPr>
          <w:rFonts w:ascii="Times New Roman" w:eastAsia="Times New Roman" w:hAnsi="Times New Roman" w:cs="Times New Roman"/>
          <w:sz w:val="28"/>
          <w:szCs w:val="28"/>
          <w:lang w:eastAsia="ru-RU"/>
        </w:rPr>
        <w:t>)</w:t>
      </w:r>
      <w:r w:rsidR="003303D3">
        <w:rPr>
          <w:rFonts w:ascii="Times New Roman" w:eastAsia="Times New Roman" w:hAnsi="Times New Roman" w:cs="Times New Roman"/>
          <w:sz w:val="28"/>
          <w:szCs w:val="28"/>
          <w:lang w:eastAsia="ru-RU"/>
        </w:rPr>
        <w:t xml:space="preserve"> по форме согласно приложению 5</w:t>
      </w:r>
      <w:r w:rsidR="00267829" w:rsidRPr="00AA258B">
        <w:rPr>
          <w:rFonts w:ascii="Times New Roman" w:eastAsia="Times New Roman" w:hAnsi="Times New Roman" w:cs="Times New Roman"/>
          <w:sz w:val="28"/>
          <w:szCs w:val="28"/>
          <w:lang w:eastAsia="ru-RU"/>
        </w:rPr>
        <w:t xml:space="preserve"> к настоящему Регламенту.</w:t>
      </w:r>
    </w:p>
    <w:p w:rsidR="00012DED" w:rsidRPr="00AA258B" w:rsidRDefault="00012DED"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2.5. В случае изменения информации, внесенной в Сводный реестр,</w:t>
      </w:r>
      <w:r w:rsidR="00267829" w:rsidRPr="00AA258B">
        <w:rPr>
          <w:rFonts w:ascii="Times New Roman" w:eastAsia="Times New Roman" w:hAnsi="Times New Roman" w:cs="Times New Roman"/>
          <w:sz w:val="28"/>
          <w:szCs w:val="28"/>
          <w:lang w:eastAsia="ru-RU"/>
        </w:rPr>
        <w:t xml:space="preserve"> Уполномоченная</w:t>
      </w:r>
      <w:r w:rsidRPr="00AA258B">
        <w:rPr>
          <w:rFonts w:ascii="Times New Roman" w:eastAsia="Times New Roman" w:hAnsi="Times New Roman" w:cs="Times New Roman"/>
          <w:sz w:val="28"/>
          <w:szCs w:val="28"/>
          <w:lang w:eastAsia="ru-RU"/>
        </w:rPr>
        <w:t xml:space="preserve"> организация формирует и предст</w:t>
      </w:r>
      <w:r w:rsidR="00152964" w:rsidRPr="00AA258B">
        <w:rPr>
          <w:rFonts w:ascii="Times New Roman" w:eastAsia="Times New Roman" w:hAnsi="Times New Roman" w:cs="Times New Roman"/>
          <w:sz w:val="28"/>
          <w:szCs w:val="28"/>
          <w:lang w:eastAsia="ru-RU"/>
        </w:rPr>
        <w:t xml:space="preserve">авляет в финансовое управление </w:t>
      </w:r>
      <w:r w:rsidR="0014383A" w:rsidRPr="00AA258B">
        <w:rPr>
          <w:rFonts w:ascii="Times New Roman" w:eastAsia="Times New Roman" w:hAnsi="Times New Roman" w:cs="Times New Roman"/>
          <w:sz w:val="28"/>
          <w:szCs w:val="28"/>
          <w:lang w:eastAsia="ru-RU"/>
        </w:rPr>
        <w:t xml:space="preserve"> уточненную информацию</w:t>
      </w:r>
      <w:r w:rsidR="008E7AD5" w:rsidRPr="00AA258B">
        <w:rPr>
          <w:rFonts w:ascii="Times New Roman" w:eastAsia="Times New Roman" w:hAnsi="Times New Roman" w:cs="Times New Roman"/>
          <w:sz w:val="28"/>
          <w:szCs w:val="28"/>
          <w:lang w:eastAsia="ru-RU"/>
        </w:rPr>
        <w:t xml:space="preserve"> не позднее двух рабочих дней, следующих за днем:</w:t>
      </w:r>
    </w:p>
    <w:p w:rsidR="008E7AD5" w:rsidRPr="00AA258B" w:rsidRDefault="0016222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и</w:t>
      </w:r>
      <w:r w:rsidR="008E7AD5" w:rsidRPr="00AA258B">
        <w:rPr>
          <w:rFonts w:ascii="Times New Roman" w:eastAsia="Times New Roman" w:hAnsi="Times New Roman" w:cs="Times New Roman"/>
          <w:sz w:val="28"/>
          <w:szCs w:val="28"/>
          <w:lang w:eastAsia="ru-RU"/>
        </w:rPr>
        <w:t>зменения информации, включенной в Сводный реестр;</w:t>
      </w:r>
    </w:p>
    <w:p w:rsidR="008E7AD5" w:rsidRPr="00AA258B" w:rsidRDefault="0016222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п</w:t>
      </w:r>
      <w:r w:rsidR="008E7AD5" w:rsidRPr="00AA258B">
        <w:rPr>
          <w:rFonts w:ascii="Times New Roman" w:eastAsia="Times New Roman" w:hAnsi="Times New Roman" w:cs="Times New Roman"/>
          <w:sz w:val="28"/>
          <w:szCs w:val="28"/>
          <w:lang w:eastAsia="ru-RU"/>
        </w:rPr>
        <w:t>ринятия новых документов, подлежащих включению в Сводный реестр;</w:t>
      </w:r>
    </w:p>
    <w:p w:rsidR="008E7AD5" w:rsidRPr="00AA258B" w:rsidRDefault="0016222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в</w:t>
      </w:r>
      <w:r w:rsidR="00E91964" w:rsidRPr="00AA258B">
        <w:rPr>
          <w:rFonts w:ascii="Times New Roman" w:eastAsia="Times New Roman" w:hAnsi="Times New Roman" w:cs="Times New Roman"/>
          <w:sz w:val="28"/>
          <w:szCs w:val="28"/>
          <w:lang w:eastAsia="ru-RU"/>
        </w:rPr>
        <w:t>несение</w:t>
      </w:r>
      <w:r w:rsidR="008E7AD5" w:rsidRPr="00AA258B">
        <w:rPr>
          <w:rFonts w:ascii="Times New Roman" w:eastAsia="Times New Roman" w:hAnsi="Times New Roman" w:cs="Times New Roman"/>
          <w:sz w:val="28"/>
          <w:szCs w:val="28"/>
          <w:lang w:eastAsia="ru-RU"/>
        </w:rPr>
        <w:t xml:space="preserve"> изменений в документы, включенные в Сводный реестр.</w:t>
      </w:r>
    </w:p>
    <w:p w:rsidR="001F6744" w:rsidRPr="00AA258B" w:rsidRDefault="001F6744" w:rsidP="001F6744">
      <w:pPr>
        <w:pStyle w:val="a3"/>
        <w:spacing w:after="0" w:line="240" w:lineRule="auto"/>
        <w:ind w:left="0" w:firstLine="708"/>
        <w:jc w:val="both"/>
        <w:rPr>
          <w:rFonts w:ascii="Times New Roman" w:eastAsia="Times New Roman" w:hAnsi="Times New Roman" w:cs="Times New Roman"/>
          <w:sz w:val="28"/>
          <w:szCs w:val="28"/>
          <w:lang w:eastAsia="ru-RU"/>
        </w:rPr>
      </w:pPr>
      <w:proofErr w:type="gramStart"/>
      <w:r w:rsidRPr="00AA258B">
        <w:rPr>
          <w:rFonts w:ascii="Times New Roman" w:eastAsia="Times New Roman" w:hAnsi="Times New Roman" w:cs="Times New Roman"/>
          <w:sz w:val="28"/>
          <w:szCs w:val="28"/>
          <w:lang w:eastAsia="ru-RU"/>
        </w:rPr>
        <w:t xml:space="preserve">Уполномоченная организация обеспечивает соответствие информации сведением ЕГРЮЛ и внутренним документам организации и предоставляет в финансовое управление </w:t>
      </w:r>
      <w:r w:rsidR="00152964" w:rsidRPr="00AA258B">
        <w:rPr>
          <w:rFonts w:ascii="Times New Roman" w:eastAsia="Times New Roman" w:hAnsi="Times New Roman" w:cs="Times New Roman"/>
          <w:sz w:val="28"/>
          <w:szCs w:val="28"/>
          <w:lang w:eastAsia="ru-RU"/>
        </w:rPr>
        <w:t xml:space="preserve"> Заявку</w:t>
      </w:r>
      <w:r w:rsidRPr="00AA258B">
        <w:rPr>
          <w:rFonts w:ascii="Times New Roman" w:eastAsia="Times New Roman" w:hAnsi="Times New Roman" w:cs="Times New Roman"/>
          <w:sz w:val="28"/>
          <w:szCs w:val="28"/>
          <w:lang w:eastAsia="ru-RU"/>
        </w:rPr>
        <w:t xml:space="preserve">  о необходимости внесении изменений в Сводный реестр и уточненную информацию об организации</w:t>
      </w:r>
      <w:r w:rsidR="007D5DF0" w:rsidRPr="00AA258B">
        <w:rPr>
          <w:rFonts w:ascii="Times New Roman" w:eastAsia="Times New Roman" w:hAnsi="Times New Roman" w:cs="Times New Roman"/>
          <w:sz w:val="28"/>
          <w:szCs w:val="28"/>
          <w:lang w:eastAsia="ru-RU"/>
        </w:rPr>
        <w:t xml:space="preserve"> (с указанием только изменений информации)</w:t>
      </w:r>
      <w:r w:rsidRPr="00AA258B">
        <w:rPr>
          <w:rFonts w:ascii="Times New Roman" w:eastAsia="Times New Roman" w:hAnsi="Times New Roman" w:cs="Times New Roman"/>
          <w:sz w:val="28"/>
          <w:szCs w:val="28"/>
          <w:lang w:eastAsia="ru-RU"/>
        </w:rPr>
        <w:t xml:space="preserve"> по форме</w:t>
      </w:r>
      <w:r w:rsidR="003303D3">
        <w:rPr>
          <w:rFonts w:ascii="Times New Roman" w:eastAsia="Times New Roman" w:hAnsi="Times New Roman" w:cs="Times New Roman"/>
          <w:sz w:val="28"/>
          <w:szCs w:val="28"/>
          <w:lang w:eastAsia="ru-RU"/>
        </w:rPr>
        <w:t xml:space="preserve"> согласно приложению 6</w:t>
      </w:r>
      <w:r w:rsidRPr="00AA258B">
        <w:rPr>
          <w:rFonts w:ascii="Times New Roman" w:eastAsia="Times New Roman" w:hAnsi="Times New Roman" w:cs="Times New Roman"/>
          <w:sz w:val="28"/>
          <w:szCs w:val="28"/>
          <w:lang w:eastAsia="ru-RU"/>
        </w:rPr>
        <w:t xml:space="preserve">  к настоящему Регламенту, с одновременным предоставление копий следующих документов:</w:t>
      </w:r>
      <w:proofErr w:type="gramEnd"/>
    </w:p>
    <w:p w:rsidR="001F6744" w:rsidRPr="00AA258B" w:rsidRDefault="001F6744" w:rsidP="001F6744">
      <w:pPr>
        <w:pStyle w:val="a3"/>
        <w:spacing w:after="0" w:line="240" w:lineRule="auto"/>
        <w:ind w:left="0"/>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ab/>
        <w:t>- выписки  из ЕГРЮЛ о внесении  изменений;</w:t>
      </w:r>
    </w:p>
    <w:p w:rsidR="001F6744" w:rsidRPr="00AA258B" w:rsidRDefault="001F6744" w:rsidP="001F6744">
      <w:pPr>
        <w:pStyle w:val="a3"/>
        <w:spacing w:after="0" w:line="240" w:lineRule="auto"/>
        <w:ind w:left="0"/>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ab/>
        <w:t>-  документов о внесении изменений в учредительные документы и иные докуме</w:t>
      </w:r>
      <w:r w:rsidR="00F85CA3" w:rsidRPr="00AA258B">
        <w:rPr>
          <w:rFonts w:ascii="Times New Roman" w:eastAsia="Times New Roman" w:hAnsi="Times New Roman" w:cs="Times New Roman"/>
          <w:sz w:val="28"/>
          <w:szCs w:val="28"/>
          <w:lang w:eastAsia="ru-RU"/>
        </w:rPr>
        <w:t>нты, подтверждающие</w:t>
      </w:r>
      <w:r w:rsidR="007D5DF0" w:rsidRPr="00AA258B">
        <w:rPr>
          <w:rFonts w:ascii="Times New Roman" w:eastAsia="Times New Roman" w:hAnsi="Times New Roman" w:cs="Times New Roman"/>
          <w:sz w:val="28"/>
          <w:szCs w:val="28"/>
          <w:lang w:eastAsia="ru-RU"/>
        </w:rPr>
        <w:t xml:space="preserve"> предоставленную информацию</w:t>
      </w:r>
      <w:r w:rsidRPr="00AA258B">
        <w:rPr>
          <w:rFonts w:ascii="Times New Roman" w:eastAsia="Times New Roman" w:hAnsi="Times New Roman" w:cs="Times New Roman"/>
          <w:sz w:val="28"/>
          <w:szCs w:val="28"/>
          <w:lang w:eastAsia="ru-RU"/>
        </w:rPr>
        <w:t>.</w:t>
      </w:r>
      <w:r w:rsidRPr="00AA258B">
        <w:rPr>
          <w:rFonts w:ascii="Times New Roman" w:eastAsia="Times New Roman" w:hAnsi="Times New Roman" w:cs="Times New Roman"/>
          <w:sz w:val="28"/>
          <w:szCs w:val="28"/>
          <w:lang w:eastAsia="ru-RU"/>
        </w:rPr>
        <w:tab/>
      </w:r>
    </w:p>
    <w:p w:rsidR="001F6744" w:rsidRPr="00AA258B" w:rsidRDefault="001F6744" w:rsidP="001F6744">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Копии документов, указанных в настоящем пункте должны быть предоставлены в едином пакете </w:t>
      </w:r>
      <w:r w:rsidR="00842A8E">
        <w:rPr>
          <w:rFonts w:ascii="Times New Roman" w:eastAsia="Times New Roman" w:hAnsi="Times New Roman" w:cs="Times New Roman"/>
          <w:sz w:val="28"/>
          <w:szCs w:val="28"/>
          <w:lang w:eastAsia="ru-RU"/>
        </w:rPr>
        <w:t>документов</w:t>
      </w:r>
      <w:r w:rsidR="00842A8E" w:rsidRPr="00842A8E">
        <w:rPr>
          <w:rFonts w:cs="Arial"/>
        </w:rPr>
        <w:t xml:space="preserve"> </w:t>
      </w:r>
      <w:r w:rsidR="00842A8E" w:rsidRPr="00842A8E">
        <w:rPr>
          <w:rFonts w:ascii="Times New Roman" w:hAnsi="Times New Roman" w:cs="Times New Roman"/>
          <w:sz w:val="28"/>
          <w:szCs w:val="28"/>
        </w:rPr>
        <w:t xml:space="preserve">прошитых, пронумерованных и заверенных надлежащим образом </w:t>
      </w:r>
      <w:r w:rsidRPr="00AA258B">
        <w:rPr>
          <w:rFonts w:ascii="Times New Roman" w:eastAsia="Times New Roman" w:hAnsi="Times New Roman" w:cs="Times New Roman"/>
          <w:sz w:val="28"/>
          <w:szCs w:val="28"/>
          <w:lang w:eastAsia="ru-RU"/>
        </w:rPr>
        <w:t>соответствующим главным распорядителем бюджетных средств (учредителем).</w:t>
      </w:r>
    </w:p>
    <w:p w:rsidR="001F6744" w:rsidRPr="00AA258B" w:rsidRDefault="001F6744"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При смене руководителя организации представляется согласие на обработку персональных данных по фор</w:t>
      </w:r>
      <w:r w:rsidR="003303D3">
        <w:rPr>
          <w:rFonts w:ascii="Times New Roman" w:eastAsia="Times New Roman" w:hAnsi="Times New Roman" w:cs="Times New Roman"/>
          <w:sz w:val="28"/>
          <w:szCs w:val="28"/>
          <w:lang w:eastAsia="ru-RU"/>
        </w:rPr>
        <w:t xml:space="preserve">ме, установленной приложением 5 к </w:t>
      </w:r>
      <w:r w:rsidR="00F85CA3" w:rsidRPr="00AA258B">
        <w:rPr>
          <w:rFonts w:ascii="Times New Roman" w:eastAsia="Times New Roman" w:hAnsi="Times New Roman" w:cs="Times New Roman"/>
          <w:sz w:val="28"/>
          <w:szCs w:val="28"/>
          <w:lang w:eastAsia="ru-RU"/>
        </w:rPr>
        <w:t xml:space="preserve"> </w:t>
      </w:r>
      <w:r w:rsidRPr="00AA258B">
        <w:rPr>
          <w:rFonts w:ascii="Times New Roman" w:eastAsia="Times New Roman" w:hAnsi="Times New Roman" w:cs="Times New Roman"/>
          <w:sz w:val="28"/>
          <w:szCs w:val="28"/>
          <w:lang w:eastAsia="ru-RU"/>
        </w:rPr>
        <w:t>настоящему Регламенту.</w:t>
      </w:r>
    </w:p>
    <w:p w:rsidR="00F85CA3" w:rsidRDefault="002A2506" w:rsidP="006B44EF">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2.6. При формировании информации</w:t>
      </w:r>
      <w:r w:rsidR="005E01F0">
        <w:rPr>
          <w:rFonts w:ascii="Times New Roman" w:eastAsia="Times New Roman" w:hAnsi="Times New Roman" w:cs="Times New Roman"/>
          <w:sz w:val="28"/>
          <w:szCs w:val="28"/>
          <w:lang w:eastAsia="ru-RU"/>
        </w:rPr>
        <w:t xml:space="preserve"> об организации</w:t>
      </w:r>
      <w:r w:rsidRPr="00AA258B">
        <w:rPr>
          <w:rFonts w:ascii="Times New Roman" w:eastAsia="Times New Roman" w:hAnsi="Times New Roman" w:cs="Times New Roman"/>
          <w:sz w:val="28"/>
          <w:szCs w:val="28"/>
          <w:lang w:eastAsia="ru-RU"/>
        </w:rPr>
        <w:t xml:space="preserve"> сведения, которые </w:t>
      </w:r>
      <w:r w:rsidR="00870E64" w:rsidRPr="00AA258B">
        <w:rPr>
          <w:rFonts w:ascii="Times New Roman" w:eastAsia="Times New Roman" w:hAnsi="Times New Roman" w:cs="Times New Roman"/>
          <w:sz w:val="28"/>
          <w:szCs w:val="28"/>
          <w:lang w:eastAsia="ru-RU"/>
        </w:rPr>
        <w:t xml:space="preserve">в информационной системе </w:t>
      </w:r>
      <w:r w:rsidR="0026064A" w:rsidRPr="00AA258B">
        <w:rPr>
          <w:rFonts w:ascii="Times New Roman" w:eastAsia="Times New Roman" w:hAnsi="Times New Roman" w:cs="Times New Roman"/>
          <w:sz w:val="28"/>
          <w:szCs w:val="28"/>
          <w:lang w:eastAsia="ru-RU"/>
        </w:rPr>
        <w:t>не формируются автоматически в с</w:t>
      </w:r>
      <w:r w:rsidR="0081767A">
        <w:rPr>
          <w:rFonts w:ascii="Times New Roman" w:eastAsia="Times New Roman" w:hAnsi="Times New Roman" w:cs="Times New Roman"/>
          <w:sz w:val="28"/>
          <w:szCs w:val="28"/>
          <w:lang w:eastAsia="ru-RU"/>
        </w:rPr>
        <w:t>о</w:t>
      </w:r>
      <w:r w:rsidR="00953525">
        <w:rPr>
          <w:rFonts w:ascii="Times New Roman" w:eastAsia="Times New Roman" w:hAnsi="Times New Roman" w:cs="Times New Roman"/>
          <w:sz w:val="28"/>
          <w:szCs w:val="28"/>
          <w:lang w:eastAsia="ru-RU"/>
        </w:rPr>
        <w:t xml:space="preserve">ответствии с приложениями </w:t>
      </w:r>
      <w:r w:rsidR="00953525" w:rsidRPr="00D24521">
        <w:rPr>
          <w:rFonts w:ascii="Times New Roman" w:eastAsia="Times New Roman" w:hAnsi="Times New Roman" w:cs="Times New Roman"/>
          <w:sz w:val="28"/>
          <w:szCs w:val="28"/>
          <w:lang w:eastAsia="ru-RU"/>
        </w:rPr>
        <w:t>№ 1-3.1.</w:t>
      </w:r>
      <w:r w:rsidR="0026064A" w:rsidRPr="00AA258B">
        <w:rPr>
          <w:rFonts w:ascii="Times New Roman" w:eastAsia="Times New Roman" w:hAnsi="Times New Roman" w:cs="Times New Roman"/>
          <w:sz w:val="28"/>
          <w:szCs w:val="28"/>
          <w:lang w:eastAsia="ru-RU"/>
        </w:rPr>
        <w:t xml:space="preserve"> к Порядку 163н, вводятся </w:t>
      </w:r>
      <w:r w:rsidR="00166C81" w:rsidRPr="00AA258B">
        <w:rPr>
          <w:rFonts w:ascii="Times New Roman" w:eastAsia="Times New Roman" w:hAnsi="Times New Roman" w:cs="Times New Roman"/>
          <w:sz w:val="28"/>
          <w:szCs w:val="28"/>
          <w:lang w:eastAsia="ru-RU"/>
        </w:rPr>
        <w:t xml:space="preserve">ответственным </w:t>
      </w:r>
      <w:r w:rsidR="0026064A" w:rsidRPr="00AA258B">
        <w:rPr>
          <w:rFonts w:ascii="Times New Roman" w:eastAsia="Times New Roman" w:hAnsi="Times New Roman" w:cs="Times New Roman"/>
          <w:sz w:val="28"/>
          <w:szCs w:val="28"/>
          <w:lang w:eastAsia="ru-RU"/>
        </w:rPr>
        <w:t xml:space="preserve">сотрудником финансового управления на основании данных, представленных </w:t>
      </w:r>
      <w:r w:rsidR="00267829" w:rsidRPr="00AA258B">
        <w:rPr>
          <w:rFonts w:ascii="Times New Roman" w:eastAsia="Times New Roman" w:hAnsi="Times New Roman" w:cs="Times New Roman"/>
          <w:sz w:val="28"/>
          <w:szCs w:val="28"/>
          <w:lang w:eastAsia="ru-RU"/>
        </w:rPr>
        <w:t xml:space="preserve">Уполномоченной </w:t>
      </w:r>
      <w:r w:rsidR="0026064A" w:rsidRPr="00AA258B">
        <w:rPr>
          <w:rFonts w:ascii="Times New Roman" w:eastAsia="Times New Roman" w:hAnsi="Times New Roman" w:cs="Times New Roman"/>
          <w:sz w:val="28"/>
          <w:szCs w:val="28"/>
          <w:lang w:eastAsia="ru-RU"/>
        </w:rPr>
        <w:t>организацией в виде</w:t>
      </w:r>
      <w:r w:rsidR="007D5DF0" w:rsidRPr="00AA258B">
        <w:rPr>
          <w:rFonts w:ascii="Times New Roman" w:eastAsia="Times New Roman" w:hAnsi="Times New Roman" w:cs="Times New Roman"/>
          <w:sz w:val="28"/>
          <w:szCs w:val="28"/>
          <w:lang w:eastAsia="ru-RU"/>
        </w:rPr>
        <w:t xml:space="preserve"> З</w:t>
      </w:r>
      <w:r w:rsidR="006F59DD">
        <w:rPr>
          <w:rFonts w:ascii="Times New Roman" w:eastAsia="Times New Roman" w:hAnsi="Times New Roman" w:cs="Times New Roman"/>
          <w:sz w:val="28"/>
          <w:szCs w:val="28"/>
          <w:lang w:eastAsia="ru-RU"/>
        </w:rPr>
        <w:t>аявки</w:t>
      </w:r>
      <w:r w:rsidR="0026064A" w:rsidRPr="00AA258B">
        <w:rPr>
          <w:rFonts w:ascii="Times New Roman" w:eastAsia="Times New Roman" w:hAnsi="Times New Roman" w:cs="Times New Roman"/>
          <w:sz w:val="28"/>
          <w:szCs w:val="28"/>
          <w:lang w:eastAsia="ru-RU"/>
        </w:rPr>
        <w:t xml:space="preserve"> на включение (изменение) информации об организации в Сводный реестр</w:t>
      </w:r>
      <w:r w:rsidR="008F6712">
        <w:rPr>
          <w:rFonts w:ascii="Times New Roman" w:eastAsia="Times New Roman" w:hAnsi="Times New Roman" w:cs="Times New Roman"/>
          <w:sz w:val="28"/>
          <w:szCs w:val="28"/>
          <w:lang w:eastAsia="ru-RU"/>
        </w:rPr>
        <w:t>.</w:t>
      </w:r>
    </w:p>
    <w:p w:rsidR="008F6712" w:rsidRPr="00AA258B" w:rsidRDefault="008F6712" w:rsidP="006B44EF">
      <w:pPr>
        <w:pStyle w:val="a3"/>
        <w:spacing w:after="0" w:line="240" w:lineRule="auto"/>
        <w:ind w:left="0" w:firstLine="708"/>
        <w:jc w:val="both"/>
        <w:rPr>
          <w:rFonts w:ascii="Times New Roman" w:eastAsia="Times New Roman" w:hAnsi="Times New Roman" w:cs="Times New Roman"/>
          <w:sz w:val="28"/>
          <w:szCs w:val="28"/>
          <w:lang w:eastAsia="ru-RU"/>
        </w:rPr>
      </w:pPr>
    </w:p>
    <w:p w:rsidR="0034769C" w:rsidRPr="00AA258B" w:rsidRDefault="00166C81" w:rsidP="0034769C">
      <w:pPr>
        <w:pStyle w:val="a3"/>
        <w:spacing w:after="0" w:line="240" w:lineRule="auto"/>
        <w:ind w:left="0" w:firstLine="708"/>
        <w:jc w:val="center"/>
        <w:rPr>
          <w:rFonts w:ascii="Times New Roman" w:eastAsia="Times New Roman" w:hAnsi="Times New Roman" w:cs="Times New Roman"/>
          <w:sz w:val="28"/>
          <w:szCs w:val="28"/>
          <w:lang w:eastAsia="ru-RU"/>
        </w:rPr>
      </w:pPr>
      <w:proofErr w:type="gramStart"/>
      <w:r w:rsidRPr="00AA258B">
        <w:rPr>
          <w:rFonts w:ascii="Times New Roman" w:eastAsia="Times New Roman" w:hAnsi="Times New Roman" w:cs="Times New Roman"/>
          <w:sz w:val="28"/>
          <w:szCs w:val="28"/>
          <w:lang w:val="en-US" w:eastAsia="ru-RU"/>
        </w:rPr>
        <w:t>III</w:t>
      </w:r>
      <w:r w:rsidR="0034769C" w:rsidRPr="00AA258B">
        <w:rPr>
          <w:rFonts w:ascii="Times New Roman" w:eastAsia="Times New Roman" w:hAnsi="Times New Roman" w:cs="Times New Roman"/>
          <w:sz w:val="28"/>
          <w:szCs w:val="28"/>
          <w:lang w:eastAsia="ru-RU"/>
        </w:rPr>
        <w:t xml:space="preserve"> ПРАВИЛА ПРИЕМА И ПРОВЕРКИ ИНФОРМАЦИИ</w:t>
      </w:r>
      <w:r w:rsidRPr="00AA258B">
        <w:rPr>
          <w:rFonts w:ascii="Times New Roman" w:eastAsia="Times New Roman" w:hAnsi="Times New Roman" w:cs="Times New Roman"/>
          <w:sz w:val="28"/>
          <w:szCs w:val="28"/>
          <w:lang w:eastAsia="ru-RU"/>
        </w:rPr>
        <w:t>.</w:t>
      </w:r>
      <w:proofErr w:type="gramEnd"/>
    </w:p>
    <w:p w:rsidR="0034769C" w:rsidRPr="00AA258B" w:rsidRDefault="0034769C" w:rsidP="0034769C">
      <w:pPr>
        <w:pStyle w:val="a3"/>
        <w:spacing w:after="0" w:line="240" w:lineRule="auto"/>
        <w:ind w:left="0" w:firstLine="708"/>
        <w:jc w:val="center"/>
        <w:rPr>
          <w:rFonts w:ascii="Times New Roman" w:eastAsia="Times New Roman" w:hAnsi="Times New Roman" w:cs="Times New Roman"/>
          <w:sz w:val="28"/>
          <w:szCs w:val="28"/>
          <w:lang w:eastAsia="ru-RU"/>
        </w:rPr>
      </w:pPr>
    </w:p>
    <w:p w:rsidR="003759DC" w:rsidRPr="00AA258B" w:rsidRDefault="0034769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3.1. Заявки на включение (из</w:t>
      </w:r>
      <w:r w:rsidR="00A110DF">
        <w:rPr>
          <w:rFonts w:ascii="Times New Roman" w:eastAsia="Times New Roman" w:hAnsi="Times New Roman" w:cs="Times New Roman"/>
          <w:sz w:val="28"/>
          <w:szCs w:val="28"/>
          <w:lang w:eastAsia="ru-RU"/>
        </w:rPr>
        <w:t>менение) информации об</w:t>
      </w:r>
      <w:r w:rsidRPr="00AA258B">
        <w:rPr>
          <w:rFonts w:ascii="Times New Roman" w:eastAsia="Times New Roman" w:hAnsi="Times New Roman" w:cs="Times New Roman"/>
          <w:sz w:val="28"/>
          <w:szCs w:val="28"/>
          <w:lang w:eastAsia="ru-RU"/>
        </w:rPr>
        <w:t xml:space="preserve"> организации в Сводный реестр принимает ответственный сотрудник финансового управления </w:t>
      </w:r>
      <w:r w:rsidR="002704B7">
        <w:rPr>
          <w:rFonts w:ascii="Times New Roman" w:eastAsia="Times New Roman" w:hAnsi="Times New Roman" w:cs="Times New Roman"/>
          <w:sz w:val="28"/>
          <w:szCs w:val="28"/>
          <w:lang w:eastAsia="ru-RU"/>
        </w:rPr>
        <w:t>(далее – ответственный сотрудник)</w:t>
      </w:r>
      <w:r w:rsidR="003759DC" w:rsidRPr="00AA258B">
        <w:rPr>
          <w:rFonts w:ascii="Times New Roman" w:eastAsia="Times New Roman" w:hAnsi="Times New Roman" w:cs="Times New Roman"/>
          <w:sz w:val="28"/>
          <w:szCs w:val="28"/>
          <w:lang w:eastAsia="ru-RU"/>
        </w:rPr>
        <w:t>.</w:t>
      </w:r>
    </w:p>
    <w:p w:rsidR="003759DC" w:rsidRDefault="003759D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3.2. О</w:t>
      </w:r>
      <w:r w:rsidR="004B4260" w:rsidRPr="00AA258B">
        <w:rPr>
          <w:rFonts w:ascii="Times New Roman" w:eastAsia="Times New Roman" w:hAnsi="Times New Roman" w:cs="Times New Roman"/>
          <w:sz w:val="28"/>
          <w:szCs w:val="28"/>
          <w:lang w:eastAsia="ru-RU"/>
        </w:rPr>
        <w:t>тветственный сотрудник в течение</w:t>
      </w:r>
      <w:r w:rsidRPr="00AA258B">
        <w:rPr>
          <w:rFonts w:ascii="Times New Roman" w:eastAsia="Times New Roman" w:hAnsi="Times New Roman" w:cs="Times New Roman"/>
          <w:sz w:val="28"/>
          <w:szCs w:val="28"/>
          <w:lang w:eastAsia="ru-RU"/>
        </w:rPr>
        <w:t xml:space="preserve"> </w:t>
      </w:r>
      <w:r w:rsidR="00162226" w:rsidRPr="00AA258B">
        <w:rPr>
          <w:rFonts w:ascii="Times New Roman" w:eastAsia="Times New Roman" w:hAnsi="Times New Roman" w:cs="Times New Roman"/>
          <w:sz w:val="28"/>
          <w:szCs w:val="28"/>
          <w:lang w:eastAsia="ru-RU"/>
        </w:rPr>
        <w:t>трех</w:t>
      </w:r>
      <w:r w:rsidRPr="00AA258B">
        <w:rPr>
          <w:rFonts w:ascii="Times New Roman" w:eastAsia="Times New Roman" w:hAnsi="Times New Roman" w:cs="Times New Roman"/>
          <w:sz w:val="28"/>
          <w:szCs w:val="28"/>
          <w:lang w:eastAsia="ru-RU"/>
        </w:rPr>
        <w:t xml:space="preserve"> рабочих дней со дня представления Уполномоченной организацией информации</w:t>
      </w:r>
      <w:r w:rsidR="00150DAC">
        <w:rPr>
          <w:rFonts w:ascii="Times New Roman" w:eastAsia="Times New Roman" w:hAnsi="Times New Roman" w:cs="Times New Roman"/>
          <w:sz w:val="28"/>
          <w:szCs w:val="28"/>
          <w:lang w:eastAsia="ru-RU"/>
        </w:rPr>
        <w:t xml:space="preserve"> и документов</w:t>
      </w:r>
      <w:r w:rsidRPr="00AA258B">
        <w:rPr>
          <w:rFonts w:ascii="Times New Roman" w:eastAsia="Times New Roman" w:hAnsi="Times New Roman" w:cs="Times New Roman"/>
          <w:sz w:val="28"/>
          <w:szCs w:val="28"/>
          <w:lang w:eastAsia="ru-RU"/>
        </w:rPr>
        <w:t xml:space="preserve"> осуществляет проверку </w:t>
      </w:r>
      <w:proofErr w:type="gramStart"/>
      <w:r w:rsidRPr="00AA258B">
        <w:rPr>
          <w:rFonts w:ascii="Times New Roman" w:eastAsia="Times New Roman" w:hAnsi="Times New Roman" w:cs="Times New Roman"/>
          <w:sz w:val="28"/>
          <w:szCs w:val="28"/>
          <w:lang w:eastAsia="ru-RU"/>
        </w:rPr>
        <w:t>на</w:t>
      </w:r>
      <w:proofErr w:type="gramEnd"/>
      <w:r w:rsidRPr="00AA258B">
        <w:rPr>
          <w:rFonts w:ascii="Times New Roman" w:eastAsia="Times New Roman" w:hAnsi="Times New Roman" w:cs="Times New Roman"/>
          <w:sz w:val="28"/>
          <w:szCs w:val="28"/>
          <w:lang w:eastAsia="ru-RU"/>
        </w:rPr>
        <w:t>:</w:t>
      </w:r>
    </w:p>
    <w:p w:rsidR="00150DAC" w:rsidRPr="00AA258B" w:rsidRDefault="00233CBF" w:rsidP="0034769C">
      <w:pPr>
        <w:pStyle w:val="a3"/>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соответствие</w:t>
      </w:r>
      <w:r w:rsidR="00150DAC">
        <w:rPr>
          <w:rFonts w:ascii="Times New Roman" w:eastAsia="Times New Roman" w:hAnsi="Times New Roman" w:cs="Times New Roman"/>
          <w:sz w:val="28"/>
          <w:szCs w:val="28"/>
          <w:lang w:eastAsia="ru-RU"/>
        </w:rPr>
        <w:t xml:space="preserve"> формы За</w:t>
      </w:r>
      <w:r w:rsidR="00784224">
        <w:rPr>
          <w:rFonts w:ascii="Times New Roman" w:eastAsia="Times New Roman" w:hAnsi="Times New Roman" w:cs="Times New Roman"/>
          <w:sz w:val="28"/>
          <w:szCs w:val="28"/>
          <w:lang w:eastAsia="ru-RU"/>
        </w:rPr>
        <w:t>явки форме согласно приложению 6</w:t>
      </w:r>
      <w:r w:rsidR="00150DAC">
        <w:rPr>
          <w:rFonts w:ascii="Times New Roman" w:eastAsia="Times New Roman" w:hAnsi="Times New Roman" w:cs="Times New Roman"/>
          <w:sz w:val="28"/>
          <w:szCs w:val="28"/>
          <w:lang w:eastAsia="ru-RU"/>
        </w:rPr>
        <w:t xml:space="preserve"> к настоящему Регламенту;</w:t>
      </w:r>
    </w:p>
    <w:p w:rsidR="00166C81" w:rsidRPr="00AA258B" w:rsidRDefault="003759D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соответствие</w:t>
      </w:r>
      <w:r w:rsidR="00150DAC">
        <w:rPr>
          <w:rFonts w:ascii="Times New Roman" w:eastAsia="Times New Roman" w:hAnsi="Times New Roman" w:cs="Times New Roman"/>
          <w:sz w:val="28"/>
          <w:szCs w:val="28"/>
          <w:lang w:eastAsia="ru-RU"/>
        </w:rPr>
        <w:t xml:space="preserve"> информации</w:t>
      </w:r>
      <w:r w:rsidRPr="00AA258B">
        <w:rPr>
          <w:rFonts w:ascii="Times New Roman" w:eastAsia="Times New Roman" w:hAnsi="Times New Roman" w:cs="Times New Roman"/>
          <w:sz w:val="28"/>
          <w:szCs w:val="28"/>
          <w:lang w:eastAsia="ru-RU"/>
        </w:rPr>
        <w:t xml:space="preserve"> </w:t>
      </w:r>
      <w:r w:rsidR="00166C81" w:rsidRPr="00AA258B">
        <w:rPr>
          <w:rFonts w:ascii="Times New Roman" w:eastAsia="Times New Roman" w:hAnsi="Times New Roman" w:cs="Times New Roman"/>
          <w:sz w:val="28"/>
          <w:szCs w:val="28"/>
          <w:lang w:eastAsia="ru-RU"/>
        </w:rPr>
        <w:t xml:space="preserve"> </w:t>
      </w:r>
      <w:r w:rsidRPr="00AA258B">
        <w:rPr>
          <w:rFonts w:ascii="Times New Roman" w:eastAsia="Times New Roman" w:hAnsi="Times New Roman" w:cs="Times New Roman"/>
          <w:sz w:val="28"/>
          <w:szCs w:val="28"/>
          <w:lang w:eastAsia="ru-RU"/>
        </w:rPr>
        <w:t>перечню информации,</w:t>
      </w:r>
      <w:r w:rsidR="00150DAC">
        <w:rPr>
          <w:rFonts w:ascii="Times New Roman" w:eastAsia="Times New Roman" w:hAnsi="Times New Roman" w:cs="Times New Roman"/>
          <w:sz w:val="28"/>
          <w:szCs w:val="28"/>
          <w:lang w:eastAsia="ru-RU"/>
        </w:rPr>
        <w:t xml:space="preserve"> подлежащему указанию в соответствии с</w:t>
      </w:r>
      <w:r w:rsidR="00784224">
        <w:rPr>
          <w:rFonts w:ascii="Times New Roman" w:eastAsia="Times New Roman" w:hAnsi="Times New Roman" w:cs="Times New Roman"/>
          <w:sz w:val="28"/>
          <w:szCs w:val="28"/>
          <w:lang w:eastAsia="ru-RU"/>
        </w:rPr>
        <w:t xml:space="preserve"> приложениями 1-4</w:t>
      </w:r>
      <w:r w:rsidRPr="00AA258B">
        <w:rPr>
          <w:rFonts w:ascii="Times New Roman" w:eastAsia="Times New Roman" w:hAnsi="Times New Roman" w:cs="Times New Roman"/>
          <w:sz w:val="28"/>
          <w:szCs w:val="28"/>
          <w:lang w:eastAsia="ru-RU"/>
        </w:rPr>
        <w:t xml:space="preserve"> к </w:t>
      </w:r>
      <w:r w:rsidR="00150DAC">
        <w:rPr>
          <w:rFonts w:ascii="Times New Roman" w:eastAsia="Times New Roman" w:hAnsi="Times New Roman" w:cs="Times New Roman"/>
          <w:sz w:val="28"/>
          <w:szCs w:val="28"/>
          <w:lang w:eastAsia="ru-RU"/>
        </w:rPr>
        <w:t xml:space="preserve"> настоящему Регламенту</w:t>
      </w:r>
      <w:r w:rsidRPr="00AA258B">
        <w:rPr>
          <w:rFonts w:ascii="Times New Roman" w:eastAsia="Times New Roman" w:hAnsi="Times New Roman" w:cs="Times New Roman"/>
          <w:sz w:val="28"/>
          <w:szCs w:val="28"/>
          <w:lang w:eastAsia="ru-RU"/>
        </w:rPr>
        <w:t>;</w:t>
      </w:r>
    </w:p>
    <w:p w:rsidR="003759DC" w:rsidRPr="00AA258B" w:rsidRDefault="003759D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lastRenderedPageBreak/>
        <w:t>- соответствие сведениям ЕГРЮЛ;</w:t>
      </w:r>
    </w:p>
    <w:p w:rsidR="003759DC" w:rsidRPr="00AA258B" w:rsidRDefault="003759D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соблюдение правил формирования и подписания информации;</w:t>
      </w:r>
    </w:p>
    <w:p w:rsidR="003759DC" w:rsidRPr="00AA258B" w:rsidRDefault="003759D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наличие копий документов, подтверж</w:t>
      </w:r>
      <w:r w:rsidR="005E01F0">
        <w:rPr>
          <w:rFonts w:ascii="Times New Roman" w:eastAsia="Times New Roman" w:hAnsi="Times New Roman" w:cs="Times New Roman"/>
          <w:sz w:val="28"/>
          <w:szCs w:val="28"/>
          <w:lang w:eastAsia="ru-RU"/>
        </w:rPr>
        <w:t>дающих информацию, указанную в З</w:t>
      </w:r>
      <w:r w:rsidR="00F7574C">
        <w:rPr>
          <w:rFonts w:ascii="Times New Roman" w:eastAsia="Times New Roman" w:hAnsi="Times New Roman" w:cs="Times New Roman"/>
          <w:sz w:val="28"/>
          <w:szCs w:val="28"/>
          <w:lang w:eastAsia="ru-RU"/>
        </w:rPr>
        <w:t>аявке;</w:t>
      </w:r>
    </w:p>
    <w:p w:rsidR="003759DC" w:rsidRPr="00AA258B" w:rsidRDefault="003759D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отсутствие в представленной информации исправлений.</w:t>
      </w:r>
    </w:p>
    <w:p w:rsidR="003759DC" w:rsidRPr="00AA258B" w:rsidRDefault="00BD5BB4"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3.3. В случае</w:t>
      </w:r>
      <w:r w:rsidR="00541248">
        <w:rPr>
          <w:rFonts w:ascii="Times New Roman" w:eastAsia="Times New Roman" w:hAnsi="Times New Roman" w:cs="Times New Roman"/>
          <w:sz w:val="28"/>
          <w:szCs w:val="28"/>
          <w:lang w:eastAsia="ru-RU"/>
        </w:rPr>
        <w:t xml:space="preserve"> отрицательного результата проверки информации и документов</w:t>
      </w:r>
      <w:r w:rsidRPr="00AA258B">
        <w:rPr>
          <w:rFonts w:ascii="Times New Roman" w:eastAsia="Times New Roman" w:hAnsi="Times New Roman" w:cs="Times New Roman"/>
          <w:sz w:val="28"/>
          <w:szCs w:val="28"/>
          <w:lang w:eastAsia="ru-RU"/>
        </w:rPr>
        <w:t xml:space="preserve"> о</w:t>
      </w:r>
      <w:r w:rsidR="002704B7">
        <w:rPr>
          <w:rFonts w:ascii="Times New Roman" w:eastAsia="Times New Roman" w:hAnsi="Times New Roman" w:cs="Times New Roman"/>
          <w:sz w:val="28"/>
          <w:szCs w:val="28"/>
          <w:lang w:eastAsia="ru-RU"/>
        </w:rPr>
        <w:t>тветственный сотрудник в течение</w:t>
      </w:r>
      <w:r w:rsidRPr="00AA258B">
        <w:rPr>
          <w:rFonts w:ascii="Times New Roman" w:eastAsia="Times New Roman" w:hAnsi="Times New Roman" w:cs="Times New Roman"/>
          <w:sz w:val="28"/>
          <w:szCs w:val="28"/>
          <w:lang w:eastAsia="ru-RU"/>
        </w:rPr>
        <w:t xml:space="preserve"> двух рабочих дней подготавливает и направляет Уполномоченной организации уведомление о замечаниях к представленной </w:t>
      </w:r>
      <w:r w:rsidR="00713552" w:rsidRPr="00AA258B">
        <w:rPr>
          <w:rFonts w:ascii="Times New Roman" w:eastAsia="Times New Roman" w:hAnsi="Times New Roman" w:cs="Times New Roman"/>
          <w:sz w:val="28"/>
          <w:szCs w:val="28"/>
          <w:lang w:eastAsia="ru-RU"/>
        </w:rPr>
        <w:t>информации.</w:t>
      </w:r>
    </w:p>
    <w:p w:rsidR="00713552" w:rsidRPr="00AA258B" w:rsidRDefault="00713552"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3.4. Не позднее двух рабочих дней со дня получения уведомления Уполномоченная организация направляет в финансовое управление исправленную информацию.</w:t>
      </w:r>
    </w:p>
    <w:p w:rsidR="00E3508C" w:rsidRPr="00AA258B" w:rsidRDefault="00E3508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3.5. При отсутствии в результате проверки нарушений ответственный сотрудник формирует электронный документ</w:t>
      </w:r>
      <w:r w:rsidR="005F63D8">
        <w:rPr>
          <w:rFonts w:ascii="Times New Roman" w:eastAsia="Times New Roman" w:hAnsi="Times New Roman" w:cs="Times New Roman"/>
          <w:sz w:val="28"/>
          <w:szCs w:val="28"/>
          <w:lang w:eastAsia="ru-RU"/>
        </w:rPr>
        <w:t xml:space="preserve"> в государственной информационной системе управления общественными финансами «Электронный бюджет»</w:t>
      </w:r>
      <w:r w:rsidRPr="00AA258B">
        <w:rPr>
          <w:rFonts w:ascii="Times New Roman" w:eastAsia="Times New Roman" w:hAnsi="Times New Roman" w:cs="Times New Roman"/>
          <w:sz w:val="28"/>
          <w:szCs w:val="28"/>
          <w:lang w:eastAsia="ru-RU"/>
        </w:rPr>
        <w:t xml:space="preserve"> путем заполнения экранных форм веб-и</w:t>
      </w:r>
      <w:r w:rsidR="005F63D8">
        <w:rPr>
          <w:rFonts w:ascii="Times New Roman" w:eastAsia="Times New Roman" w:hAnsi="Times New Roman" w:cs="Times New Roman"/>
          <w:sz w:val="28"/>
          <w:szCs w:val="28"/>
          <w:lang w:eastAsia="ru-RU"/>
        </w:rPr>
        <w:t xml:space="preserve">нтерфейса </w:t>
      </w:r>
      <w:r w:rsidRPr="00AA258B">
        <w:rPr>
          <w:rFonts w:ascii="Times New Roman" w:eastAsia="Times New Roman" w:hAnsi="Times New Roman" w:cs="Times New Roman"/>
          <w:sz w:val="28"/>
          <w:szCs w:val="28"/>
          <w:lang w:eastAsia="ru-RU"/>
        </w:rPr>
        <w:t xml:space="preserve"> для формирования Федеральным казначейством реестровой записи в Сводном реестре.</w:t>
      </w:r>
    </w:p>
    <w:p w:rsidR="00E3508C" w:rsidRPr="00AA258B" w:rsidRDefault="00E3508C"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3.6. </w:t>
      </w:r>
      <w:r w:rsidR="005721E4" w:rsidRPr="00AA258B">
        <w:rPr>
          <w:rFonts w:ascii="Times New Roman" w:eastAsia="Times New Roman" w:hAnsi="Times New Roman" w:cs="Times New Roman"/>
          <w:sz w:val="28"/>
          <w:szCs w:val="28"/>
          <w:lang w:eastAsia="ru-RU"/>
        </w:rPr>
        <w:t>В случае получения ответственным сотрудником финансового управления от Федерального казначейства Протокола, содержащего перечень выявленных несоответствий и (или) оснований, по которым информация не может быть включена в Сводный реестр (далее – Протокол), ответс</w:t>
      </w:r>
      <w:r w:rsidR="005E01F0">
        <w:rPr>
          <w:rFonts w:ascii="Times New Roman" w:eastAsia="Times New Roman" w:hAnsi="Times New Roman" w:cs="Times New Roman"/>
          <w:sz w:val="28"/>
          <w:szCs w:val="28"/>
          <w:lang w:eastAsia="ru-RU"/>
        </w:rPr>
        <w:t>твенный сотрудник направляет Протокол</w:t>
      </w:r>
      <w:r w:rsidR="005721E4" w:rsidRPr="00AA258B">
        <w:rPr>
          <w:rFonts w:ascii="Times New Roman" w:eastAsia="Times New Roman" w:hAnsi="Times New Roman" w:cs="Times New Roman"/>
          <w:sz w:val="28"/>
          <w:szCs w:val="28"/>
          <w:lang w:eastAsia="ru-RU"/>
        </w:rPr>
        <w:t xml:space="preserve"> Уполномоченной организации для устранения замечаний.</w:t>
      </w:r>
    </w:p>
    <w:p w:rsidR="005721E4" w:rsidRPr="00253883" w:rsidRDefault="005721E4"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253883">
        <w:rPr>
          <w:rFonts w:ascii="Times New Roman" w:eastAsia="Times New Roman" w:hAnsi="Times New Roman" w:cs="Times New Roman"/>
          <w:sz w:val="28"/>
          <w:szCs w:val="28"/>
          <w:lang w:eastAsia="ru-RU"/>
        </w:rPr>
        <w:t xml:space="preserve">3.7. </w:t>
      </w:r>
      <w:r w:rsidR="00A43535" w:rsidRPr="00253883">
        <w:rPr>
          <w:rFonts w:ascii="Times New Roman" w:eastAsia="Times New Roman" w:hAnsi="Times New Roman" w:cs="Times New Roman"/>
          <w:sz w:val="28"/>
          <w:szCs w:val="28"/>
          <w:lang w:eastAsia="ru-RU"/>
        </w:rPr>
        <w:t>Упол</w:t>
      </w:r>
      <w:r w:rsidR="005E01F0" w:rsidRPr="00253883">
        <w:rPr>
          <w:rFonts w:ascii="Times New Roman" w:eastAsia="Times New Roman" w:hAnsi="Times New Roman" w:cs="Times New Roman"/>
          <w:sz w:val="28"/>
          <w:szCs w:val="28"/>
          <w:lang w:eastAsia="ru-RU"/>
        </w:rPr>
        <w:t>номоченная организация в течение</w:t>
      </w:r>
      <w:r w:rsidR="00A43535" w:rsidRPr="00253883">
        <w:rPr>
          <w:rFonts w:ascii="Times New Roman" w:eastAsia="Times New Roman" w:hAnsi="Times New Roman" w:cs="Times New Roman"/>
          <w:sz w:val="28"/>
          <w:szCs w:val="28"/>
          <w:lang w:eastAsia="ru-RU"/>
        </w:rPr>
        <w:t xml:space="preserve"> </w:t>
      </w:r>
      <w:r w:rsidR="0023198D" w:rsidRPr="00253883">
        <w:rPr>
          <w:rFonts w:ascii="Times New Roman" w:eastAsia="Times New Roman" w:hAnsi="Times New Roman" w:cs="Times New Roman"/>
          <w:sz w:val="28"/>
          <w:szCs w:val="28"/>
          <w:lang w:eastAsia="ru-RU"/>
        </w:rPr>
        <w:t>одного рабочего дня</w:t>
      </w:r>
      <w:r w:rsidR="00F15C0B" w:rsidRPr="00253883">
        <w:rPr>
          <w:rFonts w:ascii="Times New Roman" w:eastAsia="Times New Roman" w:hAnsi="Times New Roman" w:cs="Times New Roman"/>
          <w:sz w:val="28"/>
          <w:szCs w:val="28"/>
          <w:lang w:eastAsia="ru-RU"/>
        </w:rPr>
        <w:t>, после получения Протокола,</w:t>
      </w:r>
      <w:r w:rsidR="00A43535" w:rsidRPr="00253883">
        <w:rPr>
          <w:rFonts w:ascii="Times New Roman" w:eastAsia="Times New Roman" w:hAnsi="Times New Roman" w:cs="Times New Roman"/>
          <w:sz w:val="28"/>
          <w:szCs w:val="28"/>
          <w:lang w:eastAsia="ru-RU"/>
        </w:rPr>
        <w:t xml:space="preserve"> должна устранить выявленные Федеральным казначейством несоответствия и (или) основания</w:t>
      </w:r>
      <w:r w:rsidR="00F15C0B" w:rsidRPr="00253883">
        <w:rPr>
          <w:rFonts w:ascii="Times New Roman" w:eastAsia="Times New Roman" w:hAnsi="Times New Roman" w:cs="Times New Roman"/>
          <w:sz w:val="28"/>
          <w:szCs w:val="28"/>
          <w:lang w:eastAsia="ru-RU"/>
        </w:rPr>
        <w:t>, по которым информация не может быть включена в Сводный реестр,</w:t>
      </w:r>
      <w:r w:rsidR="00A43535" w:rsidRPr="00253883">
        <w:rPr>
          <w:rFonts w:ascii="Times New Roman" w:eastAsia="Times New Roman" w:hAnsi="Times New Roman" w:cs="Times New Roman"/>
          <w:sz w:val="28"/>
          <w:szCs w:val="28"/>
          <w:lang w:eastAsia="ru-RU"/>
        </w:rPr>
        <w:t xml:space="preserve"> и представить в финансовое управление изменения в соответствии с настоящим Регламентом.</w:t>
      </w:r>
    </w:p>
    <w:p w:rsidR="00A43535" w:rsidRPr="00AA258B" w:rsidRDefault="00A43535" w:rsidP="0034769C">
      <w:pPr>
        <w:pStyle w:val="a3"/>
        <w:spacing w:after="0" w:line="240" w:lineRule="auto"/>
        <w:ind w:left="0" w:firstLine="708"/>
        <w:jc w:val="both"/>
        <w:rPr>
          <w:rFonts w:ascii="Times New Roman" w:eastAsia="Times New Roman" w:hAnsi="Times New Roman" w:cs="Times New Roman"/>
          <w:sz w:val="28"/>
          <w:szCs w:val="28"/>
          <w:lang w:eastAsia="ru-RU"/>
        </w:rPr>
      </w:pPr>
      <w:r w:rsidRPr="00253883">
        <w:rPr>
          <w:rFonts w:ascii="Times New Roman" w:eastAsia="Times New Roman" w:hAnsi="Times New Roman" w:cs="Times New Roman"/>
          <w:sz w:val="28"/>
          <w:szCs w:val="28"/>
          <w:lang w:eastAsia="ru-RU"/>
        </w:rPr>
        <w:t>3.8. Ответственный сотрудник финансового управления</w:t>
      </w:r>
      <w:r w:rsidRPr="00AA258B">
        <w:rPr>
          <w:rFonts w:ascii="Times New Roman" w:eastAsia="Times New Roman" w:hAnsi="Times New Roman" w:cs="Times New Roman"/>
          <w:sz w:val="28"/>
          <w:szCs w:val="28"/>
          <w:lang w:eastAsia="ru-RU"/>
        </w:rPr>
        <w:t xml:space="preserve"> после получения от Федерального казначейства извещения о включении (изменении) информации и документов об организации в Сводный реест</w:t>
      </w:r>
      <w:r w:rsidR="006E3F63">
        <w:rPr>
          <w:rFonts w:ascii="Times New Roman" w:eastAsia="Times New Roman" w:hAnsi="Times New Roman" w:cs="Times New Roman"/>
          <w:sz w:val="28"/>
          <w:szCs w:val="28"/>
          <w:lang w:eastAsia="ru-RU"/>
        </w:rPr>
        <w:t>р</w:t>
      </w:r>
      <w:r w:rsidR="004B4260" w:rsidRPr="00AA258B">
        <w:rPr>
          <w:rFonts w:ascii="Times New Roman" w:eastAsia="Times New Roman" w:hAnsi="Times New Roman" w:cs="Times New Roman"/>
          <w:sz w:val="28"/>
          <w:szCs w:val="28"/>
          <w:lang w:eastAsia="ru-RU"/>
        </w:rPr>
        <w:t>, в течение</w:t>
      </w:r>
      <w:r w:rsidRPr="00AA258B">
        <w:rPr>
          <w:rFonts w:ascii="Times New Roman" w:eastAsia="Times New Roman" w:hAnsi="Times New Roman" w:cs="Times New Roman"/>
          <w:sz w:val="28"/>
          <w:szCs w:val="28"/>
          <w:lang w:eastAsia="ru-RU"/>
        </w:rPr>
        <w:t xml:space="preserve"> </w:t>
      </w:r>
      <w:r w:rsidR="0083353C">
        <w:rPr>
          <w:rFonts w:ascii="Times New Roman" w:eastAsia="Times New Roman" w:hAnsi="Times New Roman" w:cs="Times New Roman"/>
          <w:sz w:val="28"/>
          <w:szCs w:val="28"/>
          <w:lang w:eastAsia="ru-RU"/>
        </w:rPr>
        <w:t>двух рабочих</w:t>
      </w:r>
      <w:r w:rsidR="0023198D" w:rsidRPr="00AA258B">
        <w:rPr>
          <w:rFonts w:ascii="Times New Roman" w:eastAsia="Times New Roman" w:hAnsi="Times New Roman" w:cs="Times New Roman"/>
          <w:sz w:val="28"/>
          <w:szCs w:val="28"/>
          <w:lang w:eastAsia="ru-RU"/>
        </w:rPr>
        <w:t xml:space="preserve"> дн</w:t>
      </w:r>
      <w:r w:rsidR="0083353C">
        <w:rPr>
          <w:rFonts w:ascii="Times New Roman" w:eastAsia="Times New Roman" w:hAnsi="Times New Roman" w:cs="Times New Roman"/>
          <w:sz w:val="28"/>
          <w:szCs w:val="28"/>
          <w:lang w:eastAsia="ru-RU"/>
        </w:rPr>
        <w:t>ей</w:t>
      </w:r>
      <w:r w:rsidRPr="00AA258B">
        <w:rPr>
          <w:rFonts w:ascii="Times New Roman" w:eastAsia="Times New Roman" w:hAnsi="Times New Roman" w:cs="Times New Roman"/>
          <w:sz w:val="28"/>
          <w:szCs w:val="28"/>
          <w:lang w:eastAsia="ru-RU"/>
        </w:rPr>
        <w:t xml:space="preserve"> направляет копию данного Извещения Уполномоченной организации.</w:t>
      </w:r>
    </w:p>
    <w:p w:rsidR="009F757B" w:rsidRDefault="00A43535" w:rsidP="002133B4">
      <w:pPr>
        <w:pStyle w:val="a3"/>
        <w:spacing w:after="0" w:line="240" w:lineRule="auto"/>
        <w:ind w:left="0" w:firstLine="708"/>
        <w:jc w:val="both"/>
        <w:rPr>
          <w:rFonts w:ascii="Times New Roman" w:eastAsia="Times New Roman" w:hAnsi="Times New Roman" w:cs="Times New Roman"/>
          <w:sz w:val="28"/>
          <w:szCs w:val="28"/>
          <w:lang w:eastAsia="ru-RU"/>
        </w:rPr>
      </w:pPr>
      <w:r w:rsidRPr="00AA258B">
        <w:rPr>
          <w:rFonts w:ascii="Times New Roman" w:eastAsia="Times New Roman" w:hAnsi="Times New Roman" w:cs="Times New Roman"/>
          <w:sz w:val="28"/>
          <w:szCs w:val="28"/>
          <w:lang w:eastAsia="ru-RU"/>
        </w:rPr>
        <w:t xml:space="preserve">3.9. </w:t>
      </w:r>
      <w:r w:rsidR="00C92DB8" w:rsidRPr="00AA258B">
        <w:rPr>
          <w:rFonts w:ascii="Times New Roman" w:eastAsia="Times New Roman" w:hAnsi="Times New Roman" w:cs="Times New Roman"/>
          <w:sz w:val="28"/>
          <w:szCs w:val="28"/>
          <w:lang w:eastAsia="ru-RU"/>
        </w:rPr>
        <w:t>В случае</w:t>
      </w:r>
      <w:r w:rsidR="00933E62">
        <w:rPr>
          <w:rFonts w:ascii="Times New Roman" w:eastAsia="Times New Roman" w:hAnsi="Times New Roman" w:cs="Times New Roman"/>
          <w:sz w:val="28"/>
          <w:szCs w:val="28"/>
          <w:lang w:eastAsia="ru-RU"/>
        </w:rPr>
        <w:t xml:space="preserve"> получения от Федерального казначейства Извещения в соответствии с положениями п. 23</w:t>
      </w:r>
      <w:r w:rsidR="00C92DB8" w:rsidRPr="00AA258B">
        <w:rPr>
          <w:rFonts w:ascii="Times New Roman" w:eastAsia="Times New Roman" w:hAnsi="Times New Roman" w:cs="Times New Roman"/>
          <w:sz w:val="28"/>
          <w:szCs w:val="28"/>
          <w:lang w:eastAsia="ru-RU"/>
        </w:rPr>
        <w:t xml:space="preserve"> </w:t>
      </w:r>
      <w:r w:rsidR="00933E62" w:rsidRPr="00AA258B">
        <w:rPr>
          <w:rFonts w:ascii="Times New Roman" w:eastAsia="Times New Roman" w:hAnsi="Times New Roman" w:cs="Times New Roman"/>
          <w:sz w:val="28"/>
          <w:szCs w:val="28"/>
          <w:lang w:eastAsia="ru-RU"/>
        </w:rPr>
        <w:t xml:space="preserve">Порядка 163н </w:t>
      </w:r>
      <w:r w:rsidR="00933E62">
        <w:rPr>
          <w:rFonts w:ascii="Times New Roman" w:eastAsia="Times New Roman" w:hAnsi="Times New Roman" w:cs="Times New Roman"/>
          <w:sz w:val="28"/>
          <w:szCs w:val="28"/>
          <w:lang w:eastAsia="ru-RU"/>
        </w:rPr>
        <w:t>о</w:t>
      </w:r>
      <w:r w:rsidR="006223F7" w:rsidRPr="00AA258B">
        <w:rPr>
          <w:rFonts w:ascii="Times New Roman" w:eastAsia="Times New Roman" w:hAnsi="Times New Roman" w:cs="Times New Roman"/>
          <w:sz w:val="28"/>
          <w:szCs w:val="28"/>
          <w:lang w:eastAsia="ru-RU"/>
        </w:rPr>
        <w:t xml:space="preserve">тветственный сотрудник </w:t>
      </w:r>
      <w:r w:rsidR="003779C9">
        <w:rPr>
          <w:rFonts w:ascii="Times New Roman" w:eastAsia="Times New Roman" w:hAnsi="Times New Roman" w:cs="Times New Roman"/>
          <w:sz w:val="28"/>
          <w:szCs w:val="28"/>
          <w:lang w:eastAsia="ru-RU"/>
        </w:rPr>
        <w:t xml:space="preserve"> финансового управления</w:t>
      </w:r>
      <w:r w:rsidR="00933E62" w:rsidRPr="00AA258B">
        <w:rPr>
          <w:rFonts w:ascii="Times New Roman" w:eastAsia="Times New Roman" w:hAnsi="Times New Roman" w:cs="Times New Roman"/>
          <w:sz w:val="28"/>
          <w:szCs w:val="28"/>
          <w:lang w:eastAsia="ru-RU"/>
        </w:rPr>
        <w:t xml:space="preserve"> </w:t>
      </w:r>
      <w:r w:rsidR="004B4260" w:rsidRPr="00AA258B">
        <w:rPr>
          <w:rFonts w:ascii="Times New Roman" w:eastAsia="Times New Roman" w:hAnsi="Times New Roman" w:cs="Times New Roman"/>
          <w:sz w:val="28"/>
          <w:szCs w:val="28"/>
          <w:lang w:eastAsia="ru-RU"/>
        </w:rPr>
        <w:t xml:space="preserve"> в течение</w:t>
      </w:r>
      <w:r w:rsidR="004002EE">
        <w:rPr>
          <w:rFonts w:ascii="Times New Roman" w:eastAsia="Times New Roman" w:hAnsi="Times New Roman" w:cs="Times New Roman"/>
          <w:sz w:val="28"/>
          <w:szCs w:val="28"/>
          <w:lang w:eastAsia="ru-RU"/>
        </w:rPr>
        <w:t xml:space="preserve"> двух</w:t>
      </w:r>
      <w:r w:rsidR="006223F7" w:rsidRPr="00AA258B">
        <w:rPr>
          <w:rFonts w:ascii="Times New Roman" w:eastAsia="Times New Roman" w:hAnsi="Times New Roman" w:cs="Times New Roman"/>
          <w:sz w:val="28"/>
          <w:szCs w:val="28"/>
          <w:lang w:eastAsia="ru-RU"/>
        </w:rPr>
        <w:t xml:space="preserve"> рабочих дней направляет копию данного </w:t>
      </w:r>
      <w:r w:rsidR="00BD09B1">
        <w:rPr>
          <w:rFonts w:ascii="Times New Roman" w:eastAsia="Times New Roman" w:hAnsi="Times New Roman" w:cs="Times New Roman"/>
          <w:sz w:val="28"/>
          <w:szCs w:val="28"/>
          <w:lang w:eastAsia="ru-RU"/>
        </w:rPr>
        <w:t>Извещения Уполномоченной организации</w:t>
      </w:r>
      <w:r w:rsidR="006223F7" w:rsidRPr="00AA258B">
        <w:rPr>
          <w:rFonts w:ascii="Times New Roman" w:eastAsia="Times New Roman" w:hAnsi="Times New Roman" w:cs="Times New Roman"/>
          <w:sz w:val="28"/>
          <w:szCs w:val="28"/>
          <w:lang w:eastAsia="ru-RU"/>
        </w:rPr>
        <w:t>.</w:t>
      </w:r>
    </w:p>
    <w:p w:rsidR="009F757B" w:rsidRDefault="009F757B" w:rsidP="004F2421">
      <w:pPr>
        <w:pStyle w:val="a3"/>
        <w:spacing w:after="0" w:line="240" w:lineRule="auto"/>
        <w:ind w:left="0"/>
        <w:jc w:val="both"/>
        <w:rPr>
          <w:rFonts w:ascii="Times New Roman" w:eastAsia="Times New Roman" w:hAnsi="Times New Roman" w:cs="Times New Roman"/>
          <w:sz w:val="28"/>
          <w:szCs w:val="28"/>
          <w:lang w:eastAsia="ru-RU"/>
        </w:rPr>
      </w:pPr>
    </w:p>
    <w:p w:rsidR="009F757B" w:rsidRDefault="009F757B" w:rsidP="004F2421">
      <w:pPr>
        <w:pStyle w:val="a3"/>
        <w:spacing w:after="0" w:line="240" w:lineRule="auto"/>
        <w:ind w:left="0"/>
        <w:jc w:val="both"/>
        <w:rPr>
          <w:rFonts w:ascii="Times New Roman" w:eastAsia="Times New Roman" w:hAnsi="Times New Roman" w:cs="Times New Roman"/>
          <w:sz w:val="28"/>
          <w:szCs w:val="28"/>
          <w:lang w:eastAsia="ru-RU"/>
        </w:rPr>
      </w:pPr>
    </w:p>
    <w:p w:rsidR="009F757B" w:rsidRDefault="009F757B" w:rsidP="004F2421">
      <w:pPr>
        <w:pStyle w:val="a3"/>
        <w:spacing w:after="0" w:line="240" w:lineRule="auto"/>
        <w:ind w:left="0"/>
        <w:jc w:val="both"/>
        <w:rPr>
          <w:rFonts w:ascii="Times New Roman" w:eastAsia="Times New Roman" w:hAnsi="Times New Roman" w:cs="Times New Roman"/>
          <w:sz w:val="28"/>
          <w:szCs w:val="28"/>
          <w:lang w:eastAsia="ru-RU"/>
        </w:rPr>
      </w:pPr>
    </w:p>
    <w:p w:rsidR="005D39D7" w:rsidRDefault="005D39D7" w:rsidP="00290931">
      <w:pPr>
        <w:pStyle w:val="a3"/>
        <w:spacing w:after="0" w:line="240" w:lineRule="auto"/>
        <w:ind w:left="4820"/>
        <w:jc w:val="right"/>
        <w:rPr>
          <w:rFonts w:ascii="Times New Roman" w:eastAsia="Times New Roman" w:hAnsi="Times New Roman" w:cs="Times New Roman"/>
          <w:sz w:val="24"/>
          <w:szCs w:val="24"/>
          <w:lang w:eastAsia="ru-RU"/>
        </w:rPr>
      </w:pPr>
    </w:p>
    <w:p w:rsidR="005D39D7" w:rsidRDefault="005D39D7" w:rsidP="00290931">
      <w:pPr>
        <w:pStyle w:val="a3"/>
        <w:spacing w:after="0" w:line="240" w:lineRule="auto"/>
        <w:ind w:left="4820"/>
        <w:jc w:val="right"/>
        <w:rPr>
          <w:rFonts w:ascii="Times New Roman" w:eastAsia="Times New Roman" w:hAnsi="Times New Roman" w:cs="Times New Roman"/>
          <w:sz w:val="24"/>
          <w:szCs w:val="24"/>
          <w:lang w:eastAsia="ru-RU"/>
        </w:rPr>
      </w:pPr>
    </w:p>
    <w:p w:rsidR="005D39D7" w:rsidRDefault="005D39D7" w:rsidP="00290931">
      <w:pPr>
        <w:pStyle w:val="a3"/>
        <w:spacing w:after="0" w:line="240" w:lineRule="auto"/>
        <w:ind w:left="4820"/>
        <w:jc w:val="right"/>
        <w:rPr>
          <w:rFonts w:ascii="Times New Roman" w:eastAsia="Times New Roman" w:hAnsi="Times New Roman" w:cs="Times New Roman"/>
          <w:sz w:val="24"/>
          <w:szCs w:val="24"/>
          <w:lang w:eastAsia="ru-RU"/>
        </w:rPr>
      </w:pPr>
    </w:p>
    <w:p w:rsidR="005D39D7" w:rsidRDefault="005D39D7" w:rsidP="00290931">
      <w:pPr>
        <w:pStyle w:val="a3"/>
        <w:spacing w:after="0" w:line="240" w:lineRule="auto"/>
        <w:ind w:left="4820"/>
        <w:jc w:val="right"/>
        <w:rPr>
          <w:rFonts w:ascii="Times New Roman" w:eastAsia="Times New Roman" w:hAnsi="Times New Roman" w:cs="Times New Roman"/>
          <w:sz w:val="24"/>
          <w:szCs w:val="24"/>
          <w:lang w:eastAsia="ru-RU"/>
        </w:rPr>
      </w:pPr>
    </w:p>
    <w:p w:rsidR="005D39D7" w:rsidRDefault="005D39D7" w:rsidP="00290931">
      <w:pPr>
        <w:pStyle w:val="a3"/>
        <w:spacing w:after="0" w:line="240" w:lineRule="auto"/>
        <w:ind w:left="4820"/>
        <w:jc w:val="right"/>
        <w:rPr>
          <w:rFonts w:ascii="Times New Roman" w:eastAsia="Times New Roman" w:hAnsi="Times New Roman" w:cs="Times New Roman"/>
          <w:sz w:val="24"/>
          <w:szCs w:val="24"/>
          <w:lang w:eastAsia="ru-RU"/>
        </w:rPr>
      </w:pPr>
    </w:p>
    <w:p w:rsidR="005D39D7" w:rsidRDefault="005D39D7" w:rsidP="00290931">
      <w:pPr>
        <w:pStyle w:val="a3"/>
        <w:spacing w:after="0" w:line="240" w:lineRule="auto"/>
        <w:ind w:left="4820"/>
        <w:jc w:val="right"/>
        <w:rPr>
          <w:rFonts w:ascii="Times New Roman" w:eastAsia="Times New Roman" w:hAnsi="Times New Roman" w:cs="Times New Roman"/>
          <w:sz w:val="24"/>
          <w:szCs w:val="24"/>
          <w:lang w:eastAsia="ru-RU"/>
        </w:rPr>
      </w:pPr>
    </w:p>
    <w:p w:rsidR="00887822" w:rsidRDefault="00887822" w:rsidP="00290931">
      <w:pPr>
        <w:pStyle w:val="a3"/>
        <w:spacing w:after="0" w:line="240" w:lineRule="auto"/>
        <w:ind w:left="4820"/>
        <w:jc w:val="right"/>
        <w:rPr>
          <w:rFonts w:ascii="Times New Roman" w:eastAsia="Times New Roman" w:hAnsi="Times New Roman" w:cs="Times New Roman"/>
          <w:sz w:val="24"/>
          <w:szCs w:val="24"/>
          <w:lang w:eastAsia="ru-RU"/>
        </w:rPr>
      </w:pPr>
    </w:p>
    <w:p w:rsidR="00290931" w:rsidRDefault="00290931" w:rsidP="00290931">
      <w:pPr>
        <w:pStyle w:val="a3"/>
        <w:spacing w:after="0" w:line="240" w:lineRule="auto"/>
        <w:ind w:left="4820"/>
        <w:jc w:val="right"/>
        <w:rPr>
          <w:rFonts w:ascii="Times New Roman" w:hAnsi="Times New Roman" w:cs="Times New Roman"/>
          <w:sz w:val="24"/>
          <w:szCs w:val="24"/>
        </w:rPr>
      </w:pPr>
      <w:r w:rsidRPr="00B74230">
        <w:rPr>
          <w:rFonts w:ascii="Times New Roman" w:eastAsia="Times New Roman" w:hAnsi="Times New Roman" w:cs="Times New Roman"/>
          <w:sz w:val="24"/>
          <w:szCs w:val="24"/>
          <w:lang w:eastAsia="ru-RU"/>
        </w:rPr>
        <w:lastRenderedPageBreak/>
        <w:t xml:space="preserve">Приложение </w:t>
      </w:r>
      <w:r w:rsidR="0023198D" w:rsidRPr="00B74230">
        <w:rPr>
          <w:rFonts w:ascii="Times New Roman" w:eastAsia="Times New Roman" w:hAnsi="Times New Roman" w:cs="Times New Roman"/>
          <w:sz w:val="24"/>
          <w:szCs w:val="24"/>
          <w:lang w:eastAsia="ru-RU"/>
        </w:rPr>
        <w:t>1</w:t>
      </w:r>
      <w:r w:rsidRPr="00B74230">
        <w:rPr>
          <w:rFonts w:ascii="Times New Roman" w:eastAsia="Times New Roman" w:hAnsi="Times New Roman" w:cs="Times New Roman"/>
          <w:sz w:val="24"/>
          <w:szCs w:val="24"/>
          <w:lang w:eastAsia="ru-RU"/>
        </w:rPr>
        <w:t xml:space="preserve"> к Регламенту </w:t>
      </w:r>
      <w:r w:rsidRPr="00B74230">
        <w:rPr>
          <w:rFonts w:ascii="Times New Roman" w:hAnsi="Times New Roman" w:cs="Times New Roman"/>
          <w:sz w:val="24"/>
          <w:szCs w:val="24"/>
        </w:rPr>
        <w:t xml:space="preserve">взаимодействия органов местного самоуправления Енисейского района, </w:t>
      </w:r>
      <w:r w:rsidR="00B74230" w:rsidRPr="00B74230">
        <w:rPr>
          <w:rFonts w:ascii="Times New Roman" w:hAnsi="Times New Roman" w:cs="Times New Roman"/>
          <w:sz w:val="24"/>
          <w:szCs w:val="24"/>
        </w:rPr>
        <w:t>муниципальных образований, входящих в состав  Енисейского района</w:t>
      </w:r>
      <w:r w:rsidR="00B74230">
        <w:rPr>
          <w:rFonts w:ascii="Times New Roman" w:hAnsi="Times New Roman" w:cs="Times New Roman"/>
          <w:sz w:val="24"/>
          <w:szCs w:val="24"/>
        </w:rPr>
        <w:t>,</w:t>
      </w:r>
      <w:r w:rsidR="00B74230" w:rsidRPr="00B74230">
        <w:rPr>
          <w:rFonts w:ascii="Times New Roman" w:hAnsi="Times New Roman" w:cs="Times New Roman"/>
          <w:sz w:val="24"/>
          <w:szCs w:val="24"/>
        </w:rPr>
        <w:t xml:space="preserve"> </w:t>
      </w:r>
      <w:r w:rsidRPr="00B74230">
        <w:rPr>
          <w:rFonts w:ascii="Times New Roman" w:hAnsi="Times New Roman" w:cs="Times New Roman"/>
          <w:sz w:val="24"/>
          <w:szCs w:val="24"/>
        </w:rPr>
        <w:t>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r w:rsidR="002D05DF">
        <w:rPr>
          <w:rFonts w:ascii="Times New Roman" w:hAnsi="Times New Roman" w:cs="Times New Roman"/>
          <w:sz w:val="24"/>
          <w:szCs w:val="24"/>
        </w:rPr>
        <w:t>, утвержденному постановлением</w:t>
      </w:r>
    </w:p>
    <w:p w:rsidR="002D05DF" w:rsidRPr="00B74230" w:rsidRDefault="002D05DF" w:rsidP="00290931">
      <w:pPr>
        <w:pStyle w:val="a3"/>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администрации Енисейского района</w:t>
      </w:r>
    </w:p>
    <w:p w:rsidR="00290931" w:rsidRPr="00B74230" w:rsidRDefault="00290931" w:rsidP="00290931">
      <w:pPr>
        <w:pStyle w:val="a3"/>
        <w:spacing w:after="0" w:line="240" w:lineRule="auto"/>
        <w:ind w:left="4820"/>
        <w:jc w:val="right"/>
        <w:rPr>
          <w:rFonts w:ascii="Times New Roman" w:hAnsi="Times New Roman" w:cs="Times New Roman"/>
          <w:sz w:val="24"/>
          <w:szCs w:val="24"/>
        </w:rPr>
      </w:pPr>
      <w:r w:rsidRPr="00B74230">
        <w:rPr>
          <w:rFonts w:ascii="Times New Roman" w:hAnsi="Times New Roman" w:cs="Times New Roman"/>
          <w:sz w:val="24"/>
          <w:szCs w:val="24"/>
        </w:rPr>
        <w:t>от _____________ № _______</w:t>
      </w:r>
    </w:p>
    <w:p w:rsidR="004D1775" w:rsidRPr="00B74230" w:rsidRDefault="00290931" w:rsidP="00290931">
      <w:pPr>
        <w:pStyle w:val="a3"/>
        <w:spacing w:after="0" w:line="240" w:lineRule="auto"/>
        <w:ind w:left="0"/>
        <w:jc w:val="center"/>
        <w:rPr>
          <w:rFonts w:ascii="Times New Roman" w:eastAsia="Times New Roman" w:hAnsi="Times New Roman" w:cs="Times New Roman"/>
          <w:sz w:val="24"/>
          <w:szCs w:val="24"/>
          <w:lang w:eastAsia="ru-RU"/>
        </w:rPr>
      </w:pPr>
      <w:r w:rsidRPr="00B74230">
        <w:rPr>
          <w:rFonts w:ascii="Times New Roman" w:eastAsia="Times New Roman" w:hAnsi="Times New Roman" w:cs="Times New Roman"/>
          <w:sz w:val="24"/>
          <w:szCs w:val="24"/>
          <w:lang w:eastAsia="ru-RU"/>
        </w:rPr>
        <w:t>ПЕРЕЧЕНЬ</w:t>
      </w:r>
    </w:p>
    <w:p w:rsidR="00223933" w:rsidRDefault="00290931" w:rsidP="004D1775">
      <w:pPr>
        <w:pStyle w:val="a3"/>
        <w:spacing w:after="0" w:line="240" w:lineRule="auto"/>
        <w:ind w:left="0"/>
        <w:jc w:val="center"/>
        <w:rPr>
          <w:rFonts w:ascii="Times New Roman" w:eastAsia="Times New Roman" w:hAnsi="Times New Roman" w:cs="Times New Roman"/>
          <w:sz w:val="24"/>
          <w:szCs w:val="24"/>
          <w:lang w:eastAsia="ru-RU"/>
        </w:rPr>
      </w:pPr>
      <w:r w:rsidRPr="00290931">
        <w:rPr>
          <w:rFonts w:ascii="Times New Roman" w:eastAsia="Times New Roman" w:hAnsi="Times New Roman" w:cs="Times New Roman"/>
          <w:sz w:val="24"/>
          <w:szCs w:val="24"/>
          <w:lang w:eastAsia="ru-RU"/>
        </w:rPr>
        <w:t>ИНФОРМАЦИИ (РЕКВИЗИТОВ) ОБ ОРГАНИЗАЦИИ – ЮРИДИЧЕСКОМ ЛИЦЕ, ЯВЛЯЮЩЕМСЯ ОРГАНОМ</w:t>
      </w:r>
      <w:r w:rsidR="004D1775">
        <w:rPr>
          <w:rFonts w:ascii="Times New Roman" w:eastAsia="Times New Roman" w:hAnsi="Times New Roman" w:cs="Times New Roman"/>
          <w:sz w:val="24"/>
          <w:szCs w:val="24"/>
          <w:lang w:eastAsia="ru-RU"/>
        </w:rPr>
        <w:t xml:space="preserve">  МЕСТНОГО САМОУПРАВЛЕНИЯ</w:t>
      </w:r>
      <w:r w:rsidRPr="00290931">
        <w:rPr>
          <w:rFonts w:ascii="Times New Roman" w:eastAsia="Times New Roman" w:hAnsi="Times New Roman" w:cs="Times New Roman"/>
          <w:sz w:val="24"/>
          <w:szCs w:val="24"/>
          <w:lang w:eastAsia="ru-RU"/>
        </w:rPr>
        <w:t>, ВКЛЮЧАЕМОЙ В РЕЕСТР УЧАСТНИКОВ БЮДЖЕТНОГО ПРОЦЕССАА, А ТАКЖЕ ЮРИДИЧЕСКИХ ЛИЦ, НЕ ЯВЛЯЮЩИХСЯ УЧАСТНИКАМИ БЮДЖЕТНОГО ПРОЦЕССА</w:t>
      </w:r>
    </w:p>
    <w:p w:rsidR="00C01011" w:rsidRPr="00290931" w:rsidRDefault="00C01011" w:rsidP="004D1775">
      <w:pPr>
        <w:pStyle w:val="a3"/>
        <w:spacing w:after="0" w:line="240" w:lineRule="auto"/>
        <w:ind w:left="0"/>
        <w:jc w:val="center"/>
        <w:rPr>
          <w:rFonts w:ascii="Times New Roman" w:eastAsia="Times New Roman" w:hAnsi="Times New Roman" w:cs="Times New Roman"/>
          <w:sz w:val="24"/>
          <w:szCs w:val="24"/>
          <w:lang w:eastAsia="ru-RU"/>
        </w:rPr>
      </w:pPr>
    </w:p>
    <w:tbl>
      <w:tblPr>
        <w:tblStyle w:val="aa"/>
        <w:tblW w:w="9747" w:type="dxa"/>
        <w:tblLook w:val="04A0" w:firstRow="1" w:lastRow="0" w:firstColumn="1" w:lastColumn="0" w:noHBand="0" w:noVBand="1"/>
      </w:tblPr>
      <w:tblGrid>
        <w:gridCol w:w="4503"/>
        <w:gridCol w:w="5244"/>
      </w:tblGrid>
      <w:tr w:rsidR="00290931" w:rsidTr="00491690">
        <w:tc>
          <w:tcPr>
            <w:tcW w:w="4503" w:type="dxa"/>
          </w:tcPr>
          <w:p w:rsidR="00290931" w:rsidRDefault="00013A8B" w:rsidP="00290931">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информации (реквизита)</w:t>
            </w:r>
          </w:p>
        </w:tc>
        <w:tc>
          <w:tcPr>
            <w:tcW w:w="5244" w:type="dxa"/>
          </w:tcPr>
          <w:p w:rsidR="00290931" w:rsidRDefault="00013A8B" w:rsidP="00290931">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формирования информации (реквизита)</w:t>
            </w:r>
          </w:p>
        </w:tc>
      </w:tr>
      <w:tr w:rsidR="00290931" w:rsidTr="00491690">
        <w:tc>
          <w:tcPr>
            <w:tcW w:w="4503" w:type="dxa"/>
          </w:tcPr>
          <w:p w:rsidR="00290931" w:rsidRPr="00491690" w:rsidRDefault="00491690" w:rsidP="0049169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90931" w:rsidRPr="00491690" w:rsidRDefault="00491690" w:rsidP="0049169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491690" w:rsidTr="00491690">
        <w:trPr>
          <w:trHeight w:val="1440"/>
        </w:trPr>
        <w:tc>
          <w:tcPr>
            <w:tcW w:w="4503" w:type="dxa"/>
          </w:tcPr>
          <w:p w:rsidR="00491690" w:rsidRPr="00491690" w:rsidRDefault="00491690" w:rsidP="00246870">
            <w:pPr>
              <w:autoSpaceDE w:val="0"/>
              <w:autoSpaceDN w:val="0"/>
              <w:adjustRightInd w:val="0"/>
              <w:rPr>
                <w:rFonts w:ascii="Times New Roman" w:hAnsi="Times New Roman" w:cs="Times New Roman"/>
                <w:sz w:val="24"/>
                <w:szCs w:val="24"/>
              </w:rPr>
            </w:pPr>
            <w:r w:rsidRPr="00013A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Основной государственный регистрационный номер (ОГРН)</w:t>
            </w:r>
          </w:p>
        </w:tc>
        <w:tc>
          <w:tcPr>
            <w:tcW w:w="5244" w:type="dxa"/>
          </w:tcPr>
          <w:p w:rsidR="00491690" w:rsidRPr="00491690" w:rsidRDefault="0049169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491690" w:rsidTr="00491690">
        <w:trPr>
          <w:trHeight w:val="348"/>
        </w:trPr>
        <w:tc>
          <w:tcPr>
            <w:tcW w:w="4503" w:type="dxa"/>
          </w:tcPr>
          <w:p w:rsidR="00491690" w:rsidRPr="00013A8B" w:rsidRDefault="00491690" w:rsidP="00246870">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Сведения о наименовании организации</w:t>
            </w:r>
          </w:p>
        </w:tc>
        <w:tc>
          <w:tcPr>
            <w:tcW w:w="5244" w:type="dxa"/>
          </w:tcPr>
          <w:p w:rsidR="00491690" w:rsidRDefault="00491690" w:rsidP="00246870">
            <w:pPr>
              <w:autoSpaceDE w:val="0"/>
              <w:autoSpaceDN w:val="0"/>
              <w:adjustRightInd w:val="0"/>
              <w:rPr>
                <w:rFonts w:ascii="Times New Roman" w:hAnsi="Times New Roman" w:cs="Times New Roman"/>
                <w:sz w:val="24"/>
                <w:szCs w:val="24"/>
              </w:rPr>
            </w:pPr>
          </w:p>
        </w:tc>
      </w:tr>
      <w:tr w:rsidR="00491690" w:rsidTr="006C6216">
        <w:trPr>
          <w:trHeight w:val="697"/>
        </w:trPr>
        <w:tc>
          <w:tcPr>
            <w:tcW w:w="4503" w:type="dxa"/>
          </w:tcPr>
          <w:p w:rsidR="00E761E2" w:rsidRDefault="00491690" w:rsidP="00E761E2">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 </w:t>
            </w:r>
            <w:r w:rsidR="006C6216">
              <w:rPr>
                <w:rFonts w:ascii="Times New Roman" w:hAnsi="Times New Roman" w:cs="Times New Roman"/>
                <w:sz w:val="24"/>
                <w:szCs w:val="24"/>
              </w:rPr>
              <w:t>Полное наименование</w:t>
            </w:r>
          </w:p>
          <w:p w:rsidR="00491690" w:rsidRDefault="00491690" w:rsidP="00246870">
            <w:pPr>
              <w:autoSpaceDE w:val="0"/>
              <w:autoSpaceDN w:val="0"/>
              <w:adjustRightInd w:val="0"/>
              <w:rPr>
                <w:rFonts w:ascii="Times New Roman" w:eastAsia="Times New Roman" w:hAnsi="Times New Roman" w:cs="Times New Roman"/>
                <w:sz w:val="24"/>
                <w:szCs w:val="24"/>
                <w:lang w:eastAsia="ru-RU"/>
              </w:rPr>
            </w:pPr>
          </w:p>
        </w:tc>
        <w:tc>
          <w:tcPr>
            <w:tcW w:w="5244" w:type="dxa"/>
          </w:tcPr>
          <w:p w:rsidR="00E761E2" w:rsidRDefault="006C6216"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организации в соответствии со сведениями ЕГРЮЛ</w:t>
            </w:r>
            <w:r w:rsidR="00E5368A">
              <w:rPr>
                <w:rFonts w:ascii="Times New Roman" w:hAnsi="Times New Roman" w:cs="Times New Roman"/>
                <w:sz w:val="24"/>
                <w:szCs w:val="24"/>
              </w:rPr>
              <w:t xml:space="preserve"> и учредительным документом</w:t>
            </w:r>
          </w:p>
        </w:tc>
      </w:tr>
      <w:tr w:rsidR="0026318B" w:rsidTr="006C6216">
        <w:trPr>
          <w:trHeight w:val="1845"/>
        </w:trPr>
        <w:tc>
          <w:tcPr>
            <w:tcW w:w="4503" w:type="dxa"/>
          </w:tcPr>
          <w:p w:rsidR="0026318B" w:rsidRDefault="0026318B" w:rsidP="0024687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Pr>
                <w:rFonts w:ascii="Times New Roman" w:hAnsi="Times New Roman" w:cs="Times New Roman"/>
                <w:sz w:val="24"/>
                <w:szCs w:val="24"/>
              </w:rPr>
              <w:t>Краткое наименование</w:t>
            </w:r>
          </w:p>
          <w:p w:rsidR="0026318B" w:rsidRDefault="0026318B" w:rsidP="00246870">
            <w:pPr>
              <w:autoSpaceDE w:val="0"/>
              <w:autoSpaceDN w:val="0"/>
              <w:adjustRightInd w:val="0"/>
              <w:rPr>
                <w:rFonts w:ascii="Times New Roman" w:eastAsia="Times New Roman" w:hAnsi="Times New Roman" w:cs="Times New Roman"/>
                <w:sz w:val="24"/>
                <w:szCs w:val="24"/>
                <w:lang w:eastAsia="ru-RU"/>
              </w:rPr>
            </w:pPr>
          </w:p>
          <w:p w:rsidR="0026318B" w:rsidRDefault="0026318B" w:rsidP="00246870">
            <w:pPr>
              <w:autoSpaceDE w:val="0"/>
              <w:autoSpaceDN w:val="0"/>
              <w:adjustRightInd w:val="0"/>
              <w:rPr>
                <w:rFonts w:ascii="Times New Roman" w:eastAsia="Times New Roman" w:hAnsi="Times New Roman" w:cs="Times New Roman"/>
                <w:sz w:val="24"/>
                <w:szCs w:val="24"/>
                <w:lang w:eastAsia="ru-RU"/>
              </w:rPr>
            </w:pPr>
          </w:p>
          <w:p w:rsidR="0026318B" w:rsidRDefault="0026318B" w:rsidP="00246870">
            <w:pPr>
              <w:autoSpaceDE w:val="0"/>
              <w:autoSpaceDN w:val="0"/>
              <w:adjustRightInd w:val="0"/>
              <w:rPr>
                <w:rFonts w:ascii="Times New Roman" w:eastAsia="Times New Roman" w:hAnsi="Times New Roman" w:cs="Times New Roman"/>
                <w:sz w:val="24"/>
                <w:szCs w:val="24"/>
                <w:lang w:eastAsia="ru-RU"/>
              </w:rPr>
            </w:pPr>
          </w:p>
        </w:tc>
        <w:tc>
          <w:tcPr>
            <w:tcW w:w="5244" w:type="dxa"/>
          </w:tcPr>
          <w:p w:rsidR="0026318B" w:rsidRDefault="0026318B"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не предусмотренное учредительными документами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6C6216" w:rsidTr="007C4A3B">
        <w:trPr>
          <w:trHeight w:val="801"/>
        </w:trPr>
        <w:tc>
          <w:tcPr>
            <w:tcW w:w="4503" w:type="dxa"/>
          </w:tcPr>
          <w:p w:rsidR="006C6216" w:rsidRDefault="007C4A3B" w:rsidP="007C4A3B">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3. Сведения об идентификационном номере налогоплательщика и коде причины постановки на учет</w:t>
            </w:r>
          </w:p>
        </w:tc>
        <w:tc>
          <w:tcPr>
            <w:tcW w:w="5244" w:type="dxa"/>
          </w:tcPr>
          <w:p w:rsidR="006C6216" w:rsidRDefault="006C6216" w:rsidP="00246870">
            <w:pPr>
              <w:autoSpaceDE w:val="0"/>
              <w:autoSpaceDN w:val="0"/>
              <w:adjustRightInd w:val="0"/>
              <w:rPr>
                <w:rFonts w:ascii="Times New Roman" w:hAnsi="Times New Roman" w:cs="Times New Roman"/>
                <w:sz w:val="24"/>
                <w:szCs w:val="24"/>
              </w:rPr>
            </w:pPr>
          </w:p>
          <w:p w:rsidR="006C6216" w:rsidRDefault="006C6216" w:rsidP="00246870">
            <w:pPr>
              <w:autoSpaceDE w:val="0"/>
              <w:autoSpaceDN w:val="0"/>
              <w:adjustRightInd w:val="0"/>
              <w:rPr>
                <w:rFonts w:ascii="Times New Roman" w:hAnsi="Times New Roman" w:cs="Times New Roman"/>
                <w:sz w:val="24"/>
                <w:szCs w:val="24"/>
              </w:rPr>
            </w:pPr>
          </w:p>
        </w:tc>
      </w:tr>
      <w:tr w:rsidR="007C4A3B" w:rsidTr="007C4A3B">
        <w:trPr>
          <w:trHeight w:val="825"/>
        </w:trPr>
        <w:tc>
          <w:tcPr>
            <w:tcW w:w="4503"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Идентификационный номер налогоплательщика (ИНН)</w:t>
            </w:r>
          </w:p>
          <w:p w:rsidR="007C4A3B" w:rsidRDefault="007C4A3B" w:rsidP="00246870">
            <w:pPr>
              <w:autoSpaceDE w:val="0"/>
              <w:autoSpaceDN w:val="0"/>
              <w:adjustRightInd w:val="0"/>
              <w:rPr>
                <w:rFonts w:ascii="Times New Roman" w:hAnsi="Times New Roman" w:cs="Times New Roman"/>
                <w:sz w:val="24"/>
                <w:szCs w:val="24"/>
              </w:rPr>
            </w:pPr>
          </w:p>
        </w:tc>
        <w:tc>
          <w:tcPr>
            <w:tcW w:w="5244"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идентификационный номер налогоплательщика организации в соответствии со сведениями ЕГРЮЛ</w:t>
            </w:r>
          </w:p>
        </w:tc>
      </w:tr>
      <w:tr w:rsidR="007C4A3B" w:rsidTr="007C4A3B">
        <w:trPr>
          <w:trHeight w:val="780"/>
        </w:trPr>
        <w:tc>
          <w:tcPr>
            <w:tcW w:w="4503"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 Код причины постановки на учет в налоговом органе (КПП)</w:t>
            </w:r>
          </w:p>
          <w:p w:rsidR="007C4A3B" w:rsidRDefault="007C4A3B" w:rsidP="00246870">
            <w:pPr>
              <w:autoSpaceDE w:val="0"/>
              <w:autoSpaceDN w:val="0"/>
              <w:adjustRightInd w:val="0"/>
              <w:rPr>
                <w:rFonts w:ascii="Times New Roman" w:hAnsi="Times New Roman" w:cs="Times New Roman"/>
                <w:sz w:val="24"/>
                <w:szCs w:val="24"/>
              </w:rPr>
            </w:pPr>
          </w:p>
        </w:tc>
        <w:tc>
          <w:tcPr>
            <w:tcW w:w="5244"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код причины постановки на учет в налоговом органе организации в соответствии со сведениями ЕГРЮЛ</w:t>
            </w:r>
          </w:p>
        </w:tc>
      </w:tr>
      <w:tr w:rsidR="007C4A3B" w:rsidTr="007C4A3B">
        <w:trPr>
          <w:trHeight w:val="780"/>
        </w:trPr>
        <w:tc>
          <w:tcPr>
            <w:tcW w:w="4503"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 Дата постановки на учет</w:t>
            </w:r>
          </w:p>
          <w:p w:rsidR="007C4A3B" w:rsidRDefault="007C4A3B"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5244"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постановки организации на учет в налоговом органе в соответствии со сведениями ЕГРЮЛ</w:t>
            </w:r>
          </w:p>
        </w:tc>
      </w:tr>
      <w:tr w:rsidR="007C4A3B" w:rsidTr="007C4A3B">
        <w:trPr>
          <w:trHeight w:val="780"/>
        </w:trPr>
        <w:tc>
          <w:tcPr>
            <w:tcW w:w="4503" w:type="dxa"/>
          </w:tcPr>
          <w:p w:rsidR="007C4A3B" w:rsidRDefault="007C4A3B" w:rsidP="007C4A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 </w:t>
            </w:r>
            <w:r w:rsidR="00226399">
              <w:rPr>
                <w:rFonts w:ascii="Times New Roman" w:hAnsi="Times New Roman" w:cs="Times New Roman"/>
                <w:sz w:val="24"/>
                <w:szCs w:val="24"/>
              </w:rPr>
              <w:t>Сведения о месте нахождения организации на территории Российской Федерации</w:t>
            </w:r>
          </w:p>
        </w:tc>
        <w:tc>
          <w:tcPr>
            <w:tcW w:w="5244" w:type="dxa"/>
          </w:tcPr>
          <w:p w:rsidR="007C4A3B" w:rsidRDefault="00226399"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w:t>
            </w:r>
            <w:r>
              <w:rPr>
                <w:rFonts w:ascii="Times New Roman" w:hAnsi="Times New Roman" w:cs="Times New Roman"/>
                <w:sz w:val="24"/>
                <w:szCs w:val="24"/>
              </w:rPr>
              <w:lastRenderedPageBreak/>
              <w:t xml:space="preserve">лица,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право действовать от имени юридического лица без доверенности), по которому осуществляется связь с юридическим лицом</w:t>
            </w:r>
          </w:p>
        </w:tc>
      </w:tr>
      <w:tr w:rsidR="007C4A3B" w:rsidTr="00226399">
        <w:trPr>
          <w:trHeight w:val="1485"/>
        </w:trPr>
        <w:tc>
          <w:tcPr>
            <w:tcW w:w="4503" w:type="dxa"/>
          </w:tcPr>
          <w:p w:rsidR="00226399" w:rsidRDefault="007C4A3B"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4.1. </w:t>
            </w:r>
            <w:r w:rsidR="00226399">
              <w:rPr>
                <w:rFonts w:ascii="Times New Roman" w:hAnsi="Times New Roman" w:cs="Times New Roman"/>
                <w:sz w:val="24"/>
                <w:szCs w:val="24"/>
              </w:rPr>
              <w:t>Наименование субъекта Российской Федерации</w:t>
            </w:r>
          </w:p>
          <w:p w:rsidR="007C4A3B" w:rsidRDefault="007C4A3B" w:rsidP="00246870">
            <w:pPr>
              <w:autoSpaceDE w:val="0"/>
              <w:autoSpaceDN w:val="0"/>
              <w:adjustRightInd w:val="0"/>
              <w:rPr>
                <w:rFonts w:ascii="Times New Roman" w:hAnsi="Times New Roman" w:cs="Times New Roman"/>
                <w:sz w:val="24"/>
                <w:szCs w:val="24"/>
              </w:rPr>
            </w:pP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9" w:history="1">
              <w:r>
                <w:rPr>
                  <w:rFonts w:ascii="Times New Roman" w:hAnsi="Times New Roman" w:cs="Times New Roman"/>
                  <w:color w:val="0000FF"/>
                  <w:sz w:val="24"/>
                  <w:szCs w:val="24"/>
                </w:rPr>
                <w:t>статьей 65</w:t>
              </w:r>
            </w:hyperlink>
            <w:r>
              <w:rPr>
                <w:rFonts w:ascii="Times New Roman" w:hAnsi="Times New Roman" w:cs="Times New Roman"/>
                <w:sz w:val="24"/>
                <w:szCs w:val="24"/>
              </w:rPr>
              <w:t xml:space="preserve"> Конституции Российской Федерации, на основании сведений ЕГРЮЛ</w:t>
            </w:r>
          </w:p>
        </w:tc>
      </w:tr>
      <w:tr w:rsidR="00226399" w:rsidTr="00226399">
        <w:trPr>
          <w:trHeight w:val="660"/>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Почтовый индекс</w:t>
            </w:r>
          </w:p>
          <w:p w:rsidR="00226399" w:rsidRDefault="00226399" w:rsidP="00246870">
            <w:pPr>
              <w:autoSpaceDE w:val="0"/>
              <w:autoSpaceDN w:val="0"/>
              <w:adjustRightInd w:val="0"/>
              <w:rPr>
                <w:rFonts w:ascii="Times New Roman" w:hAnsi="Times New Roman" w:cs="Times New Roman"/>
                <w:sz w:val="24"/>
                <w:szCs w:val="24"/>
              </w:rPr>
            </w:pP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почтовый индекс в соответствии со сведениями ЕГРЮЛ</w:t>
            </w:r>
          </w:p>
          <w:p w:rsidR="00226399" w:rsidRDefault="00226399" w:rsidP="00246870">
            <w:pPr>
              <w:autoSpaceDE w:val="0"/>
              <w:autoSpaceDN w:val="0"/>
              <w:adjustRightInd w:val="0"/>
              <w:rPr>
                <w:rFonts w:ascii="Times New Roman" w:hAnsi="Times New Roman" w:cs="Times New Roman"/>
                <w:sz w:val="24"/>
                <w:szCs w:val="24"/>
              </w:rPr>
            </w:pPr>
          </w:p>
        </w:tc>
      </w:tr>
      <w:tr w:rsidR="00226399" w:rsidTr="00226399">
        <w:trPr>
          <w:trHeight w:val="645"/>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 Тип и наименование населенного пункта</w:t>
            </w:r>
          </w:p>
          <w:p w:rsidR="00226399" w:rsidRDefault="00226399" w:rsidP="00246870">
            <w:pPr>
              <w:autoSpaceDE w:val="0"/>
              <w:autoSpaceDN w:val="0"/>
              <w:adjustRightInd w:val="0"/>
              <w:rPr>
                <w:rFonts w:ascii="Times New Roman" w:hAnsi="Times New Roman" w:cs="Times New Roman"/>
                <w:sz w:val="24"/>
                <w:szCs w:val="24"/>
              </w:rPr>
            </w:pP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тип и наименование населенного пункта в соответствии со сведениями ЕГРЮЛ</w:t>
            </w:r>
          </w:p>
          <w:p w:rsidR="00226399" w:rsidRDefault="00226399" w:rsidP="00246870">
            <w:pPr>
              <w:autoSpaceDE w:val="0"/>
              <w:autoSpaceDN w:val="0"/>
              <w:adjustRightInd w:val="0"/>
              <w:rPr>
                <w:rFonts w:ascii="Times New Roman" w:hAnsi="Times New Roman" w:cs="Times New Roman"/>
                <w:sz w:val="24"/>
                <w:szCs w:val="24"/>
              </w:rPr>
            </w:pPr>
          </w:p>
        </w:tc>
      </w:tr>
      <w:tr w:rsidR="00226399" w:rsidTr="00226399">
        <w:trPr>
          <w:trHeight w:val="1065"/>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4.4. Код территории населенного пункта по Общероссийскому </w:t>
            </w:r>
            <w:hyperlink r:id="rId10"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территорий муниципальных образований (далее - ОКТМО)</w:t>
            </w: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код территории населенного пункта по Общероссийскому </w:t>
            </w:r>
            <w:hyperlink r:id="rId11"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территорий муниципальных образований</w:t>
            </w:r>
          </w:p>
          <w:p w:rsidR="00226399" w:rsidRDefault="00226399" w:rsidP="00246870">
            <w:pPr>
              <w:autoSpaceDE w:val="0"/>
              <w:autoSpaceDN w:val="0"/>
              <w:adjustRightInd w:val="0"/>
              <w:rPr>
                <w:rFonts w:ascii="Times New Roman" w:hAnsi="Times New Roman" w:cs="Times New Roman"/>
                <w:sz w:val="24"/>
                <w:szCs w:val="24"/>
              </w:rPr>
            </w:pPr>
          </w:p>
        </w:tc>
      </w:tr>
      <w:tr w:rsidR="00226399" w:rsidTr="00226399">
        <w:trPr>
          <w:trHeight w:val="801"/>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 Тип и наименование элемента улично-дорожной сети</w:t>
            </w:r>
          </w:p>
          <w:p w:rsidR="00226399" w:rsidRDefault="00226399" w:rsidP="00246870">
            <w:pPr>
              <w:autoSpaceDE w:val="0"/>
              <w:autoSpaceDN w:val="0"/>
              <w:adjustRightInd w:val="0"/>
              <w:rPr>
                <w:rFonts w:ascii="Times New Roman" w:hAnsi="Times New Roman" w:cs="Times New Roman"/>
                <w:sz w:val="24"/>
                <w:szCs w:val="24"/>
              </w:rPr>
            </w:pP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тип и наименование элемента улично-дорожной сети (проспекта, переулка и т.п.) в соответствии со сведениями ЕГРЮЛ</w:t>
            </w:r>
          </w:p>
        </w:tc>
      </w:tr>
      <w:tr w:rsidR="00226399" w:rsidTr="00226399">
        <w:trPr>
          <w:trHeight w:val="1080"/>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 Тип и цифровое или буквенно-цифровое обозначение объекта адресации</w:t>
            </w:r>
          </w:p>
          <w:p w:rsidR="00226399" w:rsidRDefault="00226399" w:rsidP="00246870">
            <w:pPr>
              <w:autoSpaceDE w:val="0"/>
              <w:autoSpaceDN w:val="0"/>
              <w:adjustRightInd w:val="0"/>
              <w:rPr>
                <w:rFonts w:ascii="Times New Roman" w:hAnsi="Times New Roman" w:cs="Times New Roman"/>
                <w:sz w:val="24"/>
                <w:szCs w:val="24"/>
              </w:rPr>
            </w:pP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тип и цифровое или буквенно-цифровое обозначение объекта адресации (дом, здание, в том числе корпус, строение, офис и т.п.) в соответствии со сведениями ЕГРЮЛ</w:t>
            </w:r>
          </w:p>
        </w:tc>
      </w:tr>
      <w:tr w:rsidR="00226399" w:rsidTr="00226399">
        <w:trPr>
          <w:trHeight w:val="519"/>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Информация о видах деятельности организации</w:t>
            </w:r>
          </w:p>
        </w:tc>
        <w:tc>
          <w:tcPr>
            <w:tcW w:w="5244" w:type="dxa"/>
          </w:tcPr>
          <w:p w:rsidR="00226399" w:rsidRDefault="00226399" w:rsidP="00246870">
            <w:pPr>
              <w:autoSpaceDE w:val="0"/>
              <w:autoSpaceDN w:val="0"/>
              <w:adjustRightInd w:val="0"/>
              <w:rPr>
                <w:rFonts w:ascii="Times New Roman" w:hAnsi="Times New Roman" w:cs="Times New Roman"/>
                <w:sz w:val="24"/>
                <w:szCs w:val="24"/>
              </w:rPr>
            </w:pPr>
          </w:p>
          <w:p w:rsidR="00226399" w:rsidRDefault="00226399" w:rsidP="00246870">
            <w:pPr>
              <w:autoSpaceDE w:val="0"/>
              <w:autoSpaceDN w:val="0"/>
              <w:adjustRightInd w:val="0"/>
              <w:rPr>
                <w:rFonts w:ascii="Times New Roman" w:hAnsi="Times New Roman" w:cs="Times New Roman"/>
                <w:sz w:val="24"/>
                <w:szCs w:val="24"/>
              </w:rPr>
            </w:pPr>
          </w:p>
        </w:tc>
      </w:tr>
      <w:tr w:rsidR="00226399" w:rsidTr="00226399">
        <w:trPr>
          <w:trHeight w:val="1320"/>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5.1. Наименования и коды основных видов деятельности организации по Общероссийскому </w:t>
            </w:r>
            <w:hyperlink r:id="rId12"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видов экономической деятельности (далее - ОКВЭД) </w:t>
            </w:r>
          </w:p>
        </w:tc>
        <w:tc>
          <w:tcPr>
            <w:tcW w:w="5244"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наименования и коды основных видов деятельности организации по </w:t>
            </w:r>
            <w:hyperlink r:id="rId13" w:history="1">
              <w:r>
                <w:rPr>
                  <w:rFonts w:ascii="Times New Roman" w:hAnsi="Times New Roman" w:cs="Times New Roman"/>
                  <w:color w:val="0000FF"/>
                  <w:sz w:val="24"/>
                  <w:szCs w:val="24"/>
                </w:rPr>
                <w:t>ОКВЭД</w:t>
              </w:r>
            </w:hyperlink>
            <w:r>
              <w:rPr>
                <w:rFonts w:ascii="Times New Roman" w:hAnsi="Times New Roman" w:cs="Times New Roman"/>
                <w:sz w:val="24"/>
                <w:szCs w:val="24"/>
              </w:rPr>
              <w:t xml:space="preserve"> в соответствии со сведениями ЕГРЮЛ</w:t>
            </w:r>
          </w:p>
          <w:p w:rsidR="00226399" w:rsidRDefault="00226399" w:rsidP="00246870">
            <w:pPr>
              <w:autoSpaceDE w:val="0"/>
              <w:autoSpaceDN w:val="0"/>
              <w:adjustRightInd w:val="0"/>
              <w:rPr>
                <w:rFonts w:ascii="Times New Roman" w:hAnsi="Times New Roman" w:cs="Times New Roman"/>
                <w:sz w:val="24"/>
                <w:szCs w:val="24"/>
              </w:rPr>
            </w:pPr>
          </w:p>
          <w:p w:rsidR="00226399" w:rsidRDefault="00226399" w:rsidP="00246870">
            <w:pPr>
              <w:autoSpaceDE w:val="0"/>
              <w:autoSpaceDN w:val="0"/>
              <w:adjustRightInd w:val="0"/>
              <w:rPr>
                <w:rFonts w:ascii="Times New Roman" w:hAnsi="Times New Roman" w:cs="Times New Roman"/>
                <w:sz w:val="24"/>
                <w:szCs w:val="24"/>
              </w:rPr>
            </w:pPr>
          </w:p>
        </w:tc>
      </w:tr>
      <w:tr w:rsidR="00226399" w:rsidTr="0099565D">
        <w:trPr>
          <w:trHeight w:val="1170"/>
        </w:trPr>
        <w:tc>
          <w:tcPr>
            <w:tcW w:w="4503" w:type="dxa"/>
          </w:tcPr>
          <w:p w:rsidR="00226399"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5.2. Наименования и коды дополнительных видов деятельности организации по </w:t>
            </w:r>
            <w:hyperlink r:id="rId14" w:history="1">
              <w:r>
                <w:rPr>
                  <w:rFonts w:ascii="Times New Roman" w:hAnsi="Times New Roman" w:cs="Times New Roman"/>
                  <w:color w:val="0000FF"/>
                  <w:sz w:val="24"/>
                  <w:szCs w:val="24"/>
                </w:rPr>
                <w:t>ОКВЭД</w:t>
              </w:r>
            </w:hyperlink>
          </w:p>
          <w:p w:rsidR="00226399" w:rsidRDefault="00226399" w:rsidP="00246870">
            <w:pPr>
              <w:autoSpaceDE w:val="0"/>
              <w:autoSpaceDN w:val="0"/>
              <w:adjustRightInd w:val="0"/>
              <w:rPr>
                <w:rFonts w:ascii="Times New Roman" w:hAnsi="Times New Roman" w:cs="Times New Roman"/>
                <w:sz w:val="24"/>
                <w:szCs w:val="24"/>
              </w:rPr>
            </w:pPr>
          </w:p>
        </w:tc>
        <w:tc>
          <w:tcPr>
            <w:tcW w:w="5244" w:type="dxa"/>
          </w:tcPr>
          <w:p w:rsidR="0099565D" w:rsidRDefault="00226399" w:rsidP="002263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наименования и коды дополнительных видов деятельности организации по </w:t>
            </w:r>
            <w:hyperlink r:id="rId15" w:history="1">
              <w:r>
                <w:rPr>
                  <w:rFonts w:ascii="Times New Roman" w:hAnsi="Times New Roman" w:cs="Times New Roman"/>
                  <w:color w:val="0000FF"/>
                  <w:sz w:val="24"/>
                  <w:szCs w:val="24"/>
                </w:rPr>
                <w:t>ОКВЭД</w:t>
              </w:r>
            </w:hyperlink>
            <w:r>
              <w:rPr>
                <w:rFonts w:ascii="Times New Roman" w:hAnsi="Times New Roman" w:cs="Times New Roman"/>
                <w:sz w:val="24"/>
                <w:szCs w:val="24"/>
              </w:rPr>
              <w:t xml:space="preserve"> в соответствии со сведениями ЕГРЮЛ</w:t>
            </w:r>
          </w:p>
        </w:tc>
      </w:tr>
      <w:tr w:rsidR="0099565D" w:rsidTr="0099565D">
        <w:trPr>
          <w:trHeight w:val="570"/>
        </w:trPr>
        <w:tc>
          <w:tcPr>
            <w:tcW w:w="4503"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Информация о руководителе организации</w:t>
            </w:r>
          </w:p>
        </w:tc>
        <w:tc>
          <w:tcPr>
            <w:tcW w:w="5244" w:type="dxa"/>
          </w:tcPr>
          <w:p w:rsidR="0099565D" w:rsidRDefault="0099565D" w:rsidP="00246870">
            <w:pPr>
              <w:autoSpaceDE w:val="0"/>
              <w:autoSpaceDN w:val="0"/>
              <w:adjustRightInd w:val="0"/>
              <w:rPr>
                <w:rFonts w:ascii="Times New Roman" w:hAnsi="Times New Roman" w:cs="Times New Roman"/>
                <w:sz w:val="24"/>
                <w:szCs w:val="24"/>
              </w:rPr>
            </w:pPr>
          </w:p>
          <w:p w:rsidR="0099565D" w:rsidRDefault="0099565D" w:rsidP="00246870">
            <w:pPr>
              <w:autoSpaceDE w:val="0"/>
              <w:autoSpaceDN w:val="0"/>
              <w:adjustRightInd w:val="0"/>
              <w:rPr>
                <w:rFonts w:ascii="Times New Roman" w:hAnsi="Times New Roman" w:cs="Times New Roman"/>
                <w:sz w:val="24"/>
                <w:szCs w:val="24"/>
              </w:rPr>
            </w:pPr>
          </w:p>
        </w:tc>
      </w:tr>
      <w:tr w:rsidR="0099565D" w:rsidTr="0099565D">
        <w:trPr>
          <w:trHeight w:val="810"/>
        </w:trPr>
        <w:tc>
          <w:tcPr>
            <w:tcW w:w="4503" w:type="dxa"/>
          </w:tcPr>
          <w:p w:rsidR="0099565D" w:rsidRDefault="0099565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 Фамилия, Имя, Отчество</w:t>
            </w:r>
          </w:p>
          <w:p w:rsidR="0099565D" w:rsidRDefault="0099565D" w:rsidP="00246870">
            <w:pPr>
              <w:autoSpaceDE w:val="0"/>
              <w:autoSpaceDN w:val="0"/>
              <w:adjustRightInd w:val="0"/>
              <w:rPr>
                <w:rFonts w:ascii="Times New Roman" w:hAnsi="Times New Roman" w:cs="Times New Roman"/>
                <w:sz w:val="24"/>
                <w:szCs w:val="24"/>
              </w:rPr>
            </w:pPr>
          </w:p>
        </w:tc>
        <w:tc>
          <w:tcPr>
            <w:tcW w:w="5244"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фамилия, имя, отчество руководителя организации  в соответствии со сведениями ЕГРЮЛ</w:t>
            </w:r>
          </w:p>
        </w:tc>
      </w:tr>
      <w:tr w:rsidR="0099565D" w:rsidTr="0099565D">
        <w:trPr>
          <w:trHeight w:val="900"/>
        </w:trPr>
        <w:tc>
          <w:tcPr>
            <w:tcW w:w="4503"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 Наименование должности</w:t>
            </w:r>
          </w:p>
          <w:p w:rsidR="0099565D" w:rsidRDefault="0099565D" w:rsidP="00246870">
            <w:pPr>
              <w:autoSpaceDE w:val="0"/>
              <w:autoSpaceDN w:val="0"/>
              <w:adjustRightInd w:val="0"/>
              <w:rPr>
                <w:rFonts w:ascii="Times New Roman" w:hAnsi="Times New Roman" w:cs="Times New Roman"/>
                <w:sz w:val="24"/>
                <w:szCs w:val="24"/>
              </w:rPr>
            </w:pPr>
          </w:p>
        </w:tc>
        <w:tc>
          <w:tcPr>
            <w:tcW w:w="5244"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должности руководителя организации  в соответствии со сведениями ЕГРЮЛ</w:t>
            </w:r>
          </w:p>
          <w:p w:rsidR="0099565D" w:rsidRDefault="0099565D" w:rsidP="00246870">
            <w:pPr>
              <w:autoSpaceDE w:val="0"/>
              <w:autoSpaceDN w:val="0"/>
              <w:adjustRightInd w:val="0"/>
              <w:rPr>
                <w:rFonts w:ascii="Times New Roman" w:hAnsi="Times New Roman" w:cs="Times New Roman"/>
                <w:sz w:val="24"/>
                <w:szCs w:val="24"/>
              </w:rPr>
            </w:pPr>
          </w:p>
        </w:tc>
      </w:tr>
      <w:tr w:rsidR="0099565D" w:rsidTr="0099565D">
        <w:trPr>
          <w:trHeight w:val="615"/>
        </w:trPr>
        <w:tc>
          <w:tcPr>
            <w:tcW w:w="4503"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6.3. </w:t>
            </w:r>
            <w:proofErr w:type="gramStart"/>
            <w:r>
              <w:rPr>
                <w:rFonts w:ascii="Times New Roman" w:hAnsi="Times New Roman" w:cs="Times New Roman"/>
                <w:sz w:val="24"/>
                <w:szCs w:val="24"/>
              </w:rPr>
              <w:t>Идентификационной</w:t>
            </w:r>
            <w:proofErr w:type="gramEnd"/>
            <w:r>
              <w:rPr>
                <w:rFonts w:ascii="Times New Roman" w:hAnsi="Times New Roman" w:cs="Times New Roman"/>
                <w:sz w:val="24"/>
                <w:szCs w:val="24"/>
              </w:rPr>
              <w:t xml:space="preserve"> номер налогоплательщика (ИНН)</w:t>
            </w:r>
          </w:p>
        </w:tc>
        <w:tc>
          <w:tcPr>
            <w:tcW w:w="5244"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ИНН руководителя организации  в соответствии со сведениями ЕГРЮЛ</w:t>
            </w:r>
          </w:p>
        </w:tc>
      </w:tr>
      <w:tr w:rsidR="0099565D" w:rsidTr="00FE397C">
        <w:trPr>
          <w:trHeight w:val="1020"/>
        </w:trPr>
        <w:tc>
          <w:tcPr>
            <w:tcW w:w="4503" w:type="dxa"/>
          </w:tcPr>
          <w:p w:rsidR="0099565D" w:rsidRDefault="0099565D" w:rsidP="009956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 Страховой номер индивидуального лицевого счета (далее - СНИЛС)</w:t>
            </w:r>
          </w:p>
          <w:p w:rsidR="0099565D" w:rsidRDefault="0099565D" w:rsidP="00246870">
            <w:pPr>
              <w:autoSpaceDE w:val="0"/>
              <w:autoSpaceDN w:val="0"/>
              <w:adjustRightInd w:val="0"/>
              <w:rPr>
                <w:rFonts w:ascii="Times New Roman" w:hAnsi="Times New Roman" w:cs="Times New Roman"/>
                <w:sz w:val="24"/>
                <w:szCs w:val="24"/>
              </w:rPr>
            </w:pPr>
          </w:p>
        </w:tc>
        <w:tc>
          <w:tcPr>
            <w:tcW w:w="5244" w:type="dxa"/>
          </w:tcPr>
          <w:p w:rsidR="0099565D"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r>
      <w:tr w:rsidR="00FE397C" w:rsidTr="00FE397C">
        <w:trPr>
          <w:trHeight w:val="630"/>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6.5. Наименование документа о назначении руководителя</w:t>
            </w:r>
          </w:p>
          <w:p w:rsidR="00FE397C" w:rsidRDefault="00FE397C" w:rsidP="00246870">
            <w:pPr>
              <w:autoSpaceDE w:val="0"/>
              <w:autoSpaceDN w:val="0"/>
              <w:adjustRightInd w:val="0"/>
              <w:rPr>
                <w:rFonts w:ascii="Times New Roman" w:hAnsi="Times New Roman" w:cs="Times New Roman"/>
                <w:sz w:val="24"/>
                <w:szCs w:val="24"/>
              </w:rPr>
            </w:pPr>
          </w:p>
        </w:tc>
        <w:tc>
          <w:tcPr>
            <w:tcW w:w="5244"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документа о назначении руководителя организации</w:t>
            </w:r>
          </w:p>
          <w:p w:rsidR="00FE397C" w:rsidRDefault="00FE397C" w:rsidP="00246870">
            <w:pPr>
              <w:autoSpaceDE w:val="0"/>
              <w:autoSpaceDN w:val="0"/>
              <w:adjustRightInd w:val="0"/>
              <w:rPr>
                <w:rFonts w:ascii="Times New Roman" w:hAnsi="Times New Roman" w:cs="Times New Roman"/>
                <w:sz w:val="24"/>
                <w:szCs w:val="24"/>
              </w:rPr>
            </w:pPr>
          </w:p>
        </w:tc>
      </w:tr>
      <w:tr w:rsidR="00FE397C" w:rsidTr="00FE397C">
        <w:trPr>
          <w:trHeight w:val="600"/>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 Номер и дата документа о назначении руководителя организации</w:t>
            </w:r>
          </w:p>
        </w:tc>
        <w:tc>
          <w:tcPr>
            <w:tcW w:w="5244"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номер и дата документа о назначении руководителя организации</w:t>
            </w:r>
          </w:p>
        </w:tc>
      </w:tr>
      <w:tr w:rsidR="00FE397C" w:rsidTr="00FE397C">
        <w:trPr>
          <w:trHeight w:val="780"/>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Информация об организации в соответствии с общероссийскими классификаторами</w:t>
            </w:r>
          </w:p>
        </w:tc>
        <w:tc>
          <w:tcPr>
            <w:tcW w:w="5244" w:type="dxa"/>
          </w:tcPr>
          <w:p w:rsidR="00FE397C" w:rsidRDefault="00FE397C" w:rsidP="00FE397C">
            <w:pPr>
              <w:autoSpaceDE w:val="0"/>
              <w:autoSpaceDN w:val="0"/>
              <w:adjustRightInd w:val="0"/>
              <w:rPr>
                <w:rFonts w:ascii="Times New Roman" w:hAnsi="Times New Roman" w:cs="Times New Roman"/>
                <w:sz w:val="24"/>
                <w:szCs w:val="24"/>
              </w:rPr>
            </w:pPr>
          </w:p>
          <w:p w:rsidR="00FE397C" w:rsidRDefault="00FE397C" w:rsidP="00FE397C">
            <w:pPr>
              <w:autoSpaceDE w:val="0"/>
              <w:autoSpaceDN w:val="0"/>
              <w:adjustRightInd w:val="0"/>
              <w:rPr>
                <w:rFonts w:ascii="Times New Roman" w:hAnsi="Times New Roman" w:cs="Times New Roman"/>
                <w:sz w:val="24"/>
                <w:szCs w:val="24"/>
              </w:rPr>
            </w:pPr>
          </w:p>
          <w:p w:rsidR="00FE397C" w:rsidRDefault="00FE397C" w:rsidP="00246870">
            <w:pPr>
              <w:autoSpaceDE w:val="0"/>
              <w:autoSpaceDN w:val="0"/>
              <w:adjustRightInd w:val="0"/>
              <w:rPr>
                <w:rFonts w:ascii="Times New Roman" w:hAnsi="Times New Roman" w:cs="Times New Roman"/>
                <w:sz w:val="24"/>
                <w:szCs w:val="24"/>
              </w:rPr>
            </w:pPr>
          </w:p>
        </w:tc>
      </w:tr>
      <w:tr w:rsidR="00FE397C" w:rsidTr="00FE397C">
        <w:trPr>
          <w:trHeight w:val="1110"/>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7.1. Код организации по Общероссийскому </w:t>
            </w:r>
            <w:hyperlink r:id="rId16"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органов государственной власти и управления</w:t>
            </w:r>
          </w:p>
        </w:tc>
        <w:tc>
          <w:tcPr>
            <w:tcW w:w="5244"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код организации по Общероссийскому </w:t>
            </w:r>
            <w:hyperlink r:id="rId17"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органов государственной власти и управления</w:t>
            </w:r>
          </w:p>
          <w:p w:rsidR="00FE397C" w:rsidRDefault="00FE397C" w:rsidP="00246870">
            <w:pPr>
              <w:autoSpaceDE w:val="0"/>
              <w:autoSpaceDN w:val="0"/>
              <w:adjustRightInd w:val="0"/>
              <w:rPr>
                <w:rFonts w:ascii="Times New Roman" w:hAnsi="Times New Roman" w:cs="Times New Roman"/>
                <w:sz w:val="24"/>
                <w:szCs w:val="24"/>
              </w:rPr>
            </w:pPr>
          </w:p>
        </w:tc>
      </w:tr>
      <w:tr w:rsidR="00FE397C" w:rsidTr="00FE397C">
        <w:trPr>
          <w:trHeight w:val="810"/>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 Код организации по Общероссийскому классификатору предприятий и организаций</w:t>
            </w:r>
          </w:p>
        </w:tc>
        <w:tc>
          <w:tcPr>
            <w:tcW w:w="5244"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код организации по Общероссийскому классификатору предприятий и организаций</w:t>
            </w:r>
          </w:p>
        </w:tc>
      </w:tr>
      <w:tr w:rsidR="00FE397C" w:rsidTr="00FE397C">
        <w:trPr>
          <w:trHeight w:val="735"/>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Сведения о бюджете</w:t>
            </w:r>
          </w:p>
          <w:p w:rsidR="00FE397C" w:rsidRDefault="00FE397C" w:rsidP="00246870">
            <w:pPr>
              <w:autoSpaceDE w:val="0"/>
              <w:autoSpaceDN w:val="0"/>
              <w:adjustRightInd w:val="0"/>
              <w:rPr>
                <w:rFonts w:ascii="Times New Roman" w:hAnsi="Times New Roman" w:cs="Times New Roman"/>
                <w:sz w:val="24"/>
                <w:szCs w:val="24"/>
              </w:rPr>
            </w:pPr>
          </w:p>
        </w:tc>
        <w:tc>
          <w:tcPr>
            <w:tcW w:w="5244"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Сведения о бюджете, за счет средств которого осуществляется финансовое обеспечение деятельности участника бюджетного процесса.</w:t>
            </w:r>
          </w:p>
        </w:tc>
      </w:tr>
      <w:tr w:rsidR="00FE397C" w:rsidTr="00D6696C">
        <w:trPr>
          <w:trHeight w:val="6645"/>
        </w:trPr>
        <w:tc>
          <w:tcPr>
            <w:tcW w:w="4503"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 Наименование и код уровня бюджета</w:t>
            </w:r>
          </w:p>
          <w:p w:rsidR="00FE397C" w:rsidRDefault="00FE397C" w:rsidP="00246870">
            <w:pPr>
              <w:autoSpaceDE w:val="0"/>
              <w:autoSpaceDN w:val="0"/>
              <w:adjustRightInd w:val="0"/>
              <w:rPr>
                <w:rFonts w:ascii="Times New Roman" w:hAnsi="Times New Roman" w:cs="Times New Roman"/>
                <w:sz w:val="24"/>
                <w:szCs w:val="24"/>
              </w:rPr>
            </w:pPr>
          </w:p>
        </w:tc>
        <w:tc>
          <w:tcPr>
            <w:tcW w:w="5244" w:type="dxa"/>
          </w:tcPr>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и код уровня бюджета, за счет средств которого осуществляется финансовое обеспечение деятельности участника бюджетного процесса, в соответствии со следующими значениями:</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 федеральный бюджет;</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20 - бюджет субъекта Российской Федерации;</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 бюджет городского округа;</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32 - бюджет муниципального района;</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33 - бюджет городского поселения;</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34 - бюджет сельского поселения;</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35 - бюджет городского округа с внутригородским делением;</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36 - бюджет внутригородского муниципального образования города федерального значения;</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37 - бюджет внутригородского района;</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41 - бюджет Пенсионного фонда Российской Федерации;</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 бюджет Фонда социального страхования Российской Федерации;</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43 - бюджет Федерального фонда обязательного медицинского страхования;</w:t>
            </w:r>
          </w:p>
          <w:p w:rsidR="00FE397C" w:rsidRDefault="00FE397C" w:rsidP="00FE39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50 - бюджет территориального государственного внебюджетного фонда</w:t>
            </w:r>
          </w:p>
        </w:tc>
      </w:tr>
      <w:tr w:rsidR="00D6696C" w:rsidTr="00616A01">
        <w:trPr>
          <w:trHeight w:val="1035"/>
        </w:trPr>
        <w:tc>
          <w:tcPr>
            <w:tcW w:w="4503" w:type="dxa"/>
          </w:tcPr>
          <w:p w:rsidR="00616A01" w:rsidRDefault="00616A01" w:rsidP="00616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8.2. Наименование бюджета</w:t>
            </w:r>
          </w:p>
          <w:p w:rsidR="00D6696C" w:rsidRDefault="00D6696C" w:rsidP="00246870">
            <w:pPr>
              <w:autoSpaceDE w:val="0"/>
              <w:autoSpaceDN w:val="0"/>
              <w:adjustRightInd w:val="0"/>
              <w:rPr>
                <w:rFonts w:ascii="Times New Roman" w:hAnsi="Times New Roman" w:cs="Times New Roman"/>
                <w:sz w:val="24"/>
                <w:szCs w:val="24"/>
              </w:rPr>
            </w:pPr>
          </w:p>
        </w:tc>
        <w:tc>
          <w:tcPr>
            <w:tcW w:w="5244" w:type="dxa"/>
          </w:tcPr>
          <w:p w:rsidR="00D6696C" w:rsidRDefault="00616A01" w:rsidP="00616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соответствующего бюджета бюджетной системы Российской Федерации, получателем средств которого является организация</w:t>
            </w:r>
          </w:p>
        </w:tc>
      </w:tr>
      <w:tr w:rsidR="00616A01" w:rsidTr="00D75E48">
        <w:trPr>
          <w:trHeight w:val="1860"/>
        </w:trPr>
        <w:tc>
          <w:tcPr>
            <w:tcW w:w="4503" w:type="dxa"/>
          </w:tcPr>
          <w:p w:rsidR="00616A01" w:rsidRDefault="00616A01" w:rsidP="00616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8.3. Код главы по бюджетной классификации организации</w:t>
            </w:r>
          </w:p>
          <w:p w:rsidR="00616A01" w:rsidRDefault="00616A01" w:rsidP="00246870">
            <w:pPr>
              <w:autoSpaceDE w:val="0"/>
              <w:autoSpaceDN w:val="0"/>
              <w:adjustRightInd w:val="0"/>
              <w:rPr>
                <w:rFonts w:ascii="Times New Roman" w:hAnsi="Times New Roman" w:cs="Times New Roman"/>
                <w:sz w:val="24"/>
                <w:szCs w:val="24"/>
              </w:rPr>
            </w:pPr>
          </w:p>
        </w:tc>
        <w:tc>
          <w:tcPr>
            <w:tcW w:w="5244" w:type="dxa"/>
          </w:tcPr>
          <w:p w:rsidR="00616A01" w:rsidRDefault="00D75E48" w:rsidP="00D75E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D75E48" w:rsidTr="00373B6B">
        <w:trPr>
          <w:trHeight w:val="825"/>
        </w:trPr>
        <w:tc>
          <w:tcPr>
            <w:tcW w:w="4503" w:type="dxa"/>
          </w:tcPr>
          <w:p w:rsidR="00373B6B" w:rsidRDefault="00373B6B"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9. Сведения о лицевых счетах, открытых организации в территориальном органе Федерального казначейства:</w:t>
            </w:r>
          </w:p>
        </w:tc>
        <w:tc>
          <w:tcPr>
            <w:tcW w:w="5244" w:type="dxa"/>
          </w:tcPr>
          <w:p w:rsidR="00D75E48" w:rsidRDefault="00D75E48" w:rsidP="00FE397C">
            <w:pPr>
              <w:autoSpaceDE w:val="0"/>
              <w:autoSpaceDN w:val="0"/>
              <w:adjustRightInd w:val="0"/>
              <w:rPr>
                <w:rFonts w:ascii="Times New Roman" w:hAnsi="Times New Roman" w:cs="Times New Roman"/>
                <w:sz w:val="24"/>
                <w:szCs w:val="24"/>
              </w:rPr>
            </w:pPr>
          </w:p>
          <w:p w:rsidR="00D75E48" w:rsidRDefault="00D75E48" w:rsidP="00FE397C">
            <w:pPr>
              <w:autoSpaceDE w:val="0"/>
              <w:autoSpaceDN w:val="0"/>
              <w:adjustRightInd w:val="0"/>
              <w:rPr>
                <w:rFonts w:ascii="Times New Roman" w:hAnsi="Times New Roman" w:cs="Times New Roman"/>
                <w:sz w:val="24"/>
                <w:szCs w:val="24"/>
              </w:rPr>
            </w:pPr>
          </w:p>
        </w:tc>
      </w:tr>
      <w:tr w:rsidR="00373B6B" w:rsidTr="00373B6B">
        <w:trPr>
          <w:trHeight w:val="315"/>
        </w:trPr>
        <w:tc>
          <w:tcPr>
            <w:tcW w:w="4503" w:type="dxa"/>
          </w:tcPr>
          <w:p w:rsidR="00373B6B" w:rsidRDefault="00AC2E58"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 П</w:t>
            </w:r>
            <w:r w:rsidR="00373B6B">
              <w:rPr>
                <w:rFonts w:ascii="Times New Roman" w:hAnsi="Times New Roman" w:cs="Times New Roman"/>
                <w:sz w:val="24"/>
                <w:szCs w:val="24"/>
              </w:rPr>
              <w:t>олное наименование территориального органа Федерального казначейства</w:t>
            </w:r>
          </w:p>
          <w:p w:rsidR="00373B6B" w:rsidRDefault="00373B6B" w:rsidP="00246870">
            <w:pPr>
              <w:autoSpaceDE w:val="0"/>
              <w:autoSpaceDN w:val="0"/>
              <w:adjustRightInd w:val="0"/>
              <w:rPr>
                <w:rFonts w:ascii="Times New Roman" w:hAnsi="Times New Roman" w:cs="Times New Roman"/>
                <w:sz w:val="24"/>
                <w:szCs w:val="24"/>
              </w:rPr>
            </w:pPr>
          </w:p>
          <w:p w:rsidR="00373B6B" w:rsidRDefault="00373B6B" w:rsidP="00246870">
            <w:pPr>
              <w:autoSpaceDE w:val="0"/>
              <w:autoSpaceDN w:val="0"/>
              <w:adjustRightInd w:val="0"/>
              <w:rPr>
                <w:rFonts w:ascii="Times New Roman" w:hAnsi="Times New Roman" w:cs="Times New Roman"/>
                <w:sz w:val="24"/>
                <w:szCs w:val="24"/>
              </w:rPr>
            </w:pPr>
          </w:p>
        </w:tc>
        <w:tc>
          <w:tcPr>
            <w:tcW w:w="5244" w:type="dxa"/>
          </w:tcPr>
          <w:p w:rsidR="00373B6B" w:rsidRDefault="00373B6B"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373B6B" w:rsidTr="00373B6B">
        <w:trPr>
          <w:trHeight w:val="1590"/>
        </w:trPr>
        <w:tc>
          <w:tcPr>
            <w:tcW w:w="4503" w:type="dxa"/>
          </w:tcPr>
          <w:p w:rsidR="00373B6B" w:rsidRDefault="00AC2E58"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 К</w:t>
            </w:r>
            <w:r w:rsidR="00373B6B">
              <w:rPr>
                <w:rFonts w:ascii="Times New Roman" w:hAnsi="Times New Roman" w:cs="Times New Roman"/>
                <w:sz w:val="24"/>
                <w:szCs w:val="24"/>
              </w:rPr>
              <w:t>од по КОФК территориального органа Федерального казначейства по месту обслуживания лицевого счета</w:t>
            </w:r>
          </w:p>
          <w:p w:rsidR="00373B6B" w:rsidRDefault="00373B6B" w:rsidP="00246870">
            <w:pPr>
              <w:autoSpaceDE w:val="0"/>
              <w:autoSpaceDN w:val="0"/>
              <w:adjustRightInd w:val="0"/>
              <w:rPr>
                <w:rFonts w:ascii="Times New Roman" w:hAnsi="Times New Roman" w:cs="Times New Roman"/>
                <w:sz w:val="24"/>
                <w:szCs w:val="24"/>
              </w:rPr>
            </w:pPr>
          </w:p>
        </w:tc>
        <w:tc>
          <w:tcPr>
            <w:tcW w:w="5244" w:type="dxa"/>
          </w:tcPr>
          <w:p w:rsidR="00373B6B" w:rsidRDefault="00373B6B"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w:t>
            </w:r>
          </w:p>
        </w:tc>
      </w:tr>
      <w:tr w:rsidR="00373B6B" w:rsidTr="00373B6B">
        <w:trPr>
          <w:trHeight w:val="2880"/>
        </w:trPr>
        <w:tc>
          <w:tcPr>
            <w:tcW w:w="4503" w:type="dxa"/>
          </w:tcPr>
          <w:p w:rsidR="00373B6B" w:rsidRDefault="00AC2E58"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9.3. В</w:t>
            </w:r>
            <w:r w:rsidR="00373B6B">
              <w:rPr>
                <w:rFonts w:ascii="Times New Roman" w:hAnsi="Times New Roman" w:cs="Times New Roman"/>
                <w:sz w:val="24"/>
                <w:szCs w:val="24"/>
              </w:rPr>
              <w:t>иды лицевых счетов</w:t>
            </w:r>
          </w:p>
          <w:p w:rsidR="00373B6B" w:rsidRDefault="00373B6B" w:rsidP="00246870">
            <w:pPr>
              <w:autoSpaceDE w:val="0"/>
              <w:autoSpaceDN w:val="0"/>
              <w:adjustRightInd w:val="0"/>
              <w:rPr>
                <w:rFonts w:ascii="Times New Roman" w:hAnsi="Times New Roman" w:cs="Times New Roman"/>
                <w:sz w:val="24"/>
                <w:szCs w:val="24"/>
              </w:rPr>
            </w:pPr>
          </w:p>
        </w:tc>
        <w:tc>
          <w:tcPr>
            <w:tcW w:w="5244" w:type="dxa"/>
          </w:tcPr>
          <w:p w:rsidR="00373B6B" w:rsidRDefault="00373B6B"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18"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N 24н (зарегистрирован в Министерстве юстиции Российской Федерации 17 апреля 2013 г., регистрационный N 28164)</w:t>
            </w:r>
          </w:p>
        </w:tc>
      </w:tr>
      <w:tr w:rsidR="00373B6B" w:rsidTr="00DD10FB">
        <w:trPr>
          <w:trHeight w:val="945"/>
        </w:trPr>
        <w:tc>
          <w:tcPr>
            <w:tcW w:w="4503" w:type="dxa"/>
          </w:tcPr>
          <w:p w:rsidR="00373B6B" w:rsidRDefault="00AC2E58"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9.4. Н</w:t>
            </w:r>
            <w:r w:rsidR="00373B6B">
              <w:rPr>
                <w:rFonts w:ascii="Times New Roman" w:hAnsi="Times New Roman" w:cs="Times New Roman"/>
                <w:sz w:val="24"/>
                <w:szCs w:val="24"/>
              </w:rPr>
              <w:t>омера лицевых счетов</w:t>
            </w:r>
          </w:p>
          <w:p w:rsidR="00373B6B" w:rsidRDefault="00373B6B" w:rsidP="00246870">
            <w:pPr>
              <w:autoSpaceDE w:val="0"/>
              <w:autoSpaceDN w:val="0"/>
              <w:adjustRightInd w:val="0"/>
              <w:rPr>
                <w:rFonts w:ascii="Times New Roman" w:hAnsi="Times New Roman" w:cs="Times New Roman"/>
                <w:sz w:val="24"/>
                <w:szCs w:val="24"/>
              </w:rPr>
            </w:pPr>
          </w:p>
        </w:tc>
        <w:tc>
          <w:tcPr>
            <w:tcW w:w="5244" w:type="dxa"/>
          </w:tcPr>
          <w:p w:rsidR="00373B6B" w:rsidRDefault="00373B6B"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Указываются номера лицевых счетов, открытых организации в территориальном органе Федерального казначейства</w:t>
            </w:r>
          </w:p>
          <w:p w:rsidR="00373B6B" w:rsidRDefault="00373B6B" w:rsidP="00FE397C">
            <w:pPr>
              <w:autoSpaceDE w:val="0"/>
              <w:autoSpaceDN w:val="0"/>
              <w:adjustRightInd w:val="0"/>
              <w:rPr>
                <w:rFonts w:ascii="Times New Roman" w:hAnsi="Times New Roman" w:cs="Times New Roman"/>
                <w:sz w:val="24"/>
                <w:szCs w:val="24"/>
              </w:rPr>
            </w:pPr>
          </w:p>
        </w:tc>
      </w:tr>
      <w:tr w:rsidR="009B387F" w:rsidTr="00DD10FB">
        <w:trPr>
          <w:trHeight w:val="945"/>
        </w:trPr>
        <w:tc>
          <w:tcPr>
            <w:tcW w:w="4503" w:type="dxa"/>
          </w:tcPr>
          <w:p w:rsidR="009B387F" w:rsidRDefault="009B387F"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9.5. </w:t>
            </w:r>
            <w:proofErr w:type="gramStart"/>
            <w:r>
              <w:rPr>
                <w:rFonts w:ascii="Times New Roman" w:hAnsi="Times New Roman" w:cs="Times New Roman"/>
                <w:sz w:val="24"/>
                <w:szCs w:val="24"/>
              </w:rPr>
              <w:t>Сведения о счетах, открытых организации в подразделениях Центрального банка РФ (кредитных организациях (филиалах) (далее - банк)</w:t>
            </w:r>
            <w:proofErr w:type="gramEnd"/>
          </w:p>
        </w:tc>
        <w:tc>
          <w:tcPr>
            <w:tcW w:w="5244" w:type="dxa"/>
          </w:tcPr>
          <w:p w:rsidR="009B387F" w:rsidRDefault="009B387F"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Указываются сведения обо всех счетах, открытых организации в банках</w:t>
            </w:r>
          </w:p>
        </w:tc>
      </w:tr>
      <w:tr w:rsidR="009B387F" w:rsidTr="00DD10FB">
        <w:trPr>
          <w:trHeight w:val="945"/>
        </w:trPr>
        <w:tc>
          <w:tcPr>
            <w:tcW w:w="4503" w:type="dxa"/>
          </w:tcPr>
          <w:p w:rsidR="009B387F" w:rsidRDefault="009B387F" w:rsidP="00373B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  наименование банка, БИК банка, номер корреспондентского счета, номер банковского счета</w:t>
            </w:r>
          </w:p>
        </w:tc>
        <w:tc>
          <w:tcPr>
            <w:tcW w:w="5244" w:type="dxa"/>
          </w:tcPr>
          <w:p w:rsidR="009B387F" w:rsidRDefault="009B387F" w:rsidP="00373B6B">
            <w:pPr>
              <w:autoSpaceDE w:val="0"/>
              <w:autoSpaceDN w:val="0"/>
              <w:adjustRightInd w:val="0"/>
              <w:rPr>
                <w:rFonts w:ascii="Times New Roman" w:hAnsi="Times New Roman" w:cs="Times New Roman"/>
                <w:sz w:val="24"/>
                <w:szCs w:val="24"/>
              </w:rPr>
            </w:pPr>
          </w:p>
        </w:tc>
      </w:tr>
      <w:tr w:rsidR="009B387F" w:rsidTr="00DD10FB">
        <w:trPr>
          <w:trHeight w:val="945"/>
        </w:trPr>
        <w:tc>
          <w:tcPr>
            <w:tcW w:w="4503" w:type="dxa"/>
          </w:tcPr>
          <w:p w:rsidR="009B387F" w:rsidRDefault="009B387F" w:rsidP="00DD1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Бюджетные полномочия 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AC2E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Сведения о бюджетных полномочиях  организации формируются в отношении организаций, являющихся участниками бюджетного процесса</w:t>
            </w:r>
          </w:p>
        </w:tc>
      </w:tr>
      <w:tr w:rsidR="009B387F" w:rsidTr="00DD10FB">
        <w:trPr>
          <w:trHeight w:val="1110"/>
        </w:trPr>
        <w:tc>
          <w:tcPr>
            <w:tcW w:w="4503" w:type="dxa"/>
          </w:tcPr>
          <w:p w:rsidR="009B387F" w:rsidRDefault="009B387F" w:rsidP="009322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10.1. Наименование, даты начала и окончания действия бюджетного полномочия 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9322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бюджетного полномочия организации в соответствии с </w:t>
            </w:r>
            <w:hyperlink r:id="rId19" w:history="1">
              <w:r>
                <w:rPr>
                  <w:rFonts w:ascii="Times New Roman" w:hAnsi="Times New Roman" w:cs="Times New Roman"/>
                  <w:color w:val="0000FF"/>
                  <w:sz w:val="24"/>
                  <w:szCs w:val="24"/>
                </w:rPr>
                <w:t>приложением N 8</w:t>
              </w:r>
            </w:hyperlink>
            <w:r>
              <w:rPr>
                <w:rFonts w:ascii="Times New Roman" w:hAnsi="Times New Roman" w:cs="Times New Roman"/>
                <w:sz w:val="24"/>
                <w:szCs w:val="24"/>
              </w:rPr>
              <w:t xml:space="preserve"> к Порядку формирования и ведения реестра участников бюджетного процесса, а также юридических лиц, не являющихся участниками бюджетного процесса, утвержденному приказом Министерства финансов Российской Федерации</w:t>
            </w:r>
          </w:p>
          <w:p w:rsidR="009B387F" w:rsidRDefault="009B387F" w:rsidP="009322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 23.12.2014 N 163н и дата, начиная с которой бюджетное полномочие вводится в действие, а также дата, начиная с которой бюджетное полномочие прекращает свое действие. При этом если дата наделения организации бюджетным полномочием предшествует дате формирования информации об организации, то </w:t>
            </w:r>
            <w:r>
              <w:rPr>
                <w:rFonts w:ascii="Times New Roman" w:hAnsi="Times New Roman" w:cs="Times New Roman"/>
                <w:sz w:val="24"/>
                <w:szCs w:val="24"/>
              </w:rPr>
              <w:lastRenderedPageBreak/>
              <w:t>указывается дата формирования информации об организации. При отсутств</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рганизации бюджетного полномочия дата начала его действия не указывается. Дата указывается в формате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p w:rsidR="009B387F" w:rsidRDefault="009B387F" w:rsidP="00FE397C">
            <w:pPr>
              <w:autoSpaceDE w:val="0"/>
              <w:autoSpaceDN w:val="0"/>
              <w:adjustRightInd w:val="0"/>
              <w:rPr>
                <w:rFonts w:ascii="Times New Roman" w:hAnsi="Times New Roman" w:cs="Times New Roman"/>
                <w:sz w:val="24"/>
                <w:szCs w:val="24"/>
              </w:rPr>
            </w:pPr>
          </w:p>
        </w:tc>
      </w:tr>
      <w:tr w:rsidR="009B387F" w:rsidTr="00932215">
        <w:trPr>
          <w:trHeight w:val="2580"/>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11. </w:t>
            </w:r>
            <w:proofErr w:type="gramStart"/>
            <w:r>
              <w:rPr>
                <w:rFonts w:ascii="Times New Roman" w:hAnsi="Times New Roman" w:cs="Times New Roman"/>
                <w:sz w:val="24"/>
                <w:szCs w:val="24"/>
              </w:rPr>
              <w:t xml:space="preserve">Сведения о полномочиях организации в сфере закупок товаров, работ, услуг для государственных (муниципальных нужд), осуществляемые в соответствии с положениями Федерального </w:t>
            </w:r>
            <w:hyperlink r:id="rId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N 27, ст. 4298) (далее - полномочие организации в сфере закупок)</w:t>
            </w:r>
            <w:proofErr w:type="gramEnd"/>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446CB7">
            <w:pPr>
              <w:autoSpaceDE w:val="0"/>
              <w:autoSpaceDN w:val="0"/>
              <w:adjustRightInd w:val="0"/>
              <w:rPr>
                <w:rFonts w:ascii="Times New Roman" w:hAnsi="Times New Roman" w:cs="Times New Roman"/>
                <w:sz w:val="24"/>
                <w:szCs w:val="24"/>
              </w:rPr>
            </w:pPr>
          </w:p>
        </w:tc>
      </w:tr>
      <w:tr w:rsidR="009B387F" w:rsidTr="00AC2E58">
        <w:trPr>
          <w:trHeight w:val="699"/>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 Наименование полномочия организации в сфере закупок</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полномочия организации в сфере закупок,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w:t>
            </w:r>
            <w:proofErr w:type="gramStart"/>
            <w:r>
              <w:rPr>
                <w:rFonts w:ascii="Times New Roman" w:hAnsi="Times New Roman" w:cs="Times New Roman"/>
                <w:sz w:val="24"/>
                <w:szCs w:val="24"/>
              </w:rPr>
              <w:t>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и правовым актом и (или) федеральным законом, законом субъекта Российской Федерации, нормативным правовым актом  муниципального образования, подтверждающим полномочие организации в сфере закупок (предоставляются копии документов).</w:t>
            </w:r>
            <w:proofErr w:type="gramEnd"/>
          </w:p>
        </w:tc>
      </w:tr>
      <w:tr w:rsidR="009B387F" w:rsidTr="00246870">
        <w:trPr>
          <w:trHeight w:val="3870"/>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 Дата,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w:t>
            </w:r>
          </w:p>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рганизации полномочия дата начала его действия не указывается. Дата указывается в формате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r>
      <w:tr w:rsidR="009B387F" w:rsidTr="00246870">
        <w:trPr>
          <w:trHeight w:val="3570"/>
        </w:trPr>
        <w:tc>
          <w:tcPr>
            <w:tcW w:w="4503" w:type="dxa"/>
          </w:tcPr>
          <w:p w:rsidR="009B387F" w:rsidRDefault="009B387F" w:rsidP="002319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12. Сведения о том, что организация находится в процессе ликвидации или реорганизации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FE397C">
            <w:pPr>
              <w:autoSpaceDE w:val="0"/>
              <w:autoSpaceDN w:val="0"/>
              <w:adjustRightInd w:val="0"/>
              <w:rPr>
                <w:rFonts w:ascii="Times New Roman" w:hAnsi="Times New Roman" w:cs="Times New Roman"/>
                <w:sz w:val="24"/>
                <w:szCs w:val="24"/>
              </w:rPr>
            </w:pPr>
          </w:p>
        </w:tc>
      </w:tr>
      <w:tr w:rsidR="009B387F" w:rsidTr="00246870">
        <w:trPr>
          <w:trHeight w:val="348"/>
        </w:trPr>
        <w:tc>
          <w:tcPr>
            <w:tcW w:w="4503" w:type="dxa"/>
          </w:tcPr>
          <w:p w:rsidR="009B387F" w:rsidRDefault="009B387F" w:rsidP="002319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12.1. Наименование, номер и дата документа, являющегося основанием для реорганизации или ликвидации 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2319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номер и дата документа, являющегося основанием для реорганизации или ликвидации организации</w:t>
            </w:r>
          </w:p>
          <w:p w:rsidR="009B387F" w:rsidRDefault="009B387F" w:rsidP="00FE397C">
            <w:pPr>
              <w:autoSpaceDE w:val="0"/>
              <w:autoSpaceDN w:val="0"/>
              <w:adjustRightInd w:val="0"/>
              <w:rPr>
                <w:rFonts w:ascii="Times New Roman" w:hAnsi="Times New Roman" w:cs="Times New Roman"/>
                <w:sz w:val="24"/>
                <w:szCs w:val="24"/>
              </w:rPr>
            </w:pPr>
          </w:p>
        </w:tc>
      </w:tr>
      <w:tr w:rsidR="009B387F" w:rsidTr="00246870">
        <w:trPr>
          <w:trHeight w:val="348"/>
        </w:trPr>
        <w:tc>
          <w:tcPr>
            <w:tcW w:w="4503" w:type="dxa"/>
          </w:tcPr>
          <w:p w:rsidR="009B387F" w:rsidRDefault="009B387F" w:rsidP="002319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12.3. Форма реорганизации 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2319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Указываются наименование и код формы реорганизации организации в соответствии со сведениями ЕГРЮЛ</w:t>
            </w:r>
          </w:p>
          <w:p w:rsidR="009B387F" w:rsidRDefault="009B387F" w:rsidP="00FE397C">
            <w:pPr>
              <w:autoSpaceDE w:val="0"/>
              <w:autoSpaceDN w:val="0"/>
              <w:adjustRightInd w:val="0"/>
              <w:rPr>
                <w:rFonts w:ascii="Times New Roman" w:hAnsi="Times New Roman" w:cs="Times New Roman"/>
                <w:sz w:val="24"/>
                <w:szCs w:val="24"/>
              </w:rPr>
            </w:pPr>
          </w:p>
        </w:tc>
      </w:tr>
      <w:tr w:rsidR="009B387F" w:rsidTr="00246870">
        <w:trPr>
          <w:trHeight w:val="348"/>
        </w:trPr>
        <w:tc>
          <w:tcPr>
            <w:tcW w:w="4503" w:type="dxa"/>
          </w:tcPr>
          <w:p w:rsidR="009B387F" w:rsidRDefault="009B387F"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12.4. Дата внесения в ЕГРЮЛ записи о начале процедуры реорганизации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внесения в ЕГРЮЛ записи о начале процедуры реорганизации организации в соответствии со сведениями ЕГРЮЛ</w:t>
            </w:r>
          </w:p>
          <w:p w:rsidR="009B387F" w:rsidRDefault="009B387F" w:rsidP="00FE397C">
            <w:pPr>
              <w:autoSpaceDE w:val="0"/>
              <w:autoSpaceDN w:val="0"/>
              <w:adjustRightInd w:val="0"/>
              <w:rPr>
                <w:rFonts w:ascii="Times New Roman" w:hAnsi="Times New Roman" w:cs="Times New Roman"/>
                <w:sz w:val="24"/>
                <w:szCs w:val="24"/>
              </w:rPr>
            </w:pPr>
          </w:p>
        </w:tc>
      </w:tr>
      <w:tr w:rsidR="009B387F" w:rsidTr="00246870">
        <w:trPr>
          <w:trHeight w:val="348"/>
        </w:trPr>
        <w:tc>
          <w:tcPr>
            <w:tcW w:w="4503" w:type="dxa"/>
          </w:tcPr>
          <w:p w:rsidR="009B387F" w:rsidRDefault="009B387F"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 Дата прекращения деятельности юридического лица</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прекращения деятельности организации в соответствии со сведениями ЕГРЮЛ</w:t>
            </w:r>
          </w:p>
          <w:p w:rsidR="009B387F" w:rsidRDefault="009B387F" w:rsidP="00FE397C">
            <w:pPr>
              <w:autoSpaceDE w:val="0"/>
              <w:autoSpaceDN w:val="0"/>
              <w:adjustRightInd w:val="0"/>
              <w:rPr>
                <w:rFonts w:ascii="Times New Roman" w:hAnsi="Times New Roman" w:cs="Times New Roman"/>
                <w:sz w:val="24"/>
                <w:szCs w:val="24"/>
              </w:rPr>
            </w:pPr>
          </w:p>
        </w:tc>
      </w:tr>
      <w:tr w:rsidR="009B387F" w:rsidTr="00246870">
        <w:trPr>
          <w:trHeight w:val="348"/>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Иная информация об организации</w:t>
            </w:r>
          </w:p>
        </w:tc>
        <w:tc>
          <w:tcPr>
            <w:tcW w:w="5244" w:type="dxa"/>
          </w:tcPr>
          <w:p w:rsidR="009B387F" w:rsidRDefault="009B387F" w:rsidP="00FE397C">
            <w:pPr>
              <w:autoSpaceDE w:val="0"/>
              <w:autoSpaceDN w:val="0"/>
              <w:adjustRightInd w:val="0"/>
              <w:rPr>
                <w:rFonts w:ascii="Times New Roman" w:hAnsi="Times New Roman" w:cs="Times New Roman"/>
                <w:sz w:val="24"/>
                <w:szCs w:val="24"/>
              </w:rPr>
            </w:pPr>
          </w:p>
        </w:tc>
      </w:tr>
      <w:tr w:rsidR="009B387F" w:rsidTr="00246870">
        <w:trPr>
          <w:trHeight w:val="348"/>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14.1. Доменное имя официального сайта 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доменное имя официального сайта организации в информационно-телекоммуникационной сети "Интернет"</w:t>
            </w:r>
          </w:p>
        </w:tc>
      </w:tr>
      <w:tr w:rsidR="009B387F" w:rsidTr="00246870">
        <w:trPr>
          <w:trHeight w:val="765"/>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14.2. Контактный номер телефона организации</w:t>
            </w:r>
          </w:p>
        </w:tc>
        <w:tc>
          <w:tcPr>
            <w:tcW w:w="5244"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контактный номер телефона организации</w:t>
            </w:r>
          </w:p>
        </w:tc>
      </w:tr>
      <w:tr w:rsidR="009B387F" w:rsidTr="00246870">
        <w:trPr>
          <w:trHeight w:val="570"/>
        </w:trPr>
        <w:tc>
          <w:tcPr>
            <w:tcW w:w="4503"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14.3. Адрес электронной почты организации</w:t>
            </w:r>
          </w:p>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адрес электронной почты организации</w:t>
            </w:r>
          </w:p>
          <w:p w:rsidR="009B387F" w:rsidRDefault="009B387F" w:rsidP="00FE397C">
            <w:pPr>
              <w:autoSpaceDE w:val="0"/>
              <w:autoSpaceDN w:val="0"/>
              <w:adjustRightInd w:val="0"/>
              <w:rPr>
                <w:rFonts w:ascii="Times New Roman" w:hAnsi="Times New Roman" w:cs="Times New Roman"/>
                <w:sz w:val="24"/>
                <w:szCs w:val="24"/>
              </w:rPr>
            </w:pPr>
          </w:p>
          <w:p w:rsidR="009B387F" w:rsidRDefault="009B387F" w:rsidP="00FE397C">
            <w:pPr>
              <w:autoSpaceDE w:val="0"/>
              <w:autoSpaceDN w:val="0"/>
              <w:adjustRightInd w:val="0"/>
              <w:rPr>
                <w:rFonts w:ascii="Times New Roman" w:hAnsi="Times New Roman" w:cs="Times New Roman"/>
                <w:sz w:val="24"/>
                <w:szCs w:val="24"/>
              </w:rPr>
            </w:pPr>
          </w:p>
        </w:tc>
      </w:tr>
      <w:tr w:rsidR="009B387F" w:rsidTr="00491690">
        <w:trPr>
          <w:trHeight w:val="519"/>
        </w:trPr>
        <w:tc>
          <w:tcPr>
            <w:tcW w:w="4503" w:type="dxa"/>
          </w:tcPr>
          <w:p w:rsidR="009B387F" w:rsidRDefault="009B387F" w:rsidP="00246870">
            <w:pPr>
              <w:autoSpaceDE w:val="0"/>
              <w:autoSpaceDN w:val="0"/>
              <w:adjustRightInd w:val="0"/>
              <w:rPr>
                <w:rFonts w:ascii="Times New Roman" w:hAnsi="Times New Roman" w:cs="Times New Roman"/>
                <w:sz w:val="24"/>
                <w:szCs w:val="24"/>
              </w:rPr>
            </w:pPr>
          </w:p>
        </w:tc>
        <w:tc>
          <w:tcPr>
            <w:tcW w:w="5244" w:type="dxa"/>
          </w:tcPr>
          <w:p w:rsidR="009B387F" w:rsidRDefault="009B387F" w:rsidP="00FE397C">
            <w:pPr>
              <w:autoSpaceDE w:val="0"/>
              <w:autoSpaceDN w:val="0"/>
              <w:adjustRightInd w:val="0"/>
              <w:rPr>
                <w:rFonts w:ascii="Times New Roman" w:hAnsi="Times New Roman" w:cs="Times New Roman"/>
                <w:sz w:val="24"/>
                <w:szCs w:val="24"/>
              </w:rPr>
            </w:pPr>
          </w:p>
        </w:tc>
      </w:tr>
    </w:tbl>
    <w:p w:rsidR="00290931" w:rsidRDefault="00290931" w:rsidP="00290931">
      <w:pPr>
        <w:pStyle w:val="a3"/>
        <w:spacing w:after="0" w:line="240" w:lineRule="auto"/>
        <w:ind w:left="0"/>
        <w:jc w:val="center"/>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EC65A7" w:rsidRDefault="00EC65A7" w:rsidP="00246870">
      <w:pPr>
        <w:pStyle w:val="a3"/>
        <w:spacing w:after="0" w:line="240" w:lineRule="auto"/>
        <w:ind w:left="4820"/>
        <w:jc w:val="right"/>
        <w:rPr>
          <w:rFonts w:ascii="Times New Roman" w:eastAsia="Times New Roman" w:hAnsi="Times New Roman" w:cs="Times New Roman"/>
          <w:sz w:val="24"/>
          <w:szCs w:val="24"/>
          <w:lang w:eastAsia="ru-RU"/>
        </w:rPr>
      </w:pPr>
    </w:p>
    <w:p w:rsidR="002D05DF" w:rsidRDefault="00424D0C" w:rsidP="002D05DF">
      <w:pPr>
        <w:pStyle w:val="a3"/>
        <w:spacing w:after="0" w:line="240" w:lineRule="auto"/>
        <w:ind w:left="4820"/>
        <w:jc w:val="right"/>
        <w:rPr>
          <w:rFonts w:ascii="Times New Roman" w:hAnsi="Times New Roman" w:cs="Times New Roman"/>
          <w:sz w:val="24"/>
          <w:szCs w:val="24"/>
        </w:rPr>
      </w:pPr>
      <w:r w:rsidRPr="00B7423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r w:rsidRPr="00B74230">
        <w:rPr>
          <w:rFonts w:ascii="Times New Roman" w:eastAsia="Times New Roman" w:hAnsi="Times New Roman" w:cs="Times New Roman"/>
          <w:sz w:val="24"/>
          <w:szCs w:val="24"/>
          <w:lang w:eastAsia="ru-RU"/>
        </w:rPr>
        <w:t xml:space="preserve"> к Регламенту </w:t>
      </w:r>
      <w:r w:rsidRPr="00B74230">
        <w:rPr>
          <w:rFonts w:ascii="Times New Roman" w:hAnsi="Times New Roman" w:cs="Times New Roman"/>
          <w:sz w:val="24"/>
          <w:szCs w:val="24"/>
        </w:rPr>
        <w:t>взаимодействия органов местного самоуправления Енисейского района, муниципальных образований, входящих в состав  Енисейского района</w:t>
      </w:r>
      <w:r>
        <w:rPr>
          <w:rFonts w:ascii="Times New Roman" w:hAnsi="Times New Roman" w:cs="Times New Roman"/>
          <w:sz w:val="24"/>
          <w:szCs w:val="24"/>
        </w:rPr>
        <w:t>,</w:t>
      </w:r>
      <w:r w:rsidRPr="00B74230">
        <w:rPr>
          <w:rFonts w:ascii="Times New Roman" w:hAnsi="Times New Roman" w:cs="Times New Roman"/>
          <w:sz w:val="24"/>
          <w:szCs w:val="24"/>
        </w:rPr>
        <w:t xml:space="preserve"> 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r w:rsidR="002D05DF">
        <w:rPr>
          <w:rFonts w:ascii="Times New Roman" w:hAnsi="Times New Roman" w:cs="Times New Roman"/>
          <w:sz w:val="24"/>
          <w:szCs w:val="24"/>
        </w:rPr>
        <w:t>, утвержденному постановлением</w:t>
      </w:r>
    </w:p>
    <w:p w:rsidR="002D05DF" w:rsidRPr="00B74230" w:rsidRDefault="002D05DF" w:rsidP="002D05DF">
      <w:pPr>
        <w:pStyle w:val="a3"/>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администрации Енисейского района</w:t>
      </w:r>
    </w:p>
    <w:p w:rsidR="00424D0C" w:rsidRDefault="00424D0C" w:rsidP="00424D0C">
      <w:pPr>
        <w:pStyle w:val="a3"/>
        <w:spacing w:after="0" w:line="240" w:lineRule="auto"/>
        <w:ind w:left="4820"/>
        <w:jc w:val="right"/>
        <w:rPr>
          <w:rFonts w:ascii="Times New Roman" w:hAnsi="Times New Roman" w:cs="Times New Roman"/>
          <w:sz w:val="24"/>
          <w:szCs w:val="24"/>
        </w:rPr>
      </w:pPr>
      <w:r w:rsidRPr="00B74230">
        <w:rPr>
          <w:rFonts w:ascii="Times New Roman" w:hAnsi="Times New Roman" w:cs="Times New Roman"/>
          <w:sz w:val="24"/>
          <w:szCs w:val="24"/>
        </w:rPr>
        <w:t>от _____________ № _______</w:t>
      </w:r>
    </w:p>
    <w:p w:rsidR="00424D0C" w:rsidRPr="00B74230" w:rsidRDefault="00424D0C" w:rsidP="00424D0C">
      <w:pPr>
        <w:pStyle w:val="a3"/>
        <w:spacing w:after="0" w:line="240" w:lineRule="auto"/>
        <w:ind w:left="4820"/>
        <w:jc w:val="right"/>
        <w:rPr>
          <w:rFonts w:ascii="Times New Roman" w:hAnsi="Times New Roman" w:cs="Times New Roman"/>
          <w:sz w:val="24"/>
          <w:szCs w:val="24"/>
        </w:rPr>
      </w:pPr>
    </w:p>
    <w:p w:rsidR="00246870" w:rsidRDefault="00246870" w:rsidP="00246870">
      <w:pPr>
        <w:pStyle w:val="a3"/>
        <w:spacing w:after="0" w:line="240" w:lineRule="auto"/>
        <w:ind w:left="0"/>
        <w:jc w:val="center"/>
        <w:rPr>
          <w:rFonts w:ascii="Times New Roman" w:eastAsia="Times New Roman" w:hAnsi="Times New Roman" w:cs="Times New Roman"/>
          <w:sz w:val="24"/>
          <w:szCs w:val="24"/>
          <w:lang w:eastAsia="ru-RU"/>
        </w:rPr>
      </w:pPr>
      <w:r w:rsidRPr="00290931">
        <w:rPr>
          <w:rFonts w:ascii="Times New Roman" w:eastAsia="Times New Roman" w:hAnsi="Times New Roman" w:cs="Times New Roman"/>
          <w:sz w:val="24"/>
          <w:szCs w:val="24"/>
          <w:lang w:eastAsia="ru-RU"/>
        </w:rPr>
        <w:t xml:space="preserve">ИНФОРМАЦИИ (РЕКВИЗИТОВ) ОБ ОРГАНИЗАЦИИ – ЮРИДИЧЕСКОМ ЛИЦЕ, </w:t>
      </w:r>
      <w:r>
        <w:rPr>
          <w:rFonts w:ascii="Times New Roman" w:eastAsia="Times New Roman" w:hAnsi="Times New Roman" w:cs="Times New Roman"/>
          <w:sz w:val="24"/>
          <w:szCs w:val="24"/>
          <w:lang w:eastAsia="ru-RU"/>
        </w:rPr>
        <w:t xml:space="preserve">НЕ </w:t>
      </w:r>
      <w:r w:rsidRPr="00290931">
        <w:rPr>
          <w:rFonts w:ascii="Times New Roman" w:eastAsia="Times New Roman" w:hAnsi="Times New Roman" w:cs="Times New Roman"/>
          <w:sz w:val="24"/>
          <w:szCs w:val="24"/>
          <w:lang w:eastAsia="ru-RU"/>
        </w:rPr>
        <w:t xml:space="preserve">ЯВЛЯЮЩЕМСЯ ОРГАНОМ </w:t>
      </w:r>
      <w:r w:rsidR="004575A2">
        <w:rPr>
          <w:rFonts w:ascii="Times New Roman" w:eastAsia="Times New Roman" w:hAnsi="Times New Roman" w:cs="Times New Roman"/>
          <w:sz w:val="24"/>
          <w:szCs w:val="24"/>
          <w:lang w:eastAsia="ru-RU"/>
        </w:rPr>
        <w:t xml:space="preserve"> МЕСТНОГО САМОУПРАВЛЕНИЯ</w:t>
      </w:r>
      <w:r w:rsidRPr="00290931">
        <w:rPr>
          <w:rFonts w:ascii="Times New Roman" w:eastAsia="Times New Roman" w:hAnsi="Times New Roman" w:cs="Times New Roman"/>
          <w:sz w:val="24"/>
          <w:szCs w:val="24"/>
          <w:lang w:eastAsia="ru-RU"/>
        </w:rPr>
        <w:t>, ВКЛЮЧАЕМОЙ (ИЗМЕНЯЕМОЙ) В РЕЕСТР</w:t>
      </w:r>
      <w:r>
        <w:rPr>
          <w:rFonts w:ascii="Times New Roman" w:eastAsia="Times New Roman" w:hAnsi="Times New Roman" w:cs="Times New Roman"/>
          <w:sz w:val="24"/>
          <w:szCs w:val="24"/>
          <w:lang w:eastAsia="ru-RU"/>
        </w:rPr>
        <w:t xml:space="preserve"> УЧАСТНИКОВ БЮДЖЕТНОГО ПРОЦЕССА</w:t>
      </w:r>
      <w:r w:rsidRPr="00290931">
        <w:rPr>
          <w:rFonts w:ascii="Times New Roman" w:eastAsia="Times New Roman" w:hAnsi="Times New Roman" w:cs="Times New Roman"/>
          <w:sz w:val="24"/>
          <w:szCs w:val="24"/>
          <w:lang w:eastAsia="ru-RU"/>
        </w:rPr>
        <w:t>, А ТАКЖЕ ЮРИДИЧЕСКИХ ЛИЦ, НЕ ЯВЛЯЮЩИХСЯ УЧАСТНИКАМИ БЮДЖЕТНОГО ПРОЦЕССА</w:t>
      </w:r>
    </w:p>
    <w:p w:rsidR="00424D0C" w:rsidRPr="00290931" w:rsidRDefault="00424D0C" w:rsidP="00246870">
      <w:pPr>
        <w:pStyle w:val="a3"/>
        <w:spacing w:after="0" w:line="240" w:lineRule="auto"/>
        <w:ind w:left="0"/>
        <w:jc w:val="center"/>
        <w:rPr>
          <w:rFonts w:ascii="Times New Roman" w:eastAsia="Times New Roman" w:hAnsi="Times New Roman" w:cs="Times New Roman"/>
          <w:sz w:val="24"/>
          <w:szCs w:val="24"/>
          <w:lang w:eastAsia="ru-RU"/>
        </w:rPr>
      </w:pPr>
    </w:p>
    <w:tbl>
      <w:tblPr>
        <w:tblStyle w:val="aa"/>
        <w:tblW w:w="9747" w:type="dxa"/>
        <w:tblLook w:val="04A0" w:firstRow="1" w:lastRow="0" w:firstColumn="1" w:lastColumn="0" w:noHBand="0" w:noVBand="1"/>
      </w:tblPr>
      <w:tblGrid>
        <w:gridCol w:w="4503"/>
        <w:gridCol w:w="5244"/>
      </w:tblGrid>
      <w:tr w:rsidR="00246870" w:rsidTr="00246870">
        <w:tc>
          <w:tcPr>
            <w:tcW w:w="4503" w:type="dxa"/>
          </w:tcPr>
          <w:p w:rsidR="00246870" w:rsidRDefault="00246870" w:rsidP="00246870">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информации (реквизита)</w:t>
            </w:r>
          </w:p>
        </w:tc>
        <w:tc>
          <w:tcPr>
            <w:tcW w:w="5244" w:type="dxa"/>
          </w:tcPr>
          <w:p w:rsidR="00246870" w:rsidRDefault="00246870" w:rsidP="00246870">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формирования информации (реквизита)</w:t>
            </w:r>
          </w:p>
        </w:tc>
      </w:tr>
      <w:tr w:rsidR="00246870" w:rsidTr="00246870">
        <w:tc>
          <w:tcPr>
            <w:tcW w:w="4503" w:type="dxa"/>
          </w:tcPr>
          <w:p w:rsidR="00246870" w:rsidRPr="00491690" w:rsidRDefault="00246870" w:rsidP="002468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46870" w:rsidRPr="00491690" w:rsidRDefault="00246870" w:rsidP="002468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246870" w:rsidTr="00246870">
        <w:trPr>
          <w:trHeight w:val="1440"/>
        </w:trPr>
        <w:tc>
          <w:tcPr>
            <w:tcW w:w="4503" w:type="dxa"/>
          </w:tcPr>
          <w:p w:rsidR="00246870" w:rsidRPr="00491690" w:rsidRDefault="00246870" w:rsidP="00246870">
            <w:pPr>
              <w:autoSpaceDE w:val="0"/>
              <w:autoSpaceDN w:val="0"/>
              <w:adjustRightInd w:val="0"/>
              <w:rPr>
                <w:rFonts w:ascii="Times New Roman" w:hAnsi="Times New Roman" w:cs="Times New Roman"/>
                <w:sz w:val="24"/>
                <w:szCs w:val="24"/>
              </w:rPr>
            </w:pPr>
            <w:r w:rsidRPr="00013A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Основной государственный регистрационный номер (ОГРН)</w:t>
            </w:r>
          </w:p>
        </w:tc>
        <w:tc>
          <w:tcPr>
            <w:tcW w:w="5244" w:type="dxa"/>
          </w:tcPr>
          <w:p w:rsidR="00246870" w:rsidRPr="0049169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246870" w:rsidTr="00246870">
        <w:trPr>
          <w:trHeight w:val="348"/>
        </w:trPr>
        <w:tc>
          <w:tcPr>
            <w:tcW w:w="4503" w:type="dxa"/>
          </w:tcPr>
          <w:p w:rsidR="00246870" w:rsidRPr="00013A8B" w:rsidRDefault="00246870" w:rsidP="00246870">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Сведения о наименовании организации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697"/>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 </w:t>
            </w:r>
            <w:r>
              <w:rPr>
                <w:rFonts w:ascii="Times New Roman" w:hAnsi="Times New Roman" w:cs="Times New Roman"/>
                <w:sz w:val="24"/>
                <w:szCs w:val="24"/>
              </w:rPr>
              <w:t>Полное наименование</w:t>
            </w:r>
          </w:p>
          <w:p w:rsidR="00246870" w:rsidRDefault="00246870" w:rsidP="00246870">
            <w:pPr>
              <w:autoSpaceDE w:val="0"/>
              <w:autoSpaceDN w:val="0"/>
              <w:adjustRightInd w:val="0"/>
              <w:rPr>
                <w:rFonts w:ascii="Times New Roman" w:eastAsia="Times New Roman" w:hAnsi="Times New Roman" w:cs="Times New Roman"/>
                <w:sz w:val="24"/>
                <w:szCs w:val="24"/>
                <w:lang w:eastAsia="ru-RU"/>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организации в соответствии со сведениями ЕГРЮЛ</w:t>
            </w:r>
          </w:p>
        </w:tc>
      </w:tr>
      <w:tr w:rsidR="00246870" w:rsidTr="00246870">
        <w:trPr>
          <w:trHeight w:val="1845"/>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Pr>
                <w:rFonts w:ascii="Times New Roman" w:hAnsi="Times New Roman" w:cs="Times New Roman"/>
                <w:sz w:val="24"/>
                <w:szCs w:val="24"/>
              </w:rPr>
              <w:t>Краткое наименование</w:t>
            </w:r>
          </w:p>
          <w:p w:rsidR="00246870" w:rsidRDefault="00246870" w:rsidP="00246870">
            <w:pPr>
              <w:autoSpaceDE w:val="0"/>
              <w:autoSpaceDN w:val="0"/>
              <w:adjustRightInd w:val="0"/>
              <w:rPr>
                <w:rFonts w:ascii="Times New Roman" w:eastAsia="Times New Roman" w:hAnsi="Times New Roman" w:cs="Times New Roman"/>
                <w:sz w:val="24"/>
                <w:szCs w:val="24"/>
                <w:lang w:eastAsia="ru-RU"/>
              </w:rPr>
            </w:pPr>
          </w:p>
          <w:p w:rsidR="00246870" w:rsidRDefault="00246870" w:rsidP="00246870">
            <w:pPr>
              <w:autoSpaceDE w:val="0"/>
              <w:autoSpaceDN w:val="0"/>
              <w:adjustRightInd w:val="0"/>
              <w:rPr>
                <w:rFonts w:ascii="Times New Roman" w:eastAsia="Times New Roman" w:hAnsi="Times New Roman" w:cs="Times New Roman"/>
                <w:sz w:val="24"/>
                <w:szCs w:val="24"/>
                <w:lang w:eastAsia="ru-RU"/>
              </w:rPr>
            </w:pPr>
          </w:p>
          <w:p w:rsidR="00246870" w:rsidRDefault="00246870" w:rsidP="00246870">
            <w:pPr>
              <w:autoSpaceDE w:val="0"/>
              <w:autoSpaceDN w:val="0"/>
              <w:adjustRightInd w:val="0"/>
              <w:rPr>
                <w:rFonts w:ascii="Times New Roman" w:eastAsia="Times New Roman" w:hAnsi="Times New Roman" w:cs="Times New Roman"/>
                <w:sz w:val="24"/>
                <w:szCs w:val="24"/>
                <w:lang w:eastAsia="ru-RU"/>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не предусмотренное учредительными документами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246870" w:rsidTr="00246870">
        <w:trPr>
          <w:trHeight w:val="801"/>
        </w:trPr>
        <w:tc>
          <w:tcPr>
            <w:tcW w:w="4503" w:type="dxa"/>
          </w:tcPr>
          <w:p w:rsidR="00246870" w:rsidRDefault="00246870" w:rsidP="0024687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3. Сведения об идентификационном номере налогоплательщика и коде причины постановки на учет</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825"/>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Идентификационный номер налогоплательщика (ИНН)</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идентификационный номер налогоплательщика организации в соответствии со сведениями ЕГРЮЛ</w:t>
            </w:r>
          </w:p>
        </w:tc>
      </w:tr>
      <w:tr w:rsidR="00246870" w:rsidTr="00246870">
        <w:trPr>
          <w:trHeight w:val="78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 Код причины постановки на учет в налоговом органе (КПП)</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код причины постановки на учет в налоговом органе организации в соответствии со сведениями ЕГРЮЛ</w:t>
            </w:r>
          </w:p>
        </w:tc>
      </w:tr>
      <w:tr w:rsidR="00246870" w:rsidTr="00246870">
        <w:trPr>
          <w:trHeight w:val="78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 Дата постановки на учет</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постановки организации на учет в налоговом органе в соответствии со сведениями ЕГРЮЛ</w:t>
            </w:r>
          </w:p>
        </w:tc>
      </w:tr>
      <w:tr w:rsidR="00246870" w:rsidTr="00246870">
        <w:trPr>
          <w:trHeight w:val="78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Сведения о месте нахождения организации на территории Российской Федерации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w:t>
            </w:r>
            <w:r>
              <w:rPr>
                <w:rFonts w:ascii="Times New Roman" w:hAnsi="Times New Roman" w:cs="Times New Roman"/>
                <w:sz w:val="24"/>
                <w:szCs w:val="24"/>
              </w:rPr>
              <w:lastRenderedPageBreak/>
              <w:t xml:space="preserve">органа юридического лица - иного органа или лица,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право действовать от имени юридического лица без доверенности), по которому осуществляется связь с юридическим лицом</w:t>
            </w:r>
          </w:p>
        </w:tc>
      </w:tr>
      <w:tr w:rsidR="00246870" w:rsidTr="00246870">
        <w:trPr>
          <w:trHeight w:val="1485"/>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4.1. Наименование субъекта Российской Федерации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21" w:history="1">
              <w:r>
                <w:rPr>
                  <w:rFonts w:ascii="Times New Roman" w:hAnsi="Times New Roman" w:cs="Times New Roman"/>
                  <w:color w:val="0000FF"/>
                  <w:sz w:val="24"/>
                  <w:szCs w:val="24"/>
                </w:rPr>
                <w:t>статьей 65</w:t>
              </w:r>
            </w:hyperlink>
            <w:r>
              <w:rPr>
                <w:rFonts w:ascii="Times New Roman" w:hAnsi="Times New Roman" w:cs="Times New Roman"/>
                <w:sz w:val="24"/>
                <w:szCs w:val="24"/>
              </w:rPr>
              <w:t xml:space="preserve"> Конституции Российской Федерации, на основании сведений ЕГРЮЛ</w:t>
            </w:r>
          </w:p>
        </w:tc>
      </w:tr>
      <w:tr w:rsidR="00246870" w:rsidTr="00246870">
        <w:trPr>
          <w:trHeight w:val="66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Почтовый индекс</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почтовый индекс в соответствии со сведениями ЕГРЮЛ</w:t>
            </w: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645"/>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 Тип и наименование населенного пункта</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тип и наименование населенного пункта в соответствии со сведениями ЕГРЮЛ</w:t>
            </w: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1065"/>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4.4. Код территории населенного пункта по Общероссийскому </w:t>
            </w:r>
            <w:hyperlink r:id="rId22"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территорий муниципальных образований (далее - ОКТМО)</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код территории населенного пункта по Общероссийскому </w:t>
            </w:r>
            <w:hyperlink r:id="rId23"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территорий муниципальных образований</w:t>
            </w: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801"/>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 Тип и наименование элемента улично-дорожной сети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тип и наименование элемента улично-дорожной сети (проспекта, переулка и т.п.) в соответствии со сведениями ЕГРЮЛ</w:t>
            </w:r>
          </w:p>
        </w:tc>
      </w:tr>
      <w:tr w:rsidR="00246870" w:rsidTr="00246870">
        <w:trPr>
          <w:trHeight w:val="108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 Тип и цифровое или буквенно-цифровое обозначение объекта адресации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тип и цифровое или буквенно-цифровое обозначение объекта адресации (дом, здание, в том числе корпус, строение, офис и т.п.) в соответствии со сведениями ЕГРЮЛ</w:t>
            </w:r>
          </w:p>
        </w:tc>
      </w:tr>
      <w:tr w:rsidR="00AE0062" w:rsidTr="00246870">
        <w:trPr>
          <w:trHeight w:val="519"/>
        </w:trPr>
        <w:tc>
          <w:tcPr>
            <w:tcW w:w="4503" w:type="dxa"/>
          </w:tcPr>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Сведения об учредителе (участнике) организации</w:t>
            </w:r>
          </w:p>
          <w:p w:rsidR="00AE0062" w:rsidRDefault="00AE0062"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5244" w:type="dxa"/>
          </w:tcPr>
          <w:p w:rsidR="00AE0062" w:rsidRDefault="00AE0062" w:rsidP="00AE006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Указывается в отношении государственных (муниципальных) учреждений, государственных (муниципальных) унитарных предприятий, государственных корпораций, государственных компаний</w:t>
            </w:r>
            <w:proofErr w:type="gramEnd"/>
          </w:p>
          <w:p w:rsidR="00AE0062" w:rsidRDefault="00AE0062" w:rsidP="00A26830">
            <w:pPr>
              <w:autoSpaceDE w:val="0"/>
              <w:autoSpaceDN w:val="0"/>
              <w:adjustRightInd w:val="0"/>
              <w:rPr>
                <w:rFonts w:ascii="Times New Roman" w:hAnsi="Times New Roman" w:cs="Times New Roman"/>
                <w:sz w:val="24"/>
                <w:szCs w:val="24"/>
              </w:rPr>
            </w:pPr>
          </w:p>
        </w:tc>
      </w:tr>
      <w:tr w:rsidR="00AE0062" w:rsidTr="00246870">
        <w:trPr>
          <w:trHeight w:val="519"/>
        </w:trPr>
        <w:tc>
          <w:tcPr>
            <w:tcW w:w="4503" w:type="dxa"/>
          </w:tcPr>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 Наименование и код вида публично-правового образования - учредителя (участника) организации</w:t>
            </w:r>
          </w:p>
          <w:p w:rsidR="00AE0062" w:rsidRDefault="00AE0062" w:rsidP="00A26830">
            <w:pPr>
              <w:autoSpaceDE w:val="0"/>
              <w:autoSpaceDN w:val="0"/>
              <w:adjustRightInd w:val="0"/>
              <w:rPr>
                <w:rFonts w:ascii="Times New Roman" w:hAnsi="Times New Roman" w:cs="Times New Roman"/>
                <w:sz w:val="24"/>
                <w:szCs w:val="24"/>
              </w:rPr>
            </w:pPr>
          </w:p>
        </w:tc>
        <w:tc>
          <w:tcPr>
            <w:tcW w:w="5244" w:type="dxa"/>
          </w:tcPr>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и код вида публично-правового образования, принимающий следующие значения:</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 Российская Федерация;</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20 - субъект Российской Федерации;</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21 - город федерального значения;</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 городской округ;</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32 - муниципальный район;</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33 - городское поселение;</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34 - сельское поселение;</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35 - городской округ с внутригородским делением;</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36 - внутригородская территория (внутригородское муниципальное образование) города федерального значения;</w:t>
            </w:r>
          </w:p>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37 - внутригородской район</w:t>
            </w:r>
          </w:p>
          <w:p w:rsidR="00AE0062" w:rsidRDefault="00AE0062" w:rsidP="00A26830">
            <w:pPr>
              <w:autoSpaceDE w:val="0"/>
              <w:autoSpaceDN w:val="0"/>
              <w:adjustRightInd w:val="0"/>
              <w:rPr>
                <w:rFonts w:ascii="Times New Roman" w:hAnsi="Times New Roman" w:cs="Times New Roman"/>
                <w:sz w:val="24"/>
                <w:szCs w:val="24"/>
              </w:rPr>
            </w:pPr>
          </w:p>
        </w:tc>
      </w:tr>
      <w:tr w:rsidR="00AE0062" w:rsidTr="00246870">
        <w:trPr>
          <w:trHeight w:val="519"/>
        </w:trPr>
        <w:tc>
          <w:tcPr>
            <w:tcW w:w="4503" w:type="dxa"/>
          </w:tcPr>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5.2. Наименование и код территории публично-правового образования по </w:t>
            </w:r>
            <w:hyperlink r:id="rId24" w:history="1">
              <w:r>
                <w:rPr>
                  <w:rFonts w:ascii="Times New Roman" w:hAnsi="Times New Roman" w:cs="Times New Roman"/>
                  <w:color w:val="0000FF"/>
                  <w:sz w:val="24"/>
                  <w:szCs w:val="24"/>
                </w:rPr>
                <w:t>ОКТМО</w:t>
              </w:r>
            </w:hyperlink>
          </w:p>
          <w:p w:rsidR="00AE0062" w:rsidRDefault="00AE0062" w:rsidP="00A26830">
            <w:pPr>
              <w:autoSpaceDE w:val="0"/>
              <w:autoSpaceDN w:val="0"/>
              <w:adjustRightInd w:val="0"/>
              <w:rPr>
                <w:rFonts w:ascii="Times New Roman" w:hAnsi="Times New Roman" w:cs="Times New Roman"/>
                <w:sz w:val="24"/>
                <w:szCs w:val="24"/>
              </w:rPr>
            </w:pPr>
          </w:p>
        </w:tc>
        <w:tc>
          <w:tcPr>
            <w:tcW w:w="5244" w:type="dxa"/>
          </w:tcPr>
          <w:p w:rsidR="00AE0062" w:rsidRDefault="00AE0062" w:rsidP="00AE00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и код территории публично-правового образования по </w:t>
            </w:r>
            <w:hyperlink r:id="rId25" w:history="1">
              <w:r>
                <w:rPr>
                  <w:rFonts w:ascii="Times New Roman" w:hAnsi="Times New Roman" w:cs="Times New Roman"/>
                  <w:color w:val="0000FF"/>
                  <w:sz w:val="24"/>
                  <w:szCs w:val="24"/>
                </w:rPr>
                <w:t>ОКТМО</w:t>
              </w:r>
            </w:hyperlink>
          </w:p>
          <w:p w:rsidR="00AE0062" w:rsidRDefault="00AE0062" w:rsidP="00A26830">
            <w:pPr>
              <w:autoSpaceDE w:val="0"/>
              <w:autoSpaceDN w:val="0"/>
              <w:adjustRightInd w:val="0"/>
              <w:rPr>
                <w:rFonts w:ascii="Times New Roman" w:hAnsi="Times New Roman" w:cs="Times New Roman"/>
                <w:sz w:val="24"/>
                <w:szCs w:val="24"/>
              </w:rPr>
            </w:pPr>
          </w:p>
        </w:tc>
      </w:tr>
      <w:tr w:rsidR="00A26830" w:rsidTr="00246870">
        <w:trPr>
          <w:trHeight w:val="519"/>
        </w:trPr>
        <w:tc>
          <w:tcPr>
            <w:tcW w:w="4503" w:type="dxa"/>
          </w:tcPr>
          <w:p w:rsidR="00A26830" w:rsidRDefault="007B5FCD"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w:t>
            </w:r>
            <w:r w:rsidR="00A26830">
              <w:rPr>
                <w:rFonts w:ascii="Times New Roman" w:hAnsi="Times New Roman" w:cs="Times New Roman"/>
                <w:sz w:val="24"/>
                <w:szCs w:val="24"/>
              </w:rPr>
              <w:t>. Информация об органе государственной власти (государственном органе, органе местного самоуправления, органе управления государственным внебюджетным фондом), осуществляющем функции и полномочия учредителя организации или права собственника имущества организации (далее - орган, осуществляющий функции и полномочия учредителя)</w:t>
            </w:r>
          </w:p>
          <w:p w:rsidR="00A26830" w:rsidRDefault="00A26830" w:rsidP="00246870">
            <w:pPr>
              <w:autoSpaceDE w:val="0"/>
              <w:autoSpaceDN w:val="0"/>
              <w:adjustRightInd w:val="0"/>
              <w:rPr>
                <w:rFonts w:ascii="Times New Roman" w:hAnsi="Times New Roman" w:cs="Times New Roman"/>
                <w:sz w:val="24"/>
                <w:szCs w:val="24"/>
              </w:rPr>
            </w:pPr>
          </w:p>
        </w:tc>
        <w:tc>
          <w:tcPr>
            <w:tcW w:w="5244" w:type="dxa"/>
          </w:tcPr>
          <w:p w:rsidR="00A26830" w:rsidRDefault="00A26830"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в отношении государственных (муниципальных) учреждений, государственных (муниципальных) унитарных предприятий.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соответствии с законодательством Российской Федерации функции и полномочия учредителя организации осуществляют несколько органов государственной власти (государственных органов, органов местного самоуправления), указывается информация о каждом органе, осуществляющем функции и полномочия учредителя</w:t>
            </w:r>
          </w:p>
          <w:p w:rsidR="00A26830" w:rsidRDefault="00A26830" w:rsidP="00246870">
            <w:pPr>
              <w:autoSpaceDE w:val="0"/>
              <w:autoSpaceDN w:val="0"/>
              <w:adjustRightInd w:val="0"/>
              <w:rPr>
                <w:rFonts w:ascii="Times New Roman" w:hAnsi="Times New Roman" w:cs="Times New Roman"/>
                <w:sz w:val="24"/>
                <w:szCs w:val="24"/>
              </w:rPr>
            </w:pPr>
          </w:p>
        </w:tc>
      </w:tr>
      <w:tr w:rsidR="00A26830" w:rsidTr="00246870">
        <w:trPr>
          <w:trHeight w:val="519"/>
        </w:trPr>
        <w:tc>
          <w:tcPr>
            <w:tcW w:w="4503" w:type="dxa"/>
          </w:tcPr>
          <w:p w:rsidR="00A26830" w:rsidRDefault="007B5FCD"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A26830">
              <w:rPr>
                <w:rFonts w:ascii="Times New Roman" w:hAnsi="Times New Roman" w:cs="Times New Roman"/>
                <w:sz w:val="24"/>
                <w:szCs w:val="24"/>
              </w:rPr>
              <w:t>.1. Сведения о том, что органом, осуществляющим функции и полномочия учредителя, является сама организация</w:t>
            </w:r>
          </w:p>
          <w:p w:rsidR="00A26830" w:rsidRDefault="00A26830" w:rsidP="00246870">
            <w:pPr>
              <w:autoSpaceDE w:val="0"/>
              <w:autoSpaceDN w:val="0"/>
              <w:adjustRightInd w:val="0"/>
              <w:rPr>
                <w:rFonts w:ascii="Times New Roman" w:hAnsi="Times New Roman" w:cs="Times New Roman"/>
                <w:sz w:val="24"/>
                <w:szCs w:val="24"/>
              </w:rPr>
            </w:pPr>
          </w:p>
        </w:tc>
        <w:tc>
          <w:tcPr>
            <w:tcW w:w="5244" w:type="dxa"/>
          </w:tcPr>
          <w:p w:rsidR="00A26830" w:rsidRDefault="00A26830"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случае если органом, осуществляющим функции и полномочия учредителя, является сама организация, указывается "да", в противном случае - "нет"</w:t>
            </w:r>
          </w:p>
          <w:p w:rsidR="00A26830" w:rsidRDefault="00A26830" w:rsidP="00246870">
            <w:pPr>
              <w:autoSpaceDE w:val="0"/>
              <w:autoSpaceDN w:val="0"/>
              <w:adjustRightInd w:val="0"/>
              <w:rPr>
                <w:rFonts w:ascii="Times New Roman" w:hAnsi="Times New Roman" w:cs="Times New Roman"/>
                <w:sz w:val="24"/>
                <w:szCs w:val="24"/>
              </w:rPr>
            </w:pPr>
          </w:p>
        </w:tc>
      </w:tr>
      <w:tr w:rsidR="00A26830" w:rsidTr="00246870">
        <w:trPr>
          <w:trHeight w:val="519"/>
        </w:trPr>
        <w:tc>
          <w:tcPr>
            <w:tcW w:w="4503" w:type="dxa"/>
          </w:tcPr>
          <w:p w:rsidR="00A26830" w:rsidRDefault="007B5FCD"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A26830">
              <w:rPr>
                <w:rFonts w:ascii="Times New Roman" w:hAnsi="Times New Roman" w:cs="Times New Roman"/>
                <w:sz w:val="24"/>
                <w:szCs w:val="24"/>
              </w:rPr>
              <w:t>.2. Полное наименование органа, осуществляющего функции и полномочия учредителя</w:t>
            </w:r>
          </w:p>
          <w:p w:rsidR="00A26830" w:rsidRDefault="00A26830" w:rsidP="00246870">
            <w:pPr>
              <w:autoSpaceDE w:val="0"/>
              <w:autoSpaceDN w:val="0"/>
              <w:adjustRightInd w:val="0"/>
              <w:rPr>
                <w:rFonts w:ascii="Times New Roman" w:hAnsi="Times New Roman" w:cs="Times New Roman"/>
                <w:sz w:val="24"/>
                <w:szCs w:val="24"/>
              </w:rPr>
            </w:pPr>
          </w:p>
        </w:tc>
        <w:tc>
          <w:tcPr>
            <w:tcW w:w="5244" w:type="dxa"/>
          </w:tcPr>
          <w:p w:rsidR="00A26830" w:rsidRDefault="00A26830"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органа, осуществляющего функции и полномочия учредителя в соответствии со сведениями Сводного реестра.</w:t>
            </w:r>
          </w:p>
          <w:p w:rsidR="00A26830" w:rsidRDefault="00A26830" w:rsidP="00246870">
            <w:pPr>
              <w:autoSpaceDE w:val="0"/>
              <w:autoSpaceDN w:val="0"/>
              <w:adjustRightInd w:val="0"/>
              <w:rPr>
                <w:rFonts w:ascii="Times New Roman" w:hAnsi="Times New Roman" w:cs="Times New Roman"/>
                <w:sz w:val="24"/>
                <w:szCs w:val="24"/>
              </w:rPr>
            </w:pPr>
          </w:p>
        </w:tc>
      </w:tr>
      <w:tr w:rsidR="00A26830" w:rsidTr="00246870">
        <w:trPr>
          <w:trHeight w:val="519"/>
        </w:trPr>
        <w:tc>
          <w:tcPr>
            <w:tcW w:w="4503" w:type="dxa"/>
          </w:tcPr>
          <w:p w:rsidR="00A26830" w:rsidRDefault="007B5FCD"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A26830">
              <w:rPr>
                <w:rFonts w:ascii="Times New Roman" w:hAnsi="Times New Roman" w:cs="Times New Roman"/>
                <w:sz w:val="24"/>
                <w:szCs w:val="24"/>
              </w:rPr>
              <w:t>.3. Перечень полномочий, осуществляемых органом, осуществляющим функции и полномочия учредителя</w:t>
            </w:r>
          </w:p>
          <w:p w:rsidR="00A26830" w:rsidRDefault="00A26830" w:rsidP="00246870">
            <w:pPr>
              <w:autoSpaceDE w:val="0"/>
              <w:autoSpaceDN w:val="0"/>
              <w:adjustRightInd w:val="0"/>
              <w:rPr>
                <w:rFonts w:ascii="Times New Roman" w:hAnsi="Times New Roman" w:cs="Times New Roman"/>
                <w:sz w:val="24"/>
                <w:szCs w:val="24"/>
              </w:rPr>
            </w:pPr>
          </w:p>
        </w:tc>
        <w:tc>
          <w:tcPr>
            <w:tcW w:w="5244" w:type="dxa"/>
          </w:tcPr>
          <w:p w:rsidR="00A26830" w:rsidRDefault="00A26830" w:rsidP="00A268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перечень полномочий органа, осуществляющего функции и полномочия учредителя организации</w:t>
            </w:r>
            <w:r w:rsidR="0013177E">
              <w:rPr>
                <w:rFonts w:ascii="Times New Roman" w:hAnsi="Times New Roman" w:cs="Times New Roman"/>
                <w:sz w:val="24"/>
                <w:szCs w:val="24"/>
              </w:rPr>
              <w:t xml:space="preserve"> в соответствии с приложением 8 к Порядку «Формирования </w:t>
            </w:r>
            <w:proofErr w:type="gramStart"/>
            <w:r w:rsidR="0013177E">
              <w:rPr>
                <w:rFonts w:ascii="Times New Roman" w:hAnsi="Times New Roman" w:cs="Times New Roman"/>
                <w:sz w:val="24"/>
                <w:szCs w:val="24"/>
              </w:rPr>
              <w:t>м</w:t>
            </w:r>
            <w:proofErr w:type="gramEnd"/>
            <w:r w:rsidR="0013177E">
              <w:rPr>
                <w:rFonts w:ascii="Times New Roman" w:hAnsi="Times New Roman" w:cs="Times New Roman"/>
                <w:sz w:val="24"/>
                <w:szCs w:val="24"/>
              </w:rPr>
              <w:t xml:space="preserve"> ведения реестра участников бюджетного процесса, а также юридических лиц, не являющихся участниками бюджетного процесса», утвержденного Приказом  Министерства финансов РФ от 23.12.2014 № 163н</w:t>
            </w:r>
            <w:r>
              <w:rPr>
                <w:rFonts w:ascii="Times New Roman" w:hAnsi="Times New Roman" w:cs="Times New Roman"/>
                <w:sz w:val="24"/>
                <w:szCs w:val="24"/>
              </w:rPr>
              <w:t>. Не заполняется в отношении органа, осуществляющего функции и полномочия учредителя государственного (муниципального) унитарного предприятия</w:t>
            </w:r>
          </w:p>
          <w:p w:rsidR="00A26830" w:rsidRDefault="00A26830" w:rsidP="00246870">
            <w:pPr>
              <w:autoSpaceDE w:val="0"/>
              <w:autoSpaceDN w:val="0"/>
              <w:adjustRightInd w:val="0"/>
              <w:rPr>
                <w:rFonts w:ascii="Times New Roman" w:hAnsi="Times New Roman" w:cs="Times New Roman"/>
                <w:sz w:val="24"/>
                <w:szCs w:val="24"/>
              </w:rPr>
            </w:pPr>
          </w:p>
        </w:tc>
      </w:tr>
      <w:tr w:rsidR="00246870" w:rsidTr="00246870">
        <w:trPr>
          <w:trHeight w:val="519"/>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00246870">
              <w:rPr>
                <w:rFonts w:ascii="Times New Roman" w:hAnsi="Times New Roman" w:cs="Times New Roman"/>
                <w:sz w:val="24"/>
                <w:szCs w:val="24"/>
              </w:rPr>
              <w:t>. Информация о видах деятельности организации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132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00246870">
              <w:rPr>
                <w:rFonts w:ascii="Times New Roman" w:hAnsi="Times New Roman" w:cs="Times New Roman"/>
                <w:sz w:val="24"/>
                <w:szCs w:val="24"/>
              </w:rPr>
              <w:t xml:space="preserve">.1. Наименования и коды основных видов деятельности организации по Общероссийскому </w:t>
            </w:r>
            <w:hyperlink r:id="rId26" w:history="1">
              <w:r w:rsidR="00246870">
                <w:rPr>
                  <w:rFonts w:ascii="Times New Roman" w:hAnsi="Times New Roman" w:cs="Times New Roman"/>
                  <w:color w:val="0000FF"/>
                  <w:sz w:val="24"/>
                  <w:szCs w:val="24"/>
                </w:rPr>
                <w:t>классификатору</w:t>
              </w:r>
            </w:hyperlink>
            <w:r w:rsidR="00246870">
              <w:rPr>
                <w:rFonts w:ascii="Times New Roman" w:hAnsi="Times New Roman" w:cs="Times New Roman"/>
                <w:sz w:val="24"/>
                <w:szCs w:val="24"/>
              </w:rPr>
              <w:t xml:space="preserve"> видов экономической деятельности (далее - ОКВЭД) </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наименования и коды основных видов деятельности организации по </w:t>
            </w:r>
            <w:hyperlink r:id="rId27" w:history="1">
              <w:r>
                <w:rPr>
                  <w:rFonts w:ascii="Times New Roman" w:hAnsi="Times New Roman" w:cs="Times New Roman"/>
                  <w:color w:val="0000FF"/>
                  <w:sz w:val="24"/>
                  <w:szCs w:val="24"/>
                </w:rPr>
                <w:t>ОКВЭД</w:t>
              </w:r>
            </w:hyperlink>
            <w:r>
              <w:rPr>
                <w:rFonts w:ascii="Times New Roman" w:hAnsi="Times New Roman" w:cs="Times New Roman"/>
                <w:sz w:val="24"/>
                <w:szCs w:val="24"/>
              </w:rPr>
              <w:t xml:space="preserve"> в соответствии со сведениями ЕГРЮЛ</w:t>
            </w:r>
          </w:p>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117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00246870">
              <w:rPr>
                <w:rFonts w:ascii="Times New Roman" w:hAnsi="Times New Roman" w:cs="Times New Roman"/>
                <w:sz w:val="24"/>
                <w:szCs w:val="24"/>
              </w:rPr>
              <w:t xml:space="preserve">.2. Наименования и коды дополнительных видов деятельности организации по </w:t>
            </w:r>
            <w:hyperlink r:id="rId28" w:history="1">
              <w:r w:rsidR="00246870">
                <w:rPr>
                  <w:rFonts w:ascii="Times New Roman" w:hAnsi="Times New Roman" w:cs="Times New Roman"/>
                  <w:color w:val="0000FF"/>
                  <w:sz w:val="24"/>
                  <w:szCs w:val="24"/>
                </w:rPr>
                <w:t>ОКВЭД</w:t>
              </w:r>
            </w:hyperlink>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наименования и коды дополнительных видов деятельности организации по </w:t>
            </w:r>
            <w:hyperlink r:id="rId29" w:history="1">
              <w:r>
                <w:rPr>
                  <w:rFonts w:ascii="Times New Roman" w:hAnsi="Times New Roman" w:cs="Times New Roman"/>
                  <w:color w:val="0000FF"/>
                  <w:sz w:val="24"/>
                  <w:szCs w:val="24"/>
                </w:rPr>
                <w:t>ОКВЭД</w:t>
              </w:r>
            </w:hyperlink>
            <w:r>
              <w:rPr>
                <w:rFonts w:ascii="Times New Roman" w:hAnsi="Times New Roman" w:cs="Times New Roman"/>
                <w:sz w:val="24"/>
                <w:szCs w:val="24"/>
              </w:rPr>
              <w:t xml:space="preserve"> в соответствии со сведениями ЕГРЮЛ</w:t>
            </w:r>
          </w:p>
        </w:tc>
      </w:tr>
      <w:tr w:rsidR="00246870" w:rsidTr="00246870">
        <w:trPr>
          <w:trHeight w:val="57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246870">
              <w:rPr>
                <w:rFonts w:ascii="Times New Roman" w:hAnsi="Times New Roman" w:cs="Times New Roman"/>
                <w:sz w:val="24"/>
                <w:szCs w:val="24"/>
              </w:rPr>
              <w:t>. Информация о руководителе организации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81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246870">
              <w:rPr>
                <w:rFonts w:ascii="Times New Roman" w:hAnsi="Times New Roman" w:cs="Times New Roman"/>
                <w:sz w:val="24"/>
                <w:szCs w:val="24"/>
              </w:rPr>
              <w:t>.1. Фамилия, Имя, Отчество</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фамилия, имя, отчество руководителя организации  в соответствии со сведениями ЕГРЮЛ</w:t>
            </w:r>
          </w:p>
        </w:tc>
      </w:tr>
      <w:tr w:rsidR="00246870" w:rsidTr="00246870">
        <w:trPr>
          <w:trHeight w:val="90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8</w:t>
            </w:r>
            <w:r w:rsidR="00246870">
              <w:rPr>
                <w:rFonts w:ascii="Times New Roman" w:hAnsi="Times New Roman" w:cs="Times New Roman"/>
                <w:sz w:val="24"/>
                <w:szCs w:val="24"/>
              </w:rPr>
              <w:t>.2. Наименование должности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должности руководителя организации  в соответствии со сведениями ЕГРЮЛ</w:t>
            </w: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615"/>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246870">
              <w:rPr>
                <w:rFonts w:ascii="Times New Roman" w:hAnsi="Times New Roman" w:cs="Times New Roman"/>
                <w:sz w:val="24"/>
                <w:szCs w:val="24"/>
              </w:rPr>
              <w:t xml:space="preserve">.3. </w:t>
            </w:r>
            <w:proofErr w:type="gramStart"/>
            <w:r w:rsidR="00246870">
              <w:rPr>
                <w:rFonts w:ascii="Times New Roman" w:hAnsi="Times New Roman" w:cs="Times New Roman"/>
                <w:sz w:val="24"/>
                <w:szCs w:val="24"/>
              </w:rPr>
              <w:t>Идентификационной</w:t>
            </w:r>
            <w:proofErr w:type="gramEnd"/>
            <w:r w:rsidR="00246870">
              <w:rPr>
                <w:rFonts w:ascii="Times New Roman" w:hAnsi="Times New Roman" w:cs="Times New Roman"/>
                <w:sz w:val="24"/>
                <w:szCs w:val="24"/>
              </w:rPr>
              <w:t xml:space="preserve"> номер налогоплательщика (ИНН)</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ИНН руководителя организации  в соответствии со сведениями ЕГРЮЛ</w:t>
            </w:r>
          </w:p>
        </w:tc>
      </w:tr>
      <w:tr w:rsidR="00246870" w:rsidTr="00246870">
        <w:trPr>
          <w:trHeight w:val="102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246870">
              <w:rPr>
                <w:rFonts w:ascii="Times New Roman" w:hAnsi="Times New Roman" w:cs="Times New Roman"/>
                <w:sz w:val="24"/>
                <w:szCs w:val="24"/>
              </w:rPr>
              <w:t>.4. Страховой номер индивидуального лицевого счета (далее - СНИЛС)</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r>
      <w:tr w:rsidR="00246870" w:rsidTr="00246870">
        <w:trPr>
          <w:trHeight w:val="63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246870">
              <w:rPr>
                <w:rFonts w:ascii="Times New Roman" w:hAnsi="Times New Roman" w:cs="Times New Roman"/>
                <w:sz w:val="24"/>
                <w:szCs w:val="24"/>
              </w:rPr>
              <w:t>.5. Наименование документа о назначении руководителя</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документа о назначении руководителя организации</w:t>
            </w: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60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sidR="00246870">
              <w:rPr>
                <w:rFonts w:ascii="Times New Roman" w:hAnsi="Times New Roman" w:cs="Times New Roman"/>
                <w:sz w:val="24"/>
                <w:szCs w:val="24"/>
              </w:rPr>
              <w:t>.6. Номер и дата документа о назначении руководителя организации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номер и дата документа о назначении руководителя организации</w:t>
            </w:r>
          </w:p>
        </w:tc>
      </w:tr>
      <w:tr w:rsidR="00246870" w:rsidTr="00246870">
        <w:trPr>
          <w:trHeight w:val="78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r w:rsidR="00246870">
              <w:rPr>
                <w:rFonts w:ascii="Times New Roman" w:hAnsi="Times New Roman" w:cs="Times New Roman"/>
                <w:sz w:val="24"/>
                <w:szCs w:val="24"/>
              </w:rPr>
              <w:t>. Информация об организации в соответствии с общероссийскими классификаторами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1110"/>
        </w:trPr>
        <w:tc>
          <w:tcPr>
            <w:tcW w:w="4503" w:type="dxa"/>
          </w:tcPr>
          <w:p w:rsidR="00246870" w:rsidRDefault="007B5FCD" w:rsidP="00BC6D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r w:rsidR="00246870">
              <w:rPr>
                <w:rFonts w:ascii="Times New Roman" w:hAnsi="Times New Roman" w:cs="Times New Roman"/>
                <w:sz w:val="24"/>
                <w:szCs w:val="24"/>
              </w:rPr>
              <w:t xml:space="preserve">.1. Код организации по Общероссийскому </w:t>
            </w:r>
            <w:hyperlink r:id="rId30" w:history="1">
              <w:r w:rsidR="00246870">
                <w:rPr>
                  <w:rFonts w:ascii="Times New Roman" w:hAnsi="Times New Roman" w:cs="Times New Roman"/>
                  <w:color w:val="0000FF"/>
                  <w:sz w:val="24"/>
                  <w:szCs w:val="24"/>
                </w:rPr>
                <w:t>классификатору</w:t>
              </w:r>
            </w:hyperlink>
            <w:r w:rsidR="00246870">
              <w:rPr>
                <w:rFonts w:ascii="Times New Roman" w:hAnsi="Times New Roman" w:cs="Times New Roman"/>
                <w:sz w:val="24"/>
                <w:szCs w:val="24"/>
              </w:rPr>
              <w:t xml:space="preserve"> </w:t>
            </w:r>
            <w:r w:rsidR="00BC6D05">
              <w:rPr>
                <w:rFonts w:ascii="Times New Roman" w:hAnsi="Times New Roman" w:cs="Times New Roman"/>
                <w:sz w:val="24"/>
                <w:szCs w:val="24"/>
              </w:rPr>
              <w:t>предприятий и организаций</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код организации по Общероссийскому </w:t>
            </w:r>
            <w:hyperlink r:id="rId31" w:history="1">
              <w:r>
                <w:rPr>
                  <w:rFonts w:ascii="Times New Roman" w:hAnsi="Times New Roman" w:cs="Times New Roman"/>
                  <w:color w:val="0000FF"/>
                  <w:sz w:val="24"/>
                  <w:szCs w:val="24"/>
                </w:rPr>
                <w:t>классификатору</w:t>
              </w:r>
            </w:hyperlink>
            <w:r>
              <w:rPr>
                <w:rFonts w:ascii="Times New Roman" w:hAnsi="Times New Roman" w:cs="Times New Roman"/>
                <w:sz w:val="24"/>
                <w:szCs w:val="24"/>
              </w:rPr>
              <w:t xml:space="preserve"> </w:t>
            </w:r>
            <w:r w:rsidR="00BC6D05">
              <w:rPr>
                <w:rFonts w:ascii="Times New Roman" w:hAnsi="Times New Roman" w:cs="Times New Roman"/>
                <w:sz w:val="24"/>
                <w:szCs w:val="24"/>
              </w:rPr>
              <w:t>предприятий и организаций</w:t>
            </w: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81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r w:rsidR="00246870">
              <w:rPr>
                <w:rFonts w:ascii="Times New Roman" w:hAnsi="Times New Roman" w:cs="Times New Roman"/>
                <w:sz w:val="24"/>
                <w:szCs w:val="24"/>
              </w:rPr>
              <w:t>.2. Код организации по Общероссийскому классификатору предприятий и организаций</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код организации по Общероссийскому классификатору предприятий и организаций</w:t>
            </w:r>
          </w:p>
        </w:tc>
      </w:tr>
      <w:tr w:rsidR="00246870" w:rsidTr="00246870">
        <w:trPr>
          <w:trHeight w:val="735"/>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246870">
              <w:rPr>
                <w:rFonts w:ascii="Times New Roman" w:hAnsi="Times New Roman" w:cs="Times New Roman"/>
                <w:sz w:val="24"/>
                <w:szCs w:val="24"/>
              </w:rPr>
              <w:t>. Сведения о бюджете</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Сведения о бюджете, за счет средств которого осуществляется финансовое обеспечение деятельности участника бюджетного процесса.</w:t>
            </w:r>
          </w:p>
        </w:tc>
      </w:tr>
      <w:tr w:rsidR="00246870" w:rsidTr="00246870">
        <w:trPr>
          <w:trHeight w:val="6645"/>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246870">
              <w:rPr>
                <w:rFonts w:ascii="Times New Roman" w:hAnsi="Times New Roman" w:cs="Times New Roman"/>
                <w:sz w:val="24"/>
                <w:szCs w:val="24"/>
              </w:rPr>
              <w:t>.1. Наименование и код уровня бюджета</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и код уровня бюджета, за счет средств которого осуществляется финансовое обеспечение деятельности участника бюджетного процесса, в соответствии со следующими значениями:</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 федеральный бюджет;</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20 - бюджет субъекта Российской Федерации;</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 бюджет городского округа;</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32 - бюджет муниципального района;</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33 - бюджет городского поселения;</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34 - бюджет сельского поселения;</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35 - бюджет городского округа с внутригородским делением;</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36 - бюджет внутригородского муниципального образования города федерального значения;</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37 - бюджет внутригородского района;</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41 - бюджет Пенсионного фонда Российской Федерации;</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 бюджет Фонда социального страхования Российской Федерации;</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43 - бюджет Федерального фонда обязательного медицинского страхования;</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50 - бюджет территориального государственного внебюджетного фонда</w:t>
            </w:r>
          </w:p>
        </w:tc>
      </w:tr>
      <w:tr w:rsidR="00246870" w:rsidTr="00246870">
        <w:trPr>
          <w:trHeight w:val="1035"/>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10</w:t>
            </w:r>
            <w:r w:rsidR="00246870">
              <w:rPr>
                <w:rFonts w:ascii="Times New Roman" w:hAnsi="Times New Roman" w:cs="Times New Roman"/>
                <w:sz w:val="24"/>
                <w:szCs w:val="24"/>
              </w:rPr>
              <w:t>.2. Наименование бюджета</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соответствующего бюджета бюджетной системы Российской Федерации, получателем средств которого является организация</w:t>
            </w:r>
          </w:p>
        </w:tc>
      </w:tr>
      <w:tr w:rsidR="00246870" w:rsidTr="00246870">
        <w:trPr>
          <w:trHeight w:val="1860"/>
        </w:trPr>
        <w:tc>
          <w:tcPr>
            <w:tcW w:w="4503" w:type="dxa"/>
          </w:tcPr>
          <w:p w:rsidR="00246870" w:rsidRDefault="007B5FCD"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246870">
              <w:rPr>
                <w:rFonts w:ascii="Times New Roman" w:hAnsi="Times New Roman" w:cs="Times New Roman"/>
                <w:sz w:val="24"/>
                <w:szCs w:val="24"/>
              </w:rPr>
              <w:t>.3. Код главы по бюджетной классификации организации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875CDF" w:rsidTr="00246870">
        <w:trPr>
          <w:trHeight w:val="825"/>
        </w:trPr>
        <w:tc>
          <w:tcPr>
            <w:tcW w:w="4503" w:type="dxa"/>
          </w:tcPr>
          <w:p w:rsidR="00875CDF" w:rsidRDefault="00875CDF" w:rsidP="00875C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1</w:t>
            </w:r>
            <w:r>
              <w:rPr>
                <w:rFonts w:ascii="Times New Roman" w:hAnsi="Times New Roman" w:cs="Times New Roman"/>
                <w:sz w:val="24"/>
                <w:szCs w:val="24"/>
              </w:rPr>
              <w:t>. Сведения о том, что организация находится в процессе ликвидации или реорганизации</w:t>
            </w:r>
          </w:p>
          <w:p w:rsidR="00875CDF" w:rsidRDefault="00875CDF" w:rsidP="00246870">
            <w:pPr>
              <w:autoSpaceDE w:val="0"/>
              <w:autoSpaceDN w:val="0"/>
              <w:adjustRightInd w:val="0"/>
              <w:rPr>
                <w:rFonts w:ascii="Times New Roman" w:hAnsi="Times New Roman" w:cs="Times New Roman"/>
                <w:sz w:val="24"/>
                <w:szCs w:val="24"/>
              </w:rPr>
            </w:pPr>
          </w:p>
        </w:tc>
        <w:tc>
          <w:tcPr>
            <w:tcW w:w="5244" w:type="dxa"/>
          </w:tcPr>
          <w:p w:rsidR="00875CDF" w:rsidRDefault="00875CDF" w:rsidP="00246870">
            <w:pPr>
              <w:autoSpaceDE w:val="0"/>
              <w:autoSpaceDN w:val="0"/>
              <w:adjustRightInd w:val="0"/>
              <w:rPr>
                <w:rFonts w:ascii="Times New Roman" w:hAnsi="Times New Roman" w:cs="Times New Roman"/>
                <w:sz w:val="24"/>
                <w:szCs w:val="24"/>
              </w:rPr>
            </w:pPr>
          </w:p>
        </w:tc>
      </w:tr>
      <w:tr w:rsidR="00875CDF" w:rsidTr="00246870">
        <w:trPr>
          <w:trHeight w:val="825"/>
        </w:trPr>
        <w:tc>
          <w:tcPr>
            <w:tcW w:w="4503" w:type="dxa"/>
          </w:tcPr>
          <w:p w:rsidR="00875CDF" w:rsidRDefault="00875CDF" w:rsidP="00875C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1</w:t>
            </w:r>
            <w:r>
              <w:rPr>
                <w:rFonts w:ascii="Times New Roman" w:hAnsi="Times New Roman" w:cs="Times New Roman"/>
                <w:sz w:val="24"/>
                <w:szCs w:val="24"/>
              </w:rPr>
              <w:t>.1. Наименование, номер и дата документа, являющегося основанием для реорганизации или ликвидации организации</w:t>
            </w:r>
          </w:p>
          <w:p w:rsidR="00875CDF" w:rsidRDefault="00875CDF"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5244" w:type="dxa"/>
          </w:tcPr>
          <w:p w:rsidR="00875CDF" w:rsidRDefault="00875CDF" w:rsidP="00875C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номер и дата документа, являющегося основанием для реорганизации или ликвидации организации</w:t>
            </w:r>
          </w:p>
          <w:p w:rsidR="00875CDF" w:rsidRDefault="00875CDF" w:rsidP="00246870">
            <w:pPr>
              <w:autoSpaceDE w:val="0"/>
              <w:autoSpaceDN w:val="0"/>
              <w:adjustRightInd w:val="0"/>
              <w:rPr>
                <w:rFonts w:ascii="Times New Roman" w:hAnsi="Times New Roman" w:cs="Times New Roman"/>
                <w:sz w:val="24"/>
                <w:szCs w:val="24"/>
              </w:rPr>
            </w:pPr>
          </w:p>
        </w:tc>
      </w:tr>
      <w:tr w:rsidR="00875CDF" w:rsidTr="00246870">
        <w:trPr>
          <w:trHeight w:val="825"/>
        </w:trPr>
        <w:tc>
          <w:tcPr>
            <w:tcW w:w="4503" w:type="dxa"/>
          </w:tcPr>
          <w:p w:rsidR="00875CDF" w:rsidRDefault="00875CDF" w:rsidP="00875C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1</w:t>
            </w:r>
            <w:r>
              <w:rPr>
                <w:rFonts w:ascii="Times New Roman" w:hAnsi="Times New Roman" w:cs="Times New Roman"/>
                <w:sz w:val="24"/>
                <w:szCs w:val="24"/>
              </w:rPr>
              <w:t>.2. Форма реорганизации организации</w:t>
            </w:r>
          </w:p>
          <w:p w:rsidR="00875CDF" w:rsidRDefault="00875CDF" w:rsidP="00246870">
            <w:pPr>
              <w:autoSpaceDE w:val="0"/>
              <w:autoSpaceDN w:val="0"/>
              <w:adjustRightInd w:val="0"/>
              <w:rPr>
                <w:rFonts w:ascii="Times New Roman" w:hAnsi="Times New Roman" w:cs="Times New Roman"/>
                <w:sz w:val="24"/>
                <w:szCs w:val="24"/>
              </w:rPr>
            </w:pPr>
          </w:p>
        </w:tc>
        <w:tc>
          <w:tcPr>
            <w:tcW w:w="5244" w:type="dxa"/>
          </w:tcPr>
          <w:p w:rsidR="00875CDF" w:rsidRDefault="00875CDF" w:rsidP="00875C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Указываются наименование и код формы реорганизации организации в соответствии со сведениями ЕГРЮЛ</w:t>
            </w:r>
          </w:p>
          <w:p w:rsidR="00875CDF" w:rsidRDefault="00875CDF" w:rsidP="00246870">
            <w:pPr>
              <w:autoSpaceDE w:val="0"/>
              <w:autoSpaceDN w:val="0"/>
              <w:adjustRightInd w:val="0"/>
              <w:rPr>
                <w:rFonts w:ascii="Times New Roman" w:hAnsi="Times New Roman" w:cs="Times New Roman"/>
                <w:sz w:val="24"/>
                <w:szCs w:val="24"/>
              </w:rPr>
            </w:pPr>
          </w:p>
        </w:tc>
      </w:tr>
      <w:tr w:rsidR="00875CDF" w:rsidTr="00246870">
        <w:trPr>
          <w:trHeight w:val="825"/>
        </w:trPr>
        <w:tc>
          <w:tcPr>
            <w:tcW w:w="4503" w:type="dxa"/>
          </w:tcPr>
          <w:p w:rsidR="00875CDF" w:rsidRDefault="00875CDF" w:rsidP="00875C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1</w:t>
            </w:r>
            <w:r>
              <w:rPr>
                <w:rFonts w:ascii="Times New Roman" w:hAnsi="Times New Roman" w:cs="Times New Roman"/>
                <w:sz w:val="24"/>
                <w:szCs w:val="24"/>
              </w:rPr>
              <w:t>.3. Дата внесения в ЕГРЮЛ записи о начале процедуры реорганизации</w:t>
            </w:r>
          </w:p>
          <w:p w:rsidR="00875CDF" w:rsidRDefault="00875CDF" w:rsidP="00246870">
            <w:pPr>
              <w:autoSpaceDE w:val="0"/>
              <w:autoSpaceDN w:val="0"/>
              <w:adjustRightInd w:val="0"/>
              <w:rPr>
                <w:rFonts w:ascii="Times New Roman" w:hAnsi="Times New Roman" w:cs="Times New Roman"/>
                <w:sz w:val="24"/>
                <w:szCs w:val="24"/>
              </w:rPr>
            </w:pPr>
          </w:p>
        </w:tc>
        <w:tc>
          <w:tcPr>
            <w:tcW w:w="5244" w:type="dxa"/>
          </w:tcPr>
          <w:p w:rsidR="00476526" w:rsidRDefault="00476526" w:rsidP="004765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внесения в ЕГРЮЛ записи о начале процедуры реорганизации организации в соответствии со сведениями ЕГРЮЛ</w:t>
            </w:r>
          </w:p>
          <w:p w:rsidR="00875CDF" w:rsidRDefault="00875CDF" w:rsidP="00246870">
            <w:pPr>
              <w:autoSpaceDE w:val="0"/>
              <w:autoSpaceDN w:val="0"/>
              <w:adjustRightInd w:val="0"/>
              <w:rPr>
                <w:rFonts w:ascii="Times New Roman" w:hAnsi="Times New Roman" w:cs="Times New Roman"/>
                <w:sz w:val="24"/>
                <w:szCs w:val="24"/>
              </w:rPr>
            </w:pPr>
          </w:p>
        </w:tc>
      </w:tr>
      <w:tr w:rsidR="00246870" w:rsidTr="00246870">
        <w:trPr>
          <w:trHeight w:val="825"/>
        </w:trPr>
        <w:tc>
          <w:tcPr>
            <w:tcW w:w="4503" w:type="dxa"/>
          </w:tcPr>
          <w:p w:rsidR="00246870" w:rsidRDefault="00A26830"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2</w:t>
            </w:r>
            <w:r w:rsidR="00246870">
              <w:rPr>
                <w:rFonts w:ascii="Times New Roman" w:hAnsi="Times New Roman" w:cs="Times New Roman"/>
                <w:sz w:val="24"/>
                <w:szCs w:val="24"/>
              </w:rPr>
              <w:t>. Сведения о лицевых счетах, открытых организации в территориальном органе Федерального казначейства:</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315"/>
        </w:trPr>
        <w:tc>
          <w:tcPr>
            <w:tcW w:w="4503" w:type="dxa"/>
          </w:tcPr>
          <w:p w:rsidR="00246870" w:rsidRDefault="00A2683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2</w:t>
            </w:r>
            <w:r w:rsidR="00246870">
              <w:rPr>
                <w:rFonts w:ascii="Times New Roman" w:hAnsi="Times New Roman" w:cs="Times New Roman"/>
                <w:sz w:val="24"/>
                <w:szCs w:val="24"/>
              </w:rPr>
              <w:t>.1. Полное наименование территориального органа Федерального казначейства</w:t>
            </w:r>
          </w:p>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246870" w:rsidTr="00246870">
        <w:trPr>
          <w:trHeight w:val="1590"/>
        </w:trPr>
        <w:tc>
          <w:tcPr>
            <w:tcW w:w="4503" w:type="dxa"/>
          </w:tcPr>
          <w:p w:rsidR="00246870" w:rsidRDefault="00A2683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2</w:t>
            </w:r>
            <w:r w:rsidR="00246870">
              <w:rPr>
                <w:rFonts w:ascii="Times New Roman" w:hAnsi="Times New Roman" w:cs="Times New Roman"/>
                <w:sz w:val="24"/>
                <w:szCs w:val="24"/>
              </w:rPr>
              <w:t>.2. Код по КОФК территориального органа Федерального казначейства по месту обслуживания лицевого счета</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w:t>
            </w:r>
          </w:p>
        </w:tc>
      </w:tr>
      <w:tr w:rsidR="00246870" w:rsidTr="00246870">
        <w:trPr>
          <w:trHeight w:val="2880"/>
        </w:trPr>
        <w:tc>
          <w:tcPr>
            <w:tcW w:w="4503" w:type="dxa"/>
          </w:tcPr>
          <w:p w:rsidR="00246870" w:rsidRDefault="00A2683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2</w:t>
            </w:r>
            <w:r w:rsidR="00246870">
              <w:rPr>
                <w:rFonts w:ascii="Times New Roman" w:hAnsi="Times New Roman" w:cs="Times New Roman"/>
                <w:sz w:val="24"/>
                <w:szCs w:val="24"/>
              </w:rPr>
              <w:t>.3. Виды лицевых счетов</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32"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N 24н (зарегистрирован в Министерстве юстиции Российской Федерации 17 апреля 2013 г., регистрационный N 28164)</w:t>
            </w:r>
          </w:p>
        </w:tc>
      </w:tr>
      <w:tr w:rsidR="00246870" w:rsidTr="00CC2DBC">
        <w:trPr>
          <w:trHeight w:val="765"/>
        </w:trPr>
        <w:tc>
          <w:tcPr>
            <w:tcW w:w="4503" w:type="dxa"/>
          </w:tcPr>
          <w:p w:rsidR="00246870" w:rsidRDefault="00A2683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r w:rsidR="007B5FCD">
              <w:rPr>
                <w:rFonts w:ascii="Times New Roman" w:hAnsi="Times New Roman" w:cs="Times New Roman"/>
                <w:sz w:val="24"/>
                <w:szCs w:val="24"/>
              </w:rPr>
              <w:t>2</w:t>
            </w:r>
            <w:r w:rsidR="00246870">
              <w:rPr>
                <w:rFonts w:ascii="Times New Roman" w:hAnsi="Times New Roman" w:cs="Times New Roman"/>
                <w:sz w:val="24"/>
                <w:szCs w:val="24"/>
              </w:rPr>
              <w:t>.4. Номера лицевых счетов</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CC2DBC"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Указываются номера лицевых счетов, открытых организации в территориальном органе Федерального казначейства</w:t>
            </w:r>
          </w:p>
        </w:tc>
      </w:tr>
      <w:tr w:rsidR="00CC2DBC" w:rsidTr="00CC2DBC">
        <w:trPr>
          <w:trHeight w:val="378"/>
        </w:trPr>
        <w:tc>
          <w:tcPr>
            <w:tcW w:w="4503"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3</w:t>
            </w:r>
            <w:r>
              <w:rPr>
                <w:rFonts w:ascii="Times New Roman" w:hAnsi="Times New Roman" w:cs="Times New Roman"/>
                <w:sz w:val="24"/>
                <w:szCs w:val="24"/>
              </w:rPr>
              <w:t>. Тип организации</w:t>
            </w:r>
          </w:p>
          <w:p w:rsidR="00CC2DBC" w:rsidRDefault="00CC2DBC" w:rsidP="00246870">
            <w:pPr>
              <w:autoSpaceDE w:val="0"/>
              <w:autoSpaceDN w:val="0"/>
              <w:adjustRightInd w:val="0"/>
              <w:rPr>
                <w:rFonts w:ascii="Times New Roman" w:hAnsi="Times New Roman" w:cs="Times New Roman"/>
                <w:sz w:val="24"/>
                <w:szCs w:val="24"/>
              </w:rPr>
            </w:pPr>
          </w:p>
        </w:tc>
        <w:tc>
          <w:tcPr>
            <w:tcW w:w="5244" w:type="dxa"/>
          </w:tcPr>
          <w:p w:rsidR="00CC2DBC" w:rsidRDefault="00CC2DBC" w:rsidP="00246870">
            <w:pPr>
              <w:autoSpaceDE w:val="0"/>
              <w:autoSpaceDN w:val="0"/>
              <w:adjustRightInd w:val="0"/>
              <w:rPr>
                <w:rFonts w:ascii="Times New Roman" w:hAnsi="Times New Roman" w:cs="Times New Roman"/>
                <w:sz w:val="24"/>
                <w:szCs w:val="24"/>
              </w:rPr>
            </w:pPr>
          </w:p>
          <w:p w:rsidR="00CC2DBC" w:rsidRDefault="00CC2DBC" w:rsidP="00246870">
            <w:pPr>
              <w:autoSpaceDE w:val="0"/>
              <w:autoSpaceDN w:val="0"/>
              <w:adjustRightInd w:val="0"/>
              <w:rPr>
                <w:rFonts w:ascii="Times New Roman" w:hAnsi="Times New Roman" w:cs="Times New Roman"/>
                <w:sz w:val="24"/>
                <w:szCs w:val="24"/>
              </w:rPr>
            </w:pPr>
          </w:p>
        </w:tc>
      </w:tr>
      <w:tr w:rsidR="00CC2DBC" w:rsidTr="00CC2DBC">
        <w:trPr>
          <w:trHeight w:val="1800"/>
        </w:trPr>
        <w:tc>
          <w:tcPr>
            <w:tcW w:w="4503"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3</w:t>
            </w:r>
            <w:r>
              <w:rPr>
                <w:rFonts w:ascii="Times New Roman" w:hAnsi="Times New Roman" w:cs="Times New Roman"/>
                <w:sz w:val="24"/>
                <w:szCs w:val="24"/>
              </w:rPr>
              <w:t>.1. Наименование и код типа организации</w:t>
            </w:r>
          </w:p>
          <w:p w:rsidR="00CC2DBC" w:rsidRDefault="00CC2DBC" w:rsidP="00246870">
            <w:pPr>
              <w:autoSpaceDE w:val="0"/>
              <w:autoSpaceDN w:val="0"/>
              <w:adjustRightInd w:val="0"/>
              <w:rPr>
                <w:rFonts w:ascii="Times New Roman" w:hAnsi="Times New Roman" w:cs="Times New Roman"/>
                <w:sz w:val="24"/>
                <w:szCs w:val="24"/>
              </w:rPr>
            </w:pPr>
          </w:p>
        </w:tc>
        <w:tc>
          <w:tcPr>
            <w:tcW w:w="5244"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и код типа</w:t>
            </w:r>
          </w:p>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организации, </w:t>
            </w:r>
            <w:proofErr w:type="gramStart"/>
            <w:r>
              <w:rPr>
                <w:rFonts w:ascii="Times New Roman" w:hAnsi="Times New Roman" w:cs="Times New Roman"/>
                <w:sz w:val="24"/>
                <w:szCs w:val="24"/>
              </w:rPr>
              <w:t>принимающий</w:t>
            </w:r>
            <w:proofErr w:type="gramEnd"/>
            <w:r>
              <w:rPr>
                <w:rFonts w:ascii="Times New Roman" w:hAnsi="Times New Roman" w:cs="Times New Roman"/>
                <w:sz w:val="24"/>
                <w:szCs w:val="24"/>
              </w:rPr>
              <w:t xml:space="preserve"> следующие значения:</w:t>
            </w:r>
          </w:p>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03 - учреждение;</w:t>
            </w:r>
          </w:p>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05 - унитарное предприятие;</w:t>
            </w:r>
          </w:p>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09 - государственная корпорация,</w:t>
            </w:r>
          </w:p>
          <w:p w:rsidR="00CC2DBC" w:rsidRDefault="00CC2DBC"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государственная компания</w:t>
            </w:r>
          </w:p>
        </w:tc>
      </w:tr>
      <w:tr w:rsidR="00CC2DBC" w:rsidTr="00CC2DBC">
        <w:trPr>
          <w:trHeight w:val="333"/>
        </w:trPr>
        <w:tc>
          <w:tcPr>
            <w:tcW w:w="4503" w:type="dxa"/>
          </w:tcPr>
          <w:p w:rsidR="00CC2DBC" w:rsidRDefault="00CC2DBC"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4</w:t>
            </w:r>
            <w:r>
              <w:rPr>
                <w:rFonts w:ascii="Times New Roman" w:hAnsi="Times New Roman" w:cs="Times New Roman"/>
                <w:sz w:val="24"/>
                <w:szCs w:val="24"/>
              </w:rPr>
              <w:t>. Тип учреждения</w:t>
            </w:r>
          </w:p>
        </w:tc>
        <w:tc>
          <w:tcPr>
            <w:tcW w:w="5244"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только в отношении учреждений</w:t>
            </w:r>
          </w:p>
        </w:tc>
      </w:tr>
      <w:tr w:rsidR="00CC2DBC" w:rsidTr="00246870">
        <w:trPr>
          <w:trHeight w:val="480"/>
        </w:trPr>
        <w:tc>
          <w:tcPr>
            <w:tcW w:w="4503"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4</w:t>
            </w:r>
            <w:r>
              <w:rPr>
                <w:rFonts w:ascii="Times New Roman" w:hAnsi="Times New Roman" w:cs="Times New Roman"/>
                <w:sz w:val="24"/>
                <w:szCs w:val="24"/>
              </w:rPr>
              <w:t>.1. Наименование и код типа учреждения</w:t>
            </w:r>
          </w:p>
          <w:p w:rsidR="00CC2DBC" w:rsidRDefault="00CC2DBC" w:rsidP="00246870">
            <w:pPr>
              <w:autoSpaceDE w:val="0"/>
              <w:autoSpaceDN w:val="0"/>
              <w:adjustRightInd w:val="0"/>
              <w:rPr>
                <w:rFonts w:ascii="Times New Roman" w:hAnsi="Times New Roman" w:cs="Times New Roman"/>
                <w:sz w:val="24"/>
                <w:szCs w:val="24"/>
              </w:rPr>
            </w:pPr>
          </w:p>
        </w:tc>
        <w:tc>
          <w:tcPr>
            <w:tcW w:w="5244"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наименование и код типа учреждения, принимающий следующие значения</w:t>
            </w:r>
          </w:p>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 казенное;</w:t>
            </w:r>
          </w:p>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 бюджетное;</w:t>
            </w:r>
          </w:p>
          <w:p w:rsidR="00CC2DBC" w:rsidRDefault="00CC2DBC"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 автономное</w:t>
            </w:r>
          </w:p>
        </w:tc>
      </w:tr>
      <w:tr w:rsidR="00246870" w:rsidTr="00246870">
        <w:trPr>
          <w:trHeight w:val="111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5</w:t>
            </w:r>
            <w:r>
              <w:rPr>
                <w:rFonts w:ascii="Times New Roman" w:hAnsi="Times New Roman" w:cs="Times New Roman"/>
                <w:sz w:val="24"/>
                <w:szCs w:val="24"/>
              </w:rPr>
              <w:t>. Бюджетные полномочия организации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Сведения о бюджетных полномочиях  организации формируются в отношении организаций, являющихся участниками бюджетного процесса</w:t>
            </w:r>
          </w:p>
        </w:tc>
      </w:tr>
      <w:tr w:rsidR="00246870" w:rsidTr="00CC2DBC">
        <w:trPr>
          <w:trHeight w:val="549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5</w:t>
            </w:r>
            <w:r>
              <w:rPr>
                <w:rFonts w:ascii="Times New Roman" w:hAnsi="Times New Roman" w:cs="Times New Roman"/>
                <w:sz w:val="24"/>
                <w:szCs w:val="24"/>
              </w:rPr>
              <w:t>.1. Наименование, даты начала и окончания действия бюджетного полномочия организации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бюджетного полномочия организации в соответствии с </w:t>
            </w:r>
            <w:hyperlink r:id="rId33" w:history="1">
              <w:r>
                <w:rPr>
                  <w:rFonts w:ascii="Times New Roman" w:hAnsi="Times New Roman" w:cs="Times New Roman"/>
                  <w:color w:val="0000FF"/>
                  <w:sz w:val="24"/>
                  <w:szCs w:val="24"/>
                </w:rPr>
                <w:t>приложением N 8</w:t>
              </w:r>
            </w:hyperlink>
            <w:r>
              <w:rPr>
                <w:rFonts w:ascii="Times New Roman" w:hAnsi="Times New Roman" w:cs="Times New Roman"/>
                <w:sz w:val="24"/>
                <w:szCs w:val="24"/>
              </w:rPr>
              <w:t xml:space="preserve"> к Порядку формирования и ведения реестра участников бюджетного процесса, а также юридических лиц, не являющихся участниками бюджетного процесса, утвержденному приказом Министерства финансов Российской Федерации</w:t>
            </w:r>
          </w:p>
          <w:p w:rsidR="00246870" w:rsidRDefault="00246870" w:rsidP="002468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 23.12.2014 N 163н и дата, начиная с которой бюджетное полномочие вводится в действие, а также дата, начиная с которой бюджетное полномочие прекращает свое действие. При этом если дата наделения организации бюджетным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рганизации бюджетного полномочия дата начала его действия не указывается. Дата указывается в формате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r>
      <w:tr w:rsidR="00CC2DBC" w:rsidTr="00CC2DBC">
        <w:trPr>
          <w:trHeight w:val="585"/>
        </w:trPr>
        <w:tc>
          <w:tcPr>
            <w:tcW w:w="4503" w:type="dxa"/>
          </w:tcPr>
          <w:p w:rsidR="00CC2DBC" w:rsidRDefault="00CC2DBC"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6</w:t>
            </w:r>
            <w:r>
              <w:rPr>
                <w:rFonts w:ascii="Times New Roman" w:hAnsi="Times New Roman" w:cs="Times New Roman"/>
                <w:sz w:val="24"/>
                <w:szCs w:val="24"/>
              </w:rPr>
              <w:t xml:space="preserve">. Полномочия организации - </w:t>
            </w:r>
            <w:proofErr w:type="spellStart"/>
            <w:r>
              <w:rPr>
                <w:rFonts w:ascii="Times New Roman" w:hAnsi="Times New Roman" w:cs="Times New Roman"/>
                <w:sz w:val="24"/>
                <w:szCs w:val="24"/>
              </w:rPr>
              <w:t>неучастника</w:t>
            </w:r>
            <w:proofErr w:type="spellEnd"/>
            <w:r>
              <w:rPr>
                <w:rFonts w:ascii="Times New Roman" w:hAnsi="Times New Roman" w:cs="Times New Roman"/>
                <w:sz w:val="24"/>
                <w:szCs w:val="24"/>
              </w:rPr>
              <w:t xml:space="preserve"> бюджетного процесса</w:t>
            </w:r>
          </w:p>
        </w:tc>
        <w:tc>
          <w:tcPr>
            <w:tcW w:w="5244" w:type="dxa"/>
          </w:tcPr>
          <w:p w:rsidR="00CC2DBC" w:rsidRDefault="00CC2DBC" w:rsidP="00CC2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только в отношении организации - </w:t>
            </w:r>
            <w:proofErr w:type="spellStart"/>
            <w:r>
              <w:rPr>
                <w:rFonts w:ascii="Times New Roman" w:hAnsi="Times New Roman" w:cs="Times New Roman"/>
                <w:sz w:val="24"/>
                <w:szCs w:val="24"/>
              </w:rPr>
              <w:t>неучастника</w:t>
            </w:r>
            <w:proofErr w:type="spellEnd"/>
            <w:r>
              <w:rPr>
                <w:rFonts w:ascii="Times New Roman" w:hAnsi="Times New Roman" w:cs="Times New Roman"/>
                <w:sz w:val="24"/>
                <w:szCs w:val="24"/>
              </w:rPr>
              <w:t xml:space="preserve"> бюджетного процесса</w:t>
            </w:r>
          </w:p>
        </w:tc>
      </w:tr>
      <w:tr w:rsidR="00CC2DBC" w:rsidTr="009A7283">
        <w:trPr>
          <w:trHeight w:val="1095"/>
        </w:trPr>
        <w:tc>
          <w:tcPr>
            <w:tcW w:w="4503" w:type="dxa"/>
          </w:tcPr>
          <w:p w:rsidR="00CC2DBC" w:rsidRDefault="00CC2DBC"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6</w:t>
            </w:r>
            <w:r>
              <w:rPr>
                <w:rFonts w:ascii="Times New Roman" w:hAnsi="Times New Roman" w:cs="Times New Roman"/>
                <w:sz w:val="24"/>
                <w:szCs w:val="24"/>
              </w:rPr>
              <w:t xml:space="preserve">.1. </w:t>
            </w:r>
            <w:r w:rsidR="009A7283">
              <w:rPr>
                <w:rFonts w:ascii="Times New Roman" w:hAnsi="Times New Roman" w:cs="Times New Roman"/>
                <w:sz w:val="24"/>
                <w:szCs w:val="24"/>
              </w:rPr>
              <w:t>Переданные участником бюджетного процесса полномочия государственного (муниципального) заказчика</w:t>
            </w:r>
          </w:p>
        </w:tc>
        <w:tc>
          <w:tcPr>
            <w:tcW w:w="5244" w:type="dxa"/>
          </w:tcPr>
          <w:p w:rsidR="00CC2DBC" w:rsidRDefault="00CC2DBC" w:rsidP="005D2CBF">
            <w:pPr>
              <w:autoSpaceDE w:val="0"/>
              <w:autoSpaceDN w:val="0"/>
              <w:adjustRightInd w:val="0"/>
              <w:rPr>
                <w:rFonts w:ascii="Times New Roman" w:hAnsi="Times New Roman" w:cs="Times New Roman"/>
                <w:sz w:val="24"/>
                <w:szCs w:val="24"/>
              </w:rPr>
            </w:pPr>
          </w:p>
        </w:tc>
      </w:tr>
      <w:tr w:rsidR="009A7283" w:rsidTr="009A7283">
        <w:trPr>
          <w:trHeight w:val="3000"/>
        </w:trPr>
        <w:tc>
          <w:tcPr>
            <w:tcW w:w="4503" w:type="dxa"/>
          </w:tcPr>
          <w:p w:rsidR="009A7283" w:rsidRDefault="009A7283" w:rsidP="009A72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а) дата начала и окончания действия полномочия</w:t>
            </w:r>
          </w:p>
          <w:p w:rsidR="009A7283" w:rsidRDefault="009A7283" w:rsidP="009A7283">
            <w:pPr>
              <w:autoSpaceDE w:val="0"/>
              <w:autoSpaceDN w:val="0"/>
              <w:adjustRightInd w:val="0"/>
              <w:rPr>
                <w:rFonts w:ascii="Times New Roman" w:hAnsi="Times New Roman" w:cs="Times New Roman"/>
                <w:sz w:val="24"/>
                <w:szCs w:val="24"/>
              </w:rPr>
            </w:pPr>
          </w:p>
          <w:p w:rsidR="009A7283" w:rsidRDefault="009A7283" w:rsidP="005D2CBF">
            <w:pPr>
              <w:autoSpaceDE w:val="0"/>
              <w:autoSpaceDN w:val="0"/>
              <w:adjustRightInd w:val="0"/>
              <w:rPr>
                <w:rFonts w:ascii="Times New Roman" w:hAnsi="Times New Roman" w:cs="Times New Roman"/>
                <w:sz w:val="24"/>
                <w:szCs w:val="24"/>
              </w:rPr>
            </w:pPr>
          </w:p>
        </w:tc>
        <w:tc>
          <w:tcPr>
            <w:tcW w:w="5244" w:type="dxa"/>
          </w:tcPr>
          <w:p w:rsidR="009A7283" w:rsidRDefault="009A7283" w:rsidP="009A72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рганизации полномочия дата начала его действия не указывается.</w:t>
            </w:r>
          </w:p>
          <w:p w:rsidR="009A7283" w:rsidRDefault="009A7283" w:rsidP="009A72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указывается в формате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r>
      <w:tr w:rsidR="009A7283" w:rsidTr="009A7283">
        <w:trPr>
          <w:trHeight w:val="1050"/>
        </w:trPr>
        <w:tc>
          <w:tcPr>
            <w:tcW w:w="4503" w:type="dxa"/>
          </w:tcPr>
          <w:p w:rsidR="009A7283" w:rsidRDefault="009A7283"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6</w:t>
            </w:r>
            <w:r>
              <w:rPr>
                <w:rFonts w:ascii="Times New Roman" w:hAnsi="Times New Roman" w:cs="Times New Roman"/>
                <w:sz w:val="24"/>
                <w:szCs w:val="24"/>
              </w:rPr>
              <w:t>.2. Переданные полномочия по исполнению публичных обязательств перед физическим лицом, подлежащих исполнению в денежной форме</w:t>
            </w:r>
          </w:p>
        </w:tc>
        <w:tc>
          <w:tcPr>
            <w:tcW w:w="5244" w:type="dxa"/>
          </w:tcPr>
          <w:p w:rsidR="009A7283" w:rsidRDefault="009A7283" w:rsidP="009A72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только в отношении организаций - бюджетных (автономных) учреждений</w:t>
            </w:r>
          </w:p>
          <w:p w:rsidR="009A7283" w:rsidRDefault="009A7283" w:rsidP="005D2CBF">
            <w:pPr>
              <w:autoSpaceDE w:val="0"/>
              <w:autoSpaceDN w:val="0"/>
              <w:adjustRightInd w:val="0"/>
              <w:rPr>
                <w:rFonts w:ascii="Times New Roman" w:hAnsi="Times New Roman" w:cs="Times New Roman"/>
                <w:sz w:val="24"/>
                <w:szCs w:val="24"/>
              </w:rPr>
            </w:pPr>
          </w:p>
          <w:p w:rsidR="009A7283" w:rsidRDefault="009A7283" w:rsidP="005D2CBF">
            <w:pPr>
              <w:autoSpaceDE w:val="0"/>
              <w:autoSpaceDN w:val="0"/>
              <w:adjustRightInd w:val="0"/>
              <w:rPr>
                <w:rFonts w:ascii="Times New Roman" w:hAnsi="Times New Roman" w:cs="Times New Roman"/>
                <w:sz w:val="24"/>
                <w:szCs w:val="24"/>
              </w:rPr>
            </w:pPr>
          </w:p>
        </w:tc>
      </w:tr>
      <w:tr w:rsidR="009A7283" w:rsidTr="00CC2DBC">
        <w:trPr>
          <w:trHeight w:val="591"/>
        </w:trPr>
        <w:tc>
          <w:tcPr>
            <w:tcW w:w="4503" w:type="dxa"/>
          </w:tcPr>
          <w:p w:rsidR="009A7283" w:rsidRDefault="009A7283" w:rsidP="009A72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 дата начала и окончания действия полномочия;</w:t>
            </w:r>
          </w:p>
          <w:p w:rsidR="009A7283" w:rsidRDefault="009A7283" w:rsidP="005D2CBF">
            <w:pPr>
              <w:autoSpaceDE w:val="0"/>
              <w:autoSpaceDN w:val="0"/>
              <w:adjustRightInd w:val="0"/>
              <w:rPr>
                <w:rFonts w:ascii="Times New Roman" w:hAnsi="Times New Roman" w:cs="Times New Roman"/>
                <w:sz w:val="24"/>
                <w:szCs w:val="24"/>
              </w:rPr>
            </w:pPr>
          </w:p>
        </w:tc>
        <w:tc>
          <w:tcPr>
            <w:tcW w:w="5244" w:type="dxa"/>
          </w:tcPr>
          <w:p w:rsidR="009A7283" w:rsidRDefault="009A7283" w:rsidP="005D2CB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рганизации полномочия дата начала его действия не указывается. Дата указывается в формате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r>
      <w:tr w:rsidR="00246870" w:rsidTr="00246870">
        <w:trPr>
          <w:trHeight w:val="699"/>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Сведения о полномочиях организации в сфере закупок товаров, работ, услуг для государственных (муниципальных нужд), осуществляемые в соответствии с положениями Федерального </w:t>
            </w:r>
            <w:hyperlink r:id="rId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N 27, ст. 4298) (далее - полномочие организации в сфере закупок)</w:t>
            </w:r>
            <w:proofErr w:type="gramEnd"/>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387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7</w:t>
            </w:r>
            <w:r>
              <w:rPr>
                <w:rFonts w:ascii="Times New Roman" w:hAnsi="Times New Roman" w:cs="Times New Roman"/>
                <w:sz w:val="24"/>
                <w:szCs w:val="24"/>
              </w:rPr>
              <w:t>.1. Наименование полномочия организации в сфере закупок</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полномочия организации в сфере закупок. </w:t>
            </w:r>
            <w:proofErr w:type="gramStart"/>
            <w:r>
              <w:rPr>
                <w:rFonts w:ascii="Times New Roman" w:hAnsi="Times New Roman" w:cs="Times New Roman"/>
                <w:sz w:val="24"/>
                <w:szCs w:val="24"/>
              </w:rPr>
              <w:t>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и правовым актом и (или) федеральным законом, законом субъекта Российской Федерации, нормативным правовым актом представительного органа муниципального образования, подтверждающим полномочие организации в сфере закупок.</w:t>
            </w:r>
            <w:proofErr w:type="gramEnd"/>
          </w:p>
        </w:tc>
      </w:tr>
      <w:tr w:rsidR="00246870" w:rsidTr="00246870">
        <w:trPr>
          <w:trHeight w:val="3570"/>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r w:rsidR="007B5FCD">
              <w:rPr>
                <w:rFonts w:ascii="Times New Roman" w:hAnsi="Times New Roman" w:cs="Times New Roman"/>
                <w:sz w:val="24"/>
                <w:szCs w:val="24"/>
              </w:rPr>
              <w:t>7</w:t>
            </w:r>
            <w:r>
              <w:rPr>
                <w:rFonts w:ascii="Times New Roman" w:hAnsi="Times New Roman" w:cs="Times New Roman"/>
                <w:sz w:val="24"/>
                <w:szCs w:val="24"/>
              </w:rPr>
              <w:t>.2. Дата,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w:t>
            </w:r>
          </w:p>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рганизации полномочия дата начала его действия не указывается. Дата указывается в формате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r>
      <w:tr w:rsidR="00246870" w:rsidTr="00246870">
        <w:trPr>
          <w:trHeight w:val="348"/>
        </w:trPr>
        <w:tc>
          <w:tcPr>
            <w:tcW w:w="4503" w:type="dxa"/>
          </w:tcPr>
          <w:p w:rsidR="00246870" w:rsidRDefault="00246870"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8</w:t>
            </w:r>
            <w:r>
              <w:rPr>
                <w:rFonts w:ascii="Times New Roman" w:hAnsi="Times New Roman" w:cs="Times New Roman"/>
                <w:sz w:val="24"/>
                <w:szCs w:val="24"/>
              </w:rPr>
              <w:t>. Иная информация об организации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p>
        </w:tc>
      </w:tr>
      <w:tr w:rsidR="00246870" w:rsidTr="00246870">
        <w:trPr>
          <w:trHeight w:val="765"/>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8</w:t>
            </w:r>
            <w:r>
              <w:rPr>
                <w:rFonts w:ascii="Times New Roman" w:hAnsi="Times New Roman" w:cs="Times New Roman"/>
                <w:sz w:val="24"/>
                <w:szCs w:val="24"/>
              </w:rPr>
              <w:t>.1. Доменное имя официального сайта организации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доменное имя официального сайта организации в информационно-телекоммуникационной сети "Интернет"</w:t>
            </w:r>
          </w:p>
        </w:tc>
      </w:tr>
      <w:tr w:rsidR="00246870" w:rsidTr="00246870">
        <w:trPr>
          <w:trHeight w:val="570"/>
        </w:trPr>
        <w:tc>
          <w:tcPr>
            <w:tcW w:w="4503" w:type="dxa"/>
          </w:tcPr>
          <w:p w:rsidR="00246870" w:rsidRDefault="00246870" w:rsidP="007B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8</w:t>
            </w:r>
            <w:r>
              <w:rPr>
                <w:rFonts w:ascii="Times New Roman" w:hAnsi="Times New Roman" w:cs="Times New Roman"/>
                <w:sz w:val="24"/>
                <w:szCs w:val="24"/>
              </w:rPr>
              <w:t>.2. Контактный номер телефона организации</w:t>
            </w: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контактный номер телефона организации</w:t>
            </w:r>
          </w:p>
        </w:tc>
      </w:tr>
      <w:tr w:rsidR="00246870" w:rsidTr="00246870">
        <w:trPr>
          <w:trHeight w:val="519"/>
        </w:trPr>
        <w:tc>
          <w:tcPr>
            <w:tcW w:w="4503"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7B5FCD">
              <w:rPr>
                <w:rFonts w:ascii="Times New Roman" w:hAnsi="Times New Roman" w:cs="Times New Roman"/>
                <w:sz w:val="24"/>
                <w:szCs w:val="24"/>
              </w:rPr>
              <w:t>8</w:t>
            </w:r>
            <w:r>
              <w:rPr>
                <w:rFonts w:ascii="Times New Roman" w:hAnsi="Times New Roman" w:cs="Times New Roman"/>
                <w:sz w:val="24"/>
                <w:szCs w:val="24"/>
              </w:rPr>
              <w:t>.3. Адрес электронной почты организации</w:t>
            </w:r>
          </w:p>
          <w:p w:rsidR="00246870" w:rsidRDefault="00246870" w:rsidP="00246870">
            <w:pPr>
              <w:autoSpaceDE w:val="0"/>
              <w:autoSpaceDN w:val="0"/>
              <w:adjustRightInd w:val="0"/>
              <w:rPr>
                <w:rFonts w:ascii="Times New Roman" w:hAnsi="Times New Roman" w:cs="Times New Roman"/>
                <w:sz w:val="24"/>
                <w:szCs w:val="24"/>
              </w:rPr>
            </w:pPr>
          </w:p>
        </w:tc>
        <w:tc>
          <w:tcPr>
            <w:tcW w:w="5244" w:type="dxa"/>
          </w:tcPr>
          <w:p w:rsidR="00246870" w:rsidRDefault="00246870" w:rsidP="002468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Указывается адрес электронной почты организации</w:t>
            </w:r>
          </w:p>
          <w:p w:rsidR="00246870" w:rsidRDefault="00246870" w:rsidP="00246870">
            <w:pPr>
              <w:autoSpaceDE w:val="0"/>
              <w:autoSpaceDN w:val="0"/>
              <w:adjustRightInd w:val="0"/>
              <w:rPr>
                <w:rFonts w:ascii="Times New Roman" w:hAnsi="Times New Roman" w:cs="Times New Roman"/>
                <w:sz w:val="24"/>
                <w:szCs w:val="24"/>
              </w:rPr>
            </w:pPr>
          </w:p>
          <w:p w:rsidR="00246870" w:rsidRDefault="00246870" w:rsidP="00246870">
            <w:pPr>
              <w:autoSpaceDE w:val="0"/>
              <w:autoSpaceDN w:val="0"/>
              <w:adjustRightInd w:val="0"/>
              <w:rPr>
                <w:rFonts w:ascii="Times New Roman" w:hAnsi="Times New Roman" w:cs="Times New Roman"/>
                <w:sz w:val="24"/>
                <w:szCs w:val="24"/>
              </w:rPr>
            </w:pPr>
          </w:p>
        </w:tc>
      </w:tr>
    </w:tbl>
    <w:p w:rsidR="00246870" w:rsidRDefault="00246870" w:rsidP="00246870">
      <w:pPr>
        <w:pStyle w:val="a3"/>
        <w:spacing w:after="0" w:line="240" w:lineRule="auto"/>
        <w:ind w:left="0"/>
        <w:jc w:val="center"/>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7B5FCD" w:rsidRDefault="007B5FCD" w:rsidP="005D2CBF">
      <w:pPr>
        <w:pStyle w:val="a3"/>
        <w:spacing w:after="0" w:line="240" w:lineRule="auto"/>
        <w:ind w:left="4820"/>
        <w:jc w:val="right"/>
        <w:rPr>
          <w:rFonts w:ascii="Times New Roman" w:eastAsia="Times New Roman" w:hAnsi="Times New Roman" w:cs="Times New Roman"/>
          <w:sz w:val="24"/>
          <w:szCs w:val="24"/>
          <w:lang w:eastAsia="ru-RU"/>
        </w:rPr>
      </w:pPr>
    </w:p>
    <w:p w:rsidR="005D2CBF" w:rsidRDefault="005D2CBF" w:rsidP="005D2CBF">
      <w:pPr>
        <w:pStyle w:val="a3"/>
        <w:spacing w:after="0" w:line="240" w:lineRule="auto"/>
        <w:ind w:left="4820"/>
        <w:jc w:val="right"/>
        <w:rPr>
          <w:rFonts w:ascii="Times New Roman" w:eastAsia="Times New Roman" w:hAnsi="Times New Roman" w:cs="Times New Roman"/>
          <w:sz w:val="24"/>
          <w:szCs w:val="24"/>
          <w:lang w:eastAsia="ru-RU"/>
        </w:rPr>
      </w:pPr>
    </w:p>
    <w:p w:rsidR="002D05DF" w:rsidRDefault="00424D0C" w:rsidP="002D05DF">
      <w:pPr>
        <w:pStyle w:val="a3"/>
        <w:spacing w:after="0" w:line="240" w:lineRule="auto"/>
        <w:ind w:left="4820"/>
        <w:jc w:val="right"/>
        <w:rPr>
          <w:rFonts w:ascii="Times New Roman" w:hAnsi="Times New Roman" w:cs="Times New Roman"/>
          <w:sz w:val="24"/>
          <w:szCs w:val="24"/>
        </w:rPr>
      </w:pPr>
      <w:r w:rsidRPr="00B7423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r w:rsidRPr="00B74230">
        <w:rPr>
          <w:rFonts w:ascii="Times New Roman" w:eastAsia="Times New Roman" w:hAnsi="Times New Roman" w:cs="Times New Roman"/>
          <w:sz w:val="24"/>
          <w:szCs w:val="24"/>
          <w:lang w:eastAsia="ru-RU"/>
        </w:rPr>
        <w:t xml:space="preserve"> к Регламенту </w:t>
      </w:r>
      <w:r w:rsidRPr="00B74230">
        <w:rPr>
          <w:rFonts w:ascii="Times New Roman" w:hAnsi="Times New Roman" w:cs="Times New Roman"/>
          <w:sz w:val="24"/>
          <w:szCs w:val="24"/>
        </w:rPr>
        <w:t>взаимодействия органов местного самоуправления Енисейского района, муниципальных образований, входящих в состав  Енисейского района</w:t>
      </w:r>
      <w:r>
        <w:rPr>
          <w:rFonts w:ascii="Times New Roman" w:hAnsi="Times New Roman" w:cs="Times New Roman"/>
          <w:sz w:val="24"/>
          <w:szCs w:val="24"/>
        </w:rPr>
        <w:t>,</w:t>
      </w:r>
      <w:r w:rsidRPr="00B74230">
        <w:rPr>
          <w:rFonts w:ascii="Times New Roman" w:hAnsi="Times New Roman" w:cs="Times New Roman"/>
          <w:sz w:val="24"/>
          <w:szCs w:val="24"/>
        </w:rPr>
        <w:t xml:space="preserve"> 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r w:rsidR="002D05DF">
        <w:rPr>
          <w:rFonts w:ascii="Times New Roman" w:hAnsi="Times New Roman" w:cs="Times New Roman"/>
          <w:sz w:val="24"/>
          <w:szCs w:val="24"/>
        </w:rPr>
        <w:t>,</w:t>
      </w:r>
      <w:r w:rsidR="002D05DF" w:rsidRPr="002D05DF">
        <w:rPr>
          <w:rFonts w:ascii="Times New Roman" w:hAnsi="Times New Roman" w:cs="Times New Roman"/>
          <w:sz w:val="24"/>
          <w:szCs w:val="24"/>
        </w:rPr>
        <w:t xml:space="preserve"> </w:t>
      </w:r>
      <w:r w:rsidR="002D05DF">
        <w:rPr>
          <w:rFonts w:ascii="Times New Roman" w:hAnsi="Times New Roman" w:cs="Times New Roman"/>
          <w:sz w:val="24"/>
          <w:szCs w:val="24"/>
        </w:rPr>
        <w:t>утвержденному постановлением</w:t>
      </w:r>
    </w:p>
    <w:p w:rsidR="00424D0C" w:rsidRPr="00B74230" w:rsidRDefault="002D05DF" w:rsidP="00424D0C">
      <w:pPr>
        <w:pStyle w:val="a3"/>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администрации Енисейского района</w:t>
      </w:r>
    </w:p>
    <w:p w:rsidR="00424D0C" w:rsidRDefault="00424D0C" w:rsidP="00424D0C">
      <w:pPr>
        <w:pStyle w:val="a3"/>
        <w:spacing w:after="0" w:line="240" w:lineRule="auto"/>
        <w:ind w:left="4820"/>
        <w:jc w:val="right"/>
        <w:rPr>
          <w:rFonts w:ascii="Times New Roman" w:hAnsi="Times New Roman" w:cs="Times New Roman"/>
          <w:sz w:val="24"/>
          <w:szCs w:val="24"/>
        </w:rPr>
      </w:pPr>
      <w:r w:rsidRPr="00B74230">
        <w:rPr>
          <w:rFonts w:ascii="Times New Roman" w:hAnsi="Times New Roman" w:cs="Times New Roman"/>
          <w:sz w:val="24"/>
          <w:szCs w:val="24"/>
        </w:rPr>
        <w:t>от _____________ № _______</w:t>
      </w: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ПЕРЕЧЕНЬ</w:t>
      </w:r>
    </w:p>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ИНФОРМАЦИИ (РЕКВИЗИТОВ) ОБ ОБОСОБЛЕННОМ ПОДРАЗДЕЛЕНИИ</w:t>
      </w:r>
    </w:p>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 xml:space="preserve">ОРГАНИЗАЦИИ, ВКЛЮЧАЕМОЙ В РЕЕСТР УЧАСТНИКОВ </w:t>
      </w:r>
      <w:proofErr w:type="gramStart"/>
      <w:r w:rsidRPr="00DE5153">
        <w:rPr>
          <w:rFonts w:ascii="Times New Roman" w:hAnsi="Times New Roman" w:cs="Times New Roman"/>
          <w:sz w:val="24"/>
          <w:szCs w:val="24"/>
        </w:rPr>
        <w:t>БЮДЖЕТНОГО</w:t>
      </w:r>
      <w:proofErr w:type="gramEnd"/>
    </w:p>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ПРОЦЕССА, А ТАКЖЕ ЮРИДИЧЕСКИХ ЛИЦ, НЕ ЯВЛЯЮЩИХСЯ</w:t>
      </w:r>
    </w:p>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 xml:space="preserve">УЧАСТНИКАМИ БЮДЖЕТНОГО ПРОЦЕССА </w:t>
      </w:r>
    </w:p>
    <w:p w:rsidR="00DE5153" w:rsidRPr="00DE5153" w:rsidRDefault="00DE5153" w:rsidP="00DE5153">
      <w:pPr>
        <w:autoSpaceDE w:val="0"/>
        <w:autoSpaceDN w:val="0"/>
        <w:adjustRightInd w:val="0"/>
        <w:spacing w:after="0" w:line="240" w:lineRule="auto"/>
        <w:jc w:val="center"/>
        <w:outlineLvl w:val="0"/>
        <w:rPr>
          <w:rFonts w:ascii="Times New Roman" w:hAnsi="Times New Roman" w:cs="Times New Roman"/>
          <w:sz w:val="24"/>
          <w:szCs w:val="24"/>
        </w:rPr>
      </w:pPr>
    </w:p>
    <w:p w:rsidR="00DE5153" w:rsidRPr="00DE5153" w:rsidRDefault="00DE5153" w:rsidP="00DE5153">
      <w:pPr>
        <w:autoSpaceDE w:val="0"/>
        <w:autoSpaceDN w:val="0"/>
        <w:adjustRightInd w:val="0"/>
        <w:spacing w:after="0" w:line="240" w:lineRule="auto"/>
        <w:jc w:val="both"/>
        <w:rPr>
          <w:rFonts w:ascii="Times New Roman" w:hAnsi="Times New Roman" w:cs="Times New Roman"/>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5614"/>
      </w:tblGrid>
      <w:tr w:rsidR="00DE5153" w:rsidRPr="00DE5153" w:rsidTr="005D39D7">
        <w:tc>
          <w:tcPr>
            <w:tcW w:w="4025" w:type="dxa"/>
            <w:tcBorders>
              <w:top w:val="single" w:sz="4" w:space="0" w:color="auto"/>
              <w:left w:val="single" w:sz="4" w:space="0" w:color="auto"/>
              <w:bottom w:val="single" w:sz="4" w:space="0" w:color="auto"/>
              <w:right w:val="single" w:sz="4" w:space="0" w:color="auto"/>
            </w:tcBorders>
          </w:tcPr>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Наименование информации (реквизита)</w:t>
            </w:r>
          </w:p>
        </w:tc>
        <w:tc>
          <w:tcPr>
            <w:tcW w:w="5614" w:type="dxa"/>
            <w:tcBorders>
              <w:top w:val="single" w:sz="4" w:space="0" w:color="auto"/>
              <w:left w:val="single" w:sz="4" w:space="0" w:color="auto"/>
              <w:bottom w:val="single" w:sz="4" w:space="0" w:color="auto"/>
              <w:right w:val="single" w:sz="4" w:space="0" w:color="auto"/>
            </w:tcBorders>
          </w:tcPr>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Правила формирования информации (реквизита)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tcPr>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1</w:t>
            </w:r>
          </w:p>
        </w:tc>
        <w:tc>
          <w:tcPr>
            <w:tcW w:w="5614" w:type="dxa"/>
            <w:tcBorders>
              <w:top w:val="single" w:sz="4" w:space="0" w:color="auto"/>
              <w:left w:val="single" w:sz="4" w:space="0" w:color="auto"/>
              <w:bottom w:val="single" w:sz="4" w:space="0" w:color="auto"/>
              <w:right w:val="single" w:sz="4" w:space="0" w:color="auto"/>
            </w:tcBorders>
          </w:tcPr>
          <w:p w:rsidR="00DE5153" w:rsidRPr="00DE5153" w:rsidRDefault="00DE5153" w:rsidP="00DE5153">
            <w:pPr>
              <w:autoSpaceDE w:val="0"/>
              <w:autoSpaceDN w:val="0"/>
              <w:adjustRightInd w:val="0"/>
              <w:spacing w:after="0" w:line="240" w:lineRule="auto"/>
              <w:jc w:val="center"/>
              <w:rPr>
                <w:rFonts w:ascii="Times New Roman" w:hAnsi="Times New Roman" w:cs="Times New Roman"/>
                <w:sz w:val="24"/>
                <w:szCs w:val="24"/>
              </w:rPr>
            </w:pPr>
            <w:r w:rsidRPr="00DE5153">
              <w:rPr>
                <w:rFonts w:ascii="Times New Roman" w:hAnsi="Times New Roman" w:cs="Times New Roman"/>
                <w:sz w:val="24"/>
                <w:szCs w:val="24"/>
              </w:rPr>
              <w:t>2</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 Код обособленного подразделения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Код обособленного подразделения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 Код организации, создавшей обособленное подразделение, в соответствии со Сводным реестром</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организации, создавшей обособленное подразделение,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3. Основной государственный регистрационный номер (ОГРН) организации, создавшей обособленное подразделение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основной государственный регистрационный номер организации, создавшей обособленное подразделение,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4. Сведения о наименовании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4.1. Полное наименование </w:t>
            </w:r>
            <w:hyperlink r:id="rId35" w:history="1"/>
          </w:p>
          <w:p w:rsidR="00DE5153" w:rsidRDefault="00DE5153" w:rsidP="00DE5153">
            <w:pPr>
              <w:autoSpaceDE w:val="0"/>
              <w:autoSpaceDN w:val="0"/>
              <w:adjustRightInd w:val="0"/>
              <w:spacing w:after="0" w:line="240" w:lineRule="auto"/>
              <w:rPr>
                <w:rFonts w:ascii="Times New Roman" w:hAnsi="Times New Roman" w:cs="Times New Roman"/>
                <w:sz w:val="24"/>
                <w:szCs w:val="24"/>
              </w:rPr>
            </w:pP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полное наименование обособленного подразделения в соответствии со сведениями Единого государственного реестра юридических лиц (далее -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4.2. Сокращенное наименование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сокращенное наименование обособленного подразделения, предусмотренное положением об обособленном подразделении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4.3. Фирменное наименование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фирменное наименование обособленного подразделения, предусмотренное положением об обособленном подразделении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4.4. Краткое наименование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не предусмотренное учредительными документами (положением об обособленном подразделении) краткое наименование обособленного подразделения,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5. Сведения об идентификационном номере налогоплательщика и коде причины постановки на учет</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5.1. Идентификационный номер налогоплательщика (ИНН)</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идентификационный номер налогоплательщика организации, создавшей обособленное подразделение,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5.2. Код причины постановки на учет в налоговом органе (КПП)</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код причины постановки </w:t>
            </w:r>
            <w:proofErr w:type="gramStart"/>
            <w:r w:rsidRPr="00DE5153">
              <w:rPr>
                <w:rFonts w:ascii="Times New Roman" w:hAnsi="Times New Roman" w:cs="Times New Roman"/>
                <w:sz w:val="24"/>
                <w:szCs w:val="24"/>
              </w:rPr>
              <w:t>на учет в налоговом органе обособленного подразделения в соответствии со Свидетельством о постановке</w:t>
            </w:r>
            <w:proofErr w:type="gramEnd"/>
            <w:r w:rsidRPr="00DE5153">
              <w:rPr>
                <w:rFonts w:ascii="Times New Roman" w:hAnsi="Times New Roman" w:cs="Times New Roman"/>
                <w:sz w:val="24"/>
                <w:szCs w:val="24"/>
              </w:rPr>
              <w:t xml:space="preserve"> на учет в налоговом органе</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5.3. Дата постановки на учет </w:t>
            </w:r>
            <w:hyperlink r:id="rId36"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постановки обособленного подразделения на учет в налоговом органе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6. Сведения о форме собственности и организационно-правовой форме обособленного подразделения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6.1. Наименование и код организационно-правовой формы организации по Общероссийскому </w:t>
            </w:r>
            <w:hyperlink r:id="rId37"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организационно-правовых форм </w:t>
            </w:r>
            <w:hyperlink r:id="rId38"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наименование и код организационно-правовой формы организации по Общероссийскому </w:t>
            </w:r>
            <w:hyperlink r:id="rId39"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организационно-правовых форм</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6.2. Наименование и код формы собственности организации по Общероссийскому </w:t>
            </w:r>
            <w:hyperlink r:id="rId40"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форм собственности </w:t>
            </w:r>
            <w:hyperlink r:id="rId41"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наименование и код формы собственности организации по Общероссийскому </w:t>
            </w:r>
            <w:hyperlink r:id="rId42"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форм собственности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7. Код обособленного подразделения организации по Общероссийскому классификатору предприятий и организаций</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обособленного подразделения организации по Общероссийскому классификатору предприятий и организаций, отличный от кода по Общероссийскому классификатору предприятий и организаций, создавшей его организации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 Сведения о месте нахождения </w:t>
            </w:r>
            <w:r w:rsidRPr="00DE5153">
              <w:rPr>
                <w:rFonts w:ascii="Times New Roman" w:hAnsi="Times New Roman" w:cs="Times New Roman"/>
                <w:sz w:val="24"/>
                <w:szCs w:val="24"/>
              </w:rPr>
              <w:lastRenderedPageBreak/>
              <w:t>обособленного подразделения на территории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 xml:space="preserve">Указывается только в отношении обособленных </w:t>
            </w:r>
            <w:r w:rsidRPr="00DE5153">
              <w:rPr>
                <w:rFonts w:ascii="Times New Roman" w:hAnsi="Times New Roman" w:cs="Times New Roman"/>
                <w:sz w:val="24"/>
                <w:szCs w:val="24"/>
              </w:rPr>
              <w:lastRenderedPageBreak/>
              <w:t>подразделений, расположенных на территории Российской Федерации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 xml:space="preserve">8.1. Наименование субъекта Российской Федерации </w:t>
            </w:r>
            <w:hyperlink r:id="rId43"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тип и наименование субъекта Российской Федерации в соответствии с федеративным устройством Российской Федерации, определенным </w:t>
            </w:r>
            <w:hyperlink r:id="rId44" w:history="1">
              <w:r w:rsidRPr="00DE5153">
                <w:rPr>
                  <w:rFonts w:ascii="Times New Roman" w:hAnsi="Times New Roman" w:cs="Times New Roman"/>
                  <w:color w:val="0000FF"/>
                  <w:sz w:val="24"/>
                  <w:szCs w:val="24"/>
                </w:rPr>
                <w:t>статьей 65</w:t>
              </w:r>
            </w:hyperlink>
            <w:r w:rsidRPr="00DE5153">
              <w:rPr>
                <w:rFonts w:ascii="Times New Roman" w:hAnsi="Times New Roman" w:cs="Times New Roman"/>
                <w:sz w:val="24"/>
                <w:szCs w:val="24"/>
              </w:rPr>
              <w:t xml:space="preserve"> Конституции Российской Федерации, на основании сведений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8.2. Кодовое обозначение субъекта Российской Федерации </w:t>
            </w:r>
            <w:hyperlink r:id="rId45"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46" w:history="1">
              <w:r w:rsidRPr="00DE5153">
                <w:rPr>
                  <w:rFonts w:ascii="Times New Roman" w:hAnsi="Times New Roman" w:cs="Times New Roman"/>
                  <w:color w:val="0000FF"/>
                  <w:sz w:val="24"/>
                  <w:szCs w:val="24"/>
                </w:rPr>
                <w:t>статьей 65</w:t>
              </w:r>
            </w:hyperlink>
            <w:r w:rsidRPr="00DE5153">
              <w:rPr>
                <w:rFonts w:ascii="Times New Roman" w:hAnsi="Times New Roman" w:cs="Times New Roman"/>
                <w:sz w:val="24"/>
                <w:szCs w:val="24"/>
              </w:rPr>
              <w:t xml:space="preserve"> Конституции Российской Федерации, в целях ведения ЕГРЮЛ,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8.3. Почтовый индекс </w:t>
            </w:r>
            <w:hyperlink r:id="rId47"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почтовый индекс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8.4. Тип и наименование населенного пункта </w:t>
            </w:r>
            <w:hyperlink r:id="rId48"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тип и наименование населенного пункта (села, иное)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8.5. Код территории населенного пункта по Общероссийскому </w:t>
            </w:r>
            <w:hyperlink r:id="rId49"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территорий муниципальных образований (далее - ОКТМО)</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код территории населенного пункта по Общероссийскому </w:t>
            </w:r>
            <w:hyperlink r:id="rId50"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территорий муниципальных образований</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8.6. Тип и наименование элемента планировочной структуры </w:t>
            </w:r>
            <w:hyperlink r:id="rId51"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тип и наименование элемента планировочной структуры в соответствии со сведениями ЕГРЮЛ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8.7. Тип и наименование элемента улично-дорожной сети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тип и наименование элемента улично-дорожной сети (проспекта, переулка, иное)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8.8. Тип и цифровое или буквенно-цифровое обозначение объекта адресации </w:t>
            </w:r>
            <w:hyperlink r:id="rId52"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8.9. Код по КОФК территориального органа Федерального казначейства по месту нахождения обособленного подразделения </w:t>
            </w:r>
            <w:hyperlink r:id="rId53"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территориального органа Федерального казначейства по месту нахождения обособленного подразделения по Ведомственному классификатору территориальных органов Федерального казначейства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9. Информация о видах деятельности обособленного подразделения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9.1. Наименования и коды основных видов деятельности обособленного подразделения по Общероссийскому </w:t>
            </w:r>
            <w:hyperlink r:id="rId54"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видов экономической деятельности (далее - ОКВЭД)</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Указываются наименования и коды основных видов деятельности обособленного подразделения по </w:t>
            </w:r>
            <w:hyperlink r:id="rId55" w:history="1">
              <w:r w:rsidRPr="00DE5153">
                <w:rPr>
                  <w:rFonts w:ascii="Times New Roman" w:hAnsi="Times New Roman" w:cs="Times New Roman"/>
                  <w:color w:val="0000FF"/>
                  <w:sz w:val="24"/>
                  <w:szCs w:val="24"/>
                </w:rPr>
                <w:t>ОКВЭД</w:t>
              </w:r>
            </w:hyperlink>
            <w:r w:rsidRPr="00DE5153">
              <w:rPr>
                <w:rFonts w:ascii="Times New Roman" w:hAnsi="Times New Roman" w:cs="Times New Roman"/>
                <w:sz w:val="24"/>
                <w:szCs w:val="24"/>
              </w:rPr>
              <w:t xml:space="preserve">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 xml:space="preserve">9.2. Наименования и коды дополнительных видов деятельности обособленного подразделения по </w:t>
            </w:r>
            <w:hyperlink r:id="rId56" w:history="1">
              <w:r w:rsidRPr="00DE5153">
                <w:rPr>
                  <w:rFonts w:ascii="Times New Roman" w:hAnsi="Times New Roman" w:cs="Times New Roman"/>
                  <w:color w:val="0000FF"/>
                  <w:sz w:val="24"/>
                  <w:szCs w:val="24"/>
                </w:rPr>
                <w:t>ОКВЭД</w:t>
              </w:r>
            </w:hyperlink>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Указываются наименования и коды дополнительных видов деятельности обособленного подразделения по </w:t>
            </w:r>
            <w:hyperlink r:id="rId57" w:history="1">
              <w:r w:rsidRPr="00DE5153">
                <w:rPr>
                  <w:rFonts w:ascii="Times New Roman" w:hAnsi="Times New Roman" w:cs="Times New Roman"/>
                  <w:color w:val="0000FF"/>
                  <w:sz w:val="24"/>
                  <w:szCs w:val="24"/>
                </w:rPr>
                <w:t>ОКВЭД</w:t>
              </w:r>
            </w:hyperlink>
            <w:r w:rsidRPr="00DE5153">
              <w:rPr>
                <w:rFonts w:ascii="Times New Roman" w:hAnsi="Times New Roman" w:cs="Times New Roman"/>
                <w:sz w:val="24"/>
                <w:szCs w:val="24"/>
              </w:rPr>
              <w:t xml:space="preserve">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10. Код и наименование главы по бюджетной классификации обособленного подразделения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либо коду органа, осуществляющего функции и полномочия учредителя, осуществляющего финансовое обеспечение выполнения государственного задания учреждения по бюджетной классификации Российской Федерации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11. Сведения о месте нахождения обособленного подразделения за пределами территории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только в отношении обособленных подразделений, расположенных за пределами территории Российской Федерации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11.1. Наименование страны</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страны места нахождения обособленного подразделения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11.2. Код страны</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код страны места нахождения обособленного подразделения по Общероссийскому </w:t>
            </w:r>
            <w:hyperlink r:id="rId58" w:history="1">
              <w:r w:rsidRPr="00DE5153">
                <w:rPr>
                  <w:rFonts w:ascii="Times New Roman" w:hAnsi="Times New Roman" w:cs="Times New Roman"/>
                  <w:color w:val="0000FF"/>
                  <w:sz w:val="24"/>
                  <w:szCs w:val="24"/>
                </w:rPr>
                <w:t>классификатору</w:t>
              </w:r>
            </w:hyperlink>
            <w:r w:rsidRPr="00DE5153">
              <w:rPr>
                <w:rFonts w:ascii="Times New Roman" w:hAnsi="Times New Roman" w:cs="Times New Roman"/>
                <w:sz w:val="24"/>
                <w:szCs w:val="24"/>
              </w:rPr>
              <w:t xml:space="preserve"> стран мира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11.3. Адрес</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адрес организации в стране ее места нахождения в соответствии со сведениями ЕГРЮЛ</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12. Информация о руководителе обособленного подразделения (лице, имеющем право без доверенности действовать от имени юридического лица) </w:t>
            </w:r>
            <w:hyperlink r:id="rId59"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12.1. Фамилия </w:t>
            </w:r>
            <w:hyperlink r:id="rId60"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фамилия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12.2. Имя </w:t>
            </w:r>
            <w:hyperlink r:id="rId61"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имя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12.3. Отчество </w:t>
            </w:r>
            <w:hyperlink r:id="rId62"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При наличии указывается отчество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12.4. Наименование должности </w:t>
            </w:r>
            <w:hyperlink r:id="rId63"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наименование должности руководителя обособленного подразделения (лица, имеющего </w:t>
            </w:r>
            <w:r w:rsidRPr="00DE5153">
              <w:rPr>
                <w:rFonts w:ascii="Times New Roman" w:hAnsi="Times New Roman" w:cs="Times New Roman"/>
                <w:sz w:val="24"/>
                <w:szCs w:val="24"/>
              </w:rPr>
              <w:lastRenderedPageBreak/>
              <w:t>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 xml:space="preserve">12.5. Идентификационный номер налогоплательщика (далее - ИНН) </w:t>
            </w:r>
            <w:hyperlink r:id="rId64" w:history="1"/>
          </w:p>
          <w:p w:rsidR="00DE5153" w:rsidRPr="00DE5153" w:rsidRDefault="00EC58BD" w:rsidP="00DE5153">
            <w:pPr>
              <w:autoSpaceDE w:val="0"/>
              <w:autoSpaceDN w:val="0"/>
              <w:adjustRightInd w:val="0"/>
              <w:spacing w:after="0" w:line="240" w:lineRule="auto"/>
              <w:rPr>
                <w:rFonts w:ascii="Times New Roman" w:hAnsi="Times New Roman" w:cs="Times New Roman"/>
                <w:sz w:val="24"/>
                <w:szCs w:val="24"/>
              </w:rPr>
            </w:pPr>
            <w:hyperlink r:id="rId65" w:history="1"/>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ИНН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12.6. Страховой номер индивидуального лицевого счета (далее - СНИЛС) </w:t>
            </w:r>
            <w:hyperlink r:id="rId66"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12.7. Наименование документа о назначении руководителя обособленного подразделения (лица, имеющего право без доверенности действовать от имени юридического лица)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документа о назначении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12.8. Номер документа о назначении руководителя обособленного подразделения (лица, имеющего право без доверенности действовать от имени юридического лица)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номер документа о назначении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12.9. Дата документа о назначении руководителя обособленного подразделения (лица, имеющего право без доверенности действовать от имени юридического лица)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документа о назначении руководителя обособленного подразделения (лица, имеющего право без доверенности действовать от имени юридического лица)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13. Сведения о наделении обособленного подразделения правом ведения бухгалтерского учета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случае</w:t>
            </w:r>
            <w:proofErr w:type="gramStart"/>
            <w:r w:rsidRPr="00DE5153">
              <w:rPr>
                <w:rFonts w:ascii="Times New Roman" w:hAnsi="Times New Roman" w:cs="Times New Roman"/>
                <w:sz w:val="24"/>
                <w:szCs w:val="24"/>
              </w:rPr>
              <w:t>,</w:t>
            </w:r>
            <w:proofErr w:type="gramEnd"/>
            <w:r w:rsidRPr="00DE5153">
              <w:rPr>
                <w:rFonts w:ascii="Times New Roman" w:hAnsi="Times New Roman" w:cs="Times New Roman"/>
                <w:sz w:val="24"/>
                <w:szCs w:val="24"/>
              </w:rPr>
              <w:t xml:space="preserve"> если обособленное подразделение наделено правом ведения бухгалтерского учета, указывается "да", если обособленное подразделение не наделено правом ведения бухгалтерского учета - указывается "нет"</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13.1. Сведения об организации, осуществляющей финансовое обеспечение деятельности обособленного подразделения организации (при наличии)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а) полное наименование организации, осуществляющей финансовое обеспечение деятельности обособленного подразделения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полное наименование организации, осуществляющей финансовое обеспечение деятельности обособленного подразделения организации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б) код по Сводному реестру организации, осуществляющей финансовое обеспечение деятельности обособленного подразделения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организации, осуществляющей финансовое обеспечение деятельности обособленного подразделения организации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14. Сведения о лицевых счетах, открытых обособленному подразделению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при наличии открытых лицевых счетов</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14.1. Сведения о лицевых счетах, открытых обособленному подразделению в территориальном органе Федерального казначейства: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а) полное наименование территориального органа Федерального казначейства </w:t>
            </w:r>
            <w:hyperlink r:id="rId67"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полное наименование территориального органа Федерального казначейства, в котором обособленному подразделению открыты лицевые счета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б) код по Сводному реестру территориального органа Федерального казначейства </w:t>
            </w:r>
            <w:hyperlink r:id="rId68"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код по КОФК территориального органа Федерального казначейства по месту обслуживания лицевого счета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территориального органа Федерального казначейства по месту обслуживания лицевого счета обособленного подразделения по Ведомственному классификатору территориальных органов Федерального казначейства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виды лицевых счетов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01309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Указываются наименования видов лицевых счетов, открытых обособленному подразделению в территориальном органе Федерального казначейства, в соответствии с </w:t>
            </w:r>
            <w:hyperlink r:id="rId69" w:history="1">
              <w:r w:rsidRPr="00DE5153">
                <w:rPr>
                  <w:rFonts w:ascii="Times New Roman" w:hAnsi="Times New Roman" w:cs="Times New Roman"/>
                  <w:color w:val="0000FF"/>
                  <w:sz w:val="24"/>
                  <w:szCs w:val="24"/>
                </w:rPr>
                <w:t>Порядком</w:t>
              </w:r>
            </w:hyperlink>
            <w:r w:rsidRPr="00DE5153">
              <w:rPr>
                <w:rFonts w:ascii="Times New Roman" w:hAnsi="Times New Roman" w:cs="Times New Roman"/>
                <w:sz w:val="24"/>
                <w:szCs w:val="24"/>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N 24н (зарегистрирован в Министерстве юстиции Российской Федерации 17 апреля 2013 г., регистрационный N 28164) </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д) номера лицевых счетов.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номера лицевых счетов, открытых обособленному подразделению в территориальном органе Федерального казначейства.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е)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rsidRPr="00DE5153">
              <w:rPr>
                <w:rFonts w:ascii="Times New Roman" w:hAnsi="Times New Roman" w:cs="Times New Roman"/>
                <w:sz w:val="24"/>
                <w:szCs w:val="24"/>
              </w:rPr>
              <w:t>дств в с</w:t>
            </w:r>
            <w:proofErr w:type="gramEnd"/>
            <w:r w:rsidRPr="00DE5153">
              <w:rPr>
                <w:rFonts w:ascii="Times New Roman" w:hAnsi="Times New Roman" w:cs="Times New Roman"/>
                <w:sz w:val="24"/>
                <w:szCs w:val="24"/>
              </w:rP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ж)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rsidRPr="00DE5153">
              <w:rPr>
                <w:rFonts w:ascii="Times New Roman" w:hAnsi="Times New Roman" w:cs="Times New Roman"/>
                <w:sz w:val="24"/>
                <w:szCs w:val="24"/>
              </w:rPr>
              <w:t>дств в с</w:t>
            </w:r>
            <w:proofErr w:type="gramEnd"/>
            <w:r w:rsidRPr="00DE5153">
              <w:rPr>
                <w:rFonts w:ascii="Times New Roman" w:hAnsi="Times New Roman" w:cs="Times New Roman"/>
                <w:sz w:val="24"/>
                <w:szCs w:val="24"/>
              </w:rP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14.2. Сведения о лицевых счетах, открытых обособленному подразделению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при наличии открытых лицевых счетов</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r:id="rId70"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обособленному подразделению открыты лицевые счета в соответствии со сведениями Сводного реестра.</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формируется в информационной системе путем выбора соответствующего наименования из полного перечня наименований организаций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r:id="rId71"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виды лицевых счетов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roofErr w:type="gramStart"/>
            <w:r w:rsidRPr="00DE5153">
              <w:rPr>
                <w:rFonts w:ascii="Times New Roman" w:hAnsi="Times New Roman" w:cs="Times New Roman"/>
                <w:sz w:val="24"/>
                <w:szCs w:val="24"/>
              </w:rPr>
              <w:t>Указываются виды лицевых счетов, открытых обособленному подразделению, в соответствии с порядком открытия и ведения лицевых счетов, установленным соответствующим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roofErr w:type="gramEnd"/>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номера лицевых счетов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Указываются номера лицевых счетов, открытых обособленному подразделению в финансовом органе </w:t>
            </w:r>
            <w:r w:rsidRPr="00DE5153">
              <w:rPr>
                <w:rFonts w:ascii="Times New Roman" w:hAnsi="Times New Roman" w:cs="Times New Roman"/>
                <w:sz w:val="24"/>
                <w:szCs w:val="24"/>
              </w:rPr>
              <w:lastRenderedPageBreak/>
              <w:t>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 xml:space="preserve">14.3. </w:t>
            </w:r>
            <w:proofErr w:type="gramStart"/>
            <w:r w:rsidRPr="00DE5153">
              <w:rPr>
                <w:rFonts w:ascii="Times New Roman" w:hAnsi="Times New Roman" w:cs="Times New Roman"/>
                <w:sz w:val="24"/>
                <w:szCs w:val="24"/>
              </w:rPr>
              <w:t>Сведения о счетах, открытых обособленному подразделению в подразделениях Центрального банка Российской Федерации (кредитных организациях (филиалах) (далее - банк)</w:t>
            </w:r>
            <w:proofErr w:type="gramEnd"/>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сведения обо всех счетах, открытых обособленному подразделению в банках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а) наименование банка </w:t>
            </w:r>
            <w:hyperlink r:id="rId72" w:history="1"/>
          </w:p>
          <w:p w:rsidR="00DE5153" w:rsidRDefault="00EC58BD" w:rsidP="00DE5153">
            <w:pPr>
              <w:autoSpaceDE w:val="0"/>
              <w:autoSpaceDN w:val="0"/>
              <w:adjustRightInd w:val="0"/>
              <w:spacing w:after="0" w:line="240" w:lineRule="auto"/>
              <w:rPr>
                <w:rFonts w:ascii="Times New Roman" w:hAnsi="Times New Roman" w:cs="Times New Roman"/>
                <w:sz w:val="24"/>
                <w:szCs w:val="24"/>
              </w:rPr>
            </w:pPr>
            <w:hyperlink r:id="rId73"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банка, в котором открыты счета обособленному подразделению,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Справочник БИК России)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б) БИК банка </w:t>
            </w:r>
            <w:hyperlink r:id="rId74"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банковский идентификационный код банка в соответствии со Справочником БИК России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в) номер корреспондентского счета кредитной организации </w:t>
            </w:r>
            <w:hyperlink r:id="rId75"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номер корреспондентского счета (субсчета) кредитной организации (филиала), открытого в подразделении расчетной сети Банка России. Соответствует Справочнику БИК России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номер банковского счета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номер банковского счета в соответствии с договором банковского счета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15. Тип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15.1. Наименование и код типа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наименование и код типа организации, создавшей обособленное подразделение,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16. Тип учреждения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только в отношении обособленных подразделений учреждений</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16.1. Наименование и код типа учреждения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наименование и код типа учреждения, создавшего обособленное подразделение,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17. Бюджетные полномочия обособленного подразделения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Сведения о бюджетных полномочиях (включая переданные полномочия) формируются только в отношении обособленного подразделения организации - участника бюджетного процесса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17.1. Наименование бюджетного полномочия обособленного подразделения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бюджетного полномочия (переданного полномочия) обособленного подразделения в соответствии с приложением N 8 к Порядку из числа полномочий, которыми в соответствии со сведениями Сводного реестра наделена организация, создавшая обособленное подразделение</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а) даты начала и окончания действия бюджетного полномочия обособленного подразделения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начиная с которой бюджетное полномочие (переданное полномочие) обособленного подразделения вводится в действие, а также дата, начиная с которой бюджетное полномочие (переданное полномочие) прекращает свое действие. При этом если дата наделения обособленного подразделения бюджетным полномочием (переданным полномочием) предшествует дате формирования информации об обособленном подразделении, то указывается дата формирования информации об обособленном подразделении. При отсутств</w:t>
            </w:r>
            <w:proofErr w:type="gramStart"/>
            <w:r w:rsidRPr="00DE5153">
              <w:rPr>
                <w:rFonts w:ascii="Times New Roman" w:hAnsi="Times New Roman" w:cs="Times New Roman"/>
                <w:sz w:val="24"/>
                <w:szCs w:val="24"/>
              </w:rPr>
              <w:t>ии у о</w:t>
            </w:r>
            <w:proofErr w:type="gramEnd"/>
            <w:r w:rsidRPr="00DE5153">
              <w:rPr>
                <w:rFonts w:ascii="Times New Roman" w:hAnsi="Times New Roman" w:cs="Times New Roman"/>
                <w:sz w:val="24"/>
                <w:szCs w:val="24"/>
              </w:rPr>
              <w:t>бособленного подразделения бюджетного полномочия (переданного полномочия) дата начала его действия не указывается.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Дата указывается в формате ДД.ММ</w:t>
            </w:r>
            <w:proofErr w:type="gramStart"/>
            <w:r w:rsidRPr="00DE5153">
              <w:rPr>
                <w:rFonts w:ascii="Times New Roman" w:hAnsi="Times New Roman" w:cs="Times New Roman"/>
                <w:sz w:val="24"/>
                <w:szCs w:val="24"/>
              </w:rPr>
              <w:t>.Г</w:t>
            </w:r>
            <w:proofErr w:type="gramEnd"/>
            <w:r w:rsidRPr="00DE5153">
              <w:rPr>
                <w:rFonts w:ascii="Times New Roman" w:hAnsi="Times New Roman" w:cs="Times New Roman"/>
                <w:sz w:val="24"/>
                <w:szCs w:val="24"/>
              </w:rPr>
              <w:t>ГГГ</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б) код по Сводному реестру организации, передавшей бюджетное полномочие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организации, осуществившей передачу бюджетных полномочий. Указывается в случае предоставления сведений о передаче бюджетных полномочий</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наименование бюджета, в рамках которого передано бюджетное полномочие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бюджета, в рамках которого передано бюджетное полномочие. Указывается в случае предоставления сведений о передаче бюджетных полномочий</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код главы по бюджетной классификации организации бюджета, в рамках которого передано бюджетное полномочие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в рамках которого передано бюджетное полномочие</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18. Полномочия обособленного подразделения организации - </w:t>
            </w:r>
            <w:proofErr w:type="spellStart"/>
            <w:r w:rsidRPr="00DE5153">
              <w:rPr>
                <w:rFonts w:ascii="Times New Roman" w:hAnsi="Times New Roman" w:cs="Times New Roman"/>
                <w:sz w:val="24"/>
                <w:szCs w:val="24"/>
              </w:rPr>
              <w:t>неучастника</w:t>
            </w:r>
            <w:proofErr w:type="spellEnd"/>
            <w:r w:rsidRPr="00DE5153">
              <w:rPr>
                <w:rFonts w:ascii="Times New Roman" w:hAnsi="Times New Roman" w:cs="Times New Roman"/>
                <w:sz w:val="24"/>
                <w:szCs w:val="24"/>
              </w:rPr>
              <w:t xml:space="preserve"> бюджетного процесса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только в отношении обособленного подразделения организации - </w:t>
            </w:r>
            <w:proofErr w:type="spellStart"/>
            <w:r w:rsidRPr="00DE5153">
              <w:rPr>
                <w:rFonts w:ascii="Times New Roman" w:hAnsi="Times New Roman" w:cs="Times New Roman"/>
                <w:sz w:val="24"/>
                <w:szCs w:val="24"/>
              </w:rPr>
              <w:t>неучастника</w:t>
            </w:r>
            <w:proofErr w:type="spellEnd"/>
            <w:r w:rsidRPr="00DE5153">
              <w:rPr>
                <w:rFonts w:ascii="Times New Roman" w:hAnsi="Times New Roman" w:cs="Times New Roman"/>
                <w:sz w:val="24"/>
                <w:szCs w:val="24"/>
              </w:rPr>
              <w:t xml:space="preserve"> бюджетного процесса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18.1. Переданные участником бюджетного процесса полномочия государственного (муниципального) заказчика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полномочия (включая переданные полномочия) из числа тех полномочий, которыми в соответствии со сведениями Сводного реестра наделена организация, создавшая обособленное подразделение</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а) дата начала и окончания действия полномочия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начиная с которой вводится в действие полномочие (переданное полномочие) обособленного подразделения, а также дата, начиная с которой полномочие прекращает свое действие. При этом если дата наделения обособленного подразделения полномочием предшествует дате формирования информации об организации, то указывается дата формирования информации об обособленном подразделении. При отсутств</w:t>
            </w:r>
            <w:proofErr w:type="gramStart"/>
            <w:r w:rsidRPr="00DE5153">
              <w:rPr>
                <w:rFonts w:ascii="Times New Roman" w:hAnsi="Times New Roman" w:cs="Times New Roman"/>
                <w:sz w:val="24"/>
                <w:szCs w:val="24"/>
              </w:rPr>
              <w:t>ии у о</w:t>
            </w:r>
            <w:proofErr w:type="gramEnd"/>
            <w:r w:rsidRPr="00DE5153">
              <w:rPr>
                <w:rFonts w:ascii="Times New Roman" w:hAnsi="Times New Roman" w:cs="Times New Roman"/>
                <w:sz w:val="24"/>
                <w:szCs w:val="24"/>
              </w:rPr>
              <w:t>бособленного подразделения полномочия дата начала его действия не указывается.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Дата указывается в формате ДД.ММ</w:t>
            </w:r>
            <w:proofErr w:type="gramStart"/>
            <w:r w:rsidRPr="00DE5153">
              <w:rPr>
                <w:rFonts w:ascii="Times New Roman" w:hAnsi="Times New Roman" w:cs="Times New Roman"/>
                <w:sz w:val="24"/>
                <w:szCs w:val="24"/>
              </w:rPr>
              <w:t>.Г</w:t>
            </w:r>
            <w:proofErr w:type="gramEnd"/>
            <w:r w:rsidRPr="00DE5153">
              <w:rPr>
                <w:rFonts w:ascii="Times New Roman" w:hAnsi="Times New Roman" w:cs="Times New Roman"/>
                <w:sz w:val="24"/>
                <w:szCs w:val="24"/>
              </w:rPr>
              <w:t>ГГГ</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б) код по Сводному реестру участника бюджетного процесса, передавшего полномочия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w:t>
            </w:r>
            <w:proofErr w:type="gramStart"/>
            <w:r w:rsidRPr="00DE5153">
              <w:rPr>
                <w:rFonts w:ascii="Times New Roman" w:hAnsi="Times New Roman" w:cs="Times New Roman"/>
                <w:sz w:val="24"/>
                <w:szCs w:val="24"/>
              </w:rPr>
              <w:t>д(</w:t>
            </w:r>
            <w:proofErr w:type="gramEnd"/>
            <w:r w:rsidRPr="00DE5153">
              <w:rPr>
                <w:rFonts w:ascii="Times New Roman" w:hAnsi="Times New Roman" w:cs="Times New Roman"/>
                <w:sz w:val="24"/>
                <w:szCs w:val="24"/>
              </w:rPr>
              <w:t>ы) по Сводному реестру участника бюджетного процесса, передавшего полномочия государственного (муниципального) заказчика в соответствии с законодательством Российской Федерации. Соответствует сведениям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наименование бюджета, в рамках которого передано полномочие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бюджета, в рамках которого передано полномочие</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код главы по бюджетной классификации участника бюджетного процесса, передавшего полномочия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участника бюджетного процесса, передавшего полномочия</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18.2. Переданные полномочия органа местного самоуправления по исполнению публичных обязательств перед физическим лицом, подлежащих исполнению в денежной форме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только в отношении обособленных подразделений бюджетных (автономных) учреждений</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а) дата начала и окончания действия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начиная с которой вводится в действие полномочие обособленного подразделения.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sidRPr="00DE5153">
              <w:rPr>
                <w:rFonts w:ascii="Times New Roman" w:hAnsi="Times New Roman" w:cs="Times New Roman"/>
                <w:sz w:val="24"/>
                <w:szCs w:val="24"/>
              </w:rPr>
              <w:t>ии у о</w:t>
            </w:r>
            <w:proofErr w:type="gramEnd"/>
            <w:r w:rsidRPr="00DE5153">
              <w:rPr>
                <w:rFonts w:ascii="Times New Roman" w:hAnsi="Times New Roman" w:cs="Times New Roman"/>
                <w:sz w:val="24"/>
                <w:szCs w:val="24"/>
              </w:rPr>
              <w:t>рганизации полномочия дата начала его действия не указывается. Дата указывается в формате ДД.ММ</w:t>
            </w:r>
            <w:proofErr w:type="gramStart"/>
            <w:r w:rsidRPr="00DE5153">
              <w:rPr>
                <w:rFonts w:ascii="Times New Roman" w:hAnsi="Times New Roman" w:cs="Times New Roman"/>
                <w:sz w:val="24"/>
                <w:szCs w:val="24"/>
              </w:rPr>
              <w:t>.Г</w:t>
            </w:r>
            <w:proofErr w:type="gramEnd"/>
            <w:r w:rsidRPr="00DE5153">
              <w:rPr>
                <w:rFonts w:ascii="Times New Roman" w:hAnsi="Times New Roman" w:cs="Times New Roman"/>
                <w:sz w:val="24"/>
                <w:szCs w:val="24"/>
              </w:rPr>
              <w:t>ГГГ</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б) код по Сводному реестру участника бюджетного процесса, передавшего полномочия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участника бюджетного процесса, передавшего полномочия по исполнению публичных 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наименование бюджета, в рамках которого передано полномочие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бюджета, в рамках которого передано полномочие</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код главы по бюджетной классификации участника бюджетного процесса, передавшего полномочия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участника бюджетного процесса, передавшего полномочия</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18.3 Полномочия обособленного </w:t>
            </w:r>
            <w:r w:rsidRPr="00DE5153">
              <w:rPr>
                <w:rFonts w:ascii="Times New Roman" w:hAnsi="Times New Roman" w:cs="Times New Roman"/>
                <w:sz w:val="24"/>
                <w:szCs w:val="24"/>
              </w:rPr>
              <w:lastRenderedPageBreak/>
              <w:t>подразделения по получению средств из бюджета бюджетной системы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а) дата начала полномочия обособленного подразделения по получению средств из бюджета бюджетной системы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начиная с которой вводится в действие полномочие. При отсутств</w:t>
            </w:r>
            <w:proofErr w:type="gramStart"/>
            <w:r w:rsidRPr="00DE5153">
              <w:rPr>
                <w:rFonts w:ascii="Times New Roman" w:hAnsi="Times New Roman" w:cs="Times New Roman"/>
                <w:sz w:val="24"/>
                <w:szCs w:val="24"/>
              </w:rPr>
              <w:t>ии у о</w:t>
            </w:r>
            <w:proofErr w:type="gramEnd"/>
            <w:r w:rsidRPr="00DE5153">
              <w:rPr>
                <w:rFonts w:ascii="Times New Roman" w:hAnsi="Times New Roman" w:cs="Times New Roman"/>
                <w:sz w:val="24"/>
                <w:szCs w:val="24"/>
              </w:rPr>
              <w:t>бособленного подразделения полномочия дата начала его действия не указывается. Дата указывается в формате ДД.ММ</w:t>
            </w:r>
            <w:proofErr w:type="gramStart"/>
            <w:r w:rsidRPr="00DE5153">
              <w:rPr>
                <w:rFonts w:ascii="Times New Roman" w:hAnsi="Times New Roman" w:cs="Times New Roman"/>
                <w:sz w:val="24"/>
                <w:szCs w:val="24"/>
              </w:rPr>
              <w:t>.Г</w:t>
            </w:r>
            <w:proofErr w:type="gramEnd"/>
            <w:r w:rsidRPr="00DE5153">
              <w:rPr>
                <w:rFonts w:ascii="Times New Roman" w:hAnsi="Times New Roman" w:cs="Times New Roman"/>
                <w:sz w:val="24"/>
                <w:szCs w:val="24"/>
              </w:rPr>
              <w:t>ГГГ</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б) код по Сводному реестру участника бюджетного процесса, предоставляющего средства из бюджета бюджетной системы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участника бюджетного процесса, предоставляющего средства из бюджета бюджетной системы Российской Федерации. Соответствует сведениям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в) наименование бюджета, из которого осуществляется предоставление средств</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бюджета, из которого осуществляется предоставление средств</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г) код главы по бюджетной классификации организации, предоставляющей средства из бюджета бюджетной системы Российской Федерации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организации, предоставляющей средства из бюджета бюджетной системы Российской Федерации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19. </w:t>
            </w:r>
            <w:proofErr w:type="gramStart"/>
            <w:r w:rsidRPr="00DE5153">
              <w:rPr>
                <w:rFonts w:ascii="Times New Roman" w:hAnsi="Times New Roman" w:cs="Times New Roman"/>
                <w:sz w:val="24"/>
                <w:szCs w:val="24"/>
              </w:rPr>
              <w:t xml:space="preserve">Сведения о полномочиях обособленного подразделения в сфере закупок товаров, работ, услуг для государственных (муниципальных) нужд, осуществляемые в соответствии с положениями Федерального </w:t>
            </w:r>
            <w:hyperlink r:id="rId76" w:history="1">
              <w:r w:rsidRPr="00DE5153">
                <w:rPr>
                  <w:rFonts w:ascii="Times New Roman" w:hAnsi="Times New Roman" w:cs="Times New Roman"/>
                  <w:color w:val="0000FF"/>
                  <w:sz w:val="24"/>
                  <w:szCs w:val="24"/>
                </w:rPr>
                <w:t>закона</w:t>
              </w:r>
            </w:hyperlink>
            <w:r w:rsidRPr="00DE5153">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sidRPr="00DE5153">
              <w:rPr>
                <w:rFonts w:ascii="Times New Roman" w:hAnsi="Times New Roman" w:cs="Times New Roman"/>
                <w:sz w:val="24"/>
                <w:szCs w:val="24"/>
              </w:rPr>
              <w:t xml:space="preserve"> </w:t>
            </w:r>
            <w:proofErr w:type="gramStart"/>
            <w:r w:rsidRPr="00DE5153">
              <w:rPr>
                <w:rFonts w:ascii="Times New Roman" w:hAnsi="Times New Roman" w:cs="Times New Roman"/>
                <w:sz w:val="24"/>
                <w:szCs w:val="24"/>
              </w:rPr>
              <w:t xml:space="preserve">2016, N 27, ст. 4298) (далее - полномочия обособленного подразделения в сфере закупок) </w:t>
            </w:r>
            <w:proofErr w:type="gramEnd"/>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19.1. Наименование полномочия обособленного подразделения организации в сфере закупок </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наименование полномочия организации в сфере закупок. </w:t>
            </w:r>
            <w:proofErr w:type="gramStart"/>
            <w:r w:rsidRPr="00DE5153">
              <w:rPr>
                <w:rFonts w:ascii="Times New Roman" w:hAnsi="Times New Roman" w:cs="Times New Roman"/>
                <w:sz w:val="24"/>
                <w:szCs w:val="24"/>
              </w:rPr>
              <w:t xml:space="preserve">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и правовым актом и (или) федеральным законом, законом субъекта Российской Федерации, нормативным правовым актом представительного </w:t>
            </w:r>
            <w:r w:rsidRPr="00DE5153">
              <w:rPr>
                <w:rFonts w:ascii="Times New Roman" w:hAnsi="Times New Roman" w:cs="Times New Roman"/>
                <w:sz w:val="24"/>
                <w:szCs w:val="24"/>
              </w:rPr>
              <w:lastRenderedPageBreak/>
              <w:t>органа муниципального образования, подтверждающим полномочие организации в сфере закупок</w:t>
            </w:r>
            <w:proofErr w:type="gramEnd"/>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19.2. Дата, с которой вводится в действие полномочие юридического лица в сфере закупок, и дата, начиная с которой полномочие юридического лица в сфере закупок прекращает свое действие</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При этом</w:t>
            </w:r>
            <w:proofErr w:type="gramStart"/>
            <w:r w:rsidRPr="00DE5153">
              <w:rPr>
                <w:rFonts w:ascii="Times New Roman" w:hAnsi="Times New Roman" w:cs="Times New Roman"/>
                <w:sz w:val="24"/>
                <w:szCs w:val="24"/>
              </w:rPr>
              <w:t>,</w:t>
            </w:r>
            <w:proofErr w:type="gramEnd"/>
            <w:r w:rsidRPr="00DE5153">
              <w:rPr>
                <w:rFonts w:ascii="Times New Roman" w:hAnsi="Times New Roman" w:cs="Times New Roman"/>
                <w:sz w:val="24"/>
                <w:szCs w:val="24"/>
              </w:rPr>
              <w:t xml:space="preserve">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w:t>
            </w:r>
            <w:proofErr w:type="gramStart"/>
            <w:r w:rsidRPr="00DE5153">
              <w:rPr>
                <w:rFonts w:ascii="Times New Roman" w:hAnsi="Times New Roman" w:cs="Times New Roman"/>
                <w:sz w:val="24"/>
                <w:szCs w:val="24"/>
              </w:rPr>
              <w:t>ии у о</w:t>
            </w:r>
            <w:proofErr w:type="gramEnd"/>
            <w:r w:rsidRPr="00DE5153">
              <w:rPr>
                <w:rFonts w:ascii="Times New Roman" w:hAnsi="Times New Roman" w:cs="Times New Roman"/>
                <w:sz w:val="24"/>
                <w:szCs w:val="24"/>
              </w:rPr>
              <w:t>рганизации полномочия дата начала его действия не указывается.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Дата указывается в формате ДД.ММ</w:t>
            </w:r>
            <w:proofErr w:type="gramStart"/>
            <w:r w:rsidRPr="00DE5153">
              <w:rPr>
                <w:rFonts w:ascii="Times New Roman" w:hAnsi="Times New Roman" w:cs="Times New Roman"/>
                <w:sz w:val="24"/>
                <w:szCs w:val="24"/>
              </w:rPr>
              <w:t>.Г</w:t>
            </w:r>
            <w:proofErr w:type="gramEnd"/>
            <w:r w:rsidRPr="00DE5153">
              <w:rPr>
                <w:rFonts w:ascii="Times New Roman" w:hAnsi="Times New Roman" w:cs="Times New Roman"/>
                <w:sz w:val="24"/>
                <w:szCs w:val="24"/>
              </w:rPr>
              <w:t>ГГГ</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20. Сведения о юридических лицах, предоставляющих информацию об организации для включения в Сводный реестр в соответствии с Порядком</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Уполномоченной организации, предоставляющей информацию об организации для включения в Сводный реестр в соответствии с Порядком. Соответствует сведениям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20.1.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w:t>
            </w:r>
            <w:hyperlink r:id="rId77"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в соответствии со сведениями Сводного реестра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21. Сведения о том, что обособленное подразделение является финансовым органом публично-правового образования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21.1. Наименование и код признака исполнения организацией функции по составлению и организации исполнения бюджета бюджетной системы Российской Федерации </w:t>
            </w:r>
            <w:hyperlink r:id="rId78"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и код признака исполнения организацией функции по составлению и организации исполнения бюджета бюджетной системы Российской Федерации, принимающий следующие значения: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1 - организация является финансовым органом публично-правового образования;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2 - организация не является финансовым органом публично-правового образования</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22. Сведения о передаче полномочий финансового органа поселения финансовому органу муниципального района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при наличии соглашения между местной администрацией поселения и местной администрацией муниципального района об осуществлении финансовым органом муниципального района отдельных полномочий финансового органа поселения</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22.1. Полное наименование и код по Сводному реестру местной администрации поселения, передавшей отдельные бюджетные полномочия финансового органа </w:t>
            </w:r>
            <w:r w:rsidRPr="00DE5153">
              <w:rPr>
                <w:rFonts w:ascii="Times New Roman" w:hAnsi="Times New Roman" w:cs="Times New Roman"/>
                <w:sz w:val="24"/>
                <w:szCs w:val="24"/>
              </w:rPr>
              <w:lastRenderedPageBreak/>
              <w:t xml:space="preserve">поселения финансовому органу муниципального района </w:t>
            </w:r>
            <w:hyperlink r:id="rId79" w:history="1"/>
          </w:p>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 </w:t>
            </w:r>
            <w:hyperlink r:id="rId80"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Указывается полное наименование и код по Сводному реестру местной администрации поселения, передавшей отдельные бюджетные полномочия финансового органа поселения финансовому органу муниципального района</w:t>
            </w:r>
            <w:proofErr w:type="gramStart"/>
            <w:r w:rsidRPr="00DE5153">
              <w:rPr>
                <w:rFonts w:ascii="Times New Roman" w:hAnsi="Times New Roman" w:cs="Times New Roman"/>
                <w:sz w:val="24"/>
                <w:szCs w:val="24"/>
              </w:rPr>
              <w:t xml:space="preserve"> </w:t>
            </w:r>
            <w:r w:rsidRPr="00DE5153">
              <w:rPr>
                <w:rFonts w:ascii="Times New Roman" w:hAnsi="Times New Roman" w:cs="Times New Roman"/>
                <w:sz w:val="24"/>
                <w:szCs w:val="24"/>
              </w:rPr>
              <w:lastRenderedPageBreak/>
              <w:t>У</w:t>
            </w:r>
            <w:proofErr w:type="gramEnd"/>
            <w:r w:rsidRPr="00DE5153">
              <w:rPr>
                <w:rFonts w:ascii="Times New Roman" w:hAnsi="Times New Roman" w:cs="Times New Roman"/>
                <w:sz w:val="24"/>
                <w:szCs w:val="24"/>
              </w:rPr>
              <w:t xml:space="preserve">казывается при представлении информации о финансовом органе муниципального района. В случае, когда в соответствии со </w:t>
            </w:r>
            <w:hyperlink r:id="rId81" w:history="1">
              <w:r w:rsidRPr="00DE5153">
                <w:rPr>
                  <w:rFonts w:ascii="Times New Roman" w:hAnsi="Times New Roman" w:cs="Times New Roman"/>
                  <w:color w:val="0000FF"/>
                  <w:sz w:val="24"/>
                  <w:szCs w:val="24"/>
                </w:rPr>
                <w:t>статьей 34</w:t>
              </w:r>
            </w:hyperlink>
            <w:r w:rsidRPr="00DE5153">
              <w:rPr>
                <w:rFonts w:ascii="Times New Roman" w:hAnsi="Times New Roman" w:cs="Times New Roman"/>
                <w:sz w:val="24"/>
                <w:szCs w:val="24"/>
              </w:rP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2016, N 27, ст. 4231) не предусмотрено создание местной администрации, поле не заполняется</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 xml:space="preserve">22.2. Полное наименование и код по Сводному реестру финансового органа муниципального района, осуществляющего отдельные бюджетные полномочия финансового органа поселения </w:t>
            </w:r>
            <w:hyperlink r:id="rId82" w:history="1"/>
          </w:p>
          <w:p w:rsidR="00DE5153" w:rsidRDefault="00EC58BD" w:rsidP="00DE5153">
            <w:pPr>
              <w:autoSpaceDE w:val="0"/>
              <w:autoSpaceDN w:val="0"/>
              <w:adjustRightInd w:val="0"/>
              <w:spacing w:after="0" w:line="240" w:lineRule="auto"/>
              <w:rPr>
                <w:rFonts w:ascii="Times New Roman" w:hAnsi="Times New Roman" w:cs="Times New Roman"/>
                <w:sz w:val="24"/>
                <w:szCs w:val="24"/>
              </w:rPr>
            </w:pPr>
            <w:hyperlink r:id="rId83"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код по Сводному реестру финансового органа муниципального района, осуществляющего отдельные бюджетные полномочия финансового органа поселения. Сведения о полном наименовании финансового органа муниципального района формируются в информационной системе путем выбора соответствующего значения из полного перечня организации Сводного реестра. Сведения о коде финансового органа муниципального района по Сводному реестру формируются в информационной системе автоматически после указания полного наименования финансового органа муниципального района в соответствии со сведениями Сводного реестра. Указывается при представлении информации о финансовом органе поселения</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22.3. Даты начала и окончания осуществления финансовым органом муниципального района отдельных бюджетных полномочий финансового органа поселения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дата, начиная с которой финансовый орган муниципального района вправе осуществлять отдельные бюджетные полномочия финансового органа поселения, и дата, начиная с которой финансовый орган муниципального района прекращает осуществлять отдельные бюджетные полномочия финансового органа поселения. При этом</w:t>
            </w:r>
            <w:proofErr w:type="gramStart"/>
            <w:r w:rsidRPr="00DE5153">
              <w:rPr>
                <w:rFonts w:ascii="Times New Roman" w:hAnsi="Times New Roman" w:cs="Times New Roman"/>
                <w:sz w:val="24"/>
                <w:szCs w:val="24"/>
              </w:rPr>
              <w:t>,</w:t>
            </w:r>
            <w:proofErr w:type="gramEnd"/>
            <w:r w:rsidRPr="00DE5153">
              <w:rPr>
                <w:rFonts w:ascii="Times New Roman" w:hAnsi="Times New Roman" w:cs="Times New Roman"/>
                <w:sz w:val="24"/>
                <w:szCs w:val="24"/>
              </w:rPr>
              <w:t xml:space="preserve"> если дата наделения финансового органа муниципального района указанными полномочиями предшествует дате формирования информации об организации, то указывается дата формирования информации об организации. Дата указывается в формате ДД.ММ</w:t>
            </w:r>
            <w:proofErr w:type="gramStart"/>
            <w:r w:rsidRPr="00DE5153">
              <w:rPr>
                <w:rFonts w:ascii="Times New Roman" w:hAnsi="Times New Roman" w:cs="Times New Roman"/>
                <w:sz w:val="24"/>
                <w:szCs w:val="24"/>
              </w:rPr>
              <w:t>.Г</w:t>
            </w:r>
            <w:proofErr w:type="gramEnd"/>
            <w:r w:rsidRPr="00DE5153">
              <w:rPr>
                <w:rFonts w:ascii="Times New Roman" w:hAnsi="Times New Roman" w:cs="Times New Roman"/>
                <w:sz w:val="24"/>
                <w:szCs w:val="24"/>
              </w:rPr>
              <w:t>ГГГ</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22.4. Наименование и код территории публично-правового образования по </w:t>
            </w:r>
            <w:hyperlink r:id="rId84" w:history="1">
              <w:r w:rsidRPr="00DE5153">
                <w:rPr>
                  <w:rFonts w:ascii="Times New Roman" w:hAnsi="Times New Roman" w:cs="Times New Roman"/>
                  <w:color w:val="0000FF"/>
                  <w:sz w:val="24"/>
                  <w:szCs w:val="24"/>
                </w:rPr>
                <w:t>ОКТМО</w:t>
              </w:r>
            </w:hyperlink>
            <w:r w:rsidRPr="00DE5153">
              <w:rPr>
                <w:rFonts w:ascii="Times New Roman" w:hAnsi="Times New Roman" w:cs="Times New Roman"/>
                <w:sz w:val="24"/>
                <w:szCs w:val="24"/>
              </w:rPr>
              <w:t xml:space="preserve"> </w:t>
            </w:r>
            <w:hyperlink r:id="rId85" w:history="1"/>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наименование и код территории публично-правового образования по </w:t>
            </w:r>
            <w:hyperlink r:id="rId86" w:history="1">
              <w:r w:rsidRPr="00DE5153">
                <w:rPr>
                  <w:rFonts w:ascii="Times New Roman" w:hAnsi="Times New Roman" w:cs="Times New Roman"/>
                  <w:color w:val="0000FF"/>
                  <w:sz w:val="24"/>
                  <w:szCs w:val="24"/>
                </w:rPr>
                <w:t>ОКТМО</w:t>
              </w:r>
            </w:hyperlink>
            <w:r w:rsidRPr="00DE5153">
              <w:rPr>
                <w:rFonts w:ascii="Times New Roman" w:hAnsi="Times New Roman" w:cs="Times New Roman"/>
                <w:sz w:val="24"/>
                <w:szCs w:val="24"/>
              </w:rPr>
              <w:t xml:space="preserve"> сельского поселения, </w:t>
            </w:r>
            <w:proofErr w:type="gramStart"/>
            <w:r w:rsidRPr="00DE5153">
              <w:rPr>
                <w:rFonts w:ascii="Times New Roman" w:hAnsi="Times New Roman" w:cs="Times New Roman"/>
                <w:sz w:val="24"/>
                <w:szCs w:val="24"/>
              </w:rPr>
              <w:t>полномочия</w:t>
            </w:r>
            <w:proofErr w:type="gramEnd"/>
            <w:r w:rsidRPr="00DE5153">
              <w:rPr>
                <w:rFonts w:ascii="Times New Roman" w:hAnsi="Times New Roman" w:cs="Times New Roman"/>
                <w:sz w:val="24"/>
                <w:szCs w:val="24"/>
              </w:rPr>
              <w:t xml:space="preserve"> по исполнению бюджета которого исполняет финансовый орган муниципального района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22.5. Наименование и код уровня бюджета</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 xml:space="preserve">Указывается наименование и код уровня бюджета сельского поселения, </w:t>
            </w:r>
            <w:proofErr w:type="gramStart"/>
            <w:r w:rsidRPr="00DE5153">
              <w:rPr>
                <w:rFonts w:ascii="Times New Roman" w:hAnsi="Times New Roman" w:cs="Times New Roman"/>
                <w:sz w:val="24"/>
                <w:szCs w:val="24"/>
              </w:rPr>
              <w:t>полномочия</w:t>
            </w:r>
            <w:proofErr w:type="gramEnd"/>
            <w:r w:rsidRPr="00DE5153">
              <w:rPr>
                <w:rFonts w:ascii="Times New Roman" w:hAnsi="Times New Roman" w:cs="Times New Roman"/>
                <w:sz w:val="24"/>
                <w:szCs w:val="24"/>
              </w:rPr>
              <w:t xml:space="preserve"> по исполнению бюджета которого исполняет финансовый орган муниципального района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23. Иная информация об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23.1. Доменное имя официального сайта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доменное имя официального сайта организации в информационно-</w:t>
            </w:r>
            <w:r w:rsidRPr="00DE5153">
              <w:rPr>
                <w:rFonts w:ascii="Times New Roman" w:hAnsi="Times New Roman" w:cs="Times New Roman"/>
                <w:sz w:val="24"/>
                <w:szCs w:val="24"/>
              </w:rPr>
              <w:lastRenderedPageBreak/>
              <w:t>телекоммуникационной сети "Интернет"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lastRenderedPageBreak/>
              <w:t>23.2. Контактный номер телефона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Указываются контактный номер телефона организации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23.3. Адрес электронной почты организации</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адрес электронной почты организации (при наличии)</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24.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24.1.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наименование специального мероприятия в отношении организации, принимающего следующие значения: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1 - реорганизация;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2 - ликвидация;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3 - изменение подведомственности;</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4 - изменение типа учреждения;</w:t>
            </w:r>
          </w:p>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5 - изменение уровня бюджета</w:t>
            </w:r>
          </w:p>
        </w:tc>
      </w:tr>
      <w:tr w:rsidR="00DE5153" w:rsidRPr="00DE5153" w:rsidTr="005D39D7">
        <w:tc>
          <w:tcPr>
            <w:tcW w:w="4025"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24.2 Сведения о присвоенном уникальном номере реестровой записи организации, в отношении которой осуществляются специальные мероприятия</w:t>
            </w:r>
          </w:p>
        </w:tc>
        <w:tc>
          <w:tcPr>
            <w:tcW w:w="5614" w:type="dxa"/>
            <w:tcBorders>
              <w:top w:val="single" w:sz="4" w:space="0" w:color="auto"/>
              <w:left w:val="single" w:sz="4" w:space="0" w:color="auto"/>
              <w:bottom w:val="single" w:sz="4" w:space="0" w:color="auto"/>
              <w:right w:val="single" w:sz="4" w:space="0" w:color="auto"/>
            </w:tcBorders>
            <w:vAlign w:val="center"/>
          </w:tcPr>
          <w:p w:rsidR="00DE5153" w:rsidRPr="00DE5153" w:rsidRDefault="00DE5153" w:rsidP="00DE5153">
            <w:pPr>
              <w:autoSpaceDE w:val="0"/>
              <w:autoSpaceDN w:val="0"/>
              <w:adjustRightInd w:val="0"/>
              <w:spacing w:after="0" w:line="240" w:lineRule="auto"/>
              <w:rPr>
                <w:rFonts w:ascii="Times New Roman" w:hAnsi="Times New Roman" w:cs="Times New Roman"/>
                <w:sz w:val="24"/>
                <w:szCs w:val="24"/>
              </w:rPr>
            </w:pPr>
            <w:r w:rsidRPr="00DE5153">
              <w:rPr>
                <w:rFonts w:ascii="Times New Roman" w:hAnsi="Times New Roman" w:cs="Times New Roman"/>
                <w:sz w:val="24"/>
                <w:szCs w:val="24"/>
              </w:rP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DE5153" w:rsidRDefault="00DE5153" w:rsidP="005D2CBF">
      <w:pPr>
        <w:pStyle w:val="a3"/>
        <w:spacing w:after="0" w:line="240" w:lineRule="auto"/>
        <w:ind w:left="4820"/>
        <w:jc w:val="right"/>
        <w:rPr>
          <w:rFonts w:ascii="Times New Roman" w:hAnsi="Times New Roman" w:cs="Times New Roman"/>
          <w:sz w:val="24"/>
          <w:szCs w:val="24"/>
        </w:rPr>
      </w:pPr>
    </w:p>
    <w:p w:rsidR="0020438C" w:rsidRDefault="0020438C" w:rsidP="0020438C">
      <w:pPr>
        <w:pStyle w:val="a3"/>
        <w:spacing w:after="0" w:line="240" w:lineRule="auto"/>
        <w:ind w:left="4820"/>
        <w:jc w:val="right"/>
        <w:rPr>
          <w:rFonts w:ascii="Times New Roman" w:eastAsia="Times New Roman" w:hAnsi="Times New Roman" w:cs="Times New Roman"/>
          <w:sz w:val="24"/>
          <w:szCs w:val="24"/>
          <w:lang w:eastAsia="ru-RU"/>
        </w:rPr>
      </w:pPr>
    </w:p>
    <w:p w:rsidR="0020438C" w:rsidRDefault="0020438C" w:rsidP="0020438C">
      <w:pPr>
        <w:pStyle w:val="a3"/>
        <w:spacing w:after="0" w:line="240" w:lineRule="auto"/>
        <w:ind w:left="4820"/>
        <w:jc w:val="right"/>
        <w:rPr>
          <w:rFonts w:ascii="Times New Roman" w:eastAsia="Times New Roman" w:hAnsi="Times New Roman" w:cs="Times New Roman"/>
          <w:sz w:val="24"/>
          <w:szCs w:val="24"/>
          <w:lang w:eastAsia="ru-RU"/>
        </w:rPr>
      </w:pPr>
    </w:p>
    <w:p w:rsidR="0020438C" w:rsidRDefault="0020438C" w:rsidP="0020438C">
      <w:pPr>
        <w:pStyle w:val="a3"/>
        <w:spacing w:after="0" w:line="240" w:lineRule="auto"/>
        <w:ind w:left="4820"/>
        <w:jc w:val="right"/>
        <w:rPr>
          <w:rFonts w:ascii="Times New Roman" w:eastAsia="Times New Roman" w:hAnsi="Times New Roman" w:cs="Times New Roman"/>
          <w:sz w:val="24"/>
          <w:szCs w:val="24"/>
          <w:lang w:eastAsia="ru-RU"/>
        </w:rPr>
      </w:pPr>
    </w:p>
    <w:p w:rsidR="0020438C" w:rsidRDefault="0020438C" w:rsidP="0020438C">
      <w:pPr>
        <w:pStyle w:val="a3"/>
        <w:spacing w:after="0" w:line="240" w:lineRule="auto"/>
        <w:ind w:left="4820"/>
        <w:jc w:val="right"/>
        <w:rPr>
          <w:rFonts w:ascii="Times New Roman" w:eastAsia="Times New Roman" w:hAnsi="Times New Roman" w:cs="Times New Roman"/>
          <w:sz w:val="24"/>
          <w:szCs w:val="24"/>
          <w:lang w:eastAsia="ru-RU"/>
        </w:rPr>
      </w:pPr>
    </w:p>
    <w:p w:rsidR="0020438C" w:rsidRDefault="0020438C"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23198D" w:rsidRDefault="0023198D" w:rsidP="0020438C">
      <w:pPr>
        <w:pStyle w:val="a3"/>
        <w:spacing w:after="0" w:line="240" w:lineRule="auto"/>
        <w:ind w:left="4820"/>
        <w:jc w:val="right"/>
        <w:rPr>
          <w:rFonts w:ascii="Times New Roman" w:eastAsia="Times New Roman" w:hAnsi="Times New Roman" w:cs="Times New Roman"/>
          <w:sz w:val="24"/>
          <w:szCs w:val="24"/>
          <w:lang w:eastAsia="ru-RU"/>
        </w:rPr>
      </w:pPr>
    </w:p>
    <w:p w:rsidR="0097550B" w:rsidRDefault="00424D0C" w:rsidP="0097550B">
      <w:pPr>
        <w:pStyle w:val="a3"/>
        <w:spacing w:after="0" w:line="240" w:lineRule="auto"/>
        <w:ind w:left="4820"/>
        <w:jc w:val="right"/>
        <w:rPr>
          <w:rFonts w:ascii="Times New Roman" w:hAnsi="Times New Roman" w:cs="Times New Roman"/>
          <w:sz w:val="24"/>
          <w:szCs w:val="24"/>
        </w:rPr>
      </w:pPr>
      <w:r w:rsidRPr="00B74230">
        <w:rPr>
          <w:rFonts w:ascii="Times New Roman" w:eastAsia="Times New Roman" w:hAnsi="Times New Roman" w:cs="Times New Roman"/>
          <w:sz w:val="24"/>
          <w:szCs w:val="24"/>
          <w:lang w:eastAsia="ru-RU"/>
        </w:rPr>
        <w:lastRenderedPageBreak/>
        <w:t xml:space="preserve">Приложение </w:t>
      </w:r>
      <w:r w:rsidR="00D93515">
        <w:rPr>
          <w:rFonts w:ascii="Times New Roman" w:eastAsia="Times New Roman" w:hAnsi="Times New Roman" w:cs="Times New Roman"/>
          <w:sz w:val="24"/>
          <w:szCs w:val="24"/>
          <w:lang w:eastAsia="ru-RU"/>
        </w:rPr>
        <w:t>4</w:t>
      </w:r>
      <w:r w:rsidRPr="00B74230">
        <w:rPr>
          <w:rFonts w:ascii="Times New Roman" w:eastAsia="Times New Roman" w:hAnsi="Times New Roman" w:cs="Times New Roman"/>
          <w:sz w:val="24"/>
          <w:szCs w:val="24"/>
          <w:lang w:eastAsia="ru-RU"/>
        </w:rPr>
        <w:t xml:space="preserve"> к Регламенту </w:t>
      </w:r>
      <w:r w:rsidRPr="00B74230">
        <w:rPr>
          <w:rFonts w:ascii="Times New Roman" w:hAnsi="Times New Roman" w:cs="Times New Roman"/>
          <w:sz w:val="24"/>
          <w:szCs w:val="24"/>
        </w:rPr>
        <w:t>взаимодействия органов местного самоуправления Енисейского района, муниципальных образований, входящих в состав  Енисейского района</w:t>
      </w:r>
      <w:r>
        <w:rPr>
          <w:rFonts w:ascii="Times New Roman" w:hAnsi="Times New Roman" w:cs="Times New Roman"/>
          <w:sz w:val="24"/>
          <w:szCs w:val="24"/>
        </w:rPr>
        <w:t>,</w:t>
      </w:r>
      <w:r w:rsidRPr="00B74230">
        <w:rPr>
          <w:rFonts w:ascii="Times New Roman" w:hAnsi="Times New Roman" w:cs="Times New Roman"/>
          <w:sz w:val="24"/>
          <w:szCs w:val="24"/>
        </w:rPr>
        <w:t xml:space="preserve"> 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r w:rsidR="002D05DF">
        <w:rPr>
          <w:rFonts w:ascii="Times New Roman" w:hAnsi="Times New Roman" w:cs="Times New Roman"/>
          <w:sz w:val="24"/>
          <w:szCs w:val="24"/>
        </w:rPr>
        <w:t>,</w:t>
      </w:r>
      <w:r w:rsidR="0097550B" w:rsidRPr="0097550B">
        <w:rPr>
          <w:rFonts w:ascii="Times New Roman" w:hAnsi="Times New Roman" w:cs="Times New Roman"/>
          <w:sz w:val="24"/>
          <w:szCs w:val="24"/>
        </w:rPr>
        <w:t xml:space="preserve"> </w:t>
      </w:r>
      <w:r w:rsidR="0097550B">
        <w:rPr>
          <w:rFonts w:ascii="Times New Roman" w:hAnsi="Times New Roman" w:cs="Times New Roman"/>
          <w:sz w:val="24"/>
          <w:szCs w:val="24"/>
        </w:rPr>
        <w:t>утвержденному постановлением</w:t>
      </w:r>
    </w:p>
    <w:p w:rsidR="00424D0C" w:rsidRPr="00B74230" w:rsidRDefault="0097550B" w:rsidP="0097550B">
      <w:pPr>
        <w:pStyle w:val="a3"/>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администрации Енисейского района</w:t>
      </w:r>
    </w:p>
    <w:p w:rsidR="00424D0C" w:rsidRDefault="00424D0C" w:rsidP="00424D0C">
      <w:pPr>
        <w:pStyle w:val="a3"/>
        <w:spacing w:after="0" w:line="240" w:lineRule="auto"/>
        <w:ind w:left="4820"/>
        <w:jc w:val="right"/>
        <w:rPr>
          <w:rFonts w:ascii="Times New Roman" w:hAnsi="Times New Roman" w:cs="Times New Roman"/>
          <w:sz w:val="24"/>
          <w:szCs w:val="24"/>
        </w:rPr>
      </w:pPr>
      <w:r w:rsidRPr="00B74230">
        <w:rPr>
          <w:rFonts w:ascii="Times New Roman" w:hAnsi="Times New Roman" w:cs="Times New Roman"/>
          <w:sz w:val="24"/>
          <w:szCs w:val="24"/>
        </w:rPr>
        <w:t>от _____________ № _______</w:t>
      </w:r>
    </w:p>
    <w:p w:rsidR="00C94D43" w:rsidRDefault="00C94D43" w:rsidP="0023198D">
      <w:pPr>
        <w:pStyle w:val="a3"/>
        <w:spacing w:after="0" w:line="240" w:lineRule="auto"/>
        <w:ind w:left="4820"/>
        <w:jc w:val="right"/>
        <w:rPr>
          <w:rFonts w:ascii="Times New Roman" w:eastAsia="Times New Roman" w:hAnsi="Times New Roman" w:cs="Times New Roman"/>
          <w:sz w:val="24"/>
          <w:szCs w:val="24"/>
          <w:lang w:eastAsia="ru-RU"/>
        </w:rPr>
      </w:pPr>
    </w:p>
    <w:p w:rsidR="00C94D43" w:rsidRDefault="00C94D43" w:rsidP="00C94D43">
      <w:pPr>
        <w:autoSpaceDE w:val="0"/>
        <w:autoSpaceDN w:val="0"/>
        <w:adjustRightInd w:val="0"/>
        <w:spacing w:after="0" w:line="240" w:lineRule="auto"/>
        <w:jc w:val="center"/>
        <w:rPr>
          <w:rFonts w:ascii="Times New Roman" w:hAnsi="Times New Roman" w:cs="Times New Roman"/>
          <w:sz w:val="24"/>
          <w:szCs w:val="24"/>
        </w:rPr>
      </w:pPr>
    </w:p>
    <w:p w:rsidR="00C94D43" w:rsidRDefault="00C94D43" w:rsidP="00C94D43">
      <w:pPr>
        <w:autoSpaceDE w:val="0"/>
        <w:autoSpaceDN w:val="0"/>
        <w:adjustRightInd w:val="0"/>
        <w:spacing w:after="0" w:line="240" w:lineRule="auto"/>
        <w:jc w:val="center"/>
        <w:rPr>
          <w:rFonts w:ascii="Times New Roman" w:hAnsi="Times New Roman" w:cs="Times New Roman"/>
          <w:sz w:val="24"/>
          <w:szCs w:val="24"/>
        </w:rPr>
      </w:pP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ПЕРЕЧЕНЬ</w:t>
      </w: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ИНФОРМАЦИИ (РЕКВИЗИТОВ) ОБ ОРГАНИЗАЦИИ -</w:t>
      </w: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 xml:space="preserve">ЮРИДИЧЕСКОМ ЛИЦЕ, НЕ ЯВЛЯЮЩЕМСЯ УЧАСТНИКОМ </w:t>
      </w:r>
      <w:proofErr w:type="gramStart"/>
      <w:r w:rsidRPr="00C94D43">
        <w:rPr>
          <w:rFonts w:ascii="Times New Roman" w:hAnsi="Times New Roman" w:cs="Times New Roman"/>
          <w:sz w:val="24"/>
          <w:szCs w:val="24"/>
        </w:rPr>
        <w:t>БЮДЖЕТНОГО</w:t>
      </w:r>
      <w:proofErr w:type="gramEnd"/>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ПРОЦЕССА, МУНИЦИПАЛЬНЫМ</w:t>
      </w:r>
      <w:r w:rsidRPr="00C94D43">
        <w:rPr>
          <w:rFonts w:ascii="Times New Roman" w:hAnsi="Times New Roman" w:cs="Times New Roman"/>
          <w:sz w:val="24"/>
          <w:szCs w:val="24"/>
        </w:rPr>
        <w:t xml:space="preserve"> УЧРЕЖДЕНИЕМ,</w:t>
      </w: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МУНИЦИПАЛЬНЫМ</w:t>
      </w:r>
      <w:r w:rsidRPr="00C94D43">
        <w:rPr>
          <w:rFonts w:ascii="Times New Roman" w:hAnsi="Times New Roman" w:cs="Times New Roman"/>
          <w:sz w:val="24"/>
          <w:szCs w:val="24"/>
        </w:rPr>
        <w:t xml:space="preserve"> УНИТАРНЫМ ПРЕДПРИЯТИЕМ,</w:t>
      </w: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proofErr w:type="gramStart"/>
      <w:r w:rsidRPr="00C94D43">
        <w:rPr>
          <w:rFonts w:ascii="Times New Roman" w:hAnsi="Times New Roman" w:cs="Times New Roman"/>
          <w:sz w:val="24"/>
          <w:szCs w:val="24"/>
        </w:rPr>
        <w:t>ВКЛЮЧАЕМОЙ</w:t>
      </w:r>
      <w:proofErr w:type="gramEnd"/>
      <w:r w:rsidRPr="00C94D43">
        <w:rPr>
          <w:rFonts w:ascii="Times New Roman" w:hAnsi="Times New Roman" w:cs="Times New Roman"/>
          <w:sz w:val="24"/>
          <w:szCs w:val="24"/>
        </w:rPr>
        <w:t xml:space="preserve"> В РЕЕСТР УЧАСТНИКОВ БЮДЖЕТНОГО ПРОЦЕССА,</w:t>
      </w: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А ТАКЖЕ ЮРИДИЧЕСКИХ ЛИЦ, НЕ ЯВЛЯЮЩИХСЯ УЧАСТНИКАМИ</w:t>
      </w:r>
    </w:p>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БЮДЖЕТНОГО ПРОЦЕССА</w:t>
      </w:r>
    </w:p>
    <w:p w:rsidR="00C94D43" w:rsidRPr="00C94D43" w:rsidRDefault="00C94D43" w:rsidP="00C94D43">
      <w:pPr>
        <w:autoSpaceDE w:val="0"/>
        <w:autoSpaceDN w:val="0"/>
        <w:adjustRightInd w:val="0"/>
        <w:spacing w:after="0" w:line="240" w:lineRule="auto"/>
        <w:jc w:val="center"/>
        <w:outlineLvl w:val="0"/>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5756"/>
      </w:tblGrid>
      <w:tr w:rsidR="00C94D43" w:rsidRPr="00C94D43" w:rsidTr="005D39D7">
        <w:tc>
          <w:tcPr>
            <w:tcW w:w="4025" w:type="dxa"/>
            <w:tcBorders>
              <w:top w:val="single" w:sz="4" w:space="0" w:color="auto"/>
              <w:left w:val="single" w:sz="4" w:space="0" w:color="auto"/>
              <w:bottom w:val="single" w:sz="4" w:space="0" w:color="auto"/>
              <w:right w:val="single" w:sz="4" w:space="0" w:color="auto"/>
            </w:tcBorders>
          </w:tcPr>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Наименование информации (реквизита)</w:t>
            </w:r>
          </w:p>
        </w:tc>
        <w:tc>
          <w:tcPr>
            <w:tcW w:w="5756" w:type="dxa"/>
            <w:tcBorders>
              <w:top w:val="single" w:sz="4" w:space="0" w:color="auto"/>
              <w:left w:val="single" w:sz="4" w:space="0" w:color="auto"/>
              <w:bottom w:val="single" w:sz="4" w:space="0" w:color="auto"/>
              <w:right w:val="single" w:sz="4" w:space="0" w:color="auto"/>
            </w:tcBorders>
          </w:tcPr>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Правила формирования информации (реквизита)</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tcPr>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1</w:t>
            </w:r>
          </w:p>
        </w:tc>
        <w:tc>
          <w:tcPr>
            <w:tcW w:w="5756" w:type="dxa"/>
            <w:tcBorders>
              <w:top w:val="single" w:sz="4" w:space="0" w:color="auto"/>
              <w:left w:val="single" w:sz="4" w:space="0" w:color="auto"/>
              <w:bottom w:val="single" w:sz="4" w:space="0" w:color="auto"/>
              <w:right w:val="single" w:sz="4" w:space="0" w:color="auto"/>
            </w:tcBorders>
          </w:tcPr>
          <w:p w:rsidR="00C94D43" w:rsidRPr="00C94D43" w:rsidRDefault="00C94D43" w:rsidP="00C94D43">
            <w:pPr>
              <w:autoSpaceDE w:val="0"/>
              <w:autoSpaceDN w:val="0"/>
              <w:adjustRightInd w:val="0"/>
              <w:spacing w:after="0" w:line="240" w:lineRule="auto"/>
              <w:jc w:val="center"/>
              <w:rPr>
                <w:rFonts w:ascii="Times New Roman" w:hAnsi="Times New Roman" w:cs="Times New Roman"/>
                <w:sz w:val="24"/>
                <w:szCs w:val="24"/>
              </w:rPr>
            </w:pPr>
            <w:r w:rsidRPr="00C94D43">
              <w:rPr>
                <w:rFonts w:ascii="Times New Roman" w:hAnsi="Times New Roman" w:cs="Times New Roman"/>
                <w:sz w:val="24"/>
                <w:szCs w:val="24"/>
              </w:rPr>
              <w:t>2</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2. Основной государственный регистрационный номер (ОГРН)</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3. Сведения о наименовании организации</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3.1. Полное наименование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полное наименование организации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3.2. Сокращенное наименование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сокращенное наименование организации в соответствии со сведениями ЕГРЮЛ (при наличии)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3.3. Фирменное наименование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фирменное наименование организации в соответствии со сведениями ЕГРЮЛ (при наличии)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3.4. Краткое наименование</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не предусмотренное учредительными документами (положением об обособленном </w:t>
            </w:r>
            <w:r w:rsidRPr="00C94D43">
              <w:rPr>
                <w:rFonts w:ascii="Times New Roman" w:hAnsi="Times New Roman" w:cs="Times New Roman"/>
                <w:sz w:val="24"/>
                <w:szCs w:val="24"/>
              </w:rPr>
              <w:lastRenderedPageBreak/>
              <w:t>подразделении)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lastRenderedPageBreak/>
              <w:t>4. Сведения об идентификационном номере налогоплательщика и коде причины постановки на учет</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4.1. Идентификационный номер налогоплательщика (ИНН)</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идентификационный номер налогоплательщика организации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4.2. Код причины постановки на учет в налоговом органе (КПП)</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код причины постановки на учет в налоговом органе организации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4.3. Дата постановки на учет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t>Указывается дата постановки организации на учет в налоговом органе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5. Сведения о форме собственности и организационно-правовой форме организации</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5.1. Наименование и код организационно-правовой формы организации по Общероссийскому </w:t>
            </w:r>
            <w:hyperlink r:id="rId87"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организационно-правовых форм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наименование и код организационно-правовой формы организации по Общероссийскому </w:t>
            </w:r>
            <w:hyperlink r:id="rId88"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организационно-правовых форм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5.2. Наименование и код формы собственности организации по Общероссийскому </w:t>
            </w:r>
            <w:hyperlink r:id="rId89"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форм собственности</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наименование и код формы собственности организации по Общероссийскому </w:t>
            </w:r>
            <w:hyperlink r:id="rId90"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форм собственности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6. Сведения о месте нахождения организации на территории Российской Федерации</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w:t>
            </w:r>
            <w:proofErr w:type="gramStart"/>
            <w:r w:rsidRPr="00C94D43">
              <w:rPr>
                <w:rFonts w:ascii="Times New Roman" w:hAnsi="Times New Roman" w:cs="Times New Roman"/>
                <w:sz w:val="24"/>
                <w:szCs w:val="24"/>
              </w:rPr>
              <w:t>имеющих</w:t>
            </w:r>
            <w:proofErr w:type="gramEnd"/>
            <w:r w:rsidRPr="00C94D43">
              <w:rPr>
                <w:rFonts w:ascii="Times New Roman" w:hAnsi="Times New Roman" w:cs="Times New Roman"/>
                <w:sz w:val="24"/>
                <w:szCs w:val="24"/>
              </w:rPr>
              <w:t xml:space="preserve"> право действовать от имени юридического лица без доверенности), по которому осуществляется связь с юридическим лицом</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6.1. Наименование субъекта Российской Федерации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91" w:history="1">
              <w:r w:rsidRPr="00C94D43">
                <w:rPr>
                  <w:rFonts w:ascii="Times New Roman" w:hAnsi="Times New Roman" w:cs="Times New Roman"/>
                  <w:color w:val="0000FF"/>
                  <w:sz w:val="24"/>
                  <w:szCs w:val="24"/>
                </w:rPr>
                <w:t>статьей 65</w:t>
              </w:r>
            </w:hyperlink>
            <w:r w:rsidRPr="00C94D43">
              <w:rPr>
                <w:rFonts w:ascii="Times New Roman" w:hAnsi="Times New Roman" w:cs="Times New Roman"/>
                <w:sz w:val="24"/>
                <w:szCs w:val="24"/>
              </w:rPr>
              <w:t xml:space="preserve"> Конституции Российской Федерации, на основании сведений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6.2. Кодовое обозначение субъекта Российской Федерации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92" w:history="1">
              <w:r w:rsidRPr="00C94D43">
                <w:rPr>
                  <w:rFonts w:ascii="Times New Roman" w:hAnsi="Times New Roman" w:cs="Times New Roman"/>
                  <w:color w:val="0000FF"/>
                  <w:sz w:val="24"/>
                  <w:szCs w:val="24"/>
                </w:rPr>
                <w:t>статьей 65</w:t>
              </w:r>
            </w:hyperlink>
            <w:r w:rsidRPr="00C94D43">
              <w:rPr>
                <w:rFonts w:ascii="Times New Roman" w:hAnsi="Times New Roman" w:cs="Times New Roman"/>
                <w:sz w:val="24"/>
                <w:szCs w:val="24"/>
              </w:rPr>
              <w:t xml:space="preserve"> Конституции Российской Федерации, в целях ведения ЕГРЮЛ,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lastRenderedPageBreak/>
              <w:t xml:space="preserve">6.3. Почтовый индекс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почтовый индекс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6.4. Тип и наименование населенного пункта </w:t>
            </w:r>
            <w:hyperlink r:id="rId93" w:history="1">
              <w:r w:rsidRPr="00C94D43">
                <w:rPr>
                  <w:rFonts w:ascii="Times New Roman" w:hAnsi="Times New Roman" w:cs="Times New Roman"/>
                  <w:color w:val="0000FF"/>
                  <w:sz w:val="24"/>
                  <w:szCs w:val="24"/>
                </w:rPr>
                <w:t>&lt;1&gt;</w:t>
              </w:r>
            </w:hyperlink>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тип и наименование населенного пункта (села, иное)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6.5. Код территории публично-правового образования места нахождения организации по Общероссийскому </w:t>
            </w:r>
            <w:hyperlink r:id="rId94"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территорий муниципальных образований (далее - ОКТМО)</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код территории публично-правового образования места нахождения организации по Общероссийскому </w:t>
            </w:r>
            <w:hyperlink r:id="rId95"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территорий муниципальных образований</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6.6. Тип и наименование элемента планировочной структуры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тип и наименование элемента планировочной структуры в соответствии со сведениями ЕГРЮЛ (при наличии)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6.7. Тип и наименование элемента улично-дорожной сети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тип и наименование элемента улично-дорожной сети (проспекта, переулка, иное) в соответствии со сведениями ЕГРЮЛ (при наличии)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6.8. Тип и цифровое или буквенно-цифровое обозначение объекта адресации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t xml:space="preserve">6.9. Код по КОФК территориального органа Федерального казначейства по месту нахождения организации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7. Информация о видах деятельности организации</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t xml:space="preserve">7.1. Наименования и коды основных видов деятельности организации по Общероссийскому </w:t>
            </w:r>
            <w:hyperlink r:id="rId96" w:history="1">
              <w:r w:rsidRPr="00C94D43">
                <w:rPr>
                  <w:rFonts w:ascii="Times New Roman" w:hAnsi="Times New Roman" w:cs="Times New Roman"/>
                  <w:color w:val="0000FF"/>
                  <w:sz w:val="24"/>
                  <w:szCs w:val="24"/>
                </w:rPr>
                <w:t>классификатору</w:t>
              </w:r>
            </w:hyperlink>
            <w:r w:rsidRPr="00C94D43">
              <w:rPr>
                <w:rFonts w:ascii="Times New Roman" w:hAnsi="Times New Roman" w:cs="Times New Roman"/>
                <w:sz w:val="24"/>
                <w:szCs w:val="24"/>
              </w:rPr>
              <w:t xml:space="preserve"> видов экономической деятельности (далее - ОКВЭД)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t xml:space="preserve">Указываются наименования и коды основных видов деятельности организации по </w:t>
            </w:r>
            <w:hyperlink r:id="rId97" w:history="1">
              <w:r w:rsidRPr="00C94D43">
                <w:rPr>
                  <w:rFonts w:ascii="Times New Roman" w:hAnsi="Times New Roman" w:cs="Times New Roman"/>
                  <w:color w:val="0000FF"/>
                  <w:sz w:val="24"/>
                  <w:szCs w:val="24"/>
                </w:rPr>
                <w:t>ОКВЭД</w:t>
              </w:r>
            </w:hyperlink>
            <w:r w:rsidRPr="00C94D43">
              <w:rPr>
                <w:rFonts w:ascii="Times New Roman" w:hAnsi="Times New Roman" w:cs="Times New Roman"/>
                <w:sz w:val="24"/>
                <w:szCs w:val="24"/>
              </w:rPr>
              <w:t xml:space="preserve">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7.2. Наименования и коды дополнительных видов деятельности организации по </w:t>
            </w:r>
            <w:hyperlink r:id="rId98" w:history="1">
              <w:r w:rsidRPr="00C94D43">
                <w:rPr>
                  <w:rFonts w:ascii="Times New Roman" w:hAnsi="Times New Roman" w:cs="Times New Roman"/>
                  <w:color w:val="0000FF"/>
                  <w:sz w:val="24"/>
                  <w:szCs w:val="24"/>
                </w:rPr>
                <w:t>ОКВЭД</w:t>
              </w:r>
            </w:hyperlink>
            <w:r w:rsidRPr="00C94D43">
              <w:rPr>
                <w:rFonts w:ascii="Times New Roman" w:hAnsi="Times New Roman" w:cs="Times New Roman"/>
                <w:sz w:val="24"/>
                <w:szCs w:val="24"/>
              </w:rPr>
              <w:t xml:space="preserve">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Указываются наименования и коды дополнительных видов деятельности организации по </w:t>
            </w:r>
            <w:hyperlink r:id="rId99" w:history="1">
              <w:r w:rsidRPr="00C94D43">
                <w:rPr>
                  <w:rFonts w:ascii="Times New Roman" w:hAnsi="Times New Roman" w:cs="Times New Roman"/>
                  <w:color w:val="0000FF"/>
                  <w:sz w:val="24"/>
                  <w:szCs w:val="24"/>
                </w:rPr>
                <w:t>ОКВЭД</w:t>
              </w:r>
            </w:hyperlink>
            <w:r w:rsidRPr="00C94D43">
              <w:rPr>
                <w:rFonts w:ascii="Times New Roman" w:hAnsi="Times New Roman" w:cs="Times New Roman"/>
                <w:sz w:val="24"/>
                <w:szCs w:val="24"/>
              </w:rPr>
              <w:t xml:space="preserve">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8. Информация о руководителе организации (лице, имеющем право без доверенности действовать от имени юридического лица)</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8.1. Фамилия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8.2. Имя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lastRenderedPageBreak/>
              <w:t xml:space="preserve">8.3. Отчество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8.4. Наименование должности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8.5. Идентификационный номер налогоплательщика (ИНН)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8.6. Страховой номер индивидуального лицевого счета (далее - СНИЛС)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9. Сведения о бюджете</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9.1. Наименование и код уровня бюджета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значение "00 - не </w:t>
            </w:r>
            <w:proofErr w:type="gramStart"/>
            <w:r w:rsidRPr="00C94D43">
              <w:rPr>
                <w:rFonts w:ascii="Times New Roman" w:hAnsi="Times New Roman" w:cs="Times New Roman"/>
                <w:sz w:val="24"/>
                <w:szCs w:val="24"/>
              </w:rPr>
              <w:t>определен</w:t>
            </w:r>
            <w:proofErr w:type="gramEnd"/>
            <w:r w:rsidRPr="00C94D43">
              <w:rPr>
                <w:rFonts w:ascii="Times New Roman" w:hAnsi="Times New Roman" w:cs="Times New Roman"/>
                <w:sz w:val="24"/>
                <w:szCs w:val="24"/>
              </w:rPr>
              <w:t>"</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10. Дата прекращения деятельности юридического лица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дата прекращения деятельности организации в соответствии со сведениями ЕГРЮЛ</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11.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11.1. Сведения о лицевых счетах, открытых организации в территориальном органе Федерального казначейства:</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t xml:space="preserve">а) полное наименование территориального органа Федерального казначейства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 (при наличии лицевых счетов)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б) код по Сводному реестру территориального органа Федерального казначейства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 (при наличии лицевых счетов)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в) код по КОФК территориального органа Федерального казначейства по </w:t>
            </w:r>
            <w:r w:rsidRPr="00C94D43">
              <w:rPr>
                <w:rFonts w:ascii="Times New Roman" w:hAnsi="Times New Roman" w:cs="Times New Roman"/>
                <w:sz w:val="24"/>
                <w:szCs w:val="24"/>
              </w:rPr>
              <w:lastRenderedPageBreak/>
              <w:t>месту обслуживания лицевого счета</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lastRenderedPageBreak/>
              <w:t xml:space="preserve">Указывается код территориального органа Федерального казначейства по месту обслуживания </w:t>
            </w:r>
            <w:r w:rsidRPr="00C94D43">
              <w:rPr>
                <w:rFonts w:ascii="Times New Roman" w:hAnsi="Times New Roman" w:cs="Times New Roman"/>
                <w:sz w:val="24"/>
                <w:szCs w:val="24"/>
              </w:rPr>
              <w:lastRenderedPageBreak/>
              <w:t>лицевого счета по Ведомственному классификатору территориальных органов Федерального казначейства (при наличии лицевых счетов)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lastRenderedPageBreak/>
              <w:t>г) виды лицевых счетов</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AC50A2">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100" w:history="1">
              <w:r w:rsidRPr="00C94D43">
                <w:rPr>
                  <w:rFonts w:ascii="Times New Roman" w:hAnsi="Times New Roman" w:cs="Times New Roman"/>
                  <w:color w:val="0000FF"/>
                  <w:sz w:val="24"/>
                  <w:szCs w:val="24"/>
                </w:rPr>
                <w:t>Порядком</w:t>
              </w:r>
            </w:hyperlink>
            <w:r w:rsidRPr="00C94D43">
              <w:rPr>
                <w:rFonts w:ascii="Times New Roman" w:hAnsi="Times New Roman" w:cs="Times New Roman"/>
                <w:sz w:val="24"/>
                <w:szCs w:val="24"/>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N 24н (зарегистрирован в Министерстве юстиции Российской Федерации 17 апреля 2013 г., регистрационный N 28164) </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д) номера лицевых счетов</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Указываются номера лицевых счетов, открытых организации в территориальном органе Федерального казначейства (при наличии лицевых счетов)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11.2. Сведения о лицевых счетах, открытых организации в финансовом органе субъекта Российской Федерации (финансовом органе муниципального образования)</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а) полное наименование финансового органа субъекта Российской Федерации (финансового органа муниципального образования)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Указываются полное наименование финансового органа субъекта Российской Федерации (финансового органа муниципального образования), в котором организации открыты лицевые счета в соответствии со сведениями Сводного реестра (при наличии лицевых счетов)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б) код по Сводному реестру финансового органа субъекта Российской Федерации (финансового органа муниципального образования)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код финансового органа субъекта Российской Федерации (финансового органа муниципального образования), в котором организации открыты лицевые счета, по Сводному реестру (при наличии лицевых счетов)</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в) виды лицевых счетов</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Указываются виды лицевых счетов, открытых организации, в соответствии с порядком открытия и ведения лицевых счетов, установленным соответствующим финансовым органом субъекта Российской Федерации (финансовым органом муниципального образования)</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г) номера лицевых счетов</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Указываются номера лицевых счетов, открытых организации в финансовом органе субъекта Российской Федерации (финансовом органе муниципального образования)</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12. Тип организации</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12.1. Наименование и код типа организации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наименование и код типа организации, принимающий следующие значения: 20 - иные юридические лица, иные </w:t>
            </w:r>
            <w:proofErr w:type="spellStart"/>
            <w:r w:rsidRPr="00C94D43">
              <w:rPr>
                <w:rFonts w:ascii="Times New Roman" w:hAnsi="Times New Roman" w:cs="Times New Roman"/>
                <w:sz w:val="24"/>
                <w:szCs w:val="24"/>
              </w:rPr>
              <w:t>неучастники</w:t>
            </w:r>
            <w:proofErr w:type="spellEnd"/>
            <w:r w:rsidRPr="00C94D43">
              <w:rPr>
                <w:rFonts w:ascii="Times New Roman" w:hAnsi="Times New Roman" w:cs="Times New Roman"/>
                <w:sz w:val="24"/>
                <w:szCs w:val="24"/>
              </w:rPr>
              <w:t xml:space="preserve"> бюджетного процесса</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lastRenderedPageBreak/>
              <w:t>13. Основание для включения организации в Сводный реестр</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jc w:val="both"/>
              <w:rPr>
                <w:rFonts w:ascii="Times New Roman" w:hAnsi="Times New Roman" w:cs="Times New Roman"/>
                <w:sz w:val="24"/>
                <w:szCs w:val="24"/>
              </w:rPr>
            </w:pPr>
            <w:r w:rsidRPr="00C94D43">
              <w:rPr>
                <w:rFonts w:ascii="Times New Roman" w:hAnsi="Times New Roman" w:cs="Times New Roman"/>
                <w:sz w:val="24"/>
                <w:szCs w:val="24"/>
              </w:rPr>
              <w:t>13.1. Реквизит государственного (муниципального) контракта, контракта, договора, соглашения</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Указываются реквизиты государственных (муниципальных) контрактов, контрактов, договоров, соглашений, в </w:t>
            </w:r>
            <w:proofErr w:type="gramStart"/>
            <w:r w:rsidRPr="00C94D43">
              <w:rPr>
                <w:rFonts w:ascii="Times New Roman" w:hAnsi="Times New Roman" w:cs="Times New Roman"/>
                <w:sz w:val="24"/>
                <w:szCs w:val="24"/>
              </w:rPr>
              <w:t>целях</w:t>
            </w:r>
            <w:proofErr w:type="gramEnd"/>
            <w:r w:rsidRPr="00C94D43">
              <w:rPr>
                <w:rFonts w:ascii="Times New Roman" w:hAnsi="Times New Roman" w:cs="Times New Roman"/>
                <w:sz w:val="24"/>
                <w:szCs w:val="24"/>
              </w:rPr>
              <w:t xml:space="preserve"> исполнения которых подлежит открытию лицевой счет (лицевые счета) в 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13.2. Код по Сводному реестру организации, заключившей государственный (муниципальный) контракт, контракт, договор, соглашение с иным </w:t>
            </w:r>
            <w:proofErr w:type="spellStart"/>
            <w:r w:rsidRPr="00C94D43">
              <w:rPr>
                <w:rFonts w:ascii="Times New Roman" w:hAnsi="Times New Roman" w:cs="Times New Roman"/>
                <w:sz w:val="24"/>
                <w:szCs w:val="24"/>
              </w:rPr>
              <w:t>неучастником</w:t>
            </w:r>
            <w:proofErr w:type="spellEnd"/>
            <w:r w:rsidRPr="00C94D43">
              <w:rPr>
                <w:rFonts w:ascii="Times New Roman" w:hAnsi="Times New Roman" w:cs="Times New Roman"/>
                <w:sz w:val="24"/>
                <w:szCs w:val="24"/>
              </w:rPr>
              <w:t xml:space="preserve"> бюджетного процесса, иным юридическим лицом</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Указывается код по Сводному реестру организации, заключившей государственный (муниципальный) контракт, контракт, договор, соглашение с иным </w:t>
            </w:r>
            <w:proofErr w:type="spellStart"/>
            <w:r w:rsidRPr="00C94D43">
              <w:rPr>
                <w:rFonts w:ascii="Times New Roman" w:hAnsi="Times New Roman" w:cs="Times New Roman"/>
                <w:sz w:val="24"/>
                <w:szCs w:val="24"/>
              </w:rPr>
              <w:t>неучастником</w:t>
            </w:r>
            <w:proofErr w:type="spellEnd"/>
            <w:r w:rsidRPr="00C94D43">
              <w:rPr>
                <w:rFonts w:ascii="Times New Roman" w:hAnsi="Times New Roman" w:cs="Times New Roman"/>
                <w:sz w:val="24"/>
                <w:szCs w:val="24"/>
              </w:rPr>
              <w:t xml:space="preserve"> бюджетного процесса, иным юридическим лицом</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14. Сведения о юридических лицах, предоставляющих информацию об организации для включения в Сводный реестр в соответствии с Порядком</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код (коды) по Сводному реестру Уполномоченной организации, предоставляющей информацию об организации для включения в Сводный реестр в соответствии с Порядком. Соответствует сведениям Сводного реестра</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5617E6">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 xml:space="preserve">14.1.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в соответствии со сведениями Сводного реестра</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15.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15.1.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наименование специального мероприятия в отношении организации, принимающего следующие значения:</w:t>
            </w:r>
          </w:p>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1 - реорганизация;</w:t>
            </w:r>
          </w:p>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2 - ликвидация;</w:t>
            </w:r>
          </w:p>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3 - изменение подведомственности;</w:t>
            </w:r>
          </w:p>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4 - изменение типа учреждения;</w:t>
            </w:r>
          </w:p>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5 - изменение уровня бюджета</w:t>
            </w:r>
          </w:p>
        </w:tc>
      </w:tr>
      <w:tr w:rsidR="00C94D43" w:rsidRPr="00C94D43" w:rsidTr="005D39D7">
        <w:tc>
          <w:tcPr>
            <w:tcW w:w="4025"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15.2. Сведения о присвоенном уникальном номере реестровой записи организации, в отношении которой осуществляются специальные мероприятия</w:t>
            </w:r>
          </w:p>
        </w:tc>
        <w:tc>
          <w:tcPr>
            <w:tcW w:w="5756" w:type="dxa"/>
            <w:tcBorders>
              <w:top w:val="single" w:sz="4" w:space="0" w:color="auto"/>
              <w:left w:val="single" w:sz="4" w:space="0" w:color="auto"/>
              <w:bottom w:val="single" w:sz="4" w:space="0" w:color="auto"/>
              <w:right w:val="single" w:sz="4" w:space="0" w:color="auto"/>
            </w:tcBorders>
            <w:vAlign w:val="center"/>
          </w:tcPr>
          <w:p w:rsidR="00C94D43" w:rsidRPr="00C94D43" w:rsidRDefault="00C94D43" w:rsidP="00C94D43">
            <w:pPr>
              <w:autoSpaceDE w:val="0"/>
              <w:autoSpaceDN w:val="0"/>
              <w:adjustRightInd w:val="0"/>
              <w:spacing w:after="0" w:line="240" w:lineRule="auto"/>
              <w:rPr>
                <w:rFonts w:ascii="Times New Roman" w:hAnsi="Times New Roman" w:cs="Times New Roman"/>
                <w:sz w:val="24"/>
                <w:szCs w:val="24"/>
              </w:rPr>
            </w:pPr>
            <w:r w:rsidRPr="00C94D43">
              <w:rPr>
                <w:rFonts w:ascii="Times New Roman" w:hAnsi="Times New Roman" w:cs="Times New Roman"/>
                <w:sz w:val="24"/>
                <w:szCs w:val="24"/>
              </w:rP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C94D43" w:rsidRDefault="00C94D43" w:rsidP="0023198D">
      <w:pPr>
        <w:pStyle w:val="a3"/>
        <w:spacing w:after="0" w:line="240" w:lineRule="auto"/>
        <w:ind w:left="4820"/>
        <w:jc w:val="right"/>
        <w:rPr>
          <w:rFonts w:ascii="Times New Roman" w:eastAsia="Times New Roman" w:hAnsi="Times New Roman" w:cs="Times New Roman"/>
          <w:sz w:val="24"/>
          <w:szCs w:val="24"/>
          <w:lang w:eastAsia="ru-RU"/>
        </w:rPr>
      </w:pPr>
    </w:p>
    <w:p w:rsidR="00162B94" w:rsidRDefault="00424D0C" w:rsidP="00162B94">
      <w:pPr>
        <w:pStyle w:val="a3"/>
        <w:spacing w:after="0" w:line="240" w:lineRule="auto"/>
        <w:ind w:left="4820"/>
        <w:jc w:val="right"/>
        <w:rPr>
          <w:rFonts w:ascii="Times New Roman" w:hAnsi="Times New Roman" w:cs="Times New Roman"/>
          <w:sz w:val="24"/>
          <w:szCs w:val="24"/>
        </w:rPr>
      </w:pPr>
      <w:r w:rsidRPr="00B74230">
        <w:rPr>
          <w:rFonts w:ascii="Times New Roman" w:eastAsia="Times New Roman" w:hAnsi="Times New Roman" w:cs="Times New Roman"/>
          <w:sz w:val="24"/>
          <w:szCs w:val="24"/>
          <w:lang w:eastAsia="ru-RU"/>
        </w:rPr>
        <w:lastRenderedPageBreak/>
        <w:t xml:space="preserve">Приложение </w:t>
      </w:r>
      <w:r w:rsidR="00D93515">
        <w:rPr>
          <w:rFonts w:ascii="Times New Roman" w:eastAsia="Times New Roman" w:hAnsi="Times New Roman" w:cs="Times New Roman"/>
          <w:sz w:val="24"/>
          <w:szCs w:val="24"/>
          <w:lang w:eastAsia="ru-RU"/>
        </w:rPr>
        <w:t>5</w:t>
      </w:r>
      <w:r w:rsidRPr="00B74230">
        <w:rPr>
          <w:rFonts w:ascii="Times New Roman" w:eastAsia="Times New Roman" w:hAnsi="Times New Roman" w:cs="Times New Roman"/>
          <w:sz w:val="24"/>
          <w:szCs w:val="24"/>
          <w:lang w:eastAsia="ru-RU"/>
        </w:rPr>
        <w:t xml:space="preserve"> к Регламенту </w:t>
      </w:r>
      <w:r w:rsidRPr="00B74230">
        <w:rPr>
          <w:rFonts w:ascii="Times New Roman" w:hAnsi="Times New Roman" w:cs="Times New Roman"/>
          <w:sz w:val="24"/>
          <w:szCs w:val="24"/>
        </w:rPr>
        <w:t>взаимодействия органов местного самоуправления Енисейского района, муниципальных образований, входящих в состав  Енисейского района</w:t>
      </w:r>
      <w:r>
        <w:rPr>
          <w:rFonts w:ascii="Times New Roman" w:hAnsi="Times New Roman" w:cs="Times New Roman"/>
          <w:sz w:val="24"/>
          <w:szCs w:val="24"/>
        </w:rPr>
        <w:t>,</w:t>
      </w:r>
      <w:r w:rsidRPr="00B74230">
        <w:rPr>
          <w:rFonts w:ascii="Times New Roman" w:hAnsi="Times New Roman" w:cs="Times New Roman"/>
          <w:sz w:val="24"/>
          <w:szCs w:val="24"/>
        </w:rPr>
        <w:t xml:space="preserve"> 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r w:rsidR="00162B94">
        <w:rPr>
          <w:rFonts w:ascii="Times New Roman" w:hAnsi="Times New Roman" w:cs="Times New Roman"/>
          <w:sz w:val="24"/>
          <w:szCs w:val="24"/>
        </w:rPr>
        <w:t>,</w:t>
      </w:r>
      <w:r w:rsidR="00162B94" w:rsidRPr="00162B94">
        <w:rPr>
          <w:rFonts w:ascii="Times New Roman" w:hAnsi="Times New Roman" w:cs="Times New Roman"/>
          <w:sz w:val="24"/>
          <w:szCs w:val="24"/>
        </w:rPr>
        <w:t xml:space="preserve"> </w:t>
      </w:r>
      <w:r w:rsidR="00162B94">
        <w:rPr>
          <w:rFonts w:ascii="Times New Roman" w:hAnsi="Times New Roman" w:cs="Times New Roman"/>
          <w:sz w:val="24"/>
          <w:szCs w:val="24"/>
        </w:rPr>
        <w:t>утвержденному постановлением</w:t>
      </w:r>
    </w:p>
    <w:p w:rsidR="00424D0C" w:rsidRPr="00B74230" w:rsidRDefault="00162B94" w:rsidP="00424D0C">
      <w:pPr>
        <w:pStyle w:val="a3"/>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администрации Енисейского района</w:t>
      </w:r>
    </w:p>
    <w:p w:rsidR="00424D0C" w:rsidRDefault="00424D0C" w:rsidP="00424D0C">
      <w:pPr>
        <w:pStyle w:val="a3"/>
        <w:spacing w:after="0" w:line="240" w:lineRule="auto"/>
        <w:ind w:left="4820"/>
        <w:jc w:val="right"/>
        <w:rPr>
          <w:rFonts w:ascii="Times New Roman" w:hAnsi="Times New Roman" w:cs="Times New Roman"/>
          <w:sz w:val="24"/>
          <w:szCs w:val="24"/>
        </w:rPr>
      </w:pPr>
      <w:r w:rsidRPr="00B74230">
        <w:rPr>
          <w:rFonts w:ascii="Times New Roman" w:hAnsi="Times New Roman" w:cs="Times New Roman"/>
          <w:sz w:val="24"/>
          <w:szCs w:val="24"/>
        </w:rPr>
        <w:t>от _____________ № _______</w:t>
      </w:r>
    </w:p>
    <w:p w:rsidR="00424D0C" w:rsidRDefault="00424D0C" w:rsidP="0023198D">
      <w:pPr>
        <w:spacing w:after="0" w:line="240" w:lineRule="auto"/>
        <w:jc w:val="center"/>
        <w:rPr>
          <w:rFonts w:ascii="Times New Roman" w:hAnsi="Times New Roman" w:cs="Times New Roman"/>
          <w:b/>
          <w:sz w:val="24"/>
          <w:szCs w:val="24"/>
        </w:rPr>
      </w:pPr>
    </w:p>
    <w:p w:rsidR="0023198D" w:rsidRPr="009F757B" w:rsidRDefault="0023198D" w:rsidP="0023198D">
      <w:pPr>
        <w:spacing w:after="0" w:line="240" w:lineRule="auto"/>
        <w:jc w:val="center"/>
        <w:rPr>
          <w:rFonts w:ascii="Times New Roman" w:hAnsi="Times New Roman" w:cs="Times New Roman"/>
          <w:b/>
          <w:sz w:val="24"/>
          <w:szCs w:val="24"/>
        </w:rPr>
      </w:pPr>
      <w:r w:rsidRPr="009F757B">
        <w:rPr>
          <w:rFonts w:ascii="Times New Roman" w:hAnsi="Times New Roman" w:cs="Times New Roman"/>
          <w:b/>
          <w:sz w:val="24"/>
          <w:szCs w:val="24"/>
        </w:rPr>
        <w:t>СОГЛАСИЕ</w:t>
      </w:r>
    </w:p>
    <w:p w:rsidR="0023198D" w:rsidRPr="009F757B" w:rsidRDefault="0023198D" w:rsidP="0023198D">
      <w:pPr>
        <w:spacing w:after="0" w:line="240" w:lineRule="auto"/>
        <w:jc w:val="center"/>
        <w:rPr>
          <w:rFonts w:ascii="Times New Roman" w:hAnsi="Times New Roman" w:cs="Times New Roman"/>
          <w:sz w:val="24"/>
          <w:szCs w:val="24"/>
        </w:rPr>
      </w:pPr>
      <w:r w:rsidRPr="009F757B">
        <w:rPr>
          <w:rFonts w:ascii="Times New Roman" w:hAnsi="Times New Roman" w:cs="Times New Roman"/>
          <w:sz w:val="24"/>
          <w:szCs w:val="24"/>
        </w:rPr>
        <w:t>на обработку персональных данных</w:t>
      </w:r>
    </w:p>
    <w:p w:rsidR="0023198D" w:rsidRPr="009F757B" w:rsidRDefault="0023198D" w:rsidP="0023198D">
      <w:pPr>
        <w:spacing w:after="0" w:line="240" w:lineRule="auto"/>
        <w:ind w:firstLine="567"/>
        <w:jc w:val="both"/>
        <w:rPr>
          <w:rFonts w:ascii="Times New Roman" w:hAnsi="Times New Roman" w:cs="Times New Roman"/>
          <w:sz w:val="24"/>
          <w:szCs w:val="24"/>
        </w:rPr>
      </w:pPr>
      <w:r w:rsidRPr="009F757B">
        <w:rPr>
          <w:rFonts w:ascii="Times New Roman" w:hAnsi="Times New Roman" w:cs="Times New Roman"/>
          <w:sz w:val="24"/>
          <w:szCs w:val="24"/>
        </w:rPr>
        <w:t>Я, ________________________________________________________</w:t>
      </w:r>
      <w:r>
        <w:rPr>
          <w:rFonts w:ascii="Times New Roman" w:hAnsi="Times New Roman" w:cs="Times New Roman"/>
          <w:sz w:val="24"/>
          <w:szCs w:val="24"/>
        </w:rPr>
        <w:t>______________</w:t>
      </w:r>
      <w:r w:rsidRPr="009F757B">
        <w:rPr>
          <w:rFonts w:ascii="Times New Roman" w:hAnsi="Times New Roman" w:cs="Times New Roman"/>
          <w:sz w:val="24"/>
          <w:szCs w:val="24"/>
        </w:rPr>
        <w:t xml:space="preserve">, </w:t>
      </w:r>
    </w:p>
    <w:p w:rsidR="0023198D" w:rsidRPr="009F757B" w:rsidRDefault="0023198D" w:rsidP="0023198D">
      <w:pPr>
        <w:spacing w:line="240" w:lineRule="auto"/>
        <w:jc w:val="center"/>
        <w:rPr>
          <w:rFonts w:ascii="Times New Roman" w:hAnsi="Times New Roman" w:cs="Times New Roman"/>
          <w:sz w:val="24"/>
          <w:szCs w:val="24"/>
        </w:rPr>
      </w:pPr>
      <w:r w:rsidRPr="009F757B">
        <w:rPr>
          <w:rFonts w:ascii="Times New Roman" w:hAnsi="Times New Roman" w:cs="Times New Roman"/>
          <w:sz w:val="24"/>
          <w:szCs w:val="24"/>
        </w:rPr>
        <w:t xml:space="preserve">(фамилия, имя, отчество) </w:t>
      </w:r>
    </w:p>
    <w:p w:rsidR="0023198D" w:rsidRPr="009F757B" w:rsidRDefault="0023198D" w:rsidP="0023198D">
      <w:pPr>
        <w:spacing w:after="0" w:line="240" w:lineRule="auto"/>
        <w:jc w:val="both"/>
        <w:rPr>
          <w:rFonts w:ascii="Times New Roman" w:hAnsi="Times New Roman" w:cs="Times New Roman"/>
          <w:sz w:val="24"/>
          <w:szCs w:val="24"/>
        </w:rPr>
      </w:pPr>
      <w:proofErr w:type="gramStart"/>
      <w:r w:rsidRPr="009F757B">
        <w:rPr>
          <w:rFonts w:ascii="Times New Roman" w:hAnsi="Times New Roman" w:cs="Times New Roman"/>
          <w:sz w:val="24"/>
          <w:szCs w:val="24"/>
        </w:rPr>
        <w:t>проживающий</w:t>
      </w:r>
      <w:proofErr w:type="gramEnd"/>
      <w:r w:rsidRPr="009F757B">
        <w:rPr>
          <w:rFonts w:ascii="Times New Roman" w:hAnsi="Times New Roman" w:cs="Times New Roman"/>
          <w:sz w:val="24"/>
          <w:szCs w:val="24"/>
        </w:rPr>
        <w:t xml:space="preserve"> по адресу (месту регистрации): __________________________</w:t>
      </w:r>
      <w:r>
        <w:rPr>
          <w:rFonts w:ascii="Times New Roman" w:hAnsi="Times New Roman" w:cs="Times New Roman"/>
          <w:sz w:val="24"/>
          <w:szCs w:val="24"/>
        </w:rPr>
        <w:t>___________</w:t>
      </w:r>
    </w:p>
    <w:p w:rsidR="0023198D" w:rsidRPr="009F757B" w:rsidRDefault="0023198D" w:rsidP="0023198D">
      <w:pPr>
        <w:tabs>
          <w:tab w:val="left" w:pos="74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757B">
        <w:rPr>
          <w:rFonts w:ascii="Times New Roman" w:hAnsi="Times New Roman" w:cs="Times New Roman"/>
          <w:sz w:val="24"/>
          <w:szCs w:val="24"/>
        </w:rPr>
        <w:t>(почтовый адрес)</w:t>
      </w:r>
    </w:p>
    <w:p w:rsidR="0023198D" w:rsidRPr="009F757B" w:rsidRDefault="0023198D" w:rsidP="0023198D">
      <w:pPr>
        <w:tabs>
          <w:tab w:val="left" w:pos="7440"/>
        </w:tabs>
        <w:spacing w:line="240" w:lineRule="auto"/>
        <w:rPr>
          <w:rFonts w:ascii="Times New Roman" w:hAnsi="Times New Roman" w:cs="Times New Roman"/>
          <w:sz w:val="24"/>
          <w:szCs w:val="24"/>
        </w:rPr>
      </w:pPr>
      <w:r w:rsidRPr="009F757B">
        <w:rPr>
          <w:rFonts w:ascii="Times New Roman" w:hAnsi="Times New Roman" w:cs="Times New Roman"/>
          <w:sz w:val="24"/>
          <w:szCs w:val="24"/>
        </w:rPr>
        <w:t>__________________________________________________________________ паспорт серии ____________ № __________  дата выдачи __________________, выданный __________________________________________________________</w:t>
      </w:r>
      <w:r>
        <w:rPr>
          <w:rFonts w:ascii="Times New Roman" w:hAnsi="Times New Roman" w:cs="Times New Roman"/>
          <w:sz w:val="24"/>
          <w:szCs w:val="24"/>
        </w:rPr>
        <w:t>___________________</w:t>
      </w:r>
    </w:p>
    <w:p w:rsidR="0023198D" w:rsidRPr="009F757B" w:rsidRDefault="0023198D" w:rsidP="0023198D">
      <w:pPr>
        <w:tabs>
          <w:tab w:val="left" w:pos="7440"/>
        </w:tabs>
        <w:spacing w:after="0" w:line="240" w:lineRule="auto"/>
        <w:jc w:val="both"/>
        <w:rPr>
          <w:rFonts w:ascii="Times New Roman" w:hAnsi="Times New Roman" w:cs="Times New Roman"/>
          <w:sz w:val="24"/>
          <w:szCs w:val="24"/>
        </w:rPr>
      </w:pPr>
      <w:proofErr w:type="gramStart"/>
      <w:r w:rsidRPr="009F757B">
        <w:rPr>
          <w:rFonts w:ascii="Times New Roman" w:hAnsi="Times New Roman" w:cs="Times New Roman"/>
          <w:sz w:val="24"/>
          <w:szCs w:val="24"/>
        </w:rPr>
        <w:t>________________________________________________</w:t>
      </w:r>
      <w:r>
        <w:rPr>
          <w:rFonts w:ascii="Times New Roman" w:hAnsi="Times New Roman" w:cs="Times New Roman"/>
          <w:sz w:val="24"/>
          <w:szCs w:val="24"/>
        </w:rPr>
        <w:t xml:space="preserve">___________________________, </w:t>
      </w:r>
      <w:r w:rsidRPr="009F757B">
        <w:rPr>
          <w:rFonts w:ascii="Times New Roman" w:hAnsi="Times New Roman" w:cs="Times New Roman"/>
          <w:sz w:val="24"/>
          <w:szCs w:val="24"/>
        </w:rPr>
        <w:t>в соответствии с требованиями статьи 9 Федерального закона от 27.07.06 № 152-ФЗ «О персональных данных», даю свое согласие финансовому управлению администрации Енисейского района Красноярского края  и сотрудникам финансового управления администрации Енисейского района Красноярского края, ответственным за настройку соответствующих информационных систем, на автоматизированную, а также без использования средств автоматизации, обработку моих персональных данных включающих фамилию, имя, отчество, пол, дату рождения, адрес места</w:t>
      </w:r>
      <w:proofErr w:type="gramEnd"/>
      <w:r w:rsidRPr="009F757B">
        <w:rPr>
          <w:rFonts w:ascii="Times New Roman" w:hAnsi="Times New Roman" w:cs="Times New Roman"/>
          <w:sz w:val="24"/>
          <w:szCs w:val="24"/>
        </w:rPr>
        <w:t xml:space="preserve"> жительства, серию, номер, дату и место выдачи основного документа, удостоверяющего личность, должность, сведения о месте работы, ИНН, СНИЛС, адрес электронной почты, контактны</w:t>
      </w:r>
      <w:proofErr w:type="gramStart"/>
      <w:r w:rsidRPr="009F757B">
        <w:rPr>
          <w:rFonts w:ascii="Times New Roman" w:hAnsi="Times New Roman" w:cs="Times New Roman"/>
          <w:sz w:val="24"/>
          <w:szCs w:val="24"/>
        </w:rPr>
        <w:t>й(</w:t>
      </w:r>
      <w:proofErr w:type="gramEnd"/>
      <w:r w:rsidRPr="009F757B">
        <w:rPr>
          <w:rFonts w:ascii="Times New Roman" w:hAnsi="Times New Roman" w:cs="Times New Roman"/>
          <w:sz w:val="24"/>
          <w:szCs w:val="24"/>
        </w:rPr>
        <w:t>е) телефон(ы) для включения этих персональных данных в информационные системы Министерства финансов Российской Федерации, министерства финансов Красноярского края и финансового управления администрации Енисейского района Красноярского края.</w:t>
      </w:r>
    </w:p>
    <w:p w:rsidR="0023198D" w:rsidRPr="009F757B" w:rsidRDefault="0023198D" w:rsidP="0023198D">
      <w:pPr>
        <w:tabs>
          <w:tab w:val="left" w:pos="7440"/>
        </w:tabs>
        <w:spacing w:after="0" w:line="240" w:lineRule="auto"/>
        <w:ind w:firstLine="567"/>
        <w:jc w:val="both"/>
        <w:rPr>
          <w:rFonts w:ascii="Times New Roman" w:hAnsi="Times New Roman" w:cs="Times New Roman"/>
          <w:sz w:val="24"/>
          <w:szCs w:val="24"/>
        </w:rPr>
      </w:pPr>
      <w:proofErr w:type="gramStart"/>
      <w:r w:rsidRPr="009F757B">
        <w:rPr>
          <w:rFonts w:ascii="Times New Roman" w:hAnsi="Times New Roman" w:cs="Times New Roman"/>
          <w:sz w:val="24"/>
          <w:szCs w:val="24"/>
        </w:rPr>
        <w:t>Предоставляю Финансовому управлению администрации Енисейского района Красноярского края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23198D" w:rsidRPr="009F757B" w:rsidRDefault="0023198D" w:rsidP="0023198D">
      <w:pPr>
        <w:tabs>
          <w:tab w:val="left" w:pos="7440"/>
        </w:tabs>
        <w:spacing w:after="0" w:line="240" w:lineRule="auto"/>
        <w:ind w:firstLine="567"/>
        <w:jc w:val="both"/>
        <w:rPr>
          <w:rFonts w:ascii="Times New Roman" w:hAnsi="Times New Roman" w:cs="Times New Roman"/>
          <w:sz w:val="24"/>
          <w:szCs w:val="24"/>
        </w:rPr>
      </w:pPr>
      <w:r w:rsidRPr="009F757B">
        <w:rPr>
          <w:rFonts w:ascii="Times New Roman" w:hAnsi="Times New Roman" w:cs="Times New Roman"/>
          <w:sz w:val="24"/>
          <w:szCs w:val="24"/>
        </w:rPr>
        <w:t>Настоящее согласие на обработку персональных данных может быть отозвано в порядке, установленном Федеральным законом Российской Федерации от 27.07.06 № 152-ФЗ «О персональных данных». В случае отзыва согласия на обработку моих персональных данных финансовому управлению администрации Енисейского района Красноярского края вправе не прекращать их обработку до окончания срока действия настоящего согласия. Срок действия настоящего согласия – период времени до истечения установленных нормативными актами сроков хранения соответствующей информации.</w:t>
      </w:r>
    </w:p>
    <w:p w:rsidR="0023198D" w:rsidRPr="009F757B" w:rsidRDefault="0023198D" w:rsidP="0023198D">
      <w:pPr>
        <w:tabs>
          <w:tab w:val="left" w:pos="7440"/>
        </w:tabs>
        <w:spacing w:after="0" w:line="240" w:lineRule="auto"/>
        <w:ind w:firstLine="567"/>
        <w:jc w:val="both"/>
        <w:rPr>
          <w:rFonts w:ascii="Times New Roman" w:hAnsi="Times New Roman" w:cs="Times New Roman"/>
          <w:sz w:val="24"/>
          <w:szCs w:val="24"/>
        </w:rPr>
      </w:pPr>
    </w:p>
    <w:p w:rsidR="0023198D" w:rsidRPr="009F757B" w:rsidRDefault="0023198D" w:rsidP="0023198D">
      <w:pPr>
        <w:tabs>
          <w:tab w:val="left" w:pos="7440"/>
        </w:tabs>
        <w:spacing w:after="0" w:line="240" w:lineRule="auto"/>
        <w:ind w:firstLine="567"/>
        <w:jc w:val="right"/>
        <w:rPr>
          <w:rFonts w:ascii="Times New Roman" w:hAnsi="Times New Roman" w:cs="Times New Roman"/>
          <w:sz w:val="24"/>
          <w:szCs w:val="24"/>
        </w:rPr>
      </w:pPr>
      <w:r w:rsidRPr="009F757B">
        <w:rPr>
          <w:rFonts w:ascii="Times New Roman" w:hAnsi="Times New Roman" w:cs="Times New Roman"/>
          <w:sz w:val="24"/>
          <w:szCs w:val="24"/>
        </w:rPr>
        <w:t>__________________/_______________</w:t>
      </w:r>
    </w:p>
    <w:p w:rsidR="0023198D" w:rsidRPr="009F757B" w:rsidRDefault="0023198D" w:rsidP="0023198D">
      <w:pPr>
        <w:tabs>
          <w:tab w:val="left" w:pos="7440"/>
        </w:tabs>
        <w:rPr>
          <w:rFonts w:ascii="Times New Roman" w:hAnsi="Times New Roman" w:cs="Times New Roman"/>
          <w:sz w:val="24"/>
          <w:szCs w:val="24"/>
        </w:rPr>
      </w:pPr>
      <w:r w:rsidRPr="009F75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57B">
        <w:rPr>
          <w:rFonts w:ascii="Times New Roman" w:hAnsi="Times New Roman" w:cs="Times New Roman"/>
          <w:sz w:val="24"/>
          <w:szCs w:val="24"/>
        </w:rPr>
        <w:t>(подпись/инициалы и фамилии сотрудника)</w:t>
      </w:r>
    </w:p>
    <w:p w:rsidR="0023198D" w:rsidRPr="009F757B" w:rsidRDefault="0023198D" w:rsidP="0023198D">
      <w:pPr>
        <w:tabs>
          <w:tab w:val="left" w:pos="7440"/>
        </w:tabs>
        <w:jc w:val="right"/>
        <w:rPr>
          <w:rFonts w:ascii="Times New Roman" w:hAnsi="Times New Roman" w:cs="Times New Roman"/>
          <w:sz w:val="24"/>
          <w:szCs w:val="24"/>
        </w:rPr>
      </w:pPr>
      <w:r w:rsidRPr="009F757B">
        <w:rPr>
          <w:rFonts w:ascii="Times New Roman" w:hAnsi="Times New Roman" w:cs="Times New Roman"/>
          <w:sz w:val="24"/>
          <w:szCs w:val="24"/>
        </w:rPr>
        <w:t>«____»_____________________20__г.</w:t>
      </w:r>
    </w:p>
    <w:p w:rsidR="00162B94" w:rsidRDefault="006E3D5D" w:rsidP="00162B94">
      <w:pPr>
        <w:pStyle w:val="a3"/>
        <w:spacing w:after="0" w:line="240" w:lineRule="auto"/>
        <w:ind w:left="4820"/>
        <w:jc w:val="right"/>
        <w:rPr>
          <w:rFonts w:ascii="Times New Roman" w:hAnsi="Times New Roman" w:cs="Times New Roman"/>
          <w:sz w:val="24"/>
          <w:szCs w:val="24"/>
        </w:rPr>
      </w:pPr>
      <w:r w:rsidRPr="00B74230">
        <w:rPr>
          <w:rFonts w:ascii="Times New Roman" w:eastAsia="Times New Roman" w:hAnsi="Times New Roman" w:cs="Times New Roman"/>
          <w:sz w:val="24"/>
          <w:szCs w:val="24"/>
          <w:lang w:eastAsia="ru-RU"/>
        </w:rPr>
        <w:lastRenderedPageBreak/>
        <w:t xml:space="preserve">Приложение </w:t>
      </w:r>
      <w:r w:rsidR="00D93515">
        <w:rPr>
          <w:rFonts w:ascii="Times New Roman" w:eastAsia="Times New Roman" w:hAnsi="Times New Roman" w:cs="Times New Roman"/>
          <w:sz w:val="24"/>
          <w:szCs w:val="24"/>
          <w:lang w:eastAsia="ru-RU"/>
        </w:rPr>
        <w:t>6</w:t>
      </w:r>
      <w:r w:rsidRPr="00B74230">
        <w:rPr>
          <w:rFonts w:ascii="Times New Roman" w:eastAsia="Times New Roman" w:hAnsi="Times New Roman" w:cs="Times New Roman"/>
          <w:sz w:val="24"/>
          <w:szCs w:val="24"/>
          <w:lang w:eastAsia="ru-RU"/>
        </w:rPr>
        <w:t xml:space="preserve"> к Регламенту </w:t>
      </w:r>
      <w:r w:rsidRPr="00B74230">
        <w:rPr>
          <w:rFonts w:ascii="Times New Roman" w:hAnsi="Times New Roman" w:cs="Times New Roman"/>
          <w:sz w:val="24"/>
          <w:szCs w:val="24"/>
        </w:rPr>
        <w:t>взаимодействия органов местного самоуправления Енисейского района, муниципальных образований, входящих в состав  Енисейского района</w:t>
      </w:r>
      <w:r>
        <w:rPr>
          <w:rFonts w:ascii="Times New Roman" w:hAnsi="Times New Roman" w:cs="Times New Roman"/>
          <w:sz w:val="24"/>
          <w:szCs w:val="24"/>
        </w:rPr>
        <w:t>,</w:t>
      </w:r>
      <w:r w:rsidRPr="00B74230">
        <w:rPr>
          <w:rFonts w:ascii="Times New Roman" w:hAnsi="Times New Roman" w:cs="Times New Roman"/>
          <w:sz w:val="24"/>
          <w:szCs w:val="24"/>
        </w:rPr>
        <w:t xml:space="preserve"> главных распорядителей средств районного бюджета  в целях формирования  информации для включения в реестр участников бюджетного процесса, а также юридических лиц, не являющихся участниками бюджетного процесса</w:t>
      </w:r>
      <w:r w:rsidR="00162B94">
        <w:rPr>
          <w:rFonts w:ascii="Times New Roman" w:hAnsi="Times New Roman" w:cs="Times New Roman"/>
          <w:sz w:val="24"/>
          <w:szCs w:val="24"/>
        </w:rPr>
        <w:t>, утвержденному постановлением</w:t>
      </w:r>
    </w:p>
    <w:p w:rsidR="006E3D5D" w:rsidRPr="00B74230" w:rsidRDefault="00162B94" w:rsidP="006E3D5D">
      <w:pPr>
        <w:pStyle w:val="a3"/>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администрации Енисейского района</w:t>
      </w:r>
    </w:p>
    <w:p w:rsidR="006E3D5D" w:rsidRDefault="006E3D5D" w:rsidP="006E3D5D">
      <w:pPr>
        <w:pStyle w:val="a3"/>
        <w:spacing w:after="0" w:line="240" w:lineRule="auto"/>
        <w:ind w:left="4820"/>
        <w:jc w:val="right"/>
        <w:rPr>
          <w:rFonts w:ascii="Times New Roman" w:hAnsi="Times New Roman" w:cs="Times New Roman"/>
          <w:sz w:val="24"/>
          <w:szCs w:val="24"/>
        </w:rPr>
      </w:pPr>
      <w:r w:rsidRPr="00B74230">
        <w:rPr>
          <w:rFonts w:ascii="Times New Roman" w:hAnsi="Times New Roman" w:cs="Times New Roman"/>
          <w:sz w:val="24"/>
          <w:szCs w:val="24"/>
        </w:rPr>
        <w:t>от _____________ № _______</w:t>
      </w:r>
    </w:p>
    <w:p w:rsidR="006E3D5D" w:rsidRDefault="006E3D5D" w:rsidP="00A117C7">
      <w:pPr>
        <w:pStyle w:val="a3"/>
        <w:spacing w:after="0" w:line="240" w:lineRule="auto"/>
        <w:ind w:left="0"/>
        <w:jc w:val="center"/>
        <w:rPr>
          <w:rFonts w:ascii="Times New Roman" w:eastAsia="Times New Roman" w:hAnsi="Times New Roman" w:cs="Times New Roman"/>
          <w:sz w:val="24"/>
          <w:szCs w:val="24"/>
          <w:lang w:eastAsia="ru-RU"/>
        </w:rPr>
      </w:pPr>
    </w:p>
    <w:p w:rsidR="00223933" w:rsidRDefault="00A117C7" w:rsidP="00A117C7">
      <w:pPr>
        <w:pStyle w:val="a3"/>
        <w:spacing w:after="0" w:line="240" w:lineRule="auto"/>
        <w:ind w:left="0"/>
        <w:jc w:val="center"/>
        <w:rPr>
          <w:rFonts w:ascii="Times New Roman" w:eastAsia="Times New Roman" w:hAnsi="Times New Roman" w:cs="Times New Roman"/>
          <w:sz w:val="24"/>
          <w:szCs w:val="24"/>
          <w:lang w:eastAsia="ru-RU"/>
        </w:rPr>
      </w:pPr>
      <w:r w:rsidRPr="00A117C7">
        <w:rPr>
          <w:rFonts w:ascii="Times New Roman" w:eastAsia="Times New Roman" w:hAnsi="Times New Roman" w:cs="Times New Roman"/>
          <w:sz w:val="24"/>
          <w:szCs w:val="24"/>
          <w:lang w:eastAsia="ru-RU"/>
        </w:rPr>
        <w:t>ЗАЯВКА №__________</w:t>
      </w:r>
    </w:p>
    <w:p w:rsidR="00A117C7" w:rsidRDefault="00A117C7" w:rsidP="00A117C7">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ВКЛЮЧЕНИЕ (ИЗМЕНЕНИЕ) ИНФОРМАЦИИ ОБ ОРГАНИЗАЦИИ В СВОДНЫЙ РЕЕСТР</w:t>
      </w:r>
    </w:p>
    <w:p w:rsidR="00A117C7" w:rsidRDefault="00192FA3" w:rsidP="00A117C7">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117C7">
        <w:rPr>
          <w:rFonts w:ascii="Times New Roman" w:eastAsia="Times New Roman" w:hAnsi="Times New Roman" w:cs="Times New Roman"/>
          <w:sz w:val="24"/>
          <w:szCs w:val="24"/>
          <w:lang w:eastAsia="ru-RU"/>
        </w:rPr>
        <w:t>т «___» ___________ 20___г.</w:t>
      </w:r>
    </w:p>
    <w:p w:rsidR="00A117C7" w:rsidRDefault="00A117C7" w:rsidP="00A117C7">
      <w:pPr>
        <w:pStyle w:val="a3"/>
        <w:spacing w:after="0" w:line="240" w:lineRule="auto"/>
        <w:ind w:left="0"/>
        <w:jc w:val="center"/>
        <w:rPr>
          <w:rFonts w:ascii="Times New Roman" w:eastAsia="Times New Roman" w:hAnsi="Times New Roman" w:cs="Times New Roman"/>
          <w:sz w:val="24"/>
          <w:szCs w:val="24"/>
          <w:lang w:eastAsia="ru-RU"/>
        </w:rPr>
      </w:pPr>
    </w:p>
    <w:tbl>
      <w:tblPr>
        <w:tblpPr w:leftFromText="180" w:rightFromText="180" w:vertAnchor="text" w:tblpX="835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tblGrid>
      <w:tr w:rsidR="00192FA3" w:rsidTr="00192FA3">
        <w:trPr>
          <w:trHeight w:val="255"/>
        </w:trPr>
        <w:tc>
          <w:tcPr>
            <w:tcW w:w="1650" w:type="dxa"/>
          </w:tcPr>
          <w:p w:rsidR="00192FA3" w:rsidRPr="00192FA3" w:rsidRDefault="00192FA3" w:rsidP="00192FA3">
            <w:pPr>
              <w:pStyle w:val="a3"/>
              <w:spacing w:after="0" w:line="240" w:lineRule="auto"/>
              <w:ind w:left="0"/>
              <w:jc w:val="both"/>
              <w:rPr>
                <w:rFonts w:ascii="Times New Roman" w:eastAsia="Times New Roman" w:hAnsi="Times New Roman" w:cs="Times New Roman"/>
                <w:sz w:val="20"/>
                <w:szCs w:val="20"/>
                <w:lang w:eastAsia="ru-RU"/>
              </w:rPr>
            </w:pPr>
          </w:p>
        </w:tc>
      </w:tr>
      <w:tr w:rsidR="00192FA3" w:rsidTr="00192FA3">
        <w:trPr>
          <w:trHeight w:val="210"/>
        </w:trPr>
        <w:tc>
          <w:tcPr>
            <w:tcW w:w="1650" w:type="dxa"/>
          </w:tcPr>
          <w:p w:rsidR="00192FA3" w:rsidRPr="00192FA3" w:rsidRDefault="00192FA3" w:rsidP="00192FA3">
            <w:pPr>
              <w:pStyle w:val="a3"/>
              <w:spacing w:after="0" w:line="240" w:lineRule="auto"/>
              <w:ind w:left="0"/>
              <w:jc w:val="both"/>
              <w:rPr>
                <w:rFonts w:ascii="Times New Roman" w:eastAsia="Times New Roman" w:hAnsi="Times New Roman" w:cs="Times New Roman"/>
                <w:sz w:val="20"/>
                <w:szCs w:val="20"/>
                <w:lang w:eastAsia="ru-RU"/>
              </w:rPr>
            </w:pPr>
          </w:p>
        </w:tc>
      </w:tr>
      <w:tr w:rsidR="00192FA3" w:rsidTr="00192FA3">
        <w:trPr>
          <w:trHeight w:val="255"/>
        </w:trPr>
        <w:tc>
          <w:tcPr>
            <w:tcW w:w="1650" w:type="dxa"/>
          </w:tcPr>
          <w:p w:rsidR="00192FA3" w:rsidRPr="00192FA3" w:rsidRDefault="00192FA3" w:rsidP="00192FA3">
            <w:pPr>
              <w:pStyle w:val="a3"/>
              <w:spacing w:after="0" w:line="240" w:lineRule="auto"/>
              <w:ind w:left="0"/>
              <w:jc w:val="both"/>
              <w:rPr>
                <w:rFonts w:ascii="Times New Roman" w:eastAsia="Times New Roman" w:hAnsi="Times New Roman" w:cs="Times New Roman"/>
                <w:sz w:val="20"/>
                <w:szCs w:val="20"/>
                <w:lang w:eastAsia="ru-RU"/>
              </w:rPr>
            </w:pPr>
          </w:p>
        </w:tc>
      </w:tr>
      <w:tr w:rsidR="00192FA3" w:rsidTr="00192FA3">
        <w:trPr>
          <w:trHeight w:val="855"/>
        </w:trPr>
        <w:tc>
          <w:tcPr>
            <w:tcW w:w="1650" w:type="dxa"/>
          </w:tcPr>
          <w:p w:rsidR="00192FA3" w:rsidRPr="00192FA3" w:rsidRDefault="00192FA3" w:rsidP="00192FA3">
            <w:pPr>
              <w:pStyle w:val="a3"/>
              <w:spacing w:after="0" w:line="240" w:lineRule="auto"/>
              <w:ind w:left="0"/>
              <w:jc w:val="both"/>
              <w:rPr>
                <w:rFonts w:ascii="Times New Roman" w:eastAsia="Times New Roman" w:hAnsi="Times New Roman" w:cs="Times New Roman"/>
                <w:sz w:val="20"/>
                <w:szCs w:val="20"/>
                <w:lang w:eastAsia="ru-RU"/>
              </w:rPr>
            </w:pPr>
          </w:p>
        </w:tc>
      </w:tr>
    </w:tbl>
    <w:p w:rsidR="00A117C7" w:rsidRDefault="00A117C7" w:rsidP="00A117C7">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__________________________</w:t>
      </w:r>
      <w:r w:rsidR="00192FA3">
        <w:rPr>
          <w:rFonts w:ascii="Times New Roman" w:eastAsia="Times New Roman" w:hAnsi="Times New Roman" w:cs="Times New Roman"/>
          <w:sz w:val="24"/>
          <w:szCs w:val="24"/>
          <w:lang w:eastAsia="ru-RU"/>
        </w:rPr>
        <w:t xml:space="preserve">                     ИНН</w:t>
      </w:r>
    </w:p>
    <w:p w:rsidR="00A117C7" w:rsidRPr="00A117C7" w:rsidRDefault="00A117C7" w:rsidP="00A117C7">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                              __________________________</w:t>
      </w:r>
      <w:r w:rsidR="00192FA3">
        <w:rPr>
          <w:rFonts w:ascii="Times New Roman" w:eastAsia="Times New Roman" w:hAnsi="Times New Roman" w:cs="Times New Roman"/>
          <w:sz w:val="24"/>
          <w:szCs w:val="24"/>
          <w:lang w:eastAsia="ru-RU"/>
        </w:rPr>
        <w:t xml:space="preserve">                    ОГРН</w:t>
      </w:r>
    </w:p>
    <w:p w:rsidR="00223933" w:rsidRPr="00A117C7" w:rsidRDefault="00A117C7" w:rsidP="009E59B3">
      <w:pPr>
        <w:pStyle w:val="a3"/>
        <w:spacing w:after="0" w:line="240" w:lineRule="auto"/>
        <w:ind w:left="0"/>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 xml:space="preserve">                                           </w:t>
      </w:r>
      <w:r w:rsidR="00192F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8"/>
          <w:szCs w:val="18"/>
          <w:lang w:eastAsia="ru-RU"/>
        </w:rPr>
        <w:t>(полное наименование)</w:t>
      </w:r>
      <w:r w:rsidR="00192FA3">
        <w:rPr>
          <w:rFonts w:ascii="Times New Roman" w:eastAsia="Times New Roman" w:hAnsi="Times New Roman" w:cs="Times New Roman"/>
          <w:sz w:val="18"/>
          <w:szCs w:val="18"/>
          <w:lang w:eastAsia="ru-RU"/>
        </w:rPr>
        <w:t xml:space="preserve">                                               </w:t>
      </w:r>
      <w:r w:rsidR="00192FA3" w:rsidRPr="00192FA3">
        <w:rPr>
          <w:rFonts w:ascii="Times New Roman" w:eastAsia="Times New Roman" w:hAnsi="Times New Roman" w:cs="Times New Roman"/>
          <w:sz w:val="24"/>
          <w:szCs w:val="24"/>
          <w:lang w:eastAsia="ru-RU"/>
        </w:rPr>
        <w:t>КПП</w:t>
      </w:r>
    </w:p>
    <w:p w:rsidR="00223933" w:rsidRPr="00A117C7" w:rsidRDefault="00A117C7" w:rsidP="009E59B3">
      <w:pPr>
        <w:pStyle w:val="a3"/>
        <w:spacing w:after="0" w:line="240" w:lineRule="auto"/>
        <w:ind w:left="0"/>
        <w:rPr>
          <w:rFonts w:ascii="Times New Roman" w:eastAsia="Times New Roman" w:hAnsi="Times New Roman" w:cs="Times New Roman"/>
          <w:sz w:val="24"/>
          <w:szCs w:val="24"/>
          <w:lang w:eastAsia="ru-RU"/>
        </w:rPr>
      </w:pPr>
      <w:r w:rsidRPr="00A117C7">
        <w:rPr>
          <w:rFonts w:ascii="Times New Roman" w:eastAsia="Times New Roman" w:hAnsi="Times New Roman" w:cs="Times New Roman"/>
          <w:sz w:val="24"/>
          <w:szCs w:val="24"/>
          <w:lang w:eastAsia="ru-RU"/>
        </w:rPr>
        <w:t>Наименование</w:t>
      </w:r>
      <w:r>
        <w:rPr>
          <w:rFonts w:ascii="Times New Roman" w:eastAsia="Times New Roman" w:hAnsi="Times New Roman" w:cs="Times New Roman"/>
          <w:sz w:val="24"/>
          <w:szCs w:val="24"/>
          <w:lang w:eastAsia="ru-RU"/>
        </w:rPr>
        <w:t xml:space="preserve"> органа</w:t>
      </w:r>
      <w:r w:rsidR="00192FA3">
        <w:rPr>
          <w:rFonts w:ascii="Times New Roman" w:eastAsia="Times New Roman" w:hAnsi="Times New Roman" w:cs="Times New Roman"/>
          <w:sz w:val="24"/>
          <w:szCs w:val="24"/>
          <w:lang w:eastAsia="ru-RU"/>
        </w:rPr>
        <w:t xml:space="preserve">                                            </w:t>
      </w:r>
    </w:p>
    <w:p w:rsidR="00223933" w:rsidRPr="00A117C7" w:rsidRDefault="00A117C7"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государственной власти,</w:t>
      </w:r>
    </w:p>
    <w:p w:rsidR="00223933" w:rsidRPr="00A117C7" w:rsidRDefault="00A117C7" w:rsidP="009E59B3">
      <w:pPr>
        <w:pStyle w:val="a3"/>
        <w:spacing w:after="0" w:line="240" w:lineRule="auto"/>
        <w:ind w:left="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осуществляющего</w:t>
      </w:r>
      <w:proofErr w:type="gramEnd"/>
      <w:r>
        <w:rPr>
          <w:rFonts w:ascii="Times New Roman" w:eastAsia="Times New Roman" w:hAnsi="Times New Roman" w:cs="Times New Roman"/>
          <w:sz w:val="24"/>
          <w:szCs w:val="24"/>
          <w:lang w:eastAsia="ru-RU"/>
        </w:rPr>
        <w:t xml:space="preserve"> функции      __________________________</w:t>
      </w:r>
      <w:r w:rsidR="00192FA3">
        <w:rPr>
          <w:rFonts w:ascii="Times New Roman" w:eastAsia="Times New Roman" w:hAnsi="Times New Roman" w:cs="Times New Roman"/>
          <w:sz w:val="24"/>
          <w:szCs w:val="24"/>
          <w:lang w:eastAsia="ru-RU"/>
        </w:rPr>
        <w:t xml:space="preserve">           Код главы</w:t>
      </w:r>
    </w:p>
    <w:p w:rsidR="00223933" w:rsidRPr="00192FA3" w:rsidRDefault="00A117C7" w:rsidP="009E59B3">
      <w:pPr>
        <w:pStyle w:val="a3"/>
        <w:spacing w:after="0" w:line="240" w:lineRule="auto"/>
        <w:ind w:left="0"/>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и полномочия учредителя </w:t>
      </w:r>
      <w:r w:rsidR="00192FA3">
        <w:rPr>
          <w:rFonts w:ascii="Times New Roman" w:eastAsia="Times New Roman" w:hAnsi="Times New Roman" w:cs="Times New Roman"/>
          <w:sz w:val="24"/>
          <w:szCs w:val="24"/>
          <w:lang w:eastAsia="ru-RU"/>
        </w:rPr>
        <w:t xml:space="preserve">            </w:t>
      </w:r>
      <w:r w:rsidR="00192FA3">
        <w:rPr>
          <w:rFonts w:ascii="Times New Roman" w:eastAsia="Times New Roman" w:hAnsi="Times New Roman" w:cs="Times New Roman"/>
          <w:sz w:val="18"/>
          <w:szCs w:val="18"/>
          <w:lang w:eastAsia="ru-RU"/>
        </w:rPr>
        <w:t>(полное наименование)</w:t>
      </w:r>
    </w:p>
    <w:p w:rsidR="00223933" w:rsidRPr="00A117C7" w:rsidRDefault="00223933" w:rsidP="009E59B3">
      <w:pPr>
        <w:pStyle w:val="a3"/>
        <w:spacing w:after="0" w:line="240" w:lineRule="auto"/>
        <w:ind w:left="0"/>
        <w:rPr>
          <w:rFonts w:ascii="Times New Roman" w:eastAsia="Times New Roman" w:hAnsi="Times New Roman" w:cs="Times New Roman"/>
          <w:sz w:val="24"/>
          <w:szCs w:val="24"/>
          <w:lang w:eastAsia="ru-RU"/>
        </w:rPr>
      </w:pPr>
    </w:p>
    <w:p w:rsidR="00223933" w:rsidRPr="00A117C7" w:rsidRDefault="00192FA3"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rsidR="00223933" w:rsidRPr="00A117C7" w:rsidRDefault="00192FA3"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Уполномоченной организации __________________________</w:t>
      </w:r>
    </w:p>
    <w:tbl>
      <w:tblPr>
        <w:tblpPr w:leftFromText="180" w:rightFromText="180" w:vertAnchor="text" w:tblpX="841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tblGrid>
      <w:tr w:rsidR="00192FA3" w:rsidTr="00192FA3">
        <w:trPr>
          <w:trHeight w:val="1110"/>
        </w:trPr>
        <w:tc>
          <w:tcPr>
            <w:tcW w:w="1560" w:type="dxa"/>
          </w:tcPr>
          <w:p w:rsidR="00192FA3" w:rsidRDefault="00192FA3" w:rsidP="00192FA3">
            <w:pPr>
              <w:pStyle w:val="a3"/>
              <w:spacing w:after="0" w:line="240" w:lineRule="auto"/>
              <w:ind w:left="0"/>
              <w:jc w:val="center"/>
              <w:rPr>
                <w:rFonts w:ascii="Times New Roman" w:eastAsia="Times New Roman" w:hAnsi="Times New Roman" w:cs="Times New Roman"/>
                <w:sz w:val="24"/>
                <w:szCs w:val="24"/>
                <w:lang w:eastAsia="ru-RU"/>
              </w:rPr>
            </w:pPr>
          </w:p>
        </w:tc>
      </w:tr>
    </w:tbl>
    <w:p w:rsidR="00192FA3" w:rsidRDefault="00192FA3" w:rsidP="00192FA3">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2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Уникальный </w:t>
      </w:r>
    </w:p>
    <w:p w:rsidR="00192FA3" w:rsidRDefault="00192FA3" w:rsidP="00192FA3">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2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номер </w:t>
      </w:r>
      <w:proofErr w:type="gramStart"/>
      <w:r>
        <w:rPr>
          <w:rFonts w:ascii="Times New Roman" w:eastAsia="Times New Roman" w:hAnsi="Times New Roman" w:cs="Times New Roman"/>
          <w:sz w:val="24"/>
          <w:szCs w:val="24"/>
          <w:lang w:eastAsia="ru-RU"/>
        </w:rPr>
        <w:t>реестровой</w:t>
      </w:r>
      <w:proofErr w:type="gramEnd"/>
      <w:r>
        <w:rPr>
          <w:rFonts w:ascii="Times New Roman" w:eastAsia="Times New Roman" w:hAnsi="Times New Roman" w:cs="Times New Roman"/>
          <w:sz w:val="24"/>
          <w:szCs w:val="24"/>
          <w:lang w:eastAsia="ru-RU"/>
        </w:rPr>
        <w:t xml:space="preserve"> </w:t>
      </w:r>
    </w:p>
    <w:p w:rsidR="00192FA3" w:rsidRDefault="00192FA3" w:rsidP="00192FA3">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2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записи </w:t>
      </w:r>
      <w:proofErr w:type="gramStart"/>
      <w:r>
        <w:rPr>
          <w:rFonts w:ascii="Times New Roman" w:eastAsia="Times New Roman" w:hAnsi="Times New Roman" w:cs="Times New Roman"/>
          <w:sz w:val="24"/>
          <w:szCs w:val="24"/>
          <w:lang w:eastAsia="ru-RU"/>
        </w:rPr>
        <w:t>Сводного</w:t>
      </w:r>
      <w:proofErr w:type="gramEnd"/>
      <w:r>
        <w:rPr>
          <w:rFonts w:ascii="Times New Roman" w:eastAsia="Times New Roman" w:hAnsi="Times New Roman" w:cs="Times New Roman"/>
          <w:sz w:val="24"/>
          <w:szCs w:val="24"/>
          <w:lang w:eastAsia="ru-RU"/>
        </w:rPr>
        <w:t xml:space="preserve"> </w:t>
      </w:r>
    </w:p>
    <w:p w:rsidR="00192FA3" w:rsidRDefault="00192FA3" w:rsidP="00192F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192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реестра </w:t>
      </w:r>
      <w:r>
        <w:rPr>
          <w:rFonts w:ascii="Times New Roman" w:hAnsi="Times New Roman" w:cs="Times New Roman"/>
          <w:sz w:val="24"/>
          <w:szCs w:val="24"/>
        </w:rPr>
        <w:t>&lt;*&gt;</w:t>
      </w:r>
    </w:p>
    <w:p w:rsidR="00223933" w:rsidRPr="00162B94" w:rsidRDefault="00223933" w:rsidP="00192FA3">
      <w:pPr>
        <w:pStyle w:val="a3"/>
        <w:spacing w:after="0" w:line="240" w:lineRule="auto"/>
        <w:ind w:left="0"/>
        <w:jc w:val="center"/>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4785"/>
        <w:gridCol w:w="4786"/>
      </w:tblGrid>
      <w:tr w:rsidR="00502179" w:rsidTr="00246870">
        <w:tc>
          <w:tcPr>
            <w:tcW w:w="9571" w:type="dxa"/>
            <w:gridSpan w:val="2"/>
          </w:tcPr>
          <w:p w:rsidR="00502179" w:rsidRPr="00502179" w:rsidRDefault="00502179" w:rsidP="00192FA3">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организации</w:t>
            </w:r>
          </w:p>
        </w:tc>
      </w:tr>
      <w:tr w:rsidR="00502179" w:rsidTr="00502179">
        <w:tc>
          <w:tcPr>
            <w:tcW w:w="4785" w:type="dxa"/>
          </w:tcPr>
          <w:p w:rsidR="00502179" w:rsidRPr="00502179" w:rsidRDefault="00502179" w:rsidP="00502179">
            <w:pPr>
              <w:autoSpaceDE w:val="0"/>
              <w:autoSpaceDN w:val="0"/>
              <w:adjustRightInd w:val="0"/>
              <w:ind w:firstLine="54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наименование </w:t>
            </w:r>
            <w:r>
              <w:rPr>
                <w:rFonts w:ascii="Times New Roman" w:hAnsi="Times New Roman" w:cs="Times New Roman"/>
                <w:sz w:val="24"/>
                <w:szCs w:val="24"/>
              </w:rPr>
              <w:t>&lt;**&gt;</w:t>
            </w:r>
          </w:p>
        </w:tc>
        <w:tc>
          <w:tcPr>
            <w:tcW w:w="4786" w:type="dxa"/>
          </w:tcPr>
          <w:p w:rsidR="00502179" w:rsidRPr="00502179" w:rsidRDefault="00502179" w:rsidP="00192FA3">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w:t>
            </w:r>
          </w:p>
        </w:tc>
      </w:tr>
      <w:tr w:rsidR="00502179" w:rsidTr="00502179">
        <w:tc>
          <w:tcPr>
            <w:tcW w:w="4785" w:type="dxa"/>
          </w:tcPr>
          <w:p w:rsidR="00502179" w:rsidRPr="00502179" w:rsidRDefault="00502179" w:rsidP="00192FA3">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86" w:type="dxa"/>
          </w:tcPr>
          <w:p w:rsidR="00502179" w:rsidRPr="00502179" w:rsidRDefault="00502179" w:rsidP="00192FA3">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02179" w:rsidTr="00502179">
        <w:tc>
          <w:tcPr>
            <w:tcW w:w="4785" w:type="dxa"/>
          </w:tcPr>
          <w:p w:rsidR="00502179" w:rsidRDefault="00502179" w:rsidP="00192FA3">
            <w:pPr>
              <w:pStyle w:val="a3"/>
              <w:ind w:left="0"/>
              <w:jc w:val="center"/>
              <w:rPr>
                <w:rFonts w:ascii="Times New Roman" w:eastAsia="Times New Roman" w:hAnsi="Times New Roman" w:cs="Times New Roman"/>
                <w:sz w:val="24"/>
                <w:szCs w:val="24"/>
                <w:lang w:val="en-US" w:eastAsia="ru-RU"/>
              </w:rPr>
            </w:pPr>
          </w:p>
        </w:tc>
        <w:tc>
          <w:tcPr>
            <w:tcW w:w="4786" w:type="dxa"/>
          </w:tcPr>
          <w:p w:rsidR="00502179" w:rsidRDefault="00502179" w:rsidP="00192FA3">
            <w:pPr>
              <w:pStyle w:val="a3"/>
              <w:ind w:left="0"/>
              <w:jc w:val="center"/>
              <w:rPr>
                <w:rFonts w:ascii="Times New Roman" w:eastAsia="Times New Roman" w:hAnsi="Times New Roman" w:cs="Times New Roman"/>
                <w:sz w:val="24"/>
                <w:szCs w:val="24"/>
                <w:lang w:val="en-US" w:eastAsia="ru-RU"/>
              </w:rPr>
            </w:pPr>
          </w:p>
        </w:tc>
      </w:tr>
    </w:tbl>
    <w:p w:rsidR="00192FA3" w:rsidRPr="00192FA3" w:rsidRDefault="00192FA3" w:rsidP="00192FA3">
      <w:pPr>
        <w:pStyle w:val="a3"/>
        <w:spacing w:after="0" w:line="240" w:lineRule="auto"/>
        <w:ind w:left="0"/>
        <w:jc w:val="center"/>
        <w:rPr>
          <w:rFonts w:ascii="Times New Roman" w:eastAsia="Times New Roman" w:hAnsi="Times New Roman" w:cs="Times New Roman"/>
          <w:sz w:val="24"/>
          <w:szCs w:val="24"/>
          <w:lang w:val="en-US" w:eastAsia="ru-RU"/>
        </w:rPr>
      </w:pPr>
    </w:p>
    <w:p w:rsidR="00502179" w:rsidRDefault="00502179"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00A27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 ____________ _______________________</w:t>
      </w:r>
    </w:p>
    <w:p w:rsidR="00502179" w:rsidRDefault="00502179" w:rsidP="009E59B3">
      <w:pPr>
        <w:pStyle w:val="a3"/>
        <w:spacing w:after="0" w:line="240" w:lineRule="auto"/>
        <w:ind w:left="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(подпись)                            (расшифровка подписи)</w:t>
      </w:r>
    </w:p>
    <w:p w:rsidR="00A27138" w:rsidRDefault="00502179"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r w:rsidR="00A27138">
        <w:rPr>
          <w:rFonts w:ascii="Times New Roman" w:eastAsia="Times New Roman" w:hAnsi="Times New Roman" w:cs="Times New Roman"/>
          <w:sz w:val="24"/>
          <w:szCs w:val="24"/>
          <w:lang w:eastAsia="ru-RU"/>
        </w:rPr>
        <w:t xml:space="preserve"> </w:t>
      </w:r>
    </w:p>
    <w:p w:rsidR="00502179" w:rsidRDefault="00A27138"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w:t>
      </w:r>
      <w:r w:rsidR="00502179">
        <w:rPr>
          <w:rFonts w:ascii="Times New Roman" w:eastAsia="Times New Roman" w:hAnsi="Times New Roman" w:cs="Times New Roman"/>
          <w:sz w:val="24"/>
          <w:szCs w:val="24"/>
          <w:lang w:eastAsia="ru-RU"/>
        </w:rPr>
        <w:t xml:space="preserve"> ____________ ____________ ________________________</w:t>
      </w:r>
    </w:p>
    <w:p w:rsidR="00502179" w:rsidRDefault="00502179" w:rsidP="009E59B3">
      <w:pPr>
        <w:pStyle w:val="a3"/>
        <w:spacing w:after="0" w:line="240" w:lineRule="auto"/>
        <w:ind w:left="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(подпись)                             (расшифровка подписи)</w:t>
      </w:r>
    </w:p>
    <w:p w:rsidR="00502179" w:rsidRDefault="00502179" w:rsidP="009E59B3">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 20_____г.</w:t>
      </w:r>
    </w:p>
    <w:p w:rsidR="00502179" w:rsidRDefault="00502179" w:rsidP="009E59B3">
      <w:pPr>
        <w:pStyle w:val="a3"/>
        <w:pBdr>
          <w:bottom w:val="single" w:sz="12" w:space="1" w:color="auto"/>
        </w:pBdr>
        <w:spacing w:after="0" w:line="240" w:lineRule="auto"/>
        <w:ind w:left="0"/>
        <w:rPr>
          <w:rFonts w:ascii="Times New Roman" w:eastAsia="Times New Roman" w:hAnsi="Times New Roman" w:cs="Times New Roman"/>
          <w:sz w:val="24"/>
          <w:szCs w:val="24"/>
          <w:lang w:eastAsia="ru-RU"/>
        </w:rPr>
      </w:pPr>
    </w:p>
    <w:p w:rsidR="00502179" w:rsidRDefault="00502179" w:rsidP="009E59B3">
      <w:pPr>
        <w:pStyle w:val="a3"/>
        <w:spacing w:after="0" w:line="240" w:lineRule="auto"/>
        <w:ind w:left="0"/>
        <w:rPr>
          <w:rFonts w:ascii="Times New Roman" w:eastAsia="Times New Roman" w:hAnsi="Times New Roman" w:cs="Times New Roman"/>
          <w:lang w:eastAsia="ru-RU"/>
        </w:rPr>
      </w:pPr>
      <w:r w:rsidRPr="00502179">
        <w:rPr>
          <w:rFonts w:ascii="Times New Roman" w:eastAsia="Times New Roman" w:hAnsi="Times New Roman" w:cs="Times New Roman"/>
          <w:lang w:eastAsia="ru-RU"/>
        </w:rPr>
        <w:t xml:space="preserve">Отметка </w:t>
      </w:r>
      <w:r w:rsidR="0023198D">
        <w:rPr>
          <w:rFonts w:ascii="Times New Roman" w:eastAsia="Times New Roman" w:hAnsi="Times New Roman" w:cs="Times New Roman"/>
          <w:lang w:eastAsia="ru-RU"/>
        </w:rPr>
        <w:t>финансового управления о получении документов</w:t>
      </w:r>
      <w:r w:rsidRPr="00502179">
        <w:rPr>
          <w:rFonts w:ascii="Times New Roman" w:eastAsia="Times New Roman" w:hAnsi="Times New Roman" w:cs="Times New Roman"/>
          <w:lang w:eastAsia="ru-RU"/>
        </w:rPr>
        <w:t xml:space="preserve"> </w:t>
      </w:r>
    </w:p>
    <w:p w:rsidR="0023198D" w:rsidRDefault="0023198D" w:rsidP="009E59B3">
      <w:pPr>
        <w:pStyle w:val="a3"/>
        <w:spacing w:after="0" w:line="240" w:lineRule="auto"/>
        <w:ind w:left="0"/>
        <w:rPr>
          <w:rFonts w:ascii="Times New Roman" w:eastAsia="Times New Roman" w:hAnsi="Times New Roman" w:cs="Times New Roman"/>
          <w:lang w:eastAsia="ru-RU"/>
        </w:rPr>
      </w:pPr>
    </w:p>
    <w:p w:rsidR="00502179" w:rsidRDefault="00502179" w:rsidP="009E59B3">
      <w:pPr>
        <w:pStyle w:val="a3"/>
        <w:spacing w:after="0" w:line="240" w:lineRule="auto"/>
        <w:ind w:left="0"/>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Ответственный исполнитель                  ______________ _________ __________________________</w:t>
      </w:r>
    </w:p>
    <w:p w:rsidR="00502179" w:rsidRDefault="00502179" w:rsidP="009E59B3">
      <w:pPr>
        <w:pStyle w:val="a3"/>
        <w:spacing w:after="0" w:line="240" w:lineRule="auto"/>
        <w:ind w:left="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(подпись)             (расшифровка подписи)</w:t>
      </w:r>
    </w:p>
    <w:p w:rsidR="00502179" w:rsidRDefault="00502179" w:rsidP="009E59B3">
      <w:pPr>
        <w:pStyle w:val="a3"/>
        <w:spacing w:after="0" w:line="240" w:lineRule="auto"/>
        <w:ind w:left="0"/>
        <w:rPr>
          <w:rFonts w:ascii="Times New Roman" w:eastAsia="Times New Roman" w:hAnsi="Times New Roman" w:cs="Times New Roman"/>
          <w:lang w:eastAsia="ru-RU"/>
        </w:rPr>
      </w:pPr>
      <w:r>
        <w:rPr>
          <w:rFonts w:ascii="Times New Roman" w:eastAsia="Times New Roman" w:hAnsi="Times New Roman" w:cs="Times New Roman"/>
          <w:lang w:eastAsia="ru-RU"/>
        </w:rPr>
        <w:t>«___» _____________ 20_______г.</w:t>
      </w:r>
    </w:p>
    <w:p w:rsidR="00502179" w:rsidRDefault="00502179" w:rsidP="0050217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502179" w:rsidRDefault="00502179" w:rsidP="0050217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&lt;*&gt; Уникальный номер реестровой записи Сводного реестра указывается при внесении изменений в информацию об организации, включенную в Сводный реестр.</w:t>
      </w:r>
    </w:p>
    <w:p w:rsidR="00502179" w:rsidRPr="00502179" w:rsidRDefault="00502179" w:rsidP="005D39D7">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hAnsi="Times New Roman" w:cs="Times New Roman"/>
        </w:rPr>
        <w:t>&lt;**&gt; При внесении изменений в информацию об организации, включенную в Сводный реестр, указываются только изменяемые реквизиты.</w:t>
      </w:r>
    </w:p>
    <w:sectPr w:rsidR="00502179" w:rsidRPr="00502179" w:rsidSect="009F757B">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C0" w:rsidRDefault="001128C0" w:rsidP="009F757B">
      <w:pPr>
        <w:spacing w:after="0" w:line="240" w:lineRule="auto"/>
      </w:pPr>
      <w:r>
        <w:separator/>
      </w:r>
    </w:p>
  </w:endnote>
  <w:endnote w:type="continuationSeparator" w:id="0">
    <w:p w:rsidR="001128C0" w:rsidRDefault="001128C0" w:rsidP="009F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C0" w:rsidRDefault="001128C0" w:rsidP="009F757B">
      <w:pPr>
        <w:spacing w:after="0" w:line="240" w:lineRule="auto"/>
      </w:pPr>
      <w:r>
        <w:separator/>
      </w:r>
    </w:p>
  </w:footnote>
  <w:footnote w:type="continuationSeparator" w:id="0">
    <w:p w:rsidR="001128C0" w:rsidRDefault="001128C0" w:rsidP="009F7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4C7"/>
    <w:multiLevelType w:val="hybridMultilevel"/>
    <w:tmpl w:val="F8D23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33F76"/>
    <w:multiLevelType w:val="hybridMultilevel"/>
    <w:tmpl w:val="4192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C65B5"/>
    <w:multiLevelType w:val="hybridMultilevel"/>
    <w:tmpl w:val="4314C3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C060DF"/>
    <w:multiLevelType w:val="hybridMultilevel"/>
    <w:tmpl w:val="0BEEF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43966"/>
    <w:multiLevelType w:val="hybridMultilevel"/>
    <w:tmpl w:val="79E2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101F7C"/>
    <w:multiLevelType w:val="hybridMultilevel"/>
    <w:tmpl w:val="14B83E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3D76"/>
    <w:rsid w:val="00003FF0"/>
    <w:rsid w:val="00005573"/>
    <w:rsid w:val="00005FA7"/>
    <w:rsid w:val="000103F4"/>
    <w:rsid w:val="00012DED"/>
    <w:rsid w:val="00013093"/>
    <w:rsid w:val="00013A8B"/>
    <w:rsid w:val="0002324C"/>
    <w:rsid w:val="00031C37"/>
    <w:rsid w:val="000400F0"/>
    <w:rsid w:val="00045663"/>
    <w:rsid w:val="000553CC"/>
    <w:rsid w:val="000618D8"/>
    <w:rsid w:val="00071F68"/>
    <w:rsid w:val="000A01EF"/>
    <w:rsid w:val="000D5BA0"/>
    <w:rsid w:val="000F3244"/>
    <w:rsid w:val="000F577F"/>
    <w:rsid w:val="00106749"/>
    <w:rsid w:val="001128C0"/>
    <w:rsid w:val="0013177E"/>
    <w:rsid w:val="0014383A"/>
    <w:rsid w:val="00150DAC"/>
    <w:rsid w:val="00152964"/>
    <w:rsid w:val="00156734"/>
    <w:rsid w:val="00162226"/>
    <w:rsid w:val="00162B94"/>
    <w:rsid w:val="00166733"/>
    <w:rsid w:val="00166C81"/>
    <w:rsid w:val="00182E46"/>
    <w:rsid w:val="00192FA3"/>
    <w:rsid w:val="001A601F"/>
    <w:rsid w:val="001C04F4"/>
    <w:rsid w:val="001C5077"/>
    <w:rsid w:val="001C53CD"/>
    <w:rsid w:val="001E5814"/>
    <w:rsid w:val="001E6705"/>
    <w:rsid w:val="001F6744"/>
    <w:rsid w:val="002030F0"/>
    <w:rsid w:val="0020438C"/>
    <w:rsid w:val="00206A29"/>
    <w:rsid w:val="002133B4"/>
    <w:rsid w:val="00215D17"/>
    <w:rsid w:val="00223933"/>
    <w:rsid w:val="002258C0"/>
    <w:rsid w:val="00226399"/>
    <w:rsid w:val="00227A0B"/>
    <w:rsid w:val="0023198D"/>
    <w:rsid w:val="00233CBF"/>
    <w:rsid w:val="00246870"/>
    <w:rsid w:val="00252D7A"/>
    <w:rsid w:val="00253883"/>
    <w:rsid w:val="00254935"/>
    <w:rsid w:val="0026064A"/>
    <w:rsid w:val="0026308C"/>
    <w:rsid w:val="0026318B"/>
    <w:rsid w:val="00267829"/>
    <w:rsid w:val="002704B7"/>
    <w:rsid w:val="00287D56"/>
    <w:rsid w:val="00290931"/>
    <w:rsid w:val="002A2506"/>
    <w:rsid w:val="002D05DF"/>
    <w:rsid w:val="002D71E2"/>
    <w:rsid w:val="00322B4C"/>
    <w:rsid w:val="003264DB"/>
    <w:rsid w:val="003265A2"/>
    <w:rsid w:val="003303D3"/>
    <w:rsid w:val="003304FD"/>
    <w:rsid w:val="00330A7A"/>
    <w:rsid w:val="0033593A"/>
    <w:rsid w:val="00336EDB"/>
    <w:rsid w:val="0034769C"/>
    <w:rsid w:val="0035713A"/>
    <w:rsid w:val="0036159E"/>
    <w:rsid w:val="0036192A"/>
    <w:rsid w:val="0036519B"/>
    <w:rsid w:val="00373B6B"/>
    <w:rsid w:val="00373FE5"/>
    <w:rsid w:val="003759DC"/>
    <w:rsid w:val="003779C9"/>
    <w:rsid w:val="00383019"/>
    <w:rsid w:val="003A4C36"/>
    <w:rsid w:val="003A7614"/>
    <w:rsid w:val="003C75AC"/>
    <w:rsid w:val="003E4174"/>
    <w:rsid w:val="003F46C4"/>
    <w:rsid w:val="003F7ED9"/>
    <w:rsid w:val="004002EE"/>
    <w:rsid w:val="00403B2E"/>
    <w:rsid w:val="00412CD4"/>
    <w:rsid w:val="00413B11"/>
    <w:rsid w:val="004225B5"/>
    <w:rsid w:val="00424040"/>
    <w:rsid w:val="00424D0C"/>
    <w:rsid w:val="00426238"/>
    <w:rsid w:val="00435057"/>
    <w:rsid w:val="00444800"/>
    <w:rsid w:val="00446CB7"/>
    <w:rsid w:val="00447C36"/>
    <w:rsid w:val="00447F39"/>
    <w:rsid w:val="004575A2"/>
    <w:rsid w:val="00476526"/>
    <w:rsid w:val="00491690"/>
    <w:rsid w:val="00493906"/>
    <w:rsid w:val="004A2BF5"/>
    <w:rsid w:val="004B0324"/>
    <w:rsid w:val="004B4260"/>
    <w:rsid w:val="004B61ED"/>
    <w:rsid w:val="004C61C9"/>
    <w:rsid w:val="004D1775"/>
    <w:rsid w:val="004D24C2"/>
    <w:rsid w:val="004E112F"/>
    <w:rsid w:val="004E2873"/>
    <w:rsid w:val="004E2ECA"/>
    <w:rsid w:val="004E5130"/>
    <w:rsid w:val="004F2421"/>
    <w:rsid w:val="004F4D2E"/>
    <w:rsid w:val="004F6D73"/>
    <w:rsid w:val="004F724C"/>
    <w:rsid w:val="00502179"/>
    <w:rsid w:val="005041F4"/>
    <w:rsid w:val="00504AAF"/>
    <w:rsid w:val="00504D73"/>
    <w:rsid w:val="005066A6"/>
    <w:rsid w:val="0053222A"/>
    <w:rsid w:val="0053710C"/>
    <w:rsid w:val="00537E90"/>
    <w:rsid w:val="00541248"/>
    <w:rsid w:val="00543234"/>
    <w:rsid w:val="00560EB5"/>
    <w:rsid w:val="005617E6"/>
    <w:rsid w:val="00565C81"/>
    <w:rsid w:val="005721E4"/>
    <w:rsid w:val="005750B2"/>
    <w:rsid w:val="00581370"/>
    <w:rsid w:val="005832A6"/>
    <w:rsid w:val="005B44DD"/>
    <w:rsid w:val="005B659E"/>
    <w:rsid w:val="005C6DF6"/>
    <w:rsid w:val="005D080C"/>
    <w:rsid w:val="005D2CBF"/>
    <w:rsid w:val="005D39D7"/>
    <w:rsid w:val="005E01F0"/>
    <w:rsid w:val="005F63D8"/>
    <w:rsid w:val="006145D6"/>
    <w:rsid w:val="00616A01"/>
    <w:rsid w:val="006212E6"/>
    <w:rsid w:val="006223F7"/>
    <w:rsid w:val="0063678A"/>
    <w:rsid w:val="00637D57"/>
    <w:rsid w:val="0064315A"/>
    <w:rsid w:val="006444AB"/>
    <w:rsid w:val="00646C0D"/>
    <w:rsid w:val="0067774E"/>
    <w:rsid w:val="006828F0"/>
    <w:rsid w:val="00685599"/>
    <w:rsid w:val="006922EB"/>
    <w:rsid w:val="00694A59"/>
    <w:rsid w:val="00695D8C"/>
    <w:rsid w:val="0069659C"/>
    <w:rsid w:val="006B44EF"/>
    <w:rsid w:val="006C6216"/>
    <w:rsid w:val="006C71AC"/>
    <w:rsid w:val="006D12FD"/>
    <w:rsid w:val="006E3D5D"/>
    <w:rsid w:val="006E3F63"/>
    <w:rsid w:val="006E51C9"/>
    <w:rsid w:val="006F59DD"/>
    <w:rsid w:val="0070078F"/>
    <w:rsid w:val="00700BED"/>
    <w:rsid w:val="0070516B"/>
    <w:rsid w:val="0070634A"/>
    <w:rsid w:val="00707BF5"/>
    <w:rsid w:val="00713552"/>
    <w:rsid w:val="00715FE7"/>
    <w:rsid w:val="00722EA4"/>
    <w:rsid w:val="00732F36"/>
    <w:rsid w:val="00734394"/>
    <w:rsid w:val="00745283"/>
    <w:rsid w:val="00765199"/>
    <w:rsid w:val="007655FF"/>
    <w:rsid w:val="00771BFE"/>
    <w:rsid w:val="0077785F"/>
    <w:rsid w:val="00784224"/>
    <w:rsid w:val="00796A3B"/>
    <w:rsid w:val="007A410D"/>
    <w:rsid w:val="007B04D4"/>
    <w:rsid w:val="007B12FA"/>
    <w:rsid w:val="007B24CC"/>
    <w:rsid w:val="007B357C"/>
    <w:rsid w:val="007B5FCD"/>
    <w:rsid w:val="007C4A3B"/>
    <w:rsid w:val="007D20E0"/>
    <w:rsid w:val="007D5DF0"/>
    <w:rsid w:val="007D5F3A"/>
    <w:rsid w:val="007E5013"/>
    <w:rsid w:val="00800955"/>
    <w:rsid w:val="008020F5"/>
    <w:rsid w:val="00813CAE"/>
    <w:rsid w:val="0081767A"/>
    <w:rsid w:val="00820C4F"/>
    <w:rsid w:val="00825B02"/>
    <w:rsid w:val="00830567"/>
    <w:rsid w:val="0083353C"/>
    <w:rsid w:val="008349C7"/>
    <w:rsid w:val="00841EEE"/>
    <w:rsid w:val="00842A8E"/>
    <w:rsid w:val="00846FE4"/>
    <w:rsid w:val="008470B4"/>
    <w:rsid w:val="00853D76"/>
    <w:rsid w:val="0086070A"/>
    <w:rsid w:val="00860B45"/>
    <w:rsid w:val="00870E64"/>
    <w:rsid w:val="00875CDF"/>
    <w:rsid w:val="00880150"/>
    <w:rsid w:val="00883E6E"/>
    <w:rsid w:val="00886619"/>
    <w:rsid w:val="00887822"/>
    <w:rsid w:val="00896327"/>
    <w:rsid w:val="008A0723"/>
    <w:rsid w:val="008C5916"/>
    <w:rsid w:val="008D684D"/>
    <w:rsid w:val="008E760B"/>
    <w:rsid w:val="008E7AD3"/>
    <w:rsid w:val="008E7AD5"/>
    <w:rsid w:val="008F6712"/>
    <w:rsid w:val="00901192"/>
    <w:rsid w:val="00904895"/>
    <w:rsid w:val="00904B47"/>
    <w:rsid w:val="00912BA6"/>
    <w:rsid w:val="00921F75"/>
    <w:rsid w:val="00932215"/>
    <w:rsid w:val="00933E62"/>
    <w:rsid w:val="00944279"/>
    <w:rsid w:val="00953525"/>
    <w:rsid w:val="0097550B"/>
    <w:rsid w:val="009822B3"/>
    <w:rsid w:val="00993EF0"/>
    <w:rsid w:val="0099565D"/>
    <w:rsid w:val="009A16F9"/>
    <w:rsid w:val="009A616E"/>
    <w:rsid w:val="009A7283"/>
    <w:rsid w:val="009A770A"/>
    <w:rsid w:val="009B2919"/>
    <w:rsid w:val="009B37C0"/>
    <w:rsid w:val="009B387F"/>
    <w:rsid w:val="009B544D"/>
    <w:rsid w:val="009B6C6E"/>
    <w:rsid w:val="009C0AD8"/>
    <w:rsid w:val="009D057B"/>
    <w:rsid w:val="009D0EA9"/>
    <w:rsid w:val="009E11C7"/>
    <w:rsid w:val="009E1F81"/>
    <w:rsid w:val="009E59B3"/>
    <w:rsid w:val="009F246E"/>
    <w:rsid w:val="009F2ACF"/>
    <w:rsid w:val="009F757B"/>
    <w:rsid w:val="009F7800"/>
    <w:rsid w:val="00A110DF"/>
    <w:rsid w:val="00A117C7"/>
    <w:rsid w:val="00A15485"/>
    <w:rsid w:val="00A17217"/>
    <w:rsid w:val="00A20B68"/>
    <w:rsid w:val="00A25147"/>
    <w:rsid w:val="00A26830"/>
    <w:rsid w:val="00A27138"/>
    <w:rsid w:val="00A43535"/>
    <w:rsid w:val="00A44408"/>
    <w:rsid w:val="00A526EA"/>
    <w:rsid w:val="00A8072F"/>
    <w:rsid w:val="00A8665F"/>
    <w:rsid w:val="00AA258B"/>
    <w:rsid w:val="00AB1593"/>
    <w:rsid w:val="00AC2E58"/>
    <w:rsid w:val="00AC4105"/>
    <w:rsid w:val="00AC50A2"/>
    <w:rsid w:val="00AD7630"/>
    <w:rsid w:val="00AE0062"/>
    <w:rsid w:val="00AE3751"/>
    <w:rsid w:val="00AE381C"/>
    <w:rsid w:val="00AE5E44"/>
    <w:rsid w:val="00B02441"/>
    <w:rsid w:val="00B05D82"/>
    <w:rsid w:val="00B21BAF"/>
    <w:rsid w:val="00B3049C"/>
    <w:rsid w:val="00B67447"/>
    <w:rsid w:val="00B74230"/>
    <w:rsid w:val="00B77AE0"/>
    <w:rsid w:val="00B92B25"/>
    <w:rsid w:val="00B9572D"/>
    <w:rsid w:val="00BB14E3"/>
    <w:rsid w:val="00BC01B1"/>
    <w:rsid w:val="00BC6D05"/>
    <w:rsid w:val="00BD09B1"/>
    <w:rsid w:val="00BD5BB4"/>
    <w:rsid w:val="00BF3B81"/>
    <w:rsid w:val="00C01011"/>
    <w:rsid w:val="00C0237E"/>
    <w:rsid w:val="00C05BF8"/>
    <w:rsid w:val="00C22C97"/>
    <w:rsid w:val="00C33813"/>
    <w:rsid w:val="00C4752B"/>
    <w:rsid w:val="00C57D4B"/>
    <w:rsid w:val="00C67B50"/>
    <w:rsid w:val="00C71419"/>
    <w:rsid w:val="00C718F1"/>
    <w:rsid w:val="00C73D1A"/>
    <w:rsid w:val="00C76F83"/>
    <w:rsid w:val="00C820FE"/>
    <w:rsid w:val="00C8558A"/>
    <w:rsid w:val="00C9088D"/>
    <w:rsid w:val="00C925D2"/>
    <w:rsid w:val="00C92DB8"/>
    <w:rsid w:val="00C94D43"/>
    <w:rsid w:val="00C97C7C"/>
    <w:rsid w:val="00CA2981"/>
    <w:rsid w:val="00CB0689"/>
    <w:rsid w:val="00CB0812"/>
    <w:rsid w:val="00CC2DBC"/>
    <w:rsid w:val="00CC4510"/>
    <w:rsid w:val="00CD1861"/>
    <w:rsid w:val="00CD6BC0"/>
    <w:rsid w:val="00CF6A06"/>
    <w:rsid w:val="00D11B05"/>
    <w:rsid w:val="00D139E5"/>
    <w:rsid w:val="00D14D96"/>
    <w:rsid w:val="00D24233"/>
    <w:rsid w:val="00D24521"/>
    <w:rsid w:val="00D26548"/>
    <w:rsid w:val="00D26AC5"/>
    <w:rsid w:val="00D41F27"/>
    <w:rsid w:val="00D44C71"/>
    <w:rsid w:val="00D51B71"/>
    <w:rsid w:val="00D6696C"/>
    <w:rsid w:val="00D74C43"/>
    <w:rsid w:val="00D75E48"/>
    <w:rsid w:val="00D93515"/>
    <w:rsid w:val="00DA311A"/>
    <w:rsid w:val="00DB7AA5"/>
    <w:rsid w:val="00DD10FB"/>
    <w:rsid w:val="00DD7082"/>
    <w:rsid w:val="00DE5153"/>
    <w:rsid w:val="00DE59D1"/>
    <w:rsid w:val="00DE6FB9"/>
    <w:rsid w:val="00DF4316"/>
    <w:rsid w:val="00DF6970"/>
    <w:rsid w:val="00E14EDC"/>
    <w:rsid w:val="00E2110E"/>
    <w:rsid w:val="00E25035"/>
    <w:rsid w:val="00E3508C"/>
    <w:rsid w:val="00E37F07"/>
    <w:rsid w:val="00E41506"/>
    <w:rsid w:val="00E477AE"/>
    <w:rsid w:val="00E5368A"/>
    <w:rsid w:val="00E53C39"/>
    <w:rsid w:val="00E55C4A"/>
    <w:rsid w:val="00E56A4C"/>
    <w:rsid w:val="00E65DDC"/>
    <w:rsid w:val="00E761E2"/>
    <w:rsid w:val="00E9023B"/>
    <w:rsid w:val="00E91964"/>
    <w:rsid w:val="00E93655"/>
    <w:rsid w:val="00E94129"/>
    <w:rsid w:val="00EA7579"/>
    <w:rsid w:val="00EC0C9A"/>
    <w:rsid w:val="00EC44DE"/>
    <w:rsid w:val="00EC58BD"/>
    <w:rsid w:val="00EC65A7"/>
    <w:rsid w:val="00EC6862"/>
    <w:rsid w:val="00ED334C"/>
    <w:rsid w:val="00ED7EB0"/>
    <w:rsid w:val="00EE28E0"/>
    <w:rsid w:val="00EE5C80"/>
    <w:rsid w:val="00EF5CA5"/>
    <w:rsid w:val="00F0018E"/>
    <w:rsid w:val="00F1002A"/>
    <w:rsid w:val="00F15C0B"/>
    <w:rsid w:val="00F2286F"/>
    <w:rsid w:val="00F47FC1"/>
    <w:rsid w:val="00F52453"/>
    <w:rsid w:val="00F550D6"/>
    <w:rsid w:val="00F63AFC"/>
    <w:rsid w:val="00F66BA0"/>
    <w:rsid w:val="00F71655"/>
    <w:rsid w:val="00F71769"/>
    <w:rsid w:val="00F7574C"/>
    <w:rsid w:val="00F85CA3"/>
    <w:rsid w:val="00F95614"/>
    <w:rsid w:val="00FA3B7A"/>
    <w:rsid w:val="00FB7ECE"/>
    <w:rsid w:val="00FC24D8"/>
    <w:rsid w:val="00FC33C3"/>
    <w:rsid w:val="00FD08F1"/>
    <w:rsid w:val="00FD15E4"/>
    <w:rsid w:val="00FD4C6F"/>
    <w:rsid w:val="00FE20A2"/>
    <w:rsid w:val="00FE25E7"/>
    <w:rsid w:val="00FE397C"/>
    <w:rsid w:val="00FF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751"/>
    <w:pPr>
      <w:ind w:left="720"/>
      <w:contextualSpacing/>
    </w:pPr>
  </w:style>
  <w:style w:type="character" w:customStyle="1" w:styleId="apple-converted-space">
    <w:name w:val="apple-converted-space"/>
    <w:basedOn w:val="a0"/>
    <w:rsid w:val="0070078F"/>
  </w:style>
  <w:style w:type="paragraph" w:styleId="a4">
    <w:name w:val="Normal (Web)"/>
    <w:basedOn w:val="a"/>
    <w:uiPriority w:val="99"/>
    <w:semiHidden/>
    <w:unhideWhenUsed/>
    <w:rsid w:val="00700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0078F"/>
    <w:rPr>
      <w:color w:val="0000FF"/>
      <w:u w:val="single"/>
    </w:rPr>
  </w:style>
  <w:style w:type="paragraph" w:styleId="z-">
    <w:name w:val="HTML Top of Form"/>
    <w:basedOn w:val="a"/>
    <w:next w:val="a"/>
    <w:link w:val="z-0"/>
    <w:hidden/>
    <w:uiPriority w:val="99"/>
    <w:semiHidden/>
    <w:unhideWhenUsed/>
    <w:rsid w:val="007007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0078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007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0078F"/>
    <w:rPr>
      <w:rFonts w:ascii="Arial" w:eastAsia="Times New Roman" w:hAnsi="Arial" w:cs="Arial"/>
      <w:vanish/>
      <w:sz w:val="16"/>
      <w:szCs w:val="16"/>
      <w:lang w:eastAsia="ru-RU"/>
    </w:rPr>
  </w:style>
  <w:style w:type="paragraph" w:styleId="a6">
    <w:name w:val="header"/>
    <w:basedOn w:val="a"/>
    <w:link w:val="a7"/>
    <w:uiPriority w:val="99"/>
    <w:semiHidden/>
    <w:unhideWhenUsed/>
    <w:rsid w:val="009F75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757B"/>
  </w:style>
  <w:style w:type="paragraph" w:styleId="a8">
    <w:name w:val="footer"/>
    <w:basedOn w:val="a"/>
    <w:link w:val="a9"/>
    <w:uiPriority w:val="99"/>
    <w:semiHidden/>
    <w:unhideWhenUsed/>
    <w:rsid w:val="009F75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757B"/>
  </w:style>
  <w:style w:type="table" w:styleId="aa">
    <w:name w:val="Table Grid"/>
    <w:basedOn w:val="a1"/>
    <w:uiPriority w:val="59"/>
    <w:rsid w:val="0029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5134">
      <w:bodyDiv w:val="1"/>
      <w:marLeft w:val="0"/>
      <w:marRight w:val="0"/>
      <w:marTop w:val="0"/>
      <w:marBottom w:val="0"/>
      <w:divBdr>
        <w:top w:val="none" w:sz="0" w:space="0" w:color="auto"/>
        <w:left w:val="none" w:sz="0" w:space="0" w:color="auto"/>
        <w:bottom w:val="none" w:sz="0" w:space="0" w:color="auto"/>
        <w:right w:val="none" w:sz="0" w:space="0" w:color="auto"/>
      </w:divBdr>
      <w:divsChild>
        <w:div w:id="227500544">
          <w:marLeft w:val="225"/>
          <w:marRight w:val="0"/>
          <w:marTop w:val="0"/>
          <w:marBottom w:val="300"/>
          <w:divBdr>
            <w:top w:val="none" w:sz="0" w:space="0" w:color="auto"/>
            <w:left w:val="none" w:sz="0" w:space="0" w:color="auto"/>
            <w:bottom w:val="none" w:sz="0" w:space="0" w:color="auto"/>
            <w:right w:val="none" w:sz="0" w:space="0" w:color="auto"/>
          </w:divBdr>
        </w:div>
        <w:div w:id="768234840">
          <w:marLeft w:val="0"/>
          <w:marRight w:val="0"/>
          <w:marTop w:val="0"/>
          <w:marBottom w:val="0"/>
          <w:divBdr>
            <w:top w:val="none" w:sz="0" w:space="0" w:color="auto"/>
            <w:left w:val="none" w:sz="0" w:space="0" w:color="auto"/>
            <w:bottom w:val="none" w:sz="0" w:space="0" w:color="auto"/>
            <w:right w:val="none" w:sz="0" w:space="0" w:color="auto"/>
          </w:divBdr>
          <w:divsChild>
            <w:div w:id="909921570">
              <w:marLeft w:val="0"/>
              <w:marRight w:val="0"/>
              <w:marTop w:val="0"/>
              <w:marBottom w:val="0"/>
              <w:divBdr>
                <w:top w:val="none" w:sz="0" w:space="0" w:color="auto"/>
                <w:left w:val="none" w:sz="0" w:space="0" w:color="auto"/>
                <w:bottom w:val="none" w:sz="0" w:space="0" w:color="auto"/>
                <w:right w:val="none" w:sz="0" w:space="0" w:color="auto"/>
              </w:divBdr>
            </w:div>
            <w:div w:id="830946841">
              <w:marLeft w:val="0"/>
              <w:marRight w:val="0"/>
              <w:marTop w:val="0"/>
              <w:marBottom w:val="0"/>
              <w:divBdr>
                <w:top w:val="none" w:sz="0" w:space="0" w:color="auto"/>
                <w:left w:val="none" w:sz="0" w:space="0" w:color="auto"/>
                <w:bottom w:val="none" w:sz="0" w:space="0" w:color="auto"/>
                <w:right w:val="none" w:sz="0" w:space="0" w:color="auto"/>
              </w:divBdr>
            </w:div>
            <w:div w:id="1704210674">
              <w:marLeft w:val="0"/>
              <w:marRight w:val="0"/>
              <w:marTop w:val="0"/>
              <w:marBottom w:val="0"/>
              <w:divBdr>
                <w:top w:val="none" w:sz="0" w:space="0" w:color="auto"/>
                <w:left w:val="none" w:sz="0" w:space="0" w:color="auto"/>
                <w:bottom w:val="none" w:sz="0" w:space="0" w:color="auto"/>
                <w:right w:val="none" w:sz="0" w:space="0" w:color="auto"/>
              </w:divBdr>
            </w:div>
            <w:div w:id="1385983998">
              <w:marLeft w:val="0"/>
              <w:marRight w:val="0"/>
              <w:marTop w:val="0"/>
              <w:marBottom w:val="0"/>
              <w:divBdr>
                <w:top w:val="none" w:sz="0" w:space="0" w:color="auto"/>
                <w:left w:val="none" w:sz="0" w:space="0" w:color="auto"/>
                <w:bottom w:val="none" w:sz="0" w:space="0" w:color="auto"/>
                <w:right w:val="none" w:sz="0" w:space="0" w:color="auto"/>
              </w:divBdr>
            </w:div>
            <w:div w:id="41027949">
              <w:marLeft w:val="0"/>
              <w:marRight w:val="0"/>
              <w:marTop w:val="0"/>
              <w:marBottom w:val="0"/>
              <w:divBdr>
                <w:top w:val="none" w:sz="0" w:space="0" w:color="auto"/>
                <w:left w:val="none" w:sz="0" w:space="0" w:color="auto"/>
                <w:bottom w:val="none" w:sz="0" w:space="0" w:color="auto"/>
                <w:right w:val="none" w:sz="0" w:space="0" w:color="auto"/>
              </w:divBdr>
            </w:div>
          </w:divsChild>
        </w:div>
        <w:div w:id="769590709">
          <w:marLeft w:val="0"/>
          <w:marRight w:val="0"/>
          <w:marTop w:val="0"/>
          <w:marBottom w:val="0"/>
          <w:divBdr>
            <w:top w:val="none" w:sz="0" w:space="0" w:color="auto"/>
            <w:left w:val="none" w:sz="0" w:space="0" w:color="auto"/>
            <w:bottom w:val="none" w:sz="0" w:space="0" w:color="auto"/>
            <w:right w:val="none" w:sz="0" w:space="0" w:color="auto"/>
          </w:divBdr>
          <w:divsChild>
            <w:div w:id="5934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439C8DFC940B54CEC92985530F479A311A3406E036504122A617FA827Eu8D" TargetMode="External"/><Relationship Id="rId21" Type="http://schemas.openxmlformats.org/officeDocument/2006/relationships/hyperlink" Target="consultantplus://offline/ref=4CE2E06DFD9E4EDB2BE834C58D0EF76E203F14CFF0AB93A582B0404450919A49B65B1706A686L8mFD" TargetMode="External"/><Relationship Id="rId34" Type="http://schemas.openxmlformats.org/officeDocument/2006/relationships/hyperlink" Target="consultantplus://offline/ref=074B89D95BCDD4089DB26D85783FE77FB9BD1F4F36AD089F239A36AF38Z2f8E" TargetMode="External"/><Relationship Id="rId42" Type="http://schemas.openxmlformats.org/officeDocument/2006/relationships/hyperlink" Target="consultantplus://offline/ref=68E838552A8CCCACEEC9C7DA1BF6EA67D8C2EE4F46BB0A73F62063967C44A84E2AA3096A34302422sFD7D" TargetMode="External"/><Relationship Id="rId47" Type="http://schemas.openxmlformats.org/officeDocument/2006/relationships/hyperlink" Target="consultantplus://offline/ref=68E838552A8CCCACEEC9C7DA1BF6EA67DBC1EF4F44BE0A73F62063967C44A84E2AA3096C31s3D5D" TargetMode="External"/><Relationship Id="rId50" Type="http://schemas.openxmlformats.org/officeDocument/2006/relationships/hyperlink" Target="consultantplus://offline/ref=68E838552A8CCCACEEC9C7DA1BF6EA67D8C5EE4545B80A73F62063967Cs4D4D" TargetMode="External"/><Relationship Id="rId55" Type="http://schemas.openxmlformats.org/officeDocument/2006/relationships/hyperlink" Target="consultantplus://offline/ref=68E838552A8CCCACEEC9C7DA1BF6EA67DBC0E64E43BB0A73F62063967Cs4D4D" TargetMode="External"/><Relationship Id="rId63" Type="http://schemas.openxmlformats.org/officeDocument/2006/relationships/hyperlink" Target="consultantplus://offline/ref=68E838552A8CCCACEEC9C7DA1BF6EA67DBC1EF4F44BE0A73F62063967C44A84E2AA3096C31s3D5D" TargetMode="External"/><Relationship Id="rId68" Type="http://schemas.openxmlformats.org/officeDocument/2006/relationships/hyperlink" Target="consultantplus://offline/ref=68E838552A8CCCACEEC9C7DA1BF6EA67DBC1EF4F44BE0A73F62063967C44A84E2AA3096C31s3D8D" TargetMode="External"/><Relationship Id="rId76" Type="http://schemas.openxmlformats.org/officeDocument/2006/relationships/hyperlink" Target="consultantplus://offline/ref=68E838552A8CCCACEEC9C7DA1BF6EA67DBC0EF4C42B10A73F62063967Cs4D4D" TargetMode="External"/><Relationship Id="rId84" Type="http://schemas.openxmlformats.org/officeDocument/2006/relationships/hyperlink" Target="consultantplus://offline/ref=68E838552A8CCCACEEC9C7DA1BF6EA67D8C5EE4545B80A73F62063967Cs4D4D" TargetMode="External"/><Relationship Id="rId89" Type="http://schemas.openxmlformats.org/officeDocument/2006/relationships/hyperlink" Target="consultantplus://offline/ref=17C10064113DB7D914EB94538D3D4AAA663C74944948FDBD5CE0C3BA44DDFDE8052586C5831D5932gD7EJ" TargetMode="External"/><Relationship Id="rId97" Type="http://schemas.openxmlformats.org/officeDocument/2006/relationships/hyperlink" Target="consultantplus://offline/ref=17C10064113DB7D914EB94538D3D4AAA653E7C954C48FDBD5CE0C3BA44gD7DJ" TargetMode="External"/><Relationship Id="rId7" Type="http://schemas.openxmlformats.org/officeDocument/2006/relationships/footnotes" Target="footnotes.xml"/><Relationship Id="rId71" Type="http://schemas.openxmlformats.org/officeDocument/2006/relationships/hyperlink" Target="consultantplus://offline/ref=68E838552A8CCCACEEC9C7DA1BF6EA67DBC1EF4F44BE0A73F62063967C44A84E2AA3096C31s3D8D" TargetMode="External"/><Relationship Id="rId92" Type="http://schemas.openxmlformats.org/officeDocument/2006/relationships/hyperlink" Target="consultantplus://offline/ref=17C10064113DB7D914EB94538D3D4AAA65377A92401CAABF0DB5CDBF4C8DB5F84B608BC4811Eg57EJ" TargetMode="External"/><Relationship Id="rId2" Type="http://schemas.openxmlformats.org/officeDocument/2006/relationships/numbering" Target="numbering.xml"/><Relationship Id="rId16" Type="http://schemas.openxmlformats.org/officeDocument/2006/relationships/hyperlink" Target="consultantplus://offline/ref=E3C99F824B04121119620C0E0A35AB8C3BBD8F3628B0D6E4F73492C701v8OCE" TargetMode="External"/><Relationship Id="rId29" Type="http://schemas.openxmlformats.org/officeDocument/2006/relationships/hyperlink" Target="consultantplus://offline/ref=A628FE67D888A573000310E521F403E6595BA942DD1CB9351E37D08D23y7vED" TargetMode="External"/><Relationship Id="rId11" Type="http://schemas.openxmlformats.org/officeDocument/2006/relationships/hyperlink" Target="consultantplus://offline/ref=598933BCBD1E4CBA612EAB16E085634C78FF3C5011CF0E7E2E49A15F0AdBr8D" TargetMode="External"/><Relationship Id="rId24" Type="http://schemas.openxmlformats.org/officeDocument/2006/relationships/hyperlink" Target="consultantplus://offline/ref=3AEBD74F1B510B35C36F352A35DB6E89B49A2851570ED89D8F6D0BD78938LEJ" TargetMode="External"/><Relationship Id="rId32" Type="http://schemas.openxmlformats.org/officeDocument/2006/relationships/hyperlink" Target="consultantplus://offline/ref=B10AC7A607536B5C28C66D801E65AB7DE6E0176F8C53DEF7E7587D53ABFF957947E73914466528DBR6B6I" TargetMode="External"/><Relationship Id="rId37" Type="http://schemas.openxmlformats.org/officeDocument/2006/relationships/hyperlink" Target="consultantplus://offline/ref=68E838552A8CCCACEEC9C7DA1BF6EA67D8C6EE4F43B90A73F62063967Cs4D4D" TargetMode="External"/><Relationship Id="rId40" Type="http://schemas.openxmlformats.org/officeDocument/2006/relationships/hyperlink" Target="consultantplus://offline/ref=68E838552A8CCCACEEC9C7DA1BF6EA67D8C2EE4F46BB0A73F62063967C44A84E2AA3096A34302422sFD7D" TargetMode="External"/><Relationship Id="rId45" Type="http://schemas.openxmlformats.org/officeDocument/2006/relationships/hyperlink" Target="consultantplus://offline/ref=68E838552A8CCCACEEC9C7DA1BF6EA67DBC1EF4F44BE0A73F62063967C44A84E2AA3096C31s3D5D" TargetMode="External"/><Relationship Id="rId53" Type="http://schemas.openxmlformats.org/officeDocument/2006/relationships/hyperlink" Target="consultantplus://offline/ref=68E838552A8CCCACEEC9C7DA1BF6EA67DBC1EF4F44BE0A73F62063967C44A84E2AA3096C31s3D5D" TargetMode="External"/><Relationship Id="rId58" Type="http://schemas.openxmlformats.org/officeDocument/2006/relationships/hyperlink" Target="consultantplus://offline/ref=68E838552A8CCCACEEC9C7DA1BF6EA67DBC0E24C44B80A73F62063967C44A84E2AA3096A34302423sFDFD" TargetMode="External"/><Relationship Id="rId66" Type="http://schemas.openxmlformats.org/officeDocument/2006/relationships/hyperlink" Target="consultantplus://offline/ref=68E838552A8CCCACEEC9C7DA1BF6EA67DBC1EF4F44BE0A73F62063967C44A84E2AA3096C31s3D6D" TargetMode="External"/><Relationship Id="rId74" Type="http://schemas.openxmlformats.org/officeDocument/2006/relationships/hyperlink" Target="consultantplus://offline/ref=68E838552A8CCCACEEC9C7DA1BF6EA67DBC1EF4F44BE0A73F62063967C44A84E2AA3096C32s3D0D" TargetMode="External"/><Relationship Id="rId79" Type="http://schemas.openxmlformats.org/officeDocument/2006/relationships/hyperlink" Target="consultantplus://offline/ref=68E838552A8CCCACEEC9C7DA1BF6EA67DBC1EF4F44BE0A73F62063967C44A84E2AA3096C32s3D4D" TargetMode="External"/><Relationship Id="rId87" Type="http://schemas.openxmlformats.org/officeDocument/2006/relationships/hyperlink" Target="consultantplus://offline/ref=17C10064113DB7D914EB94538D3D4AAA663874944C4AFDBD5CE0C3BA44gD7DJ"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68E838552A8CCCACEEC9C7DA1BF6EA67DBC1EF4F44BE0A73F62063967C44A84E2AA3096C31s3D5D" TargetMode="External"/><Relationship Id="rId82" Type="http://schemas.openxmlformats.org/officeDocument/2006/relationships/hyperlink" Target="consultantplus://offline/ref=68E838552A8CCCACEEC9C7DA1BF6EA67DBC1EF4F44BE0A73F62063967C44A84E2AA3096C32s3D4D" TargetMode="External"/><Relationship Id="rId90" Type="http://schemas.openxmlformats.org/officeDocument/2006/relationships/hyperlink" Target="consultantplus://offline/ref=17C10064113DB7D914EB94538D3D4AAA663C74944948FDBD5CE0C3BA44DDFDE8052586C5831D5932gD7EJ" TargetMode="External"/><Relationship Id="rId95" Type="http://schemas.openxmlformats.org/officeDocument/2006/relationships/hyperlink" Target="consultantplus://offline/ref=17C10064113DB7D914EB94538D3D4AAA663B749E4A4BFDBD5CE0C3BA44gD7DJ" TargetMode="External"/><Relationship Id="rId19" Type="http://schemas.openxmlformats.org/officeDocument/2006/relationships/hyperlink" Target="consultantplus://offline/ref=B4EA22ACED9E32FFF17E3CF34E07080094E90181739F442B5563D70384D4FBC0931045B71082DE68g3C0J" TargetMode="External"/><Relationship Id="rId14" Type="http://schemas.openxmlformats.org/officeDocument/2006/relationships/hyperlink" Target="consultantplus://offline/ref=91427B8F9FB99A19F30510473015EEF3553E644AC0BBE7A183619E8BD4k4v5D" TargetMode="External"/><Relationship Id="rId22" Type="http://schemas.openxmlformats.org/officeDocument/2006/relationships/hyperlink" Target="consultantplus://offline/ref=7A6145A2EFEEEB585C4A67EAA89C18B8578629E9FF4CCC8A290CA572D0f5pFD" TargetMode="External"/><Relationship Id="rId27" Type="http://schemas.openxmlformats.org/officeDocument/2006/relationships/hyperlink" Target="consultantplus://offline/ref=17507915D2420F5AD9F7325DE4D9F3D6FED6F15E9D968400677C4960EDM1v2D" TargetMode="External"/><Relationship Id="rId30" Type="http://schemas.openxmlformats.org/officeDocument/2006/relationships/hyperlink" Target="consultantplus://offline/ref=E3C99F824B04121119620C0E0A35AB8C3BBD8F3628B0D6E4F73492C701v8OCE" TargetMode="External"/><Relationship Id="rId35" Type="http://schemas.openxmlformats.org/officeDocument/2006/relationships/hyperlink" Target="consultantplus://offline/ref=68E838552A8CCCACEEC9C7DA1BF6EA67DBC1EF4F44BE0A73F62063967C44A84E2AA3096C31s3D5D" TargetMode="External"/><Relationship Id="rId43" Type="http://schemas.openxmlformats.org/officeDocument/2006/relationships/hyperlink" Target="consultantplus://offline/ref=68E838552A8CCCACEEC9C7DA1BF6EA67DBC1EF4F44BE0A73F62063967C44A84E2AA3096C31s3D5D" TargetMode="External"/><Relationship Id="rId48" Type="http://schemas.openxmlformats.org/officeDocument/2006/relationships/hyperlink" Target="consultantplus://offline/ref=68E838552A8CCCACEEC9C7DA1BF6EA67DBC1EF4F44BE0A73F62063967C44A84E2AA3096C31s3D5D" TargetMode="External"/><Relationship Id="rId56" Type="http://schemas.openxmlformats.org/officeDocument/2006/relationships/hyperlink" Target="consultantplus://offline/ref=68E838552A8CCCACEEC9C7DA1BF6EA67DBC0E64E43BB0A73F62063967Cs4D4D" TargetMode="External"/><Relationship Id="rId64" Type="http://schemas.openxmlformats.org/officeDocument/2006/relationships/hyperlink" Target="consultantplus://offline/ref=68E838552A8CCCACEEC9C7DA1BF6EA67DBC1EF4F44BE0A73F62063967C44A84E2AA3096C31s3D5D" TargetMode="External"/><Relationship Id="rId69" Type="http://schemas.openxmlformats.org/officeDocument/2006/relationships/hyperlink" Target="consultantplus://offline/ref=68E838552A8CCCACEEC9C7DA1BF6EA67D8C8E34F4CB90A73F62063967C44A84E2AA3096A34302423sFD6D" TargetMode="External"/><Relationship Id="rId77" Type="http://schemas.openxmlformats.org/officeDocument/2006/relationships/hyperlink" Target="consultantplus://offline/ref=68E838552A8CCCACEEC9C7DA1BF6EA67DBC1EF4F44BE0A73F62063967C44A84E2AA3096C32s3D3D" TargetMode="External"/><Relationship Id="rId100" Type="http://schemas.openxmlformats.org/officeDocument/2006/relationships/hyperlink" Target="consultantplus://offline/ref=17C10064113DB7D914EB94538D3D4AAA66367994434AFDBD5CE0C3BA44DDFDE8052586C5831D5933gD7FJ" TargetMode="External"/><Relationship Id="rId8" Type="http://schemas.openxmlformats.org/officeDocument/2006/relationships/endnotes" Target="endnotes.xml"/><Relationship Id="rId51" Type="http://schemas.openxmlformats.org/officeDocument/2006/relationships/hyperlink" Target="consultantplus://offline/ref=68E838552A8CCCACEEC9C7DA1BF6EA67DBC1EF4F44BE0A73F62063967C44A84E2AA3096C31s3D5D" TargetMode="External"/><Relationship Id="rId72" Type="http://schemas.openxmlformats.org/officeDocument/2006/relationships/hyperlink" Target="consultantplus://offline/ref=68E838552A8CCCACEEC9C7DA1BF6EA67DBC1EF4F44BE0A73F62063967C44A84E2AA3096C31s3D6D" TargetMode="External"/><Relationship Id="rId80" Type="http://schemas.openxmlformats.org/officeDocument/2006/relationships/hyperlink" Target="consultantplus://offline/ref=68E838552A8CCCACEEC9C7DA1BF6EA67DBC1EF4F44BE0A73F62063967C44A84E2AA3096C32s3D5D" TargetMode="External"/><Relationship Id="rId85" Type="http://schemas.openxmlformats.org/officeDocument/2006/relationships/hyperlink" Target="consultantplus://offline/ref=68E838552A8CCCACEEC9C7DA1BF6EA67DBC1EF4F44BE0A73F62063967C44A84E2AA3096C32s3D7D" TargetMode="External"/><Relationship Id="rId93" Type="http://schemas.openxmlformats.org/officeDocument/2006/relationships/hyperlink" Target="consultantplus://offline/ref=17C10064113DB7D914EB94538D3D4AAA653F75944B4DFDBD5CE0C3BA44DDFDE8052586CC8Bg17FJ" TargetMode="External"/><Relationship Id="rId98" Type="http://schemas.openxmlformats.org/officeDocument/2006/relationships/hyperlink" Target="consultantplus://offline/ref=17C10064113DB7D914EB94538D3D4AAA653E7C954C48FDBD5CE0C3BA44gD7DJ" TargetMode="External"/><Relationship Id="rId3" Type="http://schemas.openxmlformats.org/officeDocument/2006/relationships/styles" Target="styles.xml"/><Relationship Id="rId12" Type="http://schemas.openxmlformats.org/officeDocument/2006/relationships/hyperlink" Target="consultantplus://offline/ref=D0439C8DFC940B54CEC92985530F479A311A3406E036504122A617FA827Eu8D" TargetMode="External"/><Relationship Id="rId17" Type="http://schemas.openxmlformats.org/officeDocument/2006/relationships/hyperlink" Target="consultantplus://offline/ref=FC4A2D45EA1DD08D76CC708740C14239B9DF21D6E89C3D5646B7183ABA6EO0E" TargetMode="External"/><Relationship Id="rId25" Type="http://schemas.openxmlformats.org/officeDocument/2006/relationships/hyperlink" Target="consultantplus://offline/ref=758684A92560C26F8B6A4E55C65D18FCE231B3CB407F1C3284BCE79AE8OCM9J" TargetMode="External"/><Relationship Id="rId33" Type="http://schemas.openxmlformats.org/officeDocument/2006/relationships/hyperlink" Target="consultantplus://offline/ref=B4EA22ACED9E32FFF17E3CF34E07080094E90181739F442B5563D70384D4FBC0931045B71082DE68g3C0J" TargetMode="External"/><Relationship Id="rId38" Type="http://schemas.openxmlformats.org/officeDocument/2006/relationships/hyperlink" Target="consultantplus://offline/ref=68E838552A8CCCACEEC9C7DA1BF6EA67DBC1EF4F44BE0A73F62063967C44A84E2AA3096C31s3D5D" TargetMode="External"/><Relationship Id="rId46" Type="http://schemas.openxmlformats.org/officeDocument/2006/relationships/hyperlink" Target="consultantplus://offline/ref=68E838552A8CCCACEEC9C7DA1BF6EA67DBC9E0494FEF5D71A7756D937414E05E64E6046B3633s2D3D" TargetMode="External"/><Relationship Id="rId59" Type="http://schemas.openxmlformats.org/officeDocument/2006/relationships/hyperlink" Target="consultantplus://offline/ref=68E838552A8CCCACEEC9C7DA1BF6EA67DBC1EF4F44BE0A73F62063967C44A84E2AA3096C31s3D3D" TargetMode="External"/><Relationship Id="rId67" Type="http://schemas.openxmlformats.org/officeDocument/2006/relationships/hyperlink" Target="consultantplus://offline/ref=68E838552A8CCCACEEC9C7DA1BF6EA67DBC1EF4F44BE0A73F62063967C44A84E2AA3096C31s3D7D" TargetMode="External"/><Relationship Id="rId20" Type="http://schemas.openxmlformats.org/officeDocument/2006/relationships/hyperlink" Target="consultantplus://offline/ref=074B89D95BCDD4089DB26D85783FE77FB9BD1F4F36AD089F239A36AF38Z2f8E" TargetMode="External"/><Relationship Id="rId41" Type="http://schemas.openxmlformats.org/officeDocument/2006/relationships/hyperlink" Target="consultantplus://offline/ref=68E838552A8CCCACEEC9C7DA1BF6EA67DBC1EF4F44BE0A73F62063967C44A84E2AA3096C31s3D5D" TargetMode="External"/><Relationship Id="rId54" Type="http://schemas.openxmlformats.org/officeDocument/2006/relationships/hyperlink" Target="consultantplus://offline/ref=68E838552A8CCCACEEC9C7DA1BF6EA67DBC0E64E43BB0A73F62063967Cs4D4D" TargetMode="External"/><Relationship Id="rId62" Type="http://schemas.openxmlformats.org/officeDocument/2006/relationships/hyperlink" Target="consultantplus://offline/ref=68E838552A8CCCACEEC9C7DA1BF6EA67DBC1EF4F44BE0A73F62063967C44A84E2AA3096C31s3D5D" TargetMode="External"/><Relationship Id="rId70" Type="http://schemas.openxmlformats.org/officeDocument/2006/relationships/hyperlink" Target="consultantplus://offline/ref=68E838552A8CCCACEEC9C7DA1BF6EA67DBC1EF4F44BE0A73F62063967C44A84E2AA3096C31s3D7D" TargetMode="External"/><Relationship Id="rId75" Type="http://schemas.openxmlformats.org/officeDocument/2006/relationships/hyperlink" Target="consultantplus://offline/ref=68E838552A8CCCACEEC9C7DA1BF6EA67DBC1EF4F44BE0A73F62063967C44A84E2AA3096C32s3D0D" TargetMode="External"/><Relationship Id="rId83" Type="http://schemas.openxmlformats.org/officeDocument/2006/relationships/hyperlink" Target="consultantplus://offline/ref=68E838552A8CCCACEEC9C7DA1BF6EA67DBC1EF4F44BE0A73F62063967C44A84E2AA3096C32s3D5D" TargetMode="External"/><Relationship Id="rId88" Type="http://schemas.openxmlformats.org/officeDocument/2006/relationships/hyperlink" Target="consultantplus://offline/ref=17C10064113DB7D914EB94538D3D4AAA663874944C4AFDBD5CE0C3BA44gD7DJ" TargetMode="External"/><Relationship Id="rId91" Type="http://schemas.openxmlformats.org/officeDocument/2006/relationships/hyperlink" Target="consultantplus://offline/ref=17C10064113DB7D914EB94538D3D4AAA65377A92401CAABF0DB5CDBF4C8DB5F84B608BC4811Eg57EJ" TargetMode="External"/><Relationship Id="rId96" Type="http://schemas.openxmlformats.org/officeDocument/2006/relationships/hyperlink" Target="consultantplus://offline/ref=17C10064113DB7D914EB94538D3D4AAA653E7C954C48FDBD5CE0C3BA44gD7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628FE67D888A573000310E521F403E6595BA942DD1CB9351E37D08D23y7vED" TargetMode="External"/><Relationship Id="rId23" Type="http://schemas.openxmlformats.org/officeDocument/2006/relationships/hyperlink" Target="consultantplus://offline/ref=598933BCBD1E4CBA612EAB16E085634C78FF3C5011CF0E7E2E49A15F0AdBr8D" TargetMode="External"/><Relationship Id="rId28" Type="http://schemas.openxmlformats.org/officeDocument/2006/relationships/hyperlink" Target="consultantplus://offline/ref=91427B8F9FB99A19F30510473015EEF3553E644AC0BBE7A183619E8BD4k4v5D" TargetMode="External"/><Relationship Id="rId36" Type="http://schemas.openxmlformats.org/officeDocument/2006/relationships/hyperlink" Target="consultantplus://offline/ref=68E838552A8CCCACEEC9C7DA1BF6EA67DBC1EF4F44BE0A73F62063967C44A84E2AA3096C31s3D5D" TargetMode="External"/><Relationship Id="rId49" Type="http://schemas.openxmlformats.org/officeDocument/2006/relationships/hyperlink" Target="consultantplus://offline/ref=68E838552A8CCCACEEC9C7DA1BF6EA67D8C5EE4545B80A73F62063967Cs4D4D" TargetMode="External"/><Relationship Id="rId57" Type="http://schemas.openxmlformats.org/officeDocument/2006/relationships/hyperlink" Target="consultantplus://offline/ref=68E838552A8CCCACEEC9C7DA1BF6EA67DBC0E64E43BB0A73F62063967Cs4D4D" TargetMode="External"/><Relationship Id="rId10" Type="http://schemas.openxmlformats.org/officeDocument/2006/relationships/hyperlink" Target="consultantplus://offline/ref=7A6145A2EFEEEB585C4A67EAA89C18B8578629E9FF4CCC8A290CA572D0f5pFD" TargetMode="External"/><Relationship Id="rId31" Type="http://schemas.openxmlformats.org/officeDocument/2006/relationships/hyperlink" Target="consultantplus://offline/ref=FC4A2D45EA1DD08D76CC708740C14239B9DF21D6E89C3D5646B7183ABA6EO0E" TargetMode="External"/><Relationship Id="rId44" Type="http://schemas.openxmlformats.org/officeDocument/2006/relationships/hyperlink" Target="consultantplus://offline/ref=68E838552A8CCCACEEC9C7DA1BF6EA67DBC9E0494FEF5D71A7756D937414E05E64E6046B3633s2D3D" TargetMode="External"/><Relationship Id="rId52" Type="http://schemas.openxmlformats.org/officeDocument/2006/relationships/hyperlink" Target="consultantplus://offline/ref=68E838552A8CCCACEEC9C7DA1BF6EA67DBC1EF4F44BE0A73F62063967C44A84E2AA3096C31s3D5D" TargetMode="External"/><Relationship Id="rId60" Type="http://schemas.openxmlformats.org/officeDocument/2006/relationships/hyperlink" Target="consultantplus://offline/ref=68E838552A8CCCACEEC9C7DA1BF6EA67DBC1EF4F44BE0A73F62063967C44A84E2AA3096C31s3D5D" TargetMode="External"/><Relationship Id="rId65" Type="http://schemas.openxmlformats.org/officeDocument/2006/relationships/hyperlink" Target="consultantplus://offline/ref=68E838552A8CCCACEEC9C7DA1BF6EA67DBC1EF4F44BE0A73F62063967C44A84E2AA3096C31s3D7D" TargetMode="External"/><Relationship Id="rId73" Type="http://schemas.openxmlformats.org/officeDocument/2006/relationships/hyperlink" Target="consultantplus://offline/ref=68E838552A8CCCACEEC9C7DA1BF6EA67DBC1EF4F44BE0A73F62063967C44A84E2AA3096C31s3D9D" TargetMode="External"/><Relationship Id="rId78" Type="http://schemas.openxmlformats.org/officeDocument/2006/relationships/hyperlink" Target="consultantplus://offline/ref=68E838552A8CCCACEEC9C7DA1BF6EA67DBC1EF4F44BE0A73F62063967C44A84E2AA3096C32s3D6D" TargetMode="External"/><Relationship Id="rId81" Type="http://schemas.openxmlformats.org/officeDocument/2006/relationships/hyperlink" Target="consultantplus://offline/ref=68E838552A8CCCACEEC9C7DA1BF6EA67DBC0E34441B80A73F62063967C44A84E2AA3096A34302725sFD7D" TargetMode="External"/><Relationship Id="rId86" Type="http://schemas.openxmlformats.org/officeDocument/2006/relationships/hyperlink" Target="consultantplus://offline/ref=68E838552A8CCCACEEC9C7DA1BF6EA67D8C5EE4545B80A73F62063967Cs4D4D" TargetMode="External"/><Relationship Id="rId94" Type="http://schemas.openxmlformats.org/officeDocument/2006/relationships/hyperlink" Target="consultantplus://offline/ref=17C10064113DB7D914EB94538D3D4AAA663B749E4A4BFDBD5CE0C3BA44gD7DJ" TargetMode="External"/><Relationship Id="rId99" Type="http://schemas.openxmlformats.org/officeDocument/2006/relationships/hyperlink" Target="consultantplus://offline/ref=17C10064113DB7D914EB94538D3D4AAA653E7C954C48FDBD5CE0C3BA44gD7DJ"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CE2E06DFD9E4EDB2BE834C58D0EF76E203F14CFF0AB93A582B0404450919A49B65B1706A686L8mFD" TargetMode="External"/><Relationship Id="rId13" Type="http://schemas.openxmlformats.org/officeDocument/2006/relationships/hyperlink" Target="consultantplus://offline/ref=17507915D2420F5AD9F7325DE4D9F3D6FED6F15E9D968400677C4960EDM1v2D" TargetMode="External"/><Relationship Id="rId18" Type="http://schemas.openxmlformats.org/officeDocument/2006/relationships/hyperlink" Target="consultantplus://offline/ref=B10AC7A607536B5C28C66D801E65AB7DE6E0176F8C53DEF7E7587D53ABFF957947E73914466528DBR6B6I" TargetMode="External"/><Relationship Id="rId39" Type="http://schemas.openxmlformats.org/officeDocument/2006/relationships/hyperlink" Target="consultantplus://offline/ref=68E838552A8CCCACEEC9C7DA1BF6EA67D8C6EE4F43B90A73F62063967Cs4D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F4AA6-F60C-48B6-A26C-C87C126B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3950</TotalTime>
  <Pages>42</Pages>
  <Words>15927</Words>
  <Characters>90790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106504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Cheremnyh</dc:creator>
  <cp:lastModifiedBy>Лаврова</cp:lastModifiedBy>
  <cp:revision>166</cp:revision>
  <cp:lastPrinted>2017-06-28T07:06:00Z</cp:lastPrinted>
  <dcterms:created xsi:type="dcterms:W3CDTF">2017-03-31T09:36:00Z</dcterms:created>
  <dcterms:modified xsi:type="dcterms:W3CDTF">2017-07-05T03:17:00Z</dcterms:modified>
</cp:coreProperties>
</file>