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35" w:rsidRPr="00B53535" w:rsidRDefault="00B53535" w:rsidP="00B53535">
      <w:pPr>
        <w:jc w:val="center"/>
        <w:rPr>
          <w:sz w:val="28"/>
          <w:szCs w:val="28"/>
        </w:rPr>
      </w:pPr>
      <w:r w:rsidRPr="00B53535">
        <w:rPr>
          <w:sz w:val="28"/>
          <w:szCs w:val="28"/>
        </w:rPr>
        <w:t>АДМИНИСТРАЦИЯ ЕНИСЕЙСКОГО РАЙОНА</w:t>
      </w:r>
    </w:p>
    <w:p w:rsidR="00B53535" w:rsidRPr="00B53535" w:rsidRDefault="00B53535" w:rsidP="00B53535">
      <w:pPr>
        <w:jc w:val="center"/>
        <w:rPr>
          <w:sz w:val="28"/>
          <w:szCs w:val="28"/>
        </w:rPr>
      </w:pPr>
      <w:r w:rsidRPr="00B53535">
        <w:rPr>
          <w:sz w:val="28"/>
          <w:szCs w:val="28"/>
        </w:rPr>
        <w:t>Красноярского края</w:t>
      </w:r>
    </w:p>
    <w:p w:rsidR="00B53535" w:rsidRPr="00B53535" w:rsidRDefault="00B53535" w:rsidP="00B53535">
      <w:pPr>
        <w:jc w:val="center"/>
        <w:rPr>
          <w:sz w:val="28"/>
          <w:szCs w:val="28"/>
        </w:rPr>
      </w:pPr>
      <w:r w:rsidRPr="00B53535">
        <w:rPr>
          <w:sz w:val="28"/>
          <w:szCs w:val="28"/>
        </w:rPr>
        <w:t>ПОСТАНОВЛЕНИЕ</w:t>
      </w:r>
    </w:p>
    <w:p w:rsidR="00B53535" w:rsidRPr="00B53535" w:rsidRDefault="00B53535" w:rsidP="00B53535">
      <w:pPr>
        <w:jc w:val="both"/>
        <w:rPr>
          <w:sz w:val="28"/>
          <w:szCs w:val="28"/>
        </w:rPr>
      </w:pPr>
    </w:p>
    <w:p w:rsidR="00B53535" w:rsidRPr="00B53535" w:rsidRDefault="00B53535" w:rsidP="00B53535">
      <w:pPr>
        <w:jc w:val="both"/>
        <w:rPr>
          <w:sz w:val="28"/>
          <w:szCs w:val="28"/>
        </w:rPr>
      </w:pPr>
      <w:r w:rsidRPr="00B53535">
        <w:rPr>
          <w:sz w:val="28"/>
          <w:szCs w:val="28"/>
        </w:rPr>
        <w:t>02.03.2017 г.                                       г. Енисейск                                   №18</w:t>
      </w:r>
      <w:r>
        <w:rPr>
          <w:sz w:val="28"/>
          <w:szCs w:val="28"/>
        </w:rPr>
        <w:t>4</w:t>
      </w:r>
      <w:r w:rsidRPr="00B53535">
        <w:rPr>
          <w:sz w:val="28"/>
          <w:szCs w:val="28"/>
        </w:rPr>
        <w:t>-п</w:t>
      </w:r>
    </w:p>
    <w:p w:rsidR="00AB5E09" w:rsidRDefault="00AB5E09" w:rsidP="00B31E6F">
      <w:pPr>
        <w:ind w:right="140"/>
        <w:jc w:val="both"/>
        <w:rPr>
          <w:sz w:val="28"/>
          <w:szCs w:val="28"/>
        </w:rPr>
      </w:pPr>
    </w:p>
    <w:p w:rsidR="00B31E6F" w:rsidRPr="00835680" w:rsidRDefault="00B31E6F" w:rsidP="00B31E6F">
      <w:pPr>
        <w:ind w:right="140"/>
        <w:jc w:val="both"/>
        <w:rPr>
          <w:sz w:val="28"/>
          <w:szCs w:val="28"/>
        </w:rPr>
      </w:pPr>
      <w:r w:rsidRPr="00835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распределени</w:t>
      </w:r>
      <w:r w:rsidR="00C1019F">
        <w:rPr>
          <w:sz w:val="28"/>
          <w:szCs w:val="28"/>
        </w:rPr>
        <w:t>я</w:t>
      </w:r>
      <w:r>
        <w:rPr>
          <w:sz w:val="28"/>
          <w:szCs w:val="28"/>
        </w:rPr>
        <w:t xml:space="preserve"> в 201</w:t>
      </w:r>
      <w:r w:rsidR="00861BA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иных межбюджетных трансфертов бюджетам </w:t>
      </w:r>
      <w:r w:rsidRPr="00835680">
        <w:rPr>
          <w:sz w:val="28"/>
          <w:szCs w:val="28"/>
        </w:rPr>
        <w:t>муниципальных образований Енисейского</w:t>
      </w:r>
      <w:r>
        <w:rPr>
          <w:sz w:val="28"/>
          <w:szCs w:val="28"/>
        </w:rPr>
        <w:t xml:space="preserve"> района</w:t>
      </w:r>
      <w:r w:rsidRPr="0083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35680">
        <w:rPr>
          <w:sz w:val="28"/>
          <w:szCs w:val="28"/>
        </w:rPr>
        <w:t>устройство и содержание минерализованных полос для защиты населенных пунктов от перехода лесн</w:t>
      </w:r>
      <w:r w:rsidR="00C1019F">
        <w:rPr>
          <w:sz w:val="28"/>
          <w:szCs w:val="28"/>
        </w:rPr>
        <w:t>ых</w:t>
      </w:r>
      <w:r w:rsidRPr="00835680">
        <w:rPr>
          <w:sz w:val="28"/>
          <w:szCs w:val="28"/>
        </w:rPr>
        <w:t xml:space="preserve"> пожар</w:t>
      </w:r>
      <w:r w:rsidR="00C1019F">
        <w:rPr>
          <w:sz w:val="28"/>
          <w:szCs w:val="28"/>
        </w:rPr>
        <w:t>ов</w:t>
      </w:r>
      <w:r w:rsidRPr="00835680">
        <w:rPr>
          <w:sz w:val="28"/>
          <w:szCs w:val="28"/>
        </w:rPr>
        <w:t xml:space="preserve"> на жилые здания и производственные объекты</w:t>
      </w:r>
    </w:p>
    <w:p w:rsidR="00B31E6F" w:rsidRPr="00835680" w:rsidRDefault="00B31E6F" w:rsidP="00B31E6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E6F" w:rsidRPr="00835680" w:rsidRDefault="00B31E6F" w:rsidP="00F87A11">
      <w:pPr>
        <w:ind w:right="-1" w:firstLine="709"/>
        <w:jc w:val="both"/>
        <w:rPr>
          <w:sz w:val="28"/>
          <w:szCs w:val="28"/>
        </w:rPr>
      </w:pPr>
      <w:proofErr w:type="gramStart"/>
      <w:r w:rsidRPr="00835680">
        <w:rPr>
          <w:sz w:val="28"/>
          <w:szCs w:val="28"/>
        </w:rPr>
        <w:t>В соответствии с Федеральными законами от 21.12.1994 № 69-ФЗ</w:t>
      </w:r>
      <w:r w:rsidR="00AB5E09">
        <w:rPr>
          <w:sz w:val="28"/>
          <w:szCs w:val="28"/>
        </w:rPr>
        <w:t xml:space="preserve">            </w:t>
      </w:r>
      <w:r w:rsidRPr="00835680">
        <w:rPr>
          <w:sz w:val="28"/>
          <w:szCs w:val="28"/>
        </w:rPr>
        <w:t xml:space="preserve"> «О пожарной безопасности» и от 06.10.2003 № 131-ФЗ «Об общих принципах организации местного самоуправления в РФ», решением КЧС и ПБ Енисейского района </w:t>
      </w:r>
      <w:r w:rsidRPr="004D31C8">
        <w:rPr>
          <w:sz w:val="28"/>
          <w:szCs w:val="28"/>
        </w:rPr>
        <w:t xml:space="preserve">от </w:t>
      </w:r>
      <w:r w:rsidR="00861BAA" w:rsidRPr="003E0D75">
        <w:rPr>
          <w:sz w:val="28"/>
          <w:szCs w:val="28"/>
        </w:rPr>
        <w:t>27.02.2017 № 6</w:t>
      </w:r>
      <w:r w:rsidRPr="004D31C8">
        <w:rPr>
          <w:sz w:val="28"/>
          <w:szCs w:val="28"/>
        </w:rPr>
        <w:t xml:space="preserve"> «</w:t>
      </w:r>
      <w:r w:rsidR="00F87A11" w:rsidRPr="004D31C8">
        <w:rPr>
          <w:sz w:val="28"/>
          <w:szCs w:val="28"/>
        </w:rPr>
        <w:t>О</w:t>
      </w:r>
      <w:r w:rsidR="00AB5E09">
        <w:rPr>
          <w:sz w:val="28"/>
          <w:szCs w:val="28"/>
        </w:rPr>
        <w:t>б</w:t>
      </w:r>
      <w:r w:rsidR="00F87A11" w:rsidRPr="004D31C8">
        <w:rPr>
          <w:sz w:val="28"/>
          <w:szCs w:val="28"/>
        </w:rPr>
        <w:t xml:space="preserve"> утверждении перечня населенных пунктов особого контроля расположенных на территории Енисейского района в 201</w:t>
      </w:r>
      <w:r w:rsidR="004C13BE">
        <w:rPr>
          <w:sz w:val="28"/>
          <w:szCs w:val="28"/>
        </w:rPr>
        <w:t>7</w:t>
      </w:r>
      <w:r w:rsidR="00F87A11" w:rsidRPr="004D31C8">
        <w:rPr>
          <w:sz w:val="28"/>
          <w:szCs w:val="28"/>
        </w:rPr>
        <w:t xml:space="preserve"> году</w:t>
      </w:r>
      <w:r w:rsidRPr="004D31C8">
        <w:rPr>
          <w:sz w:val="28"/>
          <w:szCs w:val="28"/>
        </w:rPr>
        <w:t>»</w:t>
      </w:r>
      <w:r w:rsidRPr="00835680">
        <w:rPr>
          <w:sz w:val="28"/>
          <w:szCs w:val="28"/>
        </w:rPr>
        <w:t xml:space="preserve">, статьями </w:t>
      </w:r>
      <w:r w:rsidR="00861BAA">
        <w:rPr>
          <w:sz w:val="28"/>
          <w:szCs w:val="28"/>
        </w:rPr>
        <w:t>16</w:t>
      </w:r>
      <w:r w:rsidRPr="00835680">
        <w:rPr>
          <w:sz w:val="28"/>
          <w:szCs w:val="28"/>
        </w:rPr>
        <w:t>, 29 Устава Енисейского района</w:t>
      </w:r>
      <w:r>
        <w:rPr>
          <w:sz w:val="28"/>
          <w:szCs w:val="28"/>
        </w:rPr>
        <w:t xml:space="preserve">, постановлением администрации Енисейского района от </w:t>
      </w:r>
      <w:r w:rsidR="004C13BE" w:rsidRPr="00AB5E09">
        <w:rPr>
          <w:sz w:val="28"/>
          <w:szCs w:val="28"/>
        </w:rPr>
        <w:t>«</w:t>
      </w:r>
      <w:r w:rsidR="00AB5E09" w:rsidRPr="00AB5E09">
        <w:rPr>
          <w:sz w:val="28"/>
          <w:szCs w:val="28"/>
        </w:rPr>
        <w:t>02</w:t>
      </w:r>
      <w:r w:rsidR="004C13BE" w:rsidRPr="00AB5E09">
        <w:rPr>
          <w:sz w:val="28"/>
          <w:szCs w:val="28"/>
        </w:rPr>
        <w:t xml:space="preserve">» </w:t>
      </w:r>
      <w:r w:rsidR="00AB5E09" w:rsidRPr="00AB5E09">
        <w:rPr>
          <w:sz w:val="28"/>
          <w:szCs w:val="28"/>
        </w:rPr>
        <w:t>марта</w:t>
      </w:r>
      <w:proofErr w:type="gramEnd"/>
      <w:r w:rsidR="004C13BE" w:rsidRPr="00AB5E09">
        <w:rPr>
          <w:sz w:val="28"/>
          <w:szCs w:val="28"/>
        </w:rPr>
        <w:t xml:space="preserve"> </w:t>
      </w:r>
      <w:r w:rsidRPr="00AB5E09">
        <w:rPr>
          <w:sz w:val="28"/>
          <w:szCs w:val="28"/>
        </w:rPr>
        <w:t>201</w:t>
      </w:r>
      <w:r w:rsidR="004C13BE" w:rsidRPr="00AB5E09">
        <w:rPr>
          <w:sz w:val="28"/>
          <w:szCs w:val="28"/>
        </w:rPr>
        <w:t>7</w:t>
      </w:r>
      <w:r w:rsidRPr="00AB5E0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B5E09" w:rsidRPr="00AB5E09">
        <w:rPr>
          <w:sz w:val="28"/>
          <w:szCs w:val="28"/>
        </w:rPr>
        <w:t>183</w:t>
      </w:r>
      <w:r w:rsidR="00861BAA" w:rsidRPr="00AB5E09">
        <w:rPr>
          <w:sz w:val="28"/>
          <w:szCs w:val="28"/>
        </w:rPr>
        <w:t>-</w:t>
      </w:r>
      <w:r w:rsidRPr="00AB5E09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835680">
        <w:rPr>
          <w:sz w:val="28"/>
          <w:szCs w:val="28"/>
        </w:rPr>
        <w:t xml:space="preserve">Об утверждении Методики расчета </w:t>
      </w:r>
      <w:r>
        <w:rPr>
          <w:sz w:val="28"/>
          <w:szCs w:val="28"/>
        </w:rPr>
        <w:t xml:space="preserve">иных межбюджетных трансфертов бюджетам </w:t>
      </w:r>
      <w:r w:rsidRPr="00835680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Pr="0083568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835680">
        <w:rPr>
          <w:sz w:val="28"/>
          <w:szCs w:val="28"/>
        </w:rPr>
        <w:t xml:space="preserve">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</w:r>
      <w:r>
        <w:rPr>
          <w:sz w:val="28"/>
          <w:szCs w:val="28"/>
        </w:rPr>
        <w:t xml:space="preserve">» </w:t>
      </w:r>
      <w:r w:rsidRPr="00835680">
        <w:rPr>
          <w:sz w:val="28"/>
          <w:szCs w:val="28"/>
        </w:rPr>
        <w:t>ПОСТАНОВЛЯЮ:</w:t>
      </w:r>
    </w:p>
    <w:p w:rsidR="00B31E6F" w:rsidRDefault="00B31E6F" w:rsidP="00F87A11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2045E2">
        <w:rPr>
          <w:sz w:val="28"/>
          <w:szCs w:val="28"/>
        </w:rPr>
        <w:t xml:space="preserve"> Утвердить распределение в 201</w:t>
      </w:r>
      <w:r w:rsidR="00861BAA">
        <w:rPr>
          <w:sz w:val="28"/>
          <w:szCs w:val="28"/>
        </w:rPr>
        <w:t>7</w:t>
      </w:r>
      <w:r w:rsidRPr="002045E2">
        <w:rPr>
          <w:sz w:val="28"/>
          <w:szCs w:val="28"/>
        </w:rPr>
        <w:t xml:space="preserve"> году ин</w:t>
      </w:r>
      <w:r>
        <w:rPr>
          <w:sz w:val="28"/>
          <w:szCs w:val="28"/>
        </w:rPr>
        <w:t xml:space="preserve">ых межбюджетных </w:t>
      </w:r>
      <w:r w:rsidRPr="002045E2">
        <w:rPr>
          <w:sz w:val="28"/>
          <w:szCs w:val="28"/>
        </w:rPr>
        <w:t xml:space="preserve">трансфертов бюджетам  муниципальных образований Енисейского района,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 </w:t>
      </w:r>
      <w:r>
        <w:rPr>
          <w:sz w:val="28"/>
          <w:szCs w:val="28"/>
        </w:rPr>
        <w:t>согласно  приложению</w:t>
      </w:r>
      <w:r w:rsidRPr="002045E2">
        <w:rPr>
          <w:sz w:val="28"/>
          <w:szCs w:val="28"/>
        </w:rPr>
        <w:t>.</w:t>
      </w:r>
    </w:p>
    <w:p w:rsidR="00B31E6F" w:rsidRDefault="00B31E6F" w:rsidP="00F87A11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2045E2">
        <w:rPr>
          <w:sz w:val="28"/>
          <w:szCs w:val="28"/>
        </w:rPr>
        <w:t>Контроль за</w:t>
      </w:r>
      <w:proofErr w:type="gramEnd"/>
      <w:r w:rsidRPr="002045E2">
        <w:rPr>
          <w:sz w:val="28"/>
          <w:szCs w:val="28"/>
        </w:rPr>
        <w:t xml:space="preserve"> выполнением  постановления оставляю за собой.</w:t>
      </w:r>
    </w:p>
    <w:p w:rsidR="00B31E6F" w:rsidRPr="002045E2" w:rsidRDefault="00B31E6F" w:rsidP="00F87A11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2045E2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B31E6F" w:rsidRPr="00835680" w:rsidRDefault="00B31E6F" w:rsidP="00F87A11">
      <w:pPr>
        <w:pStyle w:val="ConsPlusTitle"/>
        <w:widowControl/>
        <w:tabs>
          <w:tab w:val="left" w:pos="9355"/>
        </w:tabs>
        <w:ind w:right="-1"/>
        <w:jc w:val="both"/>
        <w:rPr>
          <w:b w:val="0"/>
          <w:bCs w:val="0"/>
          <w:sz w:val="28"/>
          <w:szCs w:val="28"/>
        </w:rPr>
      </w:pPr>
    </w:p>
    <w:p w:rsidR="00B31E6F" w:rsidRPr="00835680" w:rsidRDefault="00B31E6F" w:rsidP="00B31E6F">
      <w:pPr>
        <w:jc w:val="both"/>
        <w:rPr>
          <w:sz w:val="28"/>
          <w:szCs w:val="28"/>
        </w:rPr>
      </w:pPr>
    </w:p>
    <w:p w:rsidR="00B31E6F" w:rsidRPr="00835680" w:rsidRDefault="00F87A11" w:rsidP="00B31E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1E6F" w:rsidRPr="00835680">
        <w:rPr>
          <w:sz w:val="28"/>
          <w:szCs w:val="28"/>
        </w:rPr>
        <w:t xml:space="preserve"> района</w:t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 w:rsidR="00B31E6F" w:rsidRPr="0083568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С.В. Ермаков</w:t>
      </w:r>
    </w:p>
    <w:p w:rsidR="00B31E6F" w:rsidRPr="00835680" w:rsidRDefault="00B31E6F" w:rsidP="00B31E6F">
      <w:pPr>
        <w:ind w:left="5040"/>
        <w:rPr>
          <w:sz w:val="28"/>
          <w:szCs w:val="28"/>
        </w:rPr>
      </w:pPr>
    </w:p>
    <w:p w:rsidR="00B31E6F" w:rsidRPr="00835680" w:rsidRDefault="00B31E6F" w:rsidP="00B31E6F">
      <w:pPr>
        <w:ind w:left="5040"/>
        <w:rPr>
          <w:sz w:val="28"/>
          <w:szCs w:val="28"/>
        </w:rPr>
      </w:pPr>
    </w:p>
    <w:p w:rsidR="00B31E6F" w:rsidRPr="00835680" w:rsidRDefault="00B31E6F" w:rsidP="00B31E6F">
      <w:pPr>
        <w:ind w:left="5040"/>
        <w:rPr>
          <w:sz w:val="28"/>
          <w:szCs w:val="28"/>
        </w:rPr>
      </w:pPr>
    </w:p>
    <w:p w:rsidR="00B31E6F" w:rsidRDefault="00B31E6F" w:rsidP="00AB5E09">
      <w:pPr>
        <w:rPr>
          <w:sz w:val="28"/>
          <w:szCs w:val="28"/>
        </w:rPr>
      </w:pPr>
    </w:p>
    <w:p w:rsidR="00B31E6F" w:rsidRPr="00835680" w:rsidRDefault="00B31E6F" w:rsidP="00B31E6F">
      <w:pPr>
        <w:rPr>
          <w:sz w:val="28"/>
          <w:szCs w:val="28"/>
        </w:rPr>
      </w:pPr>
    </w:p>
    <w:p w:rsidR="00B53535" w:rsidRDefault="00B53535" w:rsidP="00B31E6F">
      <w:pPr>
        <w:ind w:left="4678"/>
        <w:rPr>
          <w:sz w:val="28"/>
          <w:szCs w:val="28"/>
        </w:rPr>
      </w:pPr>
    </w:p>
    <w:p w:rsidR="00B53535" w:rsidRDefault="00B53535" w:rsidP="00B31E6F">
      <w:pPr>
        <w:ind w:left="4678"/>
        <w:rPr>
          <w:sz w:val="28"/>
          <w:szCs w:val="28"/>
        </w:rPr>
      </w:pPr>
    </w:p>
    <w:p w:rsidR="00B53535" w:rsidRDefault="00B53535" w:rsidP="00B31E6F">
      <w:pPr>
        <w:ind w:left="4678"/>
        <w:rPr>
          <w:sz w:val="28"/>
          <w:szCs w:val="28"/>
        </w:rPr>
      </w:pPr>
    </w:p>
    <w:p w:rsidR="00B53535" w:rsidRDefault="00B53535" w:rsidP="00B31E6F">
      <w:pPr>
        <w:ind w:left="4678"/>
        <w:rPr>
          <w:sz w:val="28"/>
          <w:szCs w:val="28"/>
        </w:rPr>
      </w:pPr>
    </w:p>
    <w:p w:rsidR="00B31E6F" w:rsidRPr="00835680" w:rsidRDefault="00B31E6F" w:rsidP="00B31E6F">
      <w:pPr>
        <w:ind w:left="467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B31E6F" w:rsidRPr="00835680" w:rsidRDefault="00B31E6F" w:rsidP="00B31E6F">
      <w:pPr>
        <w:ind w:left="4678"/>
        <w:rPr>
          <w:sz w:val="28"/>
          <w:szCs w:val="28"/>
        </w:rPr>
      </w:pPr>
      <w:r>
        <w:rPr>
          <w:sz w:val="28"/>
          <w:szCs w:val="28"/>
        </w:rPr>
        <w:t>от «__»______201</w:t>
      </w:r>
      <w:r w:rsidR="00A339A9">
        <w:rPr>
          <w:sz w:val="28"/>
          <w:szCs w:val="28"/>
        </w:rPr>
        <w:t>7</w:t>
      </w:r>
      <w:r w:rsidRPr="00835680">
        <w:rPr>
          <w:sz w:val="28"/>
          <w:szCs w:val="28"/>
        </w:rPr>
        <w:t xml:space="preserve"> № _____</w:t>
      </w:r>
    </w:p>
    <w:tbl>
      <w:tblPr>
        <w:tblW w:w="9652" w:type="dxa"/>
        <w:tblInd w:w="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2"/>
      </w:tblGrid>
      <w:tr w:rsidR="00B31E6F" w:rsidRPr="0034747E" w:rsidTr="001D15FF">
        <w:trPr>
          <w:trHeight w:val="1859"/>
        </w:trPr>
        <w:tc>
          <w:tcPr>
            <w:tcW w:w="9652" w:type="dxa"/>
            <w:vAlign w:val="center"/>
            <w:hideMark/>
          </w:tcPr>
          <w:p w:rsidR="00B31E6F" w:rsidRPr="0034747E" w:rsidRDefault="00B31E6F" w:rsidP="00A339A9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sz w:val="28"/>
                <w:szCs w:val="28"/>
              </w:rPr>
              <w:t>Распределение в 201</w:t>
            </w:r>
            <w:r w:rsidR="00A339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 иных межбюджетных трансфертов бюджетам </w:t>
            </w:r>
            <w:r w:rsidRPr="00835680">
              <w:rPr>
                <w:sz w:val="28"/>
                <w:szCs w:val="28"/>
              </w:rPr>
              <w:t>муниципальных образований Енисейского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83568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Pr="00835680">
              <w:rPr>
                <w:sz w:val="28"/>
                <w:szCs w:val="28"/>
              </w:rPr>
              <w:t>устройство и содержание минерализованных полос для защиты населенных пунктов от перехода лесного пожара на жилые здания и производственные объекты</w:t>
            </w:r>
          </w:p>
        </w:tc>
      </w:tr>
    </w:tbl>
    <w:p w:rsidR="00B31E6F" w:rsidRDefault="00B31E6F" w:rsidP="001D15FF">
      <w:pPr>
        <w:jc w:val="both"/>
        <w:rPr>
          <w:sz w:val="28"/>
          <w:szCs w:val="28"/>
        </w:rPr>
      </w:pPr>
    </w:p>
    <w:tbl>
      <w:tblPr>
        <w:tblW w:w="9658" w:type="dxa"/>
        <w:tblInd w:w="89" w:type="dxa"/>
        <w:tblLook w:val="04A0"/>
      </w:tblPr>
      <w:tblGrid>
        <w:gridCol w:w="700"/>
        <w:gridCol w:w="3572"/>
        <w:gridCol w:w="2835"/>
        <w:gridCol w:w="2551"/>
      </w:tblGrid>
      <w:tr w:rsidR="008A3DE9" w:rsidRPr="008A3DE9" w:rsidTr="00A339A9">
        <w:trPr>
          <w:trHeight w:val="15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A3DE9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3DE9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A3DE9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8A3DE9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A3DE9">
              <w:rPr>
                <w:b/>
                <w:bCs/>
                <w:color w:val="000000"/>
                <w:sz w:val="28"/>
                <w:szCs w:val="28"/>
              </w:rPr>
              <w:t>Наименование сельсоветов (населенные пункты)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A3DE9">
              <w:rPr>
                <w:b/>
                <w:bCs/>
                <w:color w:val="000000"/>
                <w:sz w:val="28"/>
                <w:szCs w:val="28"/>
              </w:rPr>
              <w:t xml:space="preserve">Протяженность участка примыкания с лесным массивом, </w:t>
            </w:r>
            <w:proofErr w:type="gramStart"/>
            <w:r w:rsidRPr="008A3DE9">
              <w:rPr>
                <w:b/>
                <w:bCs/>
                <w:color w:val="000000"/>
                <w:sz w:val="28"/>
                <w:szCs w:val="28"/>
              </w:rPr>
              <w:t>км</w:t>
            </w:r>
            <w:proofErr w:type="gramEnd"/>
            <w:r w:rsidRPr="008A3DE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A3DE9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</w:t>
            </w:r>
            <w:r w:rsidR="00794893">
              <w:rPr>
                <w:b/>
                <w:bCs/>
                <w:color w:val="000000"/>
                <w:sz w:val="28"/>
                <w:szCs w:val="28"/>
              </w:rPr>
              <w:t>. Руб.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администрация п.Подтесово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п.Подтесово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1C2E51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1 56</w:t>
            </w:r>
            <w:r w:rsidR="001C2E51">
              <w:rPr>
                <w:color w:val="000000"/>
                <w:sz w:val="28"/>
                <w:szCs w:val="28"/>
              </w:rPr>
              <w:t>7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ерхнепашино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1C2E51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7 31</w:t>
            </w:r>
            <w:r w:rsidR="001C2E51">
              <w:rPr>
                <w:color w:val="000000"/>
                <w:sz w:val="28"/>
                <w:szCs w:val="28"/>
              </w:rPr>
              <w:t>8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айкал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4 182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рутовая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2 091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орская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Высокогорский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ысокогорский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6 273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ркалово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1 882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ривляк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2 300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икулино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2 091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лександровский Шлюз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3 137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езымянка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3 137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Майский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айское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9 410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Маковский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аковское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йдара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алобелая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2 091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ариловцево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523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Новогородский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овый Городок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993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рутой 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470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ирокий 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533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аргино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146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овоназимово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314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лотбище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7 319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одгорное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314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Сымский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ым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2 091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сть-Кемь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209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п. Шапкино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3 680</w:t>
            </w:r>
          </w:p>
        </w:tc>
      </w:tr>
      <w:tr w:rsidR="008A3DE9" w:rsidRPr="008A3DE9" w:rsidTr="00A339A9">
        <w:trPr>
          <w:trHeight w:val="390"/>
        </w:trPr>
        <w:tc>
          <w:tcPr>
            <w:tcW w:w="9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proofErr w:type="spellStart"/>
            <w:r w:rsidRPr="008A3DE9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8A3DE9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8A3DE9" w:rsidRPr="008A3DE9" w:rsidTr="00A339A9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A3DE9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8A3DE9">
              <w:rPr>
                <w:color w:val="000000"/>
                <w:sz w:val="28"/>
                <w:szCs w:val="28"/>
              </w:rPr>
              <w:t>рцево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color w:val="000000"/>
                <w:szCs w:val="28"/>
              </w:rPr>
            </w:pPr>
            <w:r w:rsidRPr="008A3DE9">
              <w:rPr>
                <w:color w:val="000000"/>
                <w:sz w:val="28"/>
                <w:szCs w:val="28"/>
              </w:rPr>
              <w:t>2 614</w:t>
            </w:r>
          </w:p>
        </w:tc>
      </w:tr>
      <w:tr w:rsidR="008A3DE9" w:rsidRPr="008A3DE9" w:rsidTr="004C13BE">
        <w:trPr>
          <w:trHeight w:val="333"/>
        </w:trPr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rPr>
                <w:b/>
                <w:bCs/>
                <w:color w:val="000000"/>
                <w:szCs w:val="28"/>
              </w:rPr>
            </w:pPr>
            <w:r w:rsidRPr="008A3DE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A3DE9">
              <w:rPr>
                <w:b/>
                <w:bCs/>
                <w:color w:val="000000"/>
                <w:sz w:val="28"/>
                <w:szCs w:val="28"/>
              </w:rPr>
              <w:t>62,17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DE9" w:rsidRPr="008A3DE9" w:rsidRDefault="008A3DE9" w:rsidP="008A3DE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A3DE9">
              <w:rPr>
                <w:b/>
                <w:bCs/>
                <w:color w:val="000000"/>
                <w:sz w:val="28"/>
                <w:szCs w:val="28"/>
              </w:rPr>
              <w:t>65 000,00</w:t>
            </w:r>
          </w:p>
        </w:tc>
      </w:tr>
    </w:tbl>
    <w:p w:rsidR="0005345A" w:rsidRDefault="0005345A"/>
    <w:sectPr w:rsidR="0005345A" w:rsidSect="00A846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31E6F"/>
    <w:rsid w:val="0005345A"/>
    <w:rsid w:val="001C2E51"/>
    <w:rsid w:val="001D15FF"/>
    <w:rsid w:val="002007D5"/>
    <w:rsid w:val="00232BAA"/>
    <w:rsid w:val="002A2FF3"/>
    <w:rsid w:val="00381E3F"/>
    <w:rsid w:val="003B5DF2"/>
    <w:rsid w:val="004C13BE"/>
    <w:rsid w:val="004D31C8"/>
    <w:rsid w:val="005C7548"/>
    <w:rsid w:val="00634364"/>
    <w:rsid w:val="00690504"/>
    <w:rsid w:val="00794893"/>
    <w:rsid w:val="00861BAA"/>
    <w:rsid w:val="008A3DE9"/>
    <w:rsid w:val="009F3AEE"/>
    <w:rsid w:val="00A056B6"/>
    <w:rsid w:val="00A339A9"/>
    <w:rsid w:val="00AB5E09"/>
    <w:rsid w:val="00B31E6F"/>
    <w:rsid w:val="00B53535"/>
    <w:rsid w:val="00C1019F"/>
    <w:rsid w:val="00C676FE"/>
    <w:rsid w:val="00C75ABE"/>
    <w:rsid w:val="00D11213"/>
    <w:rsid w:val="00E14680"/>
    <w:rsid w:val="00F8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Островских Евгений</cp:lastModifiedBy>
  <cp:revision>18</cp:revision>
  <cp:lastPrinted>2017-03-02T08:05:00Z</cp:lastPrinted>
  <dcterms:created xsi:type="dcterms:W3CDTF">2015-05-15T04:50:00Z</dcterms:created>
  <dcterms:modified xsi:type="dcterms:W3CDTF">2017-03-09T08:13:00Z</dcterms:modified>
</cp:coreProperties>
</file>