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E1" w:rsidRDefault="00AD6DE1" w:rsidP="00AD6DE1">
      <w:pPr>
        <w:widowControl w:val="0"/>
        <w:suppressAutoHyphens/>
        <w:overflowPunct w:val="0"/>
        <w:autoSpaceDE w:val="0"/>
        <w:autoSpaceDN w:val="0"/>
        <w:jc w:val="center"/>
        <w:rPr>
          <w:rFonts w:ascii="Arial" w:hAnsi="Arial" w:cs="Arial"/>
          <w:b/>
          <w:bCs/>
          <w:smallCaps/>
          <w:kern w:val="3"/>
        </w:rPr>
      </w:pPr>
      <w:r>
        <w:rPr>
          <w:rFonts w:ascii="Arial" w:hAnsi="Arial" w:cs="Arial"/>
          <w:b/>
          <w:bCs/>
          <w:smallCaps/>
          <w:kern w:val="3"/>
        </w:rPr>
        <w:t>АДМИНИСТРАЦИЯ ЕНИСЕЙСКОГО РАЙОНА</w:t>
      </w:r>
    </w:p>
    <w:p w:rsidR="00AD6DE1" w:rsidRDefault="00AD6DE1" w:rsidP="00AD6DE1">
      <w:pPr>
        <w:widowControl w:val="0"/>
        <w:suppressAutoHyphens/>
        <w:overflowPunct w:val="0"/>
        <w:autoSpaceDE w:val="0"/>
        <w:autoSpaceDN w:val="0"/>
        <w:jc w:val="center"/>
        <w:rPr>
          <w:rFonts w:ascii="Arial" w:hAnsi="Arial" w:cs="Arial"/>
          <w:b/>
          <w:bCs/>
          <w:smallCaps/>
          <w:kern w:val="3"/>
        </w:rPr>
      </w:pPr>
      <w:r>
        <w:rPr>
          <w:rFonts w:ascii="Arial" w:hAnsi="Arial" w:cs="Arial"/>
          <w:b/>
          <w:bCs/>
          <w:smallCaps/>
          <w:kern w:val="3"/>
        </w:rPr>
        <w:t>Красноярского края</w:t>
      </w:r>
    </w:p>
    <w:p w:rsidR="00AD6DE1" w:rsidRDefault="00AD6DE1" w:rsidP="00AD6DE1">
      <w:pPr>
        <w:widowControl w:val="0"/>
        <w:suppressAutoHyphens/>
        <w:overflowPunct w:val="0"/>
        <w:autoSpaceDE w:val="0"/>
        <w:autoSpaceDN w:val="0"/>
        <w:jc w:val="center"/>
        <w:rPr>
          <w:rFonts w:ascii="Arial" w:hAnsi="Arial" w:cs="Arial"/>
          <w:b/>
          <w:bCs/>
          <w:smallCaps/>
          <w:kern w:val="3"/>
        </w:rPr>
      </w:pPr>
      <w:r>
        <w:rPr>
          <w:rFonts w:ascii="Arial" w:hAnsi="Arial" w:cs="Arial"/>
          <w:b/>
          <w:bCs/>
          <w:smallCaps/>
          <w:kern w:val="3"/>
        </w:rPr>
        <w:t>ПОСТАНОВЛЕНИЕ</w:t>
      </w:r>
    </w:p>
    <w:p w:rsidR="00AD6DE1" w:rsidRDefault="00AD6DE1" w:rsidP="00AD6DE1">
      <w:pPr>
        <w:widowControl w:val="0"/>
        <w:suppressAutoHyphens/>
        <w:overflowPunct w:val="0"/>
        <w:autoSpaceDE w:val="0"/>
        <w:autoSpaceDN w:val="0"/>
        <w:jc w:val="center"/>
        <w:rPr>
          <w:rFonts w:ascii="Arial" w:hAnsi="Arial" w:cs="Arial"/>
          <w:smallCaps/>
          <w:kern w:val="3"/>
        </w:rPr>
      </w:pPr>
    </w:p>
    <w:p w:rsidR="00BB6C18" w:rsidRPr="00AD6DE1" w:rsidRDefault="00AD6DE1" w:rsidP="00AD6DE1">
      <w:pPr>
        <w:widowControl w:val="0"/>
        <w:tabs>
          <w:tab w:val="left" w:pos="4253"/>
          <w:tab w:val="left" w:pos="4281"/>
          <w:tab w:val="left" w:pos="7797"/>
        </w:tabs>
        <w:suppressAutoHyphens/>
        <w:overflowPunct w:val="0"/>
        <w:autoSpaceDE w:val="0"/>
        <w:autoSpaceDN w:val="0"/>
        <w:jc w:val="both"/>
        <w:rPr>
          <w:rFonts w:ascii="Arial" w:hAnsi="Arial" w:cs="Arial"/>
          <w:smallCaps/>
          <w:kern w:val="3"/>
        </w:rPr>
      </w:pPr>
      <w:r>
        <w:rPr>
          <w:rFonts w:ascii="Arial" w:hAnsi="Arial" w:cs="Arial"/>
          <w:smallCaps/>
          <w:kern w:val="3"/>
        </w:rPr>
        <w:t>2</w:t>
      </w:r>
      <w:r>
        <w:rPr>
          <w:rFonts w:ascii="Arial" w:hAnsi="Arial" w:cs="Arial"/>
          <w:smallCaps/>
          <w:kern w:val="3"/>
        </w:rPr>
        <w:t>9</w:t>
      </w:r>
      <w:r>
        <w:rPr>
          <w:rFonts w:ascii="Arial" w:hAnsi="Arial" w:cs="Arial"/>
          <w:smallCaps/>
          <w:kern w:val="3"/>
        </w:rPr>
        <w:t>.12.2016 г.                                             г. Енисейск                                              №7</w:t>
      </w:r>
      <w:r>
        <w:rPr>
          <w:rFonts w:ascii="Arial" w:hAnsi="Arial" w:cs="Arial"/>
          <w:smallCaps/>
          <w:kern w:val="3"/>
        </w:rPr>
        <w:t>98</w:t>
      </w:r>
      <w:bookmarkStart w:id="0" w:name="_GoBack"/>
      <w:bookmarkEnd w:id="0"/>
      <w:r>
        <w:rPr>
          <w:rFonts w:ascii="Arial" w:hAnsi="Arial" w:cs="Arial"/>
          <w:smallCaps/>
          <w:kern w:val="3"/>
        </w:rPr>
        <w:t>-п</w:t>
      </w:r>
    </w:p>
    <w:p w:rsidR="00BB6C18" w:rsidRDefault="00BB6C18" w:rsidP="00470A03">
      <w:pPr>
        <w:jc w:val="both"/>
      </w:pPr>
    </w:p>
    <w:p w:rsidR="00470A03" w:rsidRDefault="00470A03" w:rsidP="00470A03">
      <w:pPr>
        <w:jc w:val="both"/>
      </w:pPr>
      <w:r>
        <w:t xml:space="preserve">О внесении изменений в постановление администрации Енисейского района от 01.10.2013 № 1080-п «Об утверждении муниципальной программы Енисейского района «Обеспечение безопасности населения Енисейского района» </w:t>
      </w:r>
    </w:p>
    <w:p w:rsidR="00470A03" w:rsidRDefault="00470A03" w:rsidP="00470A03">
      <w:pPr>
        <w:ind w:firstLine="567"/>
        <w:jc w:val="both"/>
      </w:pPr>
    </w:p>
    <w:p w:rsidR="00470A03" w:rsidRDefault="00470A03" w:rsidP="00470A03">
      <w:pPr>
        <w:ind w:firstLine="567"/>
        <w:jc w:val="both"/>
      </w:pPr>
      <w:r>
        <w:t>Руководствуясь статьями 16, 29 Устава Енисейского района, постановлением администрации Енисейского района от 01.08.2013 № 882-п «Об утверждении Порядка принятия решений о разработке долгосрочных целевых программ, их формировании и реализации», ПОСТАНОВЛЯЮ:</w:t>
      </w:r>
    </w:p>
    <w:p w:rsidR="00D52E99" w:rsidRDefault="00470A03" w:rsidP="00433BFE">
      <w:pPr>
        <w:pStyle w:val="afc"/>
        <w:ind w:left="0" w:firstLine="567"/>
        <w:jc w:val="both"/>
      </w:pPr>
      <w:r>
        <w:t xml:space="preserve">1. Внести в постановление администрации Енисейского района от </w:t>
      </w:r>
      <w:r w:rsidR="00BB6C18">
        <w:t xml:space="preserve"> </w:t>
      </w:r>
      <w:r>
        <w:t>01.10.2013 №</w:t>
      </w:r>
      <w:r w:rsidR="00BB6C18">
        <w:t xml:space="preserve"> </w:t>
      </w:r>
      <w:r>
        <w:t>1080-п «Об утверждении муниципальной программы Енисейского района «Обеспечение безопасности населения Енисейского района» (далее – Постановление) следующие изменения:</w:t>
      </w:r>
    </w:p>
    <w:p w:rsidR="00D52E99" w:rsidRDefault="00D52E99" w:rsidP="00D52E99">
      <w:pPr>
        <w:ind w:firstLine="567"/>
        <w:jc w:val="both"/>
      </w:pPr>
      <w:r>
        <w:t>- раздел 1 приложения к Постановлению изложить в новой редакции (приложение № 1);</w:t>
      </w:r>
    </w:p>
    <w:p w:rsidR="00D52E99" w:rsidRDefault="00D52E99" w:rsidP="00D52E99">
      <w:pPr>
        <w:ind w:firstLine="567"/>
        <w:jc w:val="both"/>
      </w:pPr>
      <w:r>
        <w:t>- раздел 6 приложения к Постановлению изложить в новой редакции (приложение № 2);</w:t>
      </w:r>
    </w:p>
    <w:p w:rsidR="00D52E99" w:rsidRDefault="00D52E99" w:rsidP="00D52E99">
      <w:pPr>
        <w:ind w:firstLine="567"/>
        <w:jc w:val="both"/>
      </w:pPr>
      <w:r>
        <w:t>- приложение № 1 к приложению к Постановлению изложить в новой редакции (приложение № 3);</w:t>
      </w:r>
    </w:p>
    <w:p w:rsidR="00D52E99" w:rsidRDefault="00D52E99" w:rsidP="00D52E99">
      <w:pPr>
        <w:ind w:right="84" w:firstLine="567"/>
        <w:jc w:val="both"/>
      </w:pPr>
      <w:r>
        <w:t>- приложение № 2 к приложению к Постановлению изложить в новой редакции (приложение № 4);</w:t>
      </w:r>
    </w:p>
    <w:p w:rsidR="00D52E99" w:rsidRDefault="00D52E99" w:rsidP="00D52E99">
      <w:pPr>
        <w:ind w:right="84" w:firstLine="567"/>
        <w:jc w:val="both"/>
      </w:pPr>
      <w:r>
        <w:t xml:space="preserve">- раздел 1 приложения № </w:t>
      </w:r>
      <w:r w:rsidRPr="00E002F0">
        <w:t>5</w:t>
      </w:r>
      <w:r>
        <w:t xml:space="preserve"> к приложению к Постановлению изложить в новой редакции (приложение № 5);</w:t>
      </w:r>
    </w:p>
    <w:p w:rsidR="00D52E99" w:rsidRPr="00CA32E2" w:rsidRDefault="00D52E99" w:rsidP="00D52E99">
      <w:pPr>
        <w:ind w:right="84" w:firstLine="567"/>
        <w:jc w:val="both"/>
      </w:pPr>
      <w:r>
        <w:t xml:space="preserve">- пункт 2.7 раздела 2 приложения № </w:t>
      </w:r>
      <w:r w:rsidRPr="00E002F0">
        <w:t>5</w:t>
      </w:r>
      <w:r>
        <w:t xml:space="preserve"> к приложению к Постановлению изложить в новой редакции (приложение № 6);</w:t>
      </w:r>
    </w:p>
    <w:p w:rsidR="000004E0" w:rsidRDefault="00D52E99" w:rsidP="000004E0">
      <w:pPr>
        <w:ind w:right="84" w:firstLine="567"/>
        <w:jc w:val="both"/>
      </w:pPr>
      <w:r>
        <w:t xml:space="preserve">- приложение № 2 к приложению № </w:t>
      </w:r>
      <w:r w:rsidRPr="00B63EEE">
        <w:t>5</w:t>
      </w:r>
      <w:r>
        <w:t xml:space="preserve"> к приложению к Постановлению </w:t>
      </w:r>
      <w:r w:rsidR="000004E0">
        <w:t>изложить в новой редакции (приложение № 7)</w:t>
      </w:r>
      <w:r w:rsidR="00BB6C18">
        <w:t>.</w:t>
      </w:r>
    </w:p>
    <w:p w:rsidR="00470A03" w:rsidRDefault="00470A03" w:rsidP="00D52E99">
      <w:pPr>
        <w:ind w:right="84" w:firstLine="567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470A03" w:rsidRDefault="00470A03" w:rsidP="00470A03">
      <w:pPr>
        <w:ind w:firstLine="567"/>
        <w:jc w:val="both"/>
      </w:pPr>
      <w:r>
        <w:t>3. Постановление вступает в силу со дня размещения на официальном информационном Интернет-сайте Енисейского района Красноярского края.</w:t>
      </w:r>
    </w:p>
    <w:p w:rsidR="00470A03" w:rsidRDefault="00470A03" w:rsidP="00470A03">
      <w:pPr>
        <w:ind w:firstLine="567"/>
        <w:jc w:val="both"/>
      </w:pPr>
    </w:p>
    <w:p w:rsidR="00470A03" w:rsidRPr="00CA32E2" w:rsidRDefault="00470A03" w:rsidP="00470A03">
      <w:pPr>
        <w:jc w:val="both"/>
      </w:pPr>
    </w:p>
    <w:p w:rsidR="00470A03" w:rsidRPr="003D344D" w:rsidRDefault="00470A03" w:rsidP="00BB6C18">
      <w:pPr>
        <w:jc w:val="both"/>
        <w:sectPr w:rsidR="00470A03" w:rsidRPr="003D344D" w:rsidSect="00BB6C18">
          <w:headerReference w:type="default" r:id="rId9"/>
          <w:type w:val="continuous"/>
          <w:pgSz w:w="11905" w:h="16838"/>
          <w:pgMar w:top="709" w:right="565" w:bottom="851" w:left="1418" w:header="425" w:footer="720" w:gutter="0"/>
          <w:cols w:space="720"/>
          <w:noEndnote/>
          <w:titlePg/>
          <w:docGrid w:linePitch="299"/>
        </w:sectPr>
      </w:pPr>
      <w:r>
        <w:t>Глава района                                                                                  С. В. Ермаков</w:t>
      </w:r>
    </w:p>
    <w:p w:rsidR="00D52E99" w:rsidRPr="00063330" w:rsidRDefault="00D52E99" w:rsidP="00D52E99">
      <w:pPr>
        <w:ind w:left="5040"/>
        <w:outlineLvl w:val="0"/>
        <w:rPr>
          <w:sz w:val="24"/>
          <w:szCs w:val="24"/>
        </w:rPr>
      </w:pPr>
      <w:r w:rsidRPr="00063330">
        <w:rPr>
          <w:sz w:val="24"/>
          <w:szCs w:val="24"/>
        </w:rPr>
        <w:lastRenderedPageBreak/>
        <w:t>Приложение № 1</w:t>
      </w:r>
    </w:p>
    <w:p w:rsidR="00D52E99" w:rsidRPr="00063330" w:rsidRDefault="00D52E99" w:rsidP="00D52E99">
      <w:pPr>
        <w:ind w:left="5040"/>
        <w:outlineLvl w:val="0"/>
        <w:rPr>
          <w:sz w:val="24"/>
          <w:szCs w:val="24"/>
        </w:rPr>
      </w:pPr>
      <w:r w:rsidRPr="00063330">
        <w:rPr>
          <w:sz w:val="24"/>
          <w:szCs w:val="24"/>
        </w:rPr>
        <w:t xml:space="preserve">к постановлению администрации </w:t>
      </w:r>
    </w:p>
    <w:p w:rsidR="00D52E99" w:rsidRPr="00063330" w:rsidRDefault="00D52E99" w:rsidP="00D52E99">
      <w:pPr>
        <w:ind w:left="5040"/>
        <w:outlineLvl w:val="0"/>
        <w:rPr>
          <w:sz w:val="24"/>
          <w:szCs w:val="24"/>
        </w:rPr>
      </w:pPr>
      <w:r w:rsidRPr="00063330">
        <w:rPr>
          <w:sz w:val="24"/>
          <w:szCs w:val="24"/>
        </w:rPr>
        <w:t>Енисейского района</w:t>
      </w:r>
    </w:p>
    <w:p w:rsidR="00B41675" w:rsidRPr="00A44924" w:rsidRDefault="00D52E99" w:rsidP="00A44924">
      <w:pPr>
        <w:ind w:left="5040"/>
        <w:outlineLvl w:val="0"/>
        <w:rPr>
          <w:sz w:val="24"/>
          <w:szCs w:val="24"/>
        </w:rPr>
      </w:pPr>
      <w:r w:rsidRPr="00063330">
        <w:rPr>
          <w:sz w:val="24"/>
          <w:szCs w:val="24"/>
        </w:rPr>
        <w:t>от ____________ №_____</w:t>
      </w:r>
    </w:p>
    <w:p w:rsidR="00BB6C18" w:rsidRDefault="00BB6C18" w:rsidP="00D52E99">
      <w:pPr>
        <w:ind w:left="5040"/>
        <w:rPr>
          <w:bCs/>
          <w:sz w:val="24"/>
          <w:szCs w:val="24"/>
        </w:rPr>
      </w:pPr>
    </w:p>
    <w:p w:rsidR="006609D1" w:rsidRPr="00063330" w:rsidRDefault="006609D1" w:rsidP="00D52E99">
      <w:pPr>
        <w:ind w:left="5040"/>
        <w:rPr>
          <w:bCs/>
          <w:sz w:val="24"/>
          <w:szCs w:val="24"/>
        </w:rPr>
      </w:pPr>
      <w:r w:rsidRPr="00063330">
        <w:rPr>
          <w:bCs/>
          <w:sz w:val="24"/>
          <w:szCs w:val="24"/>
        </w:rPr>
        <w:t>Приложение к постановлению</w:t>
      </w:r>
    </w:p>
    <w:p w:rsidR="006609D1" w:rsidRPr="00063330" w:rsidRDefault="006609D1" w:rsidP="00D52E99">
      <w:pPr>
        <w:ind w:left="5040"/>
        <w:rPr>
          <w:bCs/>
          <w:sz w:val="24"/>
          <w:szCs w:val="24"/>
        </w:rPr>
      </w:pPr>
      <w:r w:rsidRPr="00063330">
        <w:rPr>
          <w:bCs/>
          <w:sz w:val="24"/>
          <w:szCs w:val="24"/>
        </w:rPr>
        <w:t>администрации Енисейского района</w:t>
      </w:r>
    </w:p>
    <w:p w:rsidR="006609D1" w:rsidRPr="00063330" w:rsidRDefault="006609D1" w:rsidP="00D52E99">
      <w:pPr>
        <w:ind w:left="5040"/>
        <w:rPr>
          <w:bCs/>
          <w:sz w:val="24"/>
          <w:szCs w:val="24"/>
        </w:rPr>
      </w:pPr>
      <w:r w:rsidRPr="00063330">
        <w:rPr>
          <w:bCs/>
          <w:sz w:val="24"/>
          <w:szCs w:val="24"/>
        </w:rPr>
        <w:t>от 01.10.2013 № 1080-п</w:t>
      </w:r>
    </w:p>
    <w:p w:rsidR="006609D1" w:rsidRPr="00063330" w:rsidRDefault="006609D1" w:rsidP="00D52E99">
      <w:pPr>
        <w:ind w:left="5040"/>
        <w:rPr>
          <w:bCs/>
        </w:rPr>
      </w:pPr>
    </w:p>
    <w:p w:rsidR="005E79D7" w:rsidRPr="00063330" w:rsidRDefault="005E79D7" w:rsidP="005E79D7">
      <w:pPr>
        <w:pStyle w:val="afc"/>
        <w:numPr>
          <w:ilvl w:val="0"/>
          <w:numId w:val="5"/>
        </w:numPr>
        <w:jc w:val="center"/>
      </w:pPr>
      <w:r w:rsidRPr="00063330">
        <w:t>Паспорт муниципальной программы</w:t>
      </w:r>
      <w:r w:rsidR="005B353E" w:rsidRPr="00063330">
        <w:t xml:space="preserve"> Енисейского района</w:t>
      </w:r>
      <w:r w:rsidR="00FE3E04" w:rsidRPr="00063330">
        <w:t xml:space="preserve"> </w:t>
      </w:r>
      <w:r w:rsidR="001C774E" w:rsidRPr="00063330">
        <w:t>«Обеспечение безопасности населения Енисейского района»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662"/>
      </w:tblGrid>
      <w:tr w:rsidR="00B87FBC" w:rsidRPr="00063330" w:rsidTr="00B41675">
        <w:tc>
          <w:tcPr>
            <w:tcW w:w="2694" w:type="dxa"/>
          </w:tcPr>
          <w:p w:rsidR="00B87FBC" w:rsidRPr="00063330" w:rsidRDefault="00B87FBC" w:rsidP="00B41675">
            <w:pPr>
              <w:jc w:val="both"/>
            </w:pPr>
            <w:r w:rsidRPr="00063330">
              <w:t>Наименование муниципальной программы</w:t>
            </w:r>
          </w:p>
        </w:tc>
        <w:tc>
          <w:tcPr>
            <w:tcW w:w="6662" w:type="dxa"/>
          </w:tcPr>
          <w:p w:rsidR="00B87FBC" w:rsidRPr="00063330" w:rsidRDefault="00B87FBC" w:rsidP="00B41675">
            <w:r w:rsidRPr="00063330">
              <w:t>«Обеспечение безопасности населения Енисейского района» (далее – программа)</w:t>
            </w:r>
          </w:p>
        </w:tc>
      </w:tr>
      <w:tr w:rsidR="00B87FBC" w:rsidRPr="00063330" w:rsidTr="00B41675">
        <w:tc>
          <w:tcPr>
            <w:tcW w:w="2694" w:type="dxa"/>
          </w:tcPr>
          <w:p w:rsidR="00B87FBC" w:rsidRPr="00063330" w:rsidRDefault="00B87FBC" w:rsidP="00B41675">
            <w:r w:rsidRPr="00063330">
              <w:t>Основание для разработки программы</w:t>
            </w:r>
          </w:p>
        </w:tc>
        <w:tc>
          <w:tcPr>
            <w:tcW w:w="6662" w:type="dxa"/>
          </w:tcPr>
          <w:p w:rsidR="00B87FBC" w:rsidRPr="00063330" w:rsidRDefault="00B87FBC" w:rsidP="00B41675">
            <w:r w:rsidRPr="00063330">
              <w:t>Постановление администрации Енисейского района от 01.08.2013 №882-п «Об утверждении Порядка принятия решений о разработке муниципальных программ Енисейского района, их формировании и реализации»;</w:t>
            </w:r>
          </w:p>
          <w:p w:rsidR="00B87FBC" w:rsidRPr="00063330" w:rsidRDefault="00B87FBC" w:rsidP="00B41675">
            <w:pPr>
              <w:jc w:val="both"/>
            </w:pPr>
            <w:r w:rsidRPr="00063330">
              <w:t>Распоряжение администрации Енисейского района от 22.09.2015 №488-р</w:t>
            </w:r>
          </w:p>
        </w:tc>
      </w:tr>
      <w:tr w:rsidR="00B87FBC" w:rsidRPr="00063330" w:rsidTr="00B41675">
        <w:trPr>
          <w:trHeight w:val="716"/>
        </w:trPr>
        <w:tc>
          <w:tcPr>
            <w:tcW w:w="2694" w:type="dxa"/>
          </w:tcPr>
          <w:p w:rsidR="00B87FBC" w:rsidRPr="00063330" w:rsidRDefault="00B87FBC" w:rsidP="00B41675">
            <w:pPr>
              <w:jc w:val="both"/>
            </w:pPr>
            <w:r w:rsidRPr="00063330">
              <w:t xml:space="preserve">Муниципальный заказчик  </w:t>
            </w:r>
          </w:p>
        </w:tc>
        <w:tc>
          <w:tcPr>
            <w:tcW w:w="6662" w:type="dxa"/>
          </w:tcPr>
          <w:p w:rsidR="00B87FBC" w:rsidRPr="00063330" w:rsidRDefault="00B87FBC" w:rsidP="00B41675">
            <w:pPr>
              <w:jc w:val="both"/>
            </w:pPr>
            <w:r w:rsidRPr="00063330">
              <w:t xml:space="preserve">Администрация Енисейского района </w:t>
            </w:r>
          </w:p>
        </w:tc>
      </w:tr>
      <w:tr w:rsidR="00B87FBC" w:rsidRPr="00063330" w:rsidTr="00B41675">
        <w:tc>
          <w:tcPr>
            <w:tcW w:w="2694" w:type="dxa"/>
          </w:tcPr>
          <w:p w:rsidR="00B87FBC" w:rsidRPr="00063330" w:rsidRDefault="00B87FBC" w:rsidP="00B41675">
            <w:pPr>
              <w:jc w:val="both"/>
            </w:pPr>
            <w:r w:rsidRPr="00063330">
              <w:t>Исполнители мероприятий, программы, главный распорядитель бюджетных средств</w:t>
            </w:r>
          </w:p>
        </w:tc>
        <w:tc>
          <w:tcPr>
            <w:tcW w:w="6662" w:type="dxa"/>
          </w:tcPr>
          <w:p w:rsidR="00B87FBC" w:rsidRPr="00063330" w:rsidRDefault="00B87FBC" w:rsidP="00B41675">
            <w:pPr>
              <w:jc w:val="both"/>
            </w:pPr>
            <w:r w:rsidRPr="00063330">
              <w:t>МКУ «Управление по ГО, ЧС и безопасности Енисейского района»</w:t>
            </w:r>
          </w:p>
          <w:p w:rsidR="00B87FBC" w:rsidRPr="00063330" w:rsidRDefault="00B87FBC" w:rsidP="00B41675">
            <w:pPr>
              <w:jc w:val="both"/>
            </w:pPr>
          </w:p>
          <w:p w:rsidR="00B87FBC" w:rsidRPr="00063330" w:rsidRDefault="00B87FBC" w:rsidP="00B41675">
            <w:pPr>
              <w:jc w:val="both"/>
            </w:pPr>
            <w:r w:rsidRPr="00063330">
              <w:t>Администрация Енисейского района.</w:t>
            </w:r>
          </w:p>
        </w:tc>
      </w:tr>
      <w:tr w:rsidR="00B87FBC" w:rsidRPr="00063330" w:rsidTr="00B41675">
        <w:tc>
          <w:tcPr>
            <w:tcW w:w="2694" w:type="dxa"/>
          </w:tcPr>
          <w:p w:rsidR="00B87FBC" w:rsidRPr="00063330" w:rsidRDefault="00B87FBC" w:rsidP="00B41675">
            <w:r w:rsidRPr="00063330">
              <w:t xml:space="preserve">Перечень подпрограмм   </w:t>
            </w:r>
          </w:p>
        </w:tc>
        <w:tc>
          <w:tcPr>
            <w:tcW w:w="6662" w:type="dxa"/>
          </w:tcPr>
          <w:p w:rsidR="00B87FBC" w:rsidRPr="00063330" w:rsidRDefault="00B87FBC" w:rsidP="00B41675">
            <w:pPr>
              <w:jc w:val="both"/>
            </w:pPr>
            <w:r w:rsidRPr="00063330">
              <w:t>1. 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направленности.</w:t>
            </w:r>
          </w:p>
          <w:p w:rsidR="00B87FBC" w:rsidRPr="00063330" w:rsidRDefault="00B87FBC" w:rsidP="00B41675">
            <w:pPr>
              <w:jc w:val="both"/>
            </w:pPr>
            <w:r w:rsidRPr="00063330">
              <w:t>2. Обеспечение пожарной безопасности, обеспечение безопасности людей на водных объектах.</w:t>
            </w:r>
          </w:p>
          <w:p w:rsidR="00B87FBC" w:rsidRPr="00063330" w:rsidRDefault="00B87FBC" w:rsidP="00B41675">
            <w:pPr>
              <w:jc w:val="both"/>
            </w:pPr>
            <w:r w:rsidRPr="00063330">
              <w:t>3. Обеспечение реализации муниципальной программы и прочие мероприятия.</w:t>
            </w:r>
          </w:p>
        </w:tc>
      </w:tr>
      <w:tr w:rsidR="00B87FBC" w:rsidRPr="00063330" w:rsidTr="00B41675">
        <w:tc>
          <w:tcPr>
            <w:tcW w:w="2694" w:type="dxa"/>
          </w:tcPr>
          <w:p w:rsidR="00B87FBC" w:rsidRPr="00063330" w:rsidRDefault="00B87FBC" w:rsidP="00B41675">
            <w:pPr>
              <w:jc w:val="both"/>
            </w:pPr>
            <w:r w:rsidRPr="00063330">
              <w:t>Цель программы</w:t>
            </w:r>
          </w:p>
        </w:tc>
        <w:tc>
          <w:tcPr>
            <w:tcW w:w="6662" w:type="dxa"/>
          </w:tcPr>
          <w:p w:rsidR="00B87FBC" w:rsidRPr="00063330" w:rsidRDefault="00B87FBC" w:rsidP="00B41675">
            <w:pPr>
              <w:jc w:val="both"/>
            </w:pPr>
            <w:r w:rsidRPr="00063330">
              <w:t xml:space="preserve">Эффективная система защиты населения и территорий Енисейского района от чрезвычайных ситуаций </w:t>
            </w:r>
          </w:p>
        </w:tc>
      </w:tr>
      <w:tr w:rsidR="00B87FBC" w:rsidRPr="00063330" w:rsidTr="00B41675">
        <w:tc>
          <w:tcPr>
            <w:tcW w:w="2694" w:type="dxa"/>
          </w:tcPr>
          <w:p w:rsidR="00B87FBC" w:rsidRPr="00063330" w:rsidRDefault="00B87FBC" w:rsidP="00B41675">
            <w:pPr>
              <w:jc w:val="both"/>
            </w:pPr>
            <w:r w:rsidRPr="00063330">
              <w:t>Задачи программы</w:t>
            </w:r>
          </w:p>
        </w:tc>
        <w:tc>
          <w:tcPr>
            <w:tcW w:w="6662" w:type="dxa"/>
          </w:tcPr>
          <w:p w:rsidR="00B87FBC" w:rsidRPr="00063330" w:rsidRDefault="00B87FBC" w:rsidP="00B41675">
            <w:pPr>
              <w:tabs>
                <w:tab w:val="left" w:pos="470"/>
              </w:tabs>
              <w:jc w:val="both"/>
            </w:pPr>
            <w:r w:rsidRPr="00063330">
              <w:t>1. Предупреждение чрезвычайных ситуаций природного и техногенного характера и угроз террористической направленности, сокращение материального ущерба.</w:t>
            </w:r>
          </w:p>
          <w:p w:rsidR="00B87FBC" w:rsidRPr="00063330" w:rsidRDefault="00B87FBC" w:rsidP="00B41675">
            <w:pPr>
              <w:tabs>
                <w:tab w:val="left" w:pos="470"/>
                <w:tab w:val="left" w:pos="6096"/>
              </w:tabs>
              <w:jc w:val="both"/>
            </w:pPr>
            <w:r w:rsidRPr="00063330">
              <w:t xml:space="preserve">2. Повышение безопасности населения Енисейского </w:t>
            </w:r>
            <w:r w:rsidRPr="00063330">
              <w:lastRenderedPageBreak/>
              <w:t>района</w:t>
            </w:r>
          </w:p>
          <w:p w:rsidR="00B87FBC" w:rsidRPr="00063330" w:rsidRDefault="00B87FBC" w:rsidP="00B41675">
            <w:pPr>
              <w:tabs>
                <w:tab w:val="left" w:pos="470"/>
                <w:tab w:val="left" w:pos="6096"/>
              </w:tabs>
              <w:jc w:val="both"/>
            </w:pPr>
            <w:r w:rsidRPr="00063330">
              <w:t>3. Устойчивое функционирование учреждения.</w:t>
            </w:r>
          </w:p>
        </w:tc>
      </w:tr>
      <w:tr w:rsidR="00B87FBC" w:rsidRPr="00063330" w:rsidTr="00B41675">
        <w:tc>
          <w:tcPr>
            <w:tcW w:w="2694" w:type="dxa"/>
          </w:tcPr>
          <w:p w:rsidR="00B87FBC" w:rsidRPr="00063330" w:rsidRDefault="00B87FBC" w:rsidP="00B41675">
            <w:r w:rsidRPr="00063330">
              <w:lastRenderedPageBreak/>
              <w:t>Этапы и сроки реализации программы</w:t>
            </w:r>
          </w:p>
        </w:tc>
        <w:tc>
          <w:tcPr>
            <w:tcW w:w="6662" w:type="dxa"/>
          </w:tcPr>
          <w:p w:rsidR="00B87FBC" w:rsidRPr="00063330" w:rsidRDefault="00B87FBC" w:rsidP="00B41675">
            <w:pPr>
              <w:jc w:val="both"/>
            </w:pPr>
            <w:r w:rsidRPr="00063330">
              <w:t>2015 - 2018 годы без деления на этапы.</w:t>
            </w:r>
          </w:p>
        </w:tc>
      </w:tr>
      <w:tr w:rsidR="00B87FBC" w:rsidRPr="00063330" w:rsidTr="00B41675">
        <w:tc>
          <w:tcPr>
            <w:tcW w:w="2694" w:type="dxa"/>
          </w:tcPr>
          <w:p w:rsidR="00B87FBC" w:rsidRPr="00063330" w:rsidRDefault="00B87FBC" w:rsidP="00B41675">
            <w:r w:rsidRPr="00063330">
              <w:t xml:space="preserve">Перечень </w:t>
            </w:r>
            <w:proofErr w:type="gramStart"/>
            <w:r w:rsidRPr="00063330">
              <w:t>целевых</w:t>
            </w:r>
            <w:proofErr w:type="gramEnd"/>
          </w:p>
          <w:p w:rsidR="00B87FBC" w:rsidRPr="00063330" w:rsidRDefault="00B87FBC" w:rsidP="00B41675">
            <w:r w:rsidRPr="00063330">
              <w:t xml:space="preserve">показателей результативности программы </w:t>
            </w:r>
          </w:p>
        </w:tc>
        <w:tc>
          <w:tcPr>
            <w:tcW w:w="6662" w:type="dxa"/>
          </w:tcPr>
          <w:p w:rsidR="00B87FBC" w:rsidRPr="00063330" w:rsidRDefault="00B87FBC" w:rsidP="00B41675">
            <w:r w:rsidRPr="00063330">
              <w:t>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№1 к паспорту муниципальной программы</w:t>
            </w:r>
          </w:p>
        </w:tc>
      </w:tr>
      <w:tr w:rsidR="00B87FBC" w:rsidRPr="00063330" w:rsidTr="00B41675">
        <w:tc>
          <w:tcPr>
            <w:tcW w:w="2694" w:type="dxa"/>
          </w:tcPr>
          <w:p w:rsidR="00B87FBC" w:rsidRPr="00063330" w:rsidRDefault="00B87FBC" w:rsidP="00B41675">
            <w:r w:rsidRPr="00063330">
              <w:t>Информация по ресурсному обеспечению программы по годам ее реализации</w:t>
            </w:r>
          </w:p>
        </w:tc>
        <w:tc>
          <w:tcPr>
            <w:tcW w:w="6662" w:type="dxa"/>
          </w:tcPr>
          <w:p w:rsidR="00B87FBC" w:rsidRPr="00063330" w:rsidRDefault="00B87FBC" w:rsidP="00B41675">
            <w:pPr>
              <w:pStyle w:val="ConsPlusCell"/>
              <w:tabs>
                <w:tab w:val="left" w:pos="6096"/>
              </w:tabs>
            </w:pPr>
            <w:r w:rsidRPr="00063330">
              <w:t>Общий объем финансирования прогр</w:t>
            </w:r>
            <w:r w:rsidR="00311933">
              <w:t>аммы составляет  годам: 71644,6</w:t>
            </w:r>
            <w:r w:rsidR="005446DB">
              <w:t>0</w:t>
            </w:r>
            <w:r w:rsidR="00FB2172" w:rsidRPr="00063330">
              <w:t xml:space="preserve"> </w:t>
            </w:r>
            <w:r w:rsidRPr="00063330">
              <w:t xml:space="preserve">тыс. </w:t>
            </w:r>
            <w:proofErr w:type="gramStart"/>
            <w:r w:rsidRPr="00063330">
              <w:t>рублей</w:t>
            </w:r>
            <w:proofErr w:type="gramEnd"/>
            <w:r w:rsidRPr="00063330">
              <w:t xml:space="preserve"> в том числе по годам реализации:</w:t>
            </w:r>
          </w:p>
          <w:p w:rsidR="00B87FBC" w:rsidRPr="00063330" w:rsidRDefault="009B67EA" w:rsidP="00B41675">
            <w:pPr>
              <w:jc w:val="both"/>
            </w:pPr>
            <w:r>
              <w:t xml:space="preserve">в 2015 году– </w:t>
            </w:r>
            <w:r w:rsidR="00B87FBC" w:rsidRPr="00063330">
              <w:t xml:space="preserve">17861,00 тыс. рублей; </w:t>
            </w:r>
          </w:p>
          <w:p w:rsidR="00B87FBC" w:rsidRPr="00063330" w:rsidRDefault="005446DB" w:rsidP="00B41675">
            <w:pPr>
              <w:jc w:val="both"/>
            </w:pPr>
            <w:r>
              <w:t>в 2016 году– 18400,80</w:t>
            </w:r>
            <w:r w:rsidR="00FB2172" w:rsidRPr="00063330">
              <w:t xml:space="preserve"> </w:t>
            </w:r>
            <w:r w:rsidR="00B87FBC" w:rsidRPr="00063330">
              <w:t>тыс. рублей;</w:t>
            </w:r>
          </w:p>
          <w:p w:rsidR="00B87FBC" w:rsidRPr="00063330" w:rsidRDefault="00B87FBC" w:rsidP="00B41675">
            <w:pPr>
              <w:jc w:val="both"/>
            </w:pPr>
            <w:r w:rsidRPr="00063330">
              <w:t>в 2017</w:t>
            </w:r>
            <w:r w:rsidR="009B67EA">
              <w:t xml:space="preserve"> году– </w:t>
            </w:r>
            <w:r w:rsidRPr="00063330">
              <w:t>17691,40</w:t>
            </w:r>
            <w:r w:rsidR="00FB2172" w:rsidRPr="00063330">
              <w:t xml:space="preserve"> </w:t>
            </w:r>
            <w:r w:rsidRPr="00063330">
              <w:t>тыс. рублей;</w:t>
            </w:r>
          </w:p>
          <w:p w:rsidR="00B87FBC" w:rsidRPr="00063330" w:rsidRDefault="00B87FBC" w:rsidP="00B41675">
            <w:pPr>
              <w:jc w:val="both"/>
            </w:pPr>
            <w:r w:rsidRPr="00063330">
              <w:t>в 2018</w:t>
            </w:r>
            <w:r w:rsidR="009B67EA">
              <w:t xml:space="preserve"> году– </w:t>
            </w:r>
            <w:r w:rsidRPr="00063330">
              <w:t>17691,40</w:t>
            </w:r>
            <w:r w:rsidR="00FB2172" w:rsidRPr="00063330">
              <w:t xml:space="preserve"> </w:t>
            </w:r>
            <w:r w:rsidRPr="00063330">
              <w:t>тыс. рублей;</w:t>
            </w:r>
          </w:p>
          <w:p w:rsidR="00B87FBC" w:rsidRPr="00063330" w:rsidRDefault="00B87FBC" w:rsidP="00B41675">
            <w:pPr>
              <w:jc w:val="both"/>
            </w:pPr>
            <w:r w:rsidRPr="00063330">
              <w:rPr>
                <w:color w:val="000000"/>
              </w:rPr>
              <w:t>Источники финансирования</w:t>
            </w:r>
          </w:p>
          <w:p w:rsidR="00B87FBC" w:rsidRPr="00063330" w:rsidRDefault="00B87FBC" w:rsidP="00B41675">
            <w:pPr>
              <w:pStyle w:val="ConsPlusCell"/>
              <w:tabs>
                <w:tab w:val="left" w:pos="6096"/>
              </w:tabs>
            </w:pPr>
            <w:r w:rsidRPr="00063330">
              <w:rPr>
                <w:color w:val="000000"/>
              </w:rPr>
              <w:t>- за счет средств краевого бюджета всего 892,40</w:t>
            </w:r>
            <w:r w:rsidRPr="00063330">
              <w:t xml:space="preserve"> тыс. рублей</w:t>
            </w:r>
            <w:proofErr w:type="gramStart"/>
            <w:r w:rsidRPr="00063330">
              <w:t xml:space="preserve">., </w:t>
            </w:r>
            <w:proofErr w:type="gramEnd"/>
            <w:r w:rsidRPr="00063330">
              <w:t>в том числе по годам реализации:</w:t>
            </w:r>
          </w:p>
          <w:p w:rsidR="00B87FBC" w:rsidRPr="00063330" w:rsidRDefault="009B67EA" w:rsidP="00B41675">
            <w:pPr>
              <w:jc w:val="both"/>
            </w:pPr>
            <w:r>
              <w:t xml:space="preserve">в 2015 году– </w:t>
            </w:r>
            <w:r w:rsidR="00B87FBC" w:rsidRPr="00063330">
              <w:t xml:space="preserve">0 тыс. рублей; </w:t>
            </w:r>
          </w:p>
          <w:p w:rsidR="00B87FBC" w:rsidRPr="00063330" w:rsidRDefault="009B67EA" w:rsidP="00B41675">
            <w:pPr>
              <w:jc w:val="both"/>
            </w:pPr>
            <w:r>
              <w:t xml:space="preserve">в 2016 году– </w:t>
            </w:r>
            <w:r w:rsidR="00B87FBC" w:rsidRPr="00063330">
              <w:t>892,40</w:t>
            </w:r>
            <w:r w:rsidR="005C25CD" w:rsidRPr="00063330">
              <w:t xml:space="preserve"> </w:t>
            </w:r>
            <w:r w:rsidR="00B87FBC" w:rsidRPr="00063330">
              <w:t>тыс. рублей;</w:t>
            </w:r>
          </w:p>
          <w:p w:rsidR="00B87FBC" w:rsidRPr="00063330" w:rsidRDefault="009B67EA" w:rsidP="00B41675">
            <w:pPr>
              <w:jc w:val="both"/>
            </w:pPr>
            <w:r>
              <w:t xml:space="preserve">в 2017 году– </w:t>
            </w:r>
            <w:r w:rsidR="00B87FBC" w:rsidRPr="00063330">
              <w:t>0</w:t>
            </w:r>
            <w:r w:rsidR="005C25CD" w:rsidRPr="00063330">
              <w:t xml:space="preserve"> </w:t>
            </w:r>
            <w:r w:rsidR="00B87FBC" w:rsidRPr="00063330">
              <w:t>тыс. рублей;</w:t>
            </w:r>
          </w:p>
          <w:p w:rsidR="00B87FBC" w:rsidRPr="00063330" w:rsidRDefault="009B67EA" w:rsidP="00B41675">
            <w:pPr>
              <w:jc w:val="both"/>
            </w:pPr>
            <w:r>
              <w:t xml:space="preserve">в 2018 году– </w:t>
            </w:r>
            <w:r w:rsidR="00B87FBC" w:rsidRPr="00063330">
              <w:t>0 тыс. рублей;</w:t>
            </w:r>
          </w:p>
          <w:p w:rsidR="00B87FBC" w:rsidRPr="00063330" w:rsidRDefault="00B87FBC" w:rsidP="00B41675">
            <w:pPr>
              <w:pStyle w:val="ConsPlusCell"/>
              <w:tabs>
                <w:tab w:val="left" w:pos="6096"/>
              </w:tabs>
            </w:pPr>
            <w:r w:rsidRPr="00063330">
              <w:rPr>
                <w:color w:val="000000"/>
              </w:rPr>
              <w:t>за счет средс</w:t>
            </w:r>
            <w:r w:rsidR="00FB2172" w:rsidRPr="00063330">
              <w:rPr>
                <w:color w:val="000000"/>
              </w:rPr>
              <w:t xml:space="preserve">тв </w:t>
            </w:r>
            <w:r w:rsidR="00311933">
              <w:rPr>
                <w:color w:val="000000"/>
              </w:rPr>
              <w:t>районного бюджета всего 70752,40</w:t>
            </w:r>
            <w:r w:rsidRPr="00063330">
              <w:rPr>
                <w:color w:val="000000"/>
              </w:rPr>
              <w:t xml:space="preserve"> тыс. руб., </w:t>
            </w:r>
            <w:r w:rsidRPr="00063330">
              <w:t>в том числе по годам реализации:</w:t>
            </w:r>
          </w:p>
          <w:p w:rsidR="00B87FBC" w:rsidRPr="00063330" w:rsidRDefault="009B67EA" w:rsidP="00B41675">
            <w:pPr>
              <w:jc w:val="both"/>
            </w:pPr>
            <w:r>
              <w:t xml:space="preserve">в 2015 году– </w:t>
            </w:r>
            <w:r w:rsidR="00B87FBC" w:rsidRPr="00063330">
              <w:t xml:space="preserve">17861,00 тыс. рублей; </w:t>
            </w:r>
          </w:p>
          <w:p w:rsidR="00B87FBC" w:rsidRPr="00063330" w:rsidRDefault="00FB2172" w:rsidP="00B41675">
            <w:pPr>
              <w:jc w:val="both"/>
            </w:pPr>
            <w:r w:rsidRPr="00063330">
              <w:t>в 2016 году</w:t>
            </w:r>
            <w:r w:rsidR="009B67EA">
              <w:t xml:space="preserve">– </w:t>
            </w:r>
            <w:r w:rsidR="005446DB">
              <w:t>17508,4</w:t>
            </w:r>
            <w:r w:rsidR="00412B46" w:rsidRPr="00063330">
              <w:t>0</w:t>
            </w:r>
            <w:r w:rsidRPr="00063330">
              <w:t xml:space="preserve"> </w:t>
            </w:r>
            <w:r w:rsidR="00B87FBC" w:rsidRPr="00063330">
              <w:t>тыс. рублей;</w:t>
            </w:r>
          </w:p>
          <w:p w:rsidR="00B87FBC" w:rsidRPr="00063330" w:rsidRDefault="009B67EA" w:rsidP="00B41675">
            <w:pPr>
              <w:jc w:val="both"/>
            </w:pPr>
            <w:r>
              <w:t xml:space="preserve">в 2017 году– </w:t>
            </w:r>
            <w:r w:rsidR="00B87FBC" w:rsidRPr="00063330">
              <w:t>17691,40</w:t>
            </w:r>
            <w:r w:rsidR="00FB2172" w:rsidRPr="00063330">
              <w:t xml:space="preserve"> </w:t>
            </w:r>
            <w:r w:rsidR="00B87FBC" w:rsidRPr="00063330">
              <w:t>тыс. рублей;</w:t>
            </w:r>
          </w:p>
          <w:p w:rsidR="00B87FBC" w:rsidRPr="00063330" w:rsidRDefault="009B67EA" w:rsidP="00B41675">
            <w:pPr>
              <w:jc w:val="both"/>
            </w:pPr>
            <w:r>
              <w:t xml:space="preserve">в 2018 году– </w:t>
            </w:r>
            <w:r w:rsidR="00B87FBC" w:rsidRPr="00063330">
              <w:t>17691,40</w:t>
            </w:r>
            <w:r w:rsidR="00FB2172" w:rsidRPr="00063330">
              <w:t xml:space="preserve"> </w:t>
            </w:r>
            <w:r w:rsidR="00B87FBC" w:rsidRPr="00063330">
              <w:t>тыс. рублей;</w:t>
            </w:r>
          </w:p>
        </w:tc>
      </w:tr>
      <w:tr w:rsidR="00B87FBC" w:rsidRPr="00063330" w:rsidTr="00B41675">
        <w:tc>
          <w:tcPr>
            <w:tcW w:w="2694" w:type="dxa"/>
          </w:tcPr>
          <w:p w:rsidR="00B87FBC" w:rsidRPr="00063330" w:rsidRDefault="00B87FBC" w:rsidP="00B41675">
            <w:r w:rsidRPr="00063330">
              <w:t xml:space="preserve">Перечень объектов капитального строительства </w:t>
            </w:r>
          </w:p>
        </w:tc>
        <w:tc>
          <w:tcPr>
            <w:tcW w:w="6662" w:type="dxa"/>
          </w:tcPr>
          <w:p w:rsidR="00B87FBC" w:rsidRPr="00063330" w:rsidRDefault="00B87FBC" w:rsidP="00B41675">
            <w:pPr>
              <w:jc w:val="both"/>
            </w:pPr>
            <w:r w:rsidRPr="00063330">
              <w:t>Нет</w:t>
            </w:r>
          </w:p>
        </w:tc>
      </w:tr>
    </w:tbl>
    <w:p w:rsidR="0027310E" w:rsidRPr="00063330" w:rsidRDefault="0027310E" w:rsidP="004B2D97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E936F3" w:rsidRPr="00063330" w:rsidRDefault="00E936F3" w:rsidP="00F81F4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063330">
        <w:rPr>
          <w:rFonts w:ascii="Times New Roman" w:hAnsi="Times New Roman"/>
          <w:sz w:val="28"/>
          <w:szCs w:val="28"/>
        </w:rPr>
        <w:t xml:space="preserve">  </w:t>
      </w:r>
    </w:p>
    <w:p w:rsidR="00FB2172" w:rsidRPr="00063330" w:rsidRDefault="00FB2172" w:rsidP="00F81F4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FB2172" w:rsidRPr="00063330" w:rsidRDefault="00FB2172" w:rsidP="00F81F4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FB2172" w:rsidRPr="00063330" w:rsidRDefault="00FB2172" w:rsidP="00F81F4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FB2172" w:rsidRPr="00063330" w:rsidRDefault="00FB2172" w:rsidP="00F81F4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FB2172" w:rsidRPr="00063330" w:rsidRDefault="00FB2172" w:rsidP="00F81F4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FB2172" w:rsidRPr="00063330" w:rsidRDefault="00FB2172" w:rsidP="00F81F4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FB2172" w:rsidRPr="00063330" w:rsidRDefault="00FB2172" w:rsidP="00F81F4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52E99" w:rsidRPr="00063330" w:rsidRDefault="00D52E99" w:rsidP="00D52E99">
      <w:pPr>
        <w:tabs>
          <w:tab w:val="left" w:pos="5320"/>
        </w:tabs>
        <w:ind w:left="5180"/>
        <w:outlineLvl w:val="0"/>
      </w:pPr>
    </w:p>
    <w:p w:rsidR="00063330" w:rsidRDefault="00063330" w:rsidP="00D52E99">
      <w:pPr>
        <w:tabs>
          <w:tab w:val="left" w:pos="5320"/>
        </w:tabs>
        <w:ind w:left="5180"/>
        <w:outlineLvl w:val="0"/>
        <w:rPr>
          <w:sz w:val="24"/>
          <w:szCs w:val="24"/>
        </w:rPr>
      </w:pPr>
    </w:p>
    <w:p w:rsidR="00063330" w:rsidRDefault="00063330" w:rsidP="00D52E99">
      <w:pPr>
        <w:tabs>
          <w:tab w:val="left" w:pos="5320"/>
        </w:tabs>
        <w:ind w:left="5180"/>
        <w:outlineLvl w:val="0"/>
        <w:rPr>
          <w:sz w:val="24"/>
          <w:szCs w:val="24"/>
        </w:rPr>
      </w:pPr>
    </w:p>
    <w:p w:rsidR="00E404BB" w:rsidRDefault="00E404BB" w:rsidP="00D52E99">
      <w:pPr>
        <w:tabs>
          <w:tab w:val="left" w:pos="5320"/>
        </w:tabs>
        <w:ind w:left="5180"/>
        <w:outlineLvl w:val="0"/>
        <w:rPr>
          <w:sz w:val="24"/>
          <w:szCs w:val="24"/>
        </w:rPr>
      </w:pPr>
    </w:p>
    <w:p w:rsidR="00D52E99" w:rsidRPr="00063330" w:rsidRDefault="00D52E99" w:rsidP="00D52E99">
      <w:pPr>
        <w:tabs>
          <w:tab w:val="left" w:pos="5320"/>
        </w:tabs>
        <w:ind w:left="5180"/>
        <w:outlineLvl w:val="0"/>
        <w:rPr>
          <w:sz w:val="24"/>
          <w:szCs w:val="24"/>
        </w:rPr>
      </w:pPr>
      <w:r w:rsidRPr="00063330">
        <w:rPr>
          <w:sz w:val="24"/>
          <w:szCs w:val="24"/>
        </w:rPr>
        <w:t>Приложение № 2</w:t>
      </w:r>
    </w:p>
    <w:p w:rsidR="00D52E99" w:rsidRPr="00063330" w:rsidRDefault="00D52E99" w:rsidP="00D52E99">
      <w:pPr>
        <w:tabs>
          <w:tab w:val="left" w:pos="5320"/>
        </w:tabs>
        <w:ind w:left="5180"/>
        <w:outlineLvl w:val="0"/>
        <w:rPr>
          <w:sz w:val="24"/>
          <w:szCs w:val="24"/>
        </w:rPr>
      </w:pPr>
      <w:r w:rsidRPr="00063330">
        <w:rPr>
          <w:sz w:val="24"/>
          <w:szCs w:val="24"/>
        </w:rPr>
        <w:t xml:space="preserve">к постановлению администрации </w:t>
      </w:r>
    </w:p>
    <w:p w:rsidR="00D52E99" w:rsidRPr="00063330" w:rsidRDefault="00D52E99" w:rsidP="00D52E99">
      <w:pPr>
        <w:tabs>
          <w:tab w:val="left" w:pos="5320"/>
        </w:tabs>
        <w:ind w:left="5180"/>
        <w:outlineLvl w:val="0"/>
        <w:rPr>
          <w:sz w:val="24"/>
          <w:szCs w:val="24"/>
        </w:rPr>
      </w:pPr>
      <w:r w:rsidRPr="00063330">
        <w:rPr>
          <w:sz w:val="24"/>
          <w:szCs w:val="24"/>
        </w:rPr>
        <w:t>Енисейского района</w:t>
      </w:r>
    </w:p>
    <w:p w:rsidR="00D52E99" w:rsidRPr="00063330" w:rsidRDefault="00D52E99" w:rsidP="00D52E99">
      <w:pPr>
        <w:tabs>
          <w:tab w:val="left" w:pos="5320"/>
        </w:tabs>
        <w:ind w:left="5180"/>
        <w:outlineLvl w:val="0"/>
        <w:rPr>
          <w:sz w:val="24"/>
          <w:szCs w:val="24"/>
        </w:rPr>
      </w:pPr>
      <w:r w:rsidRPr="00063330">
        <w:rPr>
          <w:sz w:val="24"/>
          <w:szCs w:val="24"/>
        </w:rPr>
        <w:t>от ____________ №_____</w:t>
      </w:r>
    </w:p>
    <w:p w:rsidR="00FB2172" w:rsidRPr="00063330" w:rsidRDefault="00FB2172" w:rsidP="00D52E99">
      <w:pPr>
        <w:pStyle w:val="ConsPlusNormal"/>
        <w:widowControl/>
        <w:ind w:left="5740" w:firstLine="0"/>
        <w:jc w:val="both"/>
        <w:rPr>
          <w:rFonts w:ascii="Times New Roman" w:hAnsi="Times New Roman"/>
          <w:sz w:val="24"/>
          <w:szCs w:val="24"/>
        </w:rPr>
      </w:pPr>
    </w:p>
    <w:p w:rsidR="00FB2172" w:rsidRPr="00063330" w:rsidRDefault="00FB2172" w:rsidP="00F81F4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5E79D7" w:rsidRPr="00063330" w:rsidRDefault="00E936F3" w:rsidP="005E79D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063330">
        <w:rPr>
          <w:rFonts w:ascii="Times New Roman" w:hAnsi="Times New Roman"/>
          <w:sz w:val="28"/>
          <w:szCs w:val="28"/>
        </w:rPr>
        <w:t xml:space="preserve">         </w:t>
      </w:r>
      <w:r w:rsidR="005E79D7" w:rsidRPr="00063330">
        <w:rPr>
          <w:rFonts w:ascii="Times New Roman" w:hAnsi="Times New Roman"/>
          <w:sz w:val="28"/>
          <w:szCs w:val="28"/>
        </w:rPr>
        <w:t>6. Ресурсное обеспечение программы и прогнозная оценка расходов на реализацию целей программы с учетом источников финансирования</w:t>
      </w:r>
    </w:p>
    <w:p w:rsidR="005C25CD" w:rsidRPr="00063330" w:rsidRDefault="00B87FBC" w:rsidP="00412B46">
      <w:pPr>
        <w:ind w:firstLine="709"/>
        <w:jc w:val="both"/>
      </w:pPr>
      <w:r w:rsidRPr="00063330">
        <w:t>Общий объем финансировани</w:t>
      </w:r>
      <w:r w:rsidR="00FB2172" w:rsidRPr="00063330">
        <w:t xml:space="preserve">я программы составляет  </w:t>
      </w:r>
    </w:p>
    <w:p w:rsidR="005C25CD" w:rsidRPr="00063330" w:rsidRDefault="00311933" w:rsidP="00412B46">
      <w:pPr>
        <w:ind w:firstLine="709"/>
        <w:jc w:val="both"/>
      </w:pPr>
      <w:r>
        <w:t>71644,60</w:t>
      </w:r>
      <w:r w:rsidR="005C25CD" w:rsidRPr="00063330">
        <w:t xml:space="preserve"> </w:t>
      </w:r>
      <w:r w:rsidR="00B87FBC" w:rsidRPr="00063330">
        <w:t xml:space="preserve">тыс. рублей, в том числе по годам: рублей; </w:t>
      </w:r>
    </w:p>
    <w:p w:rsidR="005C25CD" w:rsidRPr="00063330" w:rsidRDefault="00B87FBC" w:rsidP="00412B46">
      <w:pPr>
        <w:ind w:firstLine="709"/>
        <w:jc w:val="both"/>
      </w:pPr>
      <w:r w:rsidRPr="00063330">
        <w:t>2015 год – 1786</w:t>
      </w:r>
      <w:r w:rsidR="00412B46" w:rsidRPr="00063330">
        <w:t xml:space="preserve">1,00 </w:t>
      </w:r>
      <w:r w:rsidR="005C25CD" w:rsidRPr="00063330">
        <w:t xml:space="preserve">тыс. </w:t>
      </w:r>
      <w:r w:rsidR="00412B46" w:rsidRPr="00063330">
        <w:t>рублей;</w:t>
      </w:r>
    </w:p>
    <w:p w:rsidR="005C25CD" w:rsidRPr="00063330" w:rsidRDefault="00311933" w:rsidP="00412B46">
      <w:pPr>
        <w:ind w:firstLine="709"/>
        <w:jc w:val="both"/>
      </w:pPr>
      <w:r>
        <w:t>2016 год – 18400,80</w:t>
      </w:r>
      <w:r w:rsidR="00B87FBC" w:rsidRPr="00063330">
        <w:t>тыс. рублей;</w:t>
      </w:r>
    </w:p>
    <w:p w:rsidR="005C25CD" w:rsidRPr="00063330" w:rsidRDefault="00B87FBC" w:rsidP="00412B46">
      <w:pPr>
        <w:ind w:firstLine="709"/>
        <w:jc w:val="both"/>
      </w:pPr>
      <w:r w:rsidRPr="00063330">
        <w:t>2017 год – 17691,40 тыс. рублей;</w:t>
      </w:r>
      <w:r w:rsidR="00412B46" w:rsidRPr="00063330">
        <w:t xml:space="preserve"> </w:t>
      </w:r>
    </w:p>
    <w:p w:rsidR="00B87FBC" w:rsidRPr="00063330" w:rsidRDefault="00B87FBC" w:rsidP="00412B46">
      <w:pPr>
        <w:ind w:firstLine="709"/>
        <w:jc w:val="both"/>
      </w:pPr>
      <w:r w:rsidRPr="00063330">
        <w:t>2018 год – 17691,40 тыс. рублей.</w:t>
      </w:r>
    </w:p>
    <w:p w:rsidR="00B87FBC" w:rsidRPr="00063330" w:rsidRDefault="00B87FBC" w:rsidP="00B41675">
      <w:pPr>
        <w:ind w:firstLine="709"/>
        <w:jc w:val="both"/>
      </w:pPr>
      <w:r w:rsidRPr="00063330">
        <w:rPr>
          <w:color w:val="000000"/>
        </w:rPr>
        <w:t>Источники финансирования</w:t>
      </w:r>
    </w:p>
    <w:p w:rsidR="00B87FBC" w:rsidRPr="00063330" w:rsidRDefault="00B87FBC" w:rsidP="00B41675">
      <w:pPr>
        <w:pStyle w:val="ConsPlusCell"/>
        <w:tabs>
          <w:tab w:val="left" w:pos="6096"/>
        </w:tabs>
        <w:ind w:firstLine="709"/>
      </w:pPr>
      <w:r w:rsidRPr="00063330">
        <w:rPr>
          <w:color w:val="000000"/>
        </w:rPr>
        <w:t>- за счет средств краевого бюджета всего 892,40</w:t>
      </w:r>
      <w:r w:rsidRPr="00063330">
        <w:t xml:space="preserve"> тыс. </w:t>
      </w:r>
      <w:proofErr w:type="spellStart"/>
      <w:r w:rsidRPr="00063330">
        <w:t>руб.</w:t>
      </w:r>
      <w:proofErr w:type="gramStart"/>
      <w:r w:rsidRPr="00063330">
        <w:t>,в</w:t>
      </w:r>
      <w:proofErr w:type="spellEnd"/>
      <w:proofErr w:type="gramEnd"/>
      <w:r w:rsidRPr="00063330">
        <w:t xml:space="preserve"> том числе по годам реализации:</w:t>
      </w:r>
    </w:p>
    <w:p w:rsidR="00B87FBC" w:rsidRPr="00063330" w:rsidRDefault="009B67EA" w:rsidP="00B41675">
      <w:pPr>
        <w:ind w:firstLine="709"/>
        <w:jc w:val="both"/>
      </w:pPr>
      <w:r>
        <w:t xml:space="preserve">в 2015 году– </w:t>
      </w:r>
      <w:r w:rsidR="00B87FBC" w:rsidRPr="00063330">
        <w:t xml:space="preserve">0 тыс. руб.; </w:t>
      </w:r>
    </w:p>
    <w:p w:rsidR="00B87FBC" w:rsidRPr="00063330" w:rsidRDefault="009B67EA" w:rsidP="00B41675">
      <w:pPr>
        <w:ind w:firstLine="709"/>
        <w:jc w:val="both"/>
      </w:pPr>
      <w:r>
        <w:t xml:space="preserve">в 2016 году– </w:t>
      </w:r>
      <w:r w:rsidR="00B87FBC" w:rsidRPr="00063330">
        <w:t>892,40</w:t>
      </w:r>
      <w:r w:rsidR="005C25CD" w:rsidRPr="00063330">
        <w:t xml:space="preserve"> </w:t>
      </w:r>
      <w:r w:rsidR="00B87FBC" w:rsidRPr="00063330">
        <w:t>тыс. руб.;</w:t>
      </w:r>
    </w:p>
    <w:p w:rsidR="00B87FBC" w:rsidRPr="00063330" w:rsidRDefault="009B67EA" w:rsidP="00B41675">
      <w:pPr>
        <w:ind w:firstLine="709"/>
        <w:jc w:val="both"/>
      </w:pPr>
      <w:r>
        <w:t xml:space="preserve">в 2017 году– </w:t>
      </w:r>
      <w:r w:rsidR="00B87FBC" w:rsidRPr="00063330">
        <w:t>0 тыс. руб.;</w:t>
      </w:r>
    </w:p>
    <w:p w:rsidR="00B87FBC" w:rsidRPr="00063330" w:rsidRDefault="009B67EA" w:rsidP="00B41675">
      <w:pPr>
        <w:ind w:firstLine="709"/>
        <w:jc w:val="both"/>
      </w:pPr>
      <w:r>
        <w:t xml:space="preserve">в 2018 году– </w:t>
      </w:r>
      <w:r w:rsidR="00B87FBC" w:rsidRPr="00063330">
        <w:t>0 тыс. руб.;</w:t>
      </w:r>
    </w:p>
    <w:p w:rsidR="00B87FBC" w:rsidRPr="00063330" w:rsidRDefault="00B87FBC" w:rsidP="00B41675">
      <w:pPr>
        <w:pStyle w:val="ConsPlusCell"/>
        <w:tabs>
          <w:tab w:val="left" w:pos="6096"/>
        </w:tabs>
        <w:ind w:firstLine="709"/>
      </w:pPr>
      <w:r w:rsidRPr="00063330">
        <w:rPr>
          <w:color w:val="000000"/>
        </w:rPr>
        <w:t xml:space="preserve">за счет средств </w:t>
      </w:r>
      <w:r w:rsidR="00412B46" w:rsidRPr="00063330">
        <w:rPr>
          <w:color w:val="000000"/>
        </w:rPr>
        <w:t xml:space="preserve">районного бюджета всего </w:t>
      </w:r>
      <w:r w:rsidR="00311933">
        <w:rPr>
          <w:color w:val="000000"/>
        </w:rPr>
        <w:t>70752,40</w:t>
      </w:r>
      <w:r w:rsidR="00311933" w:rsidRPr="00063330">
        <w:rPr>
          <w:color w:val="000000"/>
        </w:rPr>
        <w:t xml:space="preserve"> </w:t>
      </w:r>
      <w:r w:rsidRPr="00063330">
        <w:rPr>
          <w:color w:val="000000"/>
        </w:rPr>
        <w:t xml:space="preserve">тыс. руб., </w:t>
      </w:r>
      <w:r w:rsidRPr="00063330">
        <w:t>в том числе по годам реализации:</w:t>
      </w:r>
    </w:p>
    <w:p w:rsidR="00B87FBC" w:rsidRPr="00063330" w:rsidRDefault="009B67EA" w:rsidP="00B41675">
      <w:pPr>
        <w:ind w:firstLine="709"/>
        <w:jc w:val="both"/>
      </w:pPr>
      <w:r>
        <w:t xml:space="preserve">в 2015 году– </w:t>
      </w:r>
      <w:r w:rsidR="00B87FBC" w:rsidRPr="00063330">
        <w:t xml:space="preserve">17861,00 тыс. руб.; </w:t>
      </w:r>
    </w:p>
    <w:p w:rsidR="00B87FBC" w:rsidRPr="00063330" w:rsidRDefault="009B67EA" w:rsidP="00B41675">
      <w:pPr>
        <w:ind w:firstLine="709"/>
        <w:jc w:val="both"/>
      </w:pPr>
      <w:r>
        <w:t xml:space="preserve">в 2016 году– </w:t>
      </w:r>
      <w:r w:rsidR="00311933">
        <w:t>17508,4</w:t>
      </w:r>
      <w:r w:rsidR="00311933" w:rsidRPr="00063330">
        <w:t xml:space="preserve">0 </w:t>
      </w:r>
      <w:r w:rsidR="00B87FBC" w:rsidRPr="00063330">
        <w:t>тыс. руб.;</w:t>
      </w:r>
    </w:p>
    <w:p w:rsidR="00B87FBC" w:rsidRPr="00063330" w:rsidRDefault="009B67EA" w:rsidP="00B41675">
      <w:pPr>
        <w:ind w:firstLine="709"/>
        <w:jc w:val="both"/>
      </w:pPr>
      <w:r>
        <w:t xml:space="preserve">в 2017 году– </w:t>
      </w:r>
      <w:r w:rsidR="00B87FBC" w:rsidRPr="00063330">
        <w:t>17691,40</w:t>
      </w:r>
      <w:r w:rsidR="005C25CD" w:rsidRPr="00063330">
        <w:t xml:space="preserve"> </w:t>
      </w:r>
      <w:r w:rsidR="00B87FBC" w:rsidRPr="00063330">
        <w:t>тыс. руб.;</w:t>
      </w:r>
    </w:p>
    <w:p w:rsidR="00B87FBC" w:rsidRPr="00063330" w:rsidRDefault="009B67EA" w:rsidP="00B41675">
      <w:pPr>
        <w:ind w:firstLine="709"/>
        <w:jc w:val="both"/>
      </w:pPr>
      <w:r>
        <w:t xml:space="preserve">в 2018 году– </w:t>
      </w:r>
      <w:r w:rsidR="00B87FBC" w:rsidRPr="00063330">
        <w:t>17691,40</w:t>
      </w:r>
      <w:r w:rsidR="005C25CD" w:rsidRPr="00063330">
        <w:t xml:space="preserve"> </w:t>
      </w:r>
      <w:r w:rsidR="00B87FBC" w:rsidRPr="00063330">
        <w:t>тыс. руб.;</w:t>
      </w:r>
    </w:p>
    <w:p w:rsidR="0003354C" w:rsidRPr="00063330" w:rsidRDefault="00B87FBC" w:rsidP="00B4167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63330">
        <w:rPr>
          <w:rFonts w:ascii="Times New Roman" w:hAnsi="Times New Roman"/>
          <w:sz w:val="28"/>
          <w:szCs w:val="28"/>
        </w:rPr>
        <w:t xml:space="preserve"> В приложении № 2 приведены сведения о планируемых расходах по мероприятиям программы.</w:t>
      </w:r>
    </w:p>
    <w:p w:rsidR="00E936F3" w:rsidRPr="00063330" w:rsidRDefault="00E936F3" w:rsidP="0003354C">
      <w:pPr>
        <w:jc w:val="both"/>
      </w:pPr>
    </w:p>
    <w:p w:rsidR="00E936F3" w:rsidRPr="00063330" w:rsidRDefault="00E936F3" w:rsidP="006B237C">
      <w:pPr>
        <w:autoSpaceDE w:val="0"/>
        <w:autoSpaceDN w:val="0"/>
        <w:jc w:val="both"/>
      </w:pPr>
    </w:p>
    <w:p w:rsidR="00B87FBC" w:rsidRPr="00063330" w:rsidRDefault="00B87FBC" w:rsidP="006B237C">
      <w:pPr>
        <w:autoSpaceDE w:val="0"/>
        <w:autoSpaceDN w:val="0"/>
        <w:jc w:val="both"/>
      </w:pPr>
    </w:p>
    <w:p w:rsidR="00B87FBC" w:rsidRPr="00063330" w:rsidRDefault="00B87FBC" w:rsidP="006B237C">
      <w:pPr>
        <w:autoSpaceDE w:val="0"/>
        <w:autoSpaceDN w:val="0"/>
        <w:jc w:val="both"/>
      </w:pPr>
    </w:p>
    <w:p w:rsidR="00B87FBC" w:rsidRPr="00063330" w:rsidRDefault="00B87FBC" w:rsidP="006B237C">
      <w:pPr>
        <w:autoSpaceDE w:val="0"/>
        <w:autoSpaceDN w:val="0"/>
        <w:jc w:val="both"/>
      </w:pPr>
    </w:p>
    <w:p w:rsidR="00B87FBC" w:rsidRPr="00063330" w:rsidRDefault="00B87FBC" w:rsidP="006B237C">
      <w:pPr>
        <w:autoSpaceDE w:val="0"/>
        <w:autoSpaceDN w:val="0"/>
        <w:jc w:val="both"/>
      </w:pPr>
    </w:p>
    <w:p w:rsidR="00B87FBC" w:rsidRPr="00063330" w:rsidRDefault="00B87FBC" w:rsidP="006B237C">
      <w:pPr>
        <w:autoSpaceDE w:val="0"/>
        <w:autoSpaceDN w:val="0"/>
        <w:jc w:val="both"/>
      </w:pPr>
    </w:p>
    <w:p w:rsidR="00B87FBC" w:rsidRPr="00063330" w:rsidRDefault="00B87FBC" w:rsidP="006B237C">
      <w:pPr>
        <w:autoSpaceDE w:val="0"/>
        <w:autoSpaceDN w:val="0"/>
        <w:jc w:val="both"/>
      </w:pPr>
    </w:p>
    <w:p w:rsidR="00B87FBC" w:rsidRPr="00063330" w:rsidRDefault="00B87FBC" w:rsidP="006B237C">
      <w:pPr>
        <w:autoSpaceDE w:val="0"/>
        <w:autoSpaceDN w:val="0"/>
        <w:jc w:val="both"/>
      </w:pPr>
    </w:p>
    <w:p w:rsidR="00B87FBC" w:rsidRPr="00063330" w:rsidRDefault="00B87FBC" w:rsidP="006B237C">
      <w:pPr>
        <w:autoSpaceDE w:val="0"/>
        <w:autoSpaceDN w:val="0"/>
        <w:jc w:val="both"/>
      </w:pPr>
    </w:p>
    <w:p w:rsidR="00B87FBC" w:rsidRPr="00063330" w:rsidRDefault="00B87FBC" w:rsidP="006B237C">
      <w:pPr>
        <w:autoSpaceDE w:val="0"/>
        <w:autoSpaceDN w:val="0"/>
        <w:jc w:val="both"/>
      </w:pPr>
    </w:p>
    <w:p w:rsidR="00B87FBC" w:rsidRPr="00063330" w:rsidRDefault="00B87FBC" w:rsidP="006B237C">
      <w:pPr>
        <w:autoSpaceDE w:val="0"/>
        <w:autoSpaceDN w:val="0"/>
        <w:jc w:val="both"/>
      </w:pPr>
    </w:p>
    <w:p w:rsidR="00B87FBC" w:rsidRPr="00063330" w:rsidRDefault="00B87FBC" w:rsidP="006B237C">
      <w:pPr>
        <w:autoSpaceDE w:val="0"/>
        <w:autoSpaceDN w:val="0"/>
        <w:jc w:val="both"/>
      </w:pPr>
    </w:p>
    <w:p w:rsidR="00B87FBC" w:rsidRPr="00063330" w:rsidRDefault="00B87FBC" w:rsidP="006B237C">
      <w:pPr>
        <w:autoSpaceDE w:val="0"/>
        <w:autoSpaceDN w:val="0"/>
        <w:jc w:val="both"/>
      </w:pPr>
    </w:p>
    <w:p w:rsidR="00B87FBC" w:rsidRPr="00063330" w:rsidRDefault="00B87FBC" w:rsidP="006B237C">
      <w:pPr>
        <w:autoSpaceDE w:val="0"/>
        <w:autoSpaceDN w:val="0"/>
        <w:jc w:val="both"/>
        <w:sectPr w:rsidR="00B87FBC" w:rsidRPr="00063330" w:rsidSect="00B41675">
          <w:type w:val="continuous"/>
          <w:pgSz w:w="11906" w:h="16838"/>
          <w:pgMar w:top="1134" w:right="850" w:bottom="1134" w:left="1701" w:header="0" w:footer="0" w:gutter="0"/>
          <w:cols w:space="708"/>
          <w:titlePg/>
          <w:docGrid w:linePitch="381"/>
        </w:sectPr>
      </w:pPr>
    </w:p>
    <w:p w:rsidR="00D52E99" w:rsidRPr="00063330" w:rsidRDefault="00D52E99" w:rsidP="002E67DD">
      <w:pPr>
        <w:tabs>
          <w:tab w:val="left" w:pos="9800"/>
        </w:tabs>
        <w:ind w:left="9100"/>
        <w:outlineLvl w:val="0"/>
        <w:rPr>
          <w:sz w:val="24"/>
          <w:szCs w:val="24"/>
        </w:rPr>
      </w:pPr>
      <w:r w:rsidRPr="00063330">
        <w:rPr>
          <w:sz w:val="24"/>
          <w:szCs w:val="24"/>
        </w:rPr>
        <w:lastRenderedPageBreak/>
        <w:t>Приложение № 3</w:t>
      </w:r>
    </w:p>
    <w:p w:rsidR="00D52E99" w:rsidRPr="00063330" w:rsidRDefault="00D52E99" w:rsidP="002E67DD">
      <w:pPr>
        <w:tabs>
          <w:tab w:val="left" w:pos="9800"/>
        </w:tabs>
        <w:ind w:left="9100"/>
        <w:outlineLvl w:val="0"/>
        <w:rPr>
          <w:sz w:val="24"/>
          <w:szCs w:val="24"/>
        </w:rPr>
      </w:pPr>
      <w:r w:rsidRPr="00063330">
        <w:rPr>
          <w:sz w:val="24"/>
          <w:szCs w:val="24"/>
        </w:rPr>
        <w:t xml:space="preserve">к постановлению администрации </w:t>
      </w:r>
    </w:p>
    <w:p w:rsidR="00D52E99" w:rsidRPr="00063330" w:rsidRDefault="00D52E99" w:rsidP="002E67DD">
      <w:pPr>
        <w:tabs>
          <w:tab w:val="left" w:pos="9800"/>
        </w:tabs>
        <w:ind w:left="9100"/>
        <w:outlineLvl w:val="0"/>
        <w:rPr>
          <w:sz w:val="24"/>
          <w:szCs w:val="24"/>
        </w:rPr>
      </w:pPr>
      <w:r w:rsidRPr="00063330">
        <w:rPr>
          <w:sz w:val="24"/>
          <w:szCs w:val="24"/>
        </w:rPr>
        <w:t>Енисейского района</w:t>
      </w:r>
    </w:p>
    <w:p w:rsidR="00E936F3" w:rsidRDefault="00D52E99" w:rsidP="00A44924">
      <w:pPr>
        <w:tabs>
          <w:tab w:val="left" w:pos="9800"/>
        </w:tabs>
        <w:ind w:left="9100"/>
        <w:outlineLvl w:val="0"/>
        <w:rPr>
          <w:sz w:val="24"/>
          <w:szCs w:val="24"/>
        </w:rPr>
      </w:pPr>
      <w:r w:rsidRPr="00063330">
        <w:rPr>
          <w:sz w:val="24"/>
          <w:szCs w:val="24"/>
        </w:rPr>
        <w:t>от ____________ №_____</w:t>
      </w:r>
    </w:p>
    <w:p w:rsidR="000004E0" w:rsidRPr="00A44924" w:rsidRDefault="000004E0" w:rsidP="00A44924">
      <w:pPr>
        <w:tabs>
          <w:tab w:val="left" w:pos="9800"/>
        </w:tabs>
        <w:ind w:left="9100"/>
        <w:outlineLvl w:val="0"/>
        <w:rPr>
          <w:sz w:val="24"/>
          <w:szCs w:val="24"/>
        </w:rPr>
      </w:pPr>
    </w:p>
    <w:p w:rsidR="00B87FBC" w:rsidRPr="00063330" w:rsidRDefault="00B87FBC" w:rsidP="002E67DD">
      <w:pPr>
        <w:tabs>
          <w:tab w:val="left" w:pos="9800"/>
        </w:tabs>
        <w:ind w:left="9100"/>
        <w:rPr>
          <w:sz w:val="24"/>
          <w:szCs w:val="24"/>
        </w:rPr>
      </w:pPr>
      <w:r w:rsidRPr="00063330">
        <w:rPr>
          <w:sz w:val="24"/>
          <w:szCs w:val="24"/>
        </w:rPr>
        <w:t xml:space="preserve">Приложение </w:t>
      </w:r>
      <w:r w:rsidR="00B41675" w:rsidRPr="00063330">
        <w:rPr>
          <w:sz w:val="24"/>
          <w:szCs w:val="24"/>
        </w:rPr>
        <w:t xml:space="preserve">№ </w:t>
      </w:r>
      <w:r w:rsidRPr="00063330">
        <w:rPr>
          <w:sz w:val="24"/>
          <w:szCs w:val="24"/>
        </w:rPr>
        <w:t>1 к муниципальной программе Енисейского района «Обеспечение безопасности населения Енисейского района»</w:t>
      </w:r>
    </w:p>
    <w:p w:rsidR="00B87FBC" w:rsidRPr="00063330" w:rsidRDefault="00B87FBC" w:rsidP="002E67DD">
      <w:pPr>
        <w:tabs>
          <w:tab w:val="left" w:pos="9800"/>
        </w:tabs>
        <w:ind w:left="9100"/>
        <w:rPr>
          <w:sz w:val="24"/>
          <w:szCs w:val="24"/>
        </w:rPr>
      </w:pPr>
    </w:p>
    <w:p w:rsidR="00B87FBC" w:rsidRPr="00063330" w:rsidRDefault="00B87FBC" w:rsidP="00B87FBC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063330">
        <w:rPr>
          <w:rFonts w:ascii="Times New Roman" w:hAnsi="Times New Roman"/>
          <w:color w:val="auto"/>
          <w:sz w:val="28"/>
          <w:szCs w:val="28"/>
        </w:rPr>
        <w:t>Информация о распределении планируемых расходов по отдельным мероприятиям программы, подпрограммам муниципальной программы Енисейского района</w:t>
      </w:r>
    </w:p>
    <w:p w:rsidR="00B87FBC" w:rsidRPr="00063330" w:rsidRDefault="00B87FBC" w:rsidP="00B87FBC"/>
    <w:tbl>
      <w:tblPr>
        <w:tblW w:w="142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2127"/>
        <w:gridCol w:w="1559"/>
        <w:gridCol w:w="883"/>
        <w:gridCol w:w="860"/>
        <w:gridCol w:w="1095"/>
        <w:gridCol w:w="842"/>
        <w:gridCol w:w="1001"/>
        <w:gridCol w:w="989"/>
        <w:gridCol w:w="992"/>
        <w:gridCol w:w="1134"/>
        <w:gridCol w:w="1024"/>
      </w:tblGrid>
      <w:tr w:rsidR="00B87FBC" w:rsidRPr="00063330" w:rsidTr="00B41675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Расходы, (тыс. руб.), годы</w:t>
            </w:r>
          </w:p>
        </w:tc>
      </w:tr>
      <w:tr w:rsidR="00B87FBC" w:rsidRPr="00063330" w:rsidTr="00B41675">
        <w:trPr>
          <w:trHeight w:val="15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063330">
              <w:rPr>
                <w:rFonts w:eastAsia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отчетный финансовый год 2015 год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очередной финансовый2016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первый  год планового периода 2017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второй год планового периода 2018 год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B87FBC" w:rsidRPr="00063330" w:rsidTr="00B41675">
        <w:trPr>
          <w:trHeight w:val="76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«Обеспечение безопасности населения Енисейского района 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17861,00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18</w:t>
            </w:r>
            <w:r w:rsidR="00412B46" w:rsidRPr="00A44924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="00311933">
              <w:rPr>
                <w:rFonts w:eastAsia="Times New Roman"/>
                <w:color w:val="000000"/>
                <w:sz w:val="24"/>
                <w:szCs w:val="24"/>
              </w:rPr>
              <w:t>00,80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17691,40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17691,40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311933" w:rsidP="00412B4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71644,6</w:t>
            </w:r>
            <w:r w:rsidR="00B87FBC" w:rsidRPr="00A44924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B87FBC" w:rsidRPr="00063330" w:rsidTr="00B41675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87FBC" w:rsidRPr="00063330" w:rsidTr="00B41675">
        <w:trPr>
          <w:trHeight w:val="67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17861,00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311933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18400,8</w:t>
            </w:r>
            <w:r w:rsidR="00B87FBC" w:rsidRPr="00A44924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17691,40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17691,40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311933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71644,6</w:t>
            </w:r>
            <w:r w:rsidR="00B87FBC" w:rsidRPr="00A44924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B87FBC" w:rsidRPr="00063330" w:rsidTr="00B41675">
        <w:trPr>
          <w:trHeight w:val="11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Финансовое управление администрации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87FBC" w:rsidRPr="00063330" w:rsidTr="00B41675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7FBC" w:rsidRPr="00A44924" w:rsidRDefault="00B87FBC" w:rsidP="00B4167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7FBC" w:rsidRPr="00A44924" w:rsidRDefault="00B87FBC" w:rsidP="00B4167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7FBC" w:rsidRPr="00A44924" w:rsidRDefault="00B87FBC" w:rsidP="00B4167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7FBC" w:rsidRPr="00A44924" w:rsidRDefault="00B87FBC" w:rsidP="00B4167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7FBC" w:rsidRPr="00A44924" w:rsidRDefault="00B87FBC" w:rsidP="00B4167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87FBC" w:rsidRPr="00063330" w:rsidTr="00B41675">
        <w:trPr>
          <w:trHeight w:val="76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«Обеспечение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139,50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115,10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115,10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115,10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484,80</w:t>
            </w:r>
          </w:p>
        </w:tc>
      </w:tr>
      <w:tr w:rsidR="00B87FBC" w:rsidRPr="00063330" w:rsidTr="00B41675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87FBC" w:rsidRPr="00063330" w:rsidTr="00B41675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139,50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115,10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115,10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115,10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484,80</w:t>
            </w:r>
          </w:p>
        </w:tc>
      </w:tr>
      <w:tr w:rsidR="00B87FBC" w:rsidRPr="00063330" w:rsidTr="00B41675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7FBC" w:rsidRPr="00A44924" w:rsidRDefault="00B87FBC" w:rsidP="00B4167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7FBC" w:rsidRPr="00A44924" w:rsidRDefault="00B87FBC" w:rsidP="00B4167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7FBC" w:rsidRPr="00A44924" w:rsidRDefault="00B87FBC" w:rsidP="00B4167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7FBC" w:rsidRPr="00A44924" w:rsidRDefault="00B87FBC" w:rsidP="00B4167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7FBC" w:rsidRPr="00A44924" w:rsidRDefault="00B87FBC" w:rsidP="00B4167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87FBC" w:rsidRPr="00063330" w:rsidTr="00B41675">
        <w:trPr>
          <w:trHeight w:val="76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«Обеспечение пожарной безопасности, обеспечение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213,1</w:t>
            </w:r>
            <w:r w:rsidR="007B611B" w:rsidRPr="00A44924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819,5</w:t>
            </w:r>
            <w:r w:rsidR="007B611B" w:rsidRPr="00A44924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187,4</w:t>
            </w:r>
            <w:r w:rsidR="007B611B" w:rsidRPr="00A44924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187,4</w:t>
            </w:r>
            <w:r w:rsidR="007B611B" w:rsidRPr="00A44924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1407,4</w:t>
            </w:r>
            <w:r w:rsidR="007B611B" w:rsidRPr="00A44924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B87FBC" w:rsidRPr="00063330" w:rsidTr="00B41675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87FBC" w:rsidRPr="00063330" w:rsidTr="00B41675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213,1</w:t>
            </w:r>
            <w:r w:rsidR="007B611B" w:rsidRPr="00A44924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819,5</w:t>
            </w:r>
            <w:r w:rsidR="007B611B" w:rsidRPr="00A44924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187,4</w:t>
            </w:r>
            <w:r w:rsidR="007B611B" w:rsidRPr="00A44924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187,4</w:t>
            </w:r>
            <w:r w:rsidR="007B611B" w:rsidRPr="00A44924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1407,4</w:t>
            </w:r>
            <w:r w:rsidR="007B611B" w:rsidRPr="00A44924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B87FBC" w:rsidRPr="00063330" w:rsidTr="00B41675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7FBC" w:rsidRPr="00A44924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7FBC" w:rsidRPr="00A44924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7FBC" w:rsidRPr="00A44924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7FBC" w:rsidRPr="00A44924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7FBC" w:rsidRPr="00A44924" w:rsidRDefault="00B87FBC" w:rsidP="00B4167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87FBC" w:rsidRPr="00063330" w:rsidTr="00B41675">
        <w:trPr>
          <w:trHeight w:val="76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17508,40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311933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17466,2</w:t>
            </w:r>
            <w:r w:rsidR="00B87FBC" w:rsidRPr="00A44924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17388,90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17388,90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311933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69752,4</w:t>
            </w:r>
            <w:r w:rsidR="00B87FBC" w:rsidRPr="00A44924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B87FBC" w:rsidRPr="00063330" w:rsidTr="00B41675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87FBC" w:rsidRPr="00063330" w:rsidTr="00B41675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024 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17508,40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311933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17466,2</w:t>
            </w:r>
            <w:r w:rsidR="00B87FBC" w:rsidRPr="00A44924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17388,90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17388,90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311933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69752,4</w:t>
            </w:r>
            <w:r w:rsidR="00B87FBC" w:rsidRPr="00A44924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87FBC" w:rsidRPr="00063330" w:rsidRDefault="00B87FBC" w:rsidP="00B87FBC">
      <w:pPr>
        <w:autoSpaceDE w:val="0"/>
        <w:autoSpaceDN w:val="0"/>
        <w:jc w:val="both"/>
        <w:rPr>
          <w:sz w:val="24"/>
          <w:szCs w:val="24"/>
        </w:rPr>
      </w:pPr>
    </w:p>
    <w:p w:rsidR="00B87FBC" w:rsidRPr="00063330" w:rsidRDefault="00B87FBC" w:rsidP="00B87FBC">
      <w:pPr>
        <w:autoSpaceDE w:val="0"/>
        <w:autoSpaceDN w:val="0"/>
        <w:jc w:val="both"/>
      </w:pPr>
    </w:p>
    <w:p w:rsidR="00B87FBC" w:rsidRPr="00063330" w:rsidRDefault="00B87FBC" w:rsidP="00B87FBC">
      <w:pPr>
        <w:autoSpaceDE w:val="0"/>
        <w:autoSpaceDN w:val="0"/>
        <w:jc w:val="both"/>
      </w:pPr>
      <w:r w:rsidRPr="00063330">
        <w:t>Руководитель</w:t>
      </w:r>
    </w:p>
    <w:p w:rsidR="00B87FBC" w:rsidRPr="00063330" w:rsidRDefault="00B87FBC" w:rsidP="00B87FBC">
      <w:pPr>
        <w:autoSpaceDE w:val="0"/>
        <w:autoSpaceDN w:val="0"/>
        <w:jc w:val="both"/>
      </w:pPr>
      <w:r w:rsidRPr="00063330">
        <w:t xml:space="preserve">МКУ «Управление по ГО, ЧС </w:t>
      </w:r>
    </w:p>
    <w:p w:rsidR="00B87FBC" w:rsidRPr="00063330" w:rsidRDefault="00B87FBC" w:rsidP="00B87FBC">
      <w:pPr>
        <w:autoSpaceDE w:val="0"/>
        <w:autoSpaceDN w:val="0"/>
        <w:jc w:val="both"/>
      </w:pPr>
      <w:r w:rsidRPr="00063330">
        <w:t xml:space="preserve">и безопасности Енисейского района»                                                                                                     В.В. </w:t>
      </w:r>
      <w:proofErr w:type="spellStart"/>
      <w:r w:rsidRPr="00063330">
        <w:t>Бурдеев</w:t>
      </w:r>
      <w:proofErr w:type="spellEnd"/>
    </w:p>
    <w:p w:rsidR="00B87FBC" w:rsidRPr="00063330" w:rsidRDefault="00B87FBC" w:rsidP="00B87FBC">
      <w:pPr>
        <w:ind w:left="10879"/>
      </w:pPr>
    </w:p>
    <w:p w:rsidR="00E936F3" w:rsidRPr="00063330" w:rsidRDefault="00E936F3" w:rsidP="0001462F">
      <w:pPr>
        <w:autoSpaceDE w:val="0"/>
        <w:autoSpaceDN w:val="0"/>
        <w:jc w:val="both"/>
      </w:pPr>
    </w:p>
    <w:p w:rsidR="0090684E" w:rsidRPr="00063330" w:rsidRDefault="0090684E" w:rsidP="0001462F">
      <w:pPr>
        <w:autoSpaceDE w:val="0"/>
        <w:autoSpaceDN w:val="0"/>
        <w:jc w:val="both"/>
      </w:pPr>
    </w:p>
    <w:p w:rsidR="00531F3B" w:rsidRPr="00063330" w:rsidRDefault="00531F3B" w:rsidP="00531F3B">
      <w:pPr>
        <w:jc w:val="center"/>
        <w:rPr>
          <w:b/>
          <w:bCs/>
        </w:rPr>
      </w:pPr>
    </w:p>
    <w:p w:rsidR="00E936F3" w:rsidRPr="00063330" w:rsidRDefault="00E936F3" w:rsidP="00C34852">
      <w:pPr>
        <w:jc w:val="center"/>
        <w:rPr>
          <w:b/>
          <w:bCs/>
        </w:rPr>
      </w:pPr>
    </w:p>
    <w:p w:rsidR="00531F3B" w:rsidRPr="00063330" w:rsidRDefault="00531F3B" w:rsidP="00C34852">
      <w:pPr>
        <w:jc w:val="center"/>
        <w:rPr>
          <w:b/>
          <w:bCs/>
        </w:rPr>
      </w:pPr>
    </w:p>
    <w:p w:rsidR="00531F3B" w:rsidRPr="00063330" w:rsidRDefault="00531F3B" w:rsidP="00C34852">
      <w:pPr>
        <w:jc w:val="center"/>
        <w:rPr>
          <w:b/>
          <w:bCs/>
        </w:rPr>
      </w:pPr>
    </w:p>
    <w:p w:rsidR="00531F3B" w:rsidRPr="00063330" w:rsidRDefault="00531F3B" w:rsidP="00C34852">
      <w:pPr>
        <w:jc w:val="center"/>
        <w:rPr>
          <w:b/>
          <w:bCs/>
        </w:rPr>
      </w:pPr>
    </w:p>
    <w:p w:rsidR="00531F3B" w:rsidRPr="00063330" w:rsidRDefault="00531F3B" w:rsidP="00C34852">
      <w:pPr>
        <w:jc w:val="center"/>
        <w:rPr>
          <w:b/>
          <w:bCs/>
        </w:rPr>
      </w:pPr>
    </w:p>
    <w:p w:rsidR="00531F3B" w:rsidRPr="00063330" w:rsidRDefault="00531F3B" w:rsidP="00C34852">
      <w:pPr>
        <w:jc w:val="center"/>
        <w:rPr>
          <w:b/>
          <w:bCs/>
        </w:rPr>
      </w:pPr>
    </w:p>
    <w:p w:rsidR="00D52E99" w:rsidRPr="00063330" w:rsidRDefault="00D52E99" w:rsidP="00C34852">
      <w:pPr>
        <w:jc w:val="center"/>
        <w:rPr>
          <w:b/>
          <w:bCs/>
        </w:rPr>
      </w:pPr>
    </w:p>
    <w:p w:rsidR="00063330" w:rsidRDefault="00063330" w:rsidP="00063330">
      <w:pPr>
        <w:outlineLvl w:val="0"/>
        <w:rPr>
          <w:b/>
          <w:bCs/>
        </w:rPr>
      </w:pPr>
    </w:p>
    <w:p w:rsidR="00063330" w:rsidRDefault="00063330" w:rsidP="00063330">
      <w:pPr>
        <w:outlineLvl w:val="0"/>
        <w:rPr>
          <w:sz w:val="24"/>
          <w:szCs w:val="24"/>
        </w:rPr>
      </w:pPr>
    </w:p>
    <w:p w:rsidR="00A44924" w:rsidRDefault="00A44924" w:rsidP="00063330">
      <w:pPr>
        <w:outlineLvl w:val="0"/>
        <w:rPr>
          <w:sz w:val="24"/>
          <w:szCs w:val="24"/>
        </w:rPr>
      </w:pPr>
    </w:p>
    <w:p w:rsidR="00063330" w:rsidRDefault="00063330" w:rsidP="002E67DD">
      <w:pPr>
        <w:ind w:left="9100"/>
        <w:outlineLvl w:val="0"/>
        <w:rPr>
          <w:sz w:val="24"/>
          <w:szCs w:val="24"/>
        </w:rPr>
      </w:pPr>
    </w:p>
    <w:p w:rsidR="00D52E99" w:rsidRPr="00063330" w:rsidRDefault="00D52E99" w:rsidP="002E67DD">
      <w:pPr>
        <w:ind w:left="9100"/>
        <w:outlineLvl w:val="0"/>
        <w:rPr>
          <w:sz w:val="24"/>
          <w:szCs w:val="24"/>
        </w:rPr>
      </w:pPr>
      <w:r w:rsidRPr="00063330">
        <w:rPr>
          <w:sz w:val="24"/>
          <w:szCs w:val="24"/>
        </w:rPr>
        <w:lastRenderedPageBreak/>
        <w:t>Приложение № 4</w:t>
      </w:r>
    </w:p>
    <w:p w:rsidR="00D52E99" w:rsidRPr="00063330" w:rsidRDefault="00D52E99" w:rsidP="002E67DD">
      <w:pPr>
        <w:ind w:left="9100"/>
        <w:outlineLvl w:val="0"/>
        <w:rPr>
          <w:sz w:val="24"/>
          <w:szCs w:val="24"/>
        </w:rPr>
      </w:pPr>
      <w:r w:rsidRPr="00063330">
        <w:rPr>
          <w:sz w:val="24"/>
          <w:szCs w:val="24"/>
        </w:rPr>
        <w:t xml:space="preserve">к постановлению администрации </w:t>
      </w:r>
    </w:p>
    <w:p w:rsidR="00D52E99" w:rsidRPr="00063330" w:rsidRDefault="00D52E99" w:rsidP="002E67DD">
      <w:pPr>
        <w:ind w:left="9100"/>
        <w:outlineLvl w:val="0"/>
        <w:rPr>
          <w:sz w:val="24"/>
          <w:szCs w:val="24"/>
        </w:rPr>
      </w:pPr>
      <w:r w:rsidRPr="00063330">
        <w:rPr>
          <w:sz w:val="24"/>
          <w:szCs w:val="24"/>
        </w:rPr>
        <w:t>Енисейского района</w:t>
      </w:r>
    </w:p>
    <w:p w:rsidR="004E2481" w:rsidRDefault="00D52E99" w:rsidP="00A44924">
      <w:pPr>
        <w:ind w:left="9100"/>
        <w:outlineLvl w:val="0"/>
        <w:rPr>
          <w:sz w:val="24"/>
          <w:szCs w:val="24"/>
        </w:rPr>
      </w:pPr>
      <w:r w:rsidRPr="00063330">
        <w:rPr>
          <w:sz w:val="24"/>
          <w:szCs w:val="24"/>
        </w:rPr>
        <w:t>от ____________ №_____</w:t>
      </w:r>
    </w:p>
    <w:p w:rsidR="000004E0" w:rsidRPr="00063330" w:rsidRDefault="000004E0" w:rsidP="00A44924">
      <w:pPr>
        <w:ind w:left="9100"/>
        <w:outlineLvl w:val="0"/>
        <w:rPr>
          <w:sz w:val="24"/>
          <w:szCs w:val="24"/>
        </w:rPr>
      </w:pPr>
    </w:p>
    <w:p w:rsidR="00E936F3" w:rsidRPr="00063330" w:rsidRDefault="00E936F3" w:rsidP="002E67DD">
      <w:pPr>
        <w:ind w:left="9100"/>
        <w:rPr>
          <w:sz w:val="24"/>
          <w:szCs w:val="24"/>
        </w:rPr>
      </w:pPr>
      <w:r w:rsidRPr="00063330">
        <w:rPr>
          <w:sz w:val="24"/>
          <w:szCs w:val="24"/>
        </w:rPr>
        <w:t xml:space="preserve">Приложение </w:t>
      </w:r>
      <w:r w:rsidR="00B41675" w:rsidRPr="00063330">
        <w:rPr>
          <w:sz w:val="24"/>
          <w:szCs w:val="24"/>
        </w:rPr>
        <w:t xml:space="preserve">№ </w:t>
      </w:r>
      <w:r w:rsidRPr="00063330">
        <w:rPr>
          <w:sz w:val="24"/>
          <w:szCs w:val="24"/>
        </w:rPr>
        <w:t>2 к муниципальной программе</w:t>
      </w:r>
      <w:r w:rsidR="008E325F" w:rsidRPr="00063330">
        <w:rPr>
          <w:sz w:val="24"/>
          <w:szCs w:val="24"/>
        </w:rPr>
        <w:t xml:space="preserve"> Енисейского района </w:t>
      </w:r>
      <w:r w:rsidRPr="00063330">
        <w:rPr>
          <w:sz w:val="24"/>
          <w:szCs w:val="24"/>
        </w:rPr>
        <w:t>«Обеспечение безопасности населения Енисейского района »</w:t>
      </w:r>
    </w:p>
    <w:p w:rsidR="00E936F3" w:rsidRPr="00063330" w:rsidRDefault="00E936F3" w:rsidP="00587FC0">
      <w:pPr>
        <w:autoSpaceDE w:val="0"/>
        <w:autoSpaceDN w:val="0"/>
        <w:adjustRightInd w:val="0"/>
        <w:ind w:left="9214"/>
        <w:jc w:val="both"/>
      </w:pPr>
    </w:p>
    <w:p w:rsidR="004E2481" w:rsidRPr="00063330" w:rsidRDefault="004E2481" w:rsidP="0003354C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063330">
        <w:rPr>
          <w:rFonts w:ascii="Times New Roman" w:hAnsi="Times New Roman"/>
          <w:color w:val="auto"/>
        </w:rPr>
        <w:t>Информация о ресурсном обеспечении и прогнозной оценке расходов на реализацию целей муниципальной программы Енисейского района с учетом источников финансирования</w:t>
      </w:r>
    </w:p>
    <w:tbl>
      <w:tblPr>
        <w:tblW w:w="14980" w:type="dxa"/>
        <w:tblInd w:w="-452" w:type="dxa"/>
        <w:tblLook w:val="04A0" w:firstRow="1" w:lastRow="0" w:firstColumn="1" w:lastColumn="0" w:noHBand="0" w:noVBand="1"/>
      </w:tblPr>
      <w:tblGrid>
        <w:gridCol w:w="995"/>
        <w:gridCol w:w="2330"/>
        <w:gridCol w:w="3636"/>
        <w:gridCol w:w="1634"/>
        <w:gridCol w:w="1634"/>
        <w:gridCol w:w="1368"/>
        <w:gridCol w:w="1368"/>
        <w:gridCol w:w="2015"/>
      </w:tblGrid>
      <w:tr w:rsidR="00B87FBC" w:rsidRPr="00063330" w:rsidTr="00840E9F">
        <w:trPr>
          <w:trHeight w:val="300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8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Оценка расходов (тыс. руб.), годы</w:t>
            </w:r>
          </w:p>
        </w:tc>
      </w:tr>
      <w:tr w:rsidR="00B87FBC" w:rsidRPr="00063330" w:rsidTr="00840E9F">
        <w:trPr>
          <w:trHeight w:val="120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отчетный финансовый 2015 год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очередной финансовый 2016 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первый год планового периода 2017 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второй год планового периода 2018 год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B87FBC" w:rsidRPr="00063330" w:rsidTr="00840E9F">
        <w:trPr>
          <w:trHeight w:val="300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«Обеспечение безопасности населения Енисейского»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17861,00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311933" w:rsidP="00412B4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18400</w:t>
            </w:r>
            <w:r w:rsidR="00B87FBC" w:rsidRPr="00A44924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="00412B46" w:rsidRPr="00A44924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17691,40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17691,40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71</w:t>
            </w:r>
            <w:r w:rsidR="00311933">
              <w:rPr>
                <w:rFonts w:eastAsia="Times New Roman"/>
                <w:color w:val="000000"/>
                <w:sz w:val="24"/>
                <w:szCs w:val="24"/>
              </w:rPr>
              <w:t>644,6</w:t>
            </w:r>
            <w:r w:rsidR="009B7E22" w:rsidRPr="00A44924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B87FBC" w:rsidRPr="00063330" w:rsidTr="00840E9F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87FBC" w:rsidRPr="00063330" w:rsidTr="00840E9F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87FBC" w:rsidRPr="00063330" w:rsidTr="00840E9F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892,40 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892,40 </w:t>
            </w:r>
          </w:p>
        </w:tc>
      </w:tr>
      <w:tr w:rsidR="00B87FBC" w:rsidRPr="00063330" w:rsidTr="00840E9F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87FBC" w:rsidRPr="00063330" w:rsidTr="00840E9F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17861,00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17</w:t>
            </w:r>
            <w:r w:rsidR="00311933">
              <w:rPr>
                <w:rFonts w:eastAsia="Times New Roman"/>
                <w:color w:val="000000"/>
                <w:sz w:val="24"/>
                <w:szCs w:val="24"/>
              </w:rPr>
              <w:t>508,4</w:t>
            </w:r>
            <w:r w:rsidR="009B7E22" w:rsidRPr="00A44924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17691,40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17691,40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70</w:t>
            </w:r>
            <w:r w:rsidR="00112B05">
              <w:rPr>
                <w:rFonts w:eastAsia="Times New Roman"/>
                <w:color w:val="000000"/>
                <w:sz w:val="24"/>
                <w:szCs w:val="24"/>
              </w:rPr>
              <w:t>752,20</w:t>
            </w:r>
          </w:p>
        </w:tc>
      </w:tr>
      <w:tr w:rsidR="00B87FBC" w:rsidRPr="00063330" w:rsidTr="00840E9F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87FBC" w:rsidRPr="00063330" w:rsidTr="00840E9F">
        <w:trPr>
          <w:trHeight w:val="600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 xml:space="preserve">«Обеспечение защиты населения, территорий, объектов жизнеобеспечения населения от угроз природного и техногенного характера, угроз </w:t>
            </w:r>
            <w:r w:rsidRPr="00063330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террористической направленности»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4B3E1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Основной исполнитель подпрограммы: </w:t>
            </w:r>
            <w:r w:rsidR="004B3E15" w:rsidRPr="00063330">
              <w:rPr>
                <w:rFonts w:eastAsia="Times New Roman"/>
                <w:color w:val="000000"/>
                <w:sz w:val="24"/>
                <w:szCs w:val="24"/>
              </w:rPr>
              <w:t>МКУ "Управление по ГО, ЧС и безопасности Енисейского района"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87FBC" w:rsidRPr="00063330" w:rsidTr="00840E9F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ГРБС: Администрация Енисейского района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139,50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115,10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115,10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115,10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484,80</w:t>
            </w:r>
          </w:p>
        </w:tc>
      </w:tr>
      <w:tr w:rsidR="00B87FBC" w:rsidRPr="00063330" w:rsidTr="00840E9F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139,50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115,10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115,10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115,10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484,80</w:t>
            </w:r>
          </w:p>
        </w:tc>
      </w:tr>
      <w:tr w:rsidR="00B87FBC" w:rsidRPr="00063330" w:rsidTr="00840E9F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87FBC" w:rsidRPr="00063330" w:rsidTr="00840E9F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87FBC" w:rsidRPr="00063330" w:rsidTr="00840E9F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87FBC" w:rsidRPr="00063330" w:rsidTr="00840E9F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87FBC" w:rsidRPr="00063330" w:rsidTr="00840E9F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139,50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115,10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115,10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115,10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484,80</w:t>
            </w:r>
          </w:p>
        </w:tc>
      </w:tr>
      <w:tr w:rsidR="00B87FBC" w:rsidRPr="00063330" w:rsidTr="00840E9F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87FBC" w:rsidRPr="00063330" w:rsidTr="00840E9F">
        <w:trPr>
          <w:trHeight w:val="600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«Обеспечение пожарной безопасности, обеспечение безопасности людей на водных объектах»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4B3E1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 xml:space="preserve">Основной исполнитель подпрограммы: </w:t>
            </w:r>
            <w:r w:rsidR="004B3E15" w:rsidRPr="00063330">
              <w:rPr>
                <w:rFonts w:eastAsia="Times New Roman"/>
                <w:color w:val="000000"/>
                <w:sz w:val="24"/>
                <w:szCs w:val="24"/>
              </w:rPr>
              <w:t>МКУ "Управление по ГО, ЧС и безопасности Енисейского района"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87FBC" w:rsidRPr="00063330" w:rsidTr="00840E9F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ГРБС: Администрация Енисейского района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213,10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819,50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187,40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187,40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1407,40</w:t>
            </w:r>
          </w:p>
        </w:tc>
      </w:tr>
      <w:tr w:rsidR="00B87FBC" w:rsidRPr="00063330" w:rsidTr="00840E9F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213,10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819,50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187,40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187,40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1407,40</w:t>
            </w:r>
          </w:p>
        </w:tc>
      </w:tr>
      <w:tr w:rsidR="00B87FBC" w:rsidRPr="00063330" w:rsidTr="00840E9F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87FBC" w:rsidRPr="00063330" w:rsidTr="00840E9F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87FBC" w:rsidRPr="00063330" w:rsidTr="00840E9F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632,10 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632,10</w:t>
            </w:r>
          </w:p>
        </w:tc>
      </w:tr>
      <w:tr w:rsidR="00B87FBC" w:rsidRPr="00063330" w:rsidTr="00840E9F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87FBC" w:rsidRPr="00063330" w:rsidTr="00840E9F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213,10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187,40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187,40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187,40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775,30 </w:t>
            </w:r>
          </w:p>
        </w:tc>
      </w:tr>
      <w:tr w:rsidR="00B87FBC" w:rsidRPr="00063330" w:rsidTr="00840E9F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87FBC" w:rsidRPr="00063330" w:rsidTr="00840E9F">
        <w:trPr>
          <w:trHeight w:val="600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4B3E1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 xml:space="preserve">Основной исполнитель подпрограммы: </w:t>
            </w:r>
            <w:r w:rsidR="004B3E15" w:rsidRPr="00063330">
              <w:rPr>
                <w:rFonts w:eastAsia="Times New Roman"/>
                <w:color w:val="000000"/>
                <w:sz w:val="24"/>
                <w:szCs w:val="24"/>
              </w:rPr>
              <w:t>МКУ "Управление по ГО, ЧС и безопасности Енисейского района"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87FBC" w:rsidRPr="00063330" w:rsidTr="00840E9F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ГРБС: Администрация Енисейского района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17508,40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17</w:t>
            </w:r>
            <w:r w:rsidR="00112B05">
              <w:rPr>
                <w:rFonts w:eastAsia="Times New Roman"/>
                <w:color w:val="000000"/>
                <w:sz w:val="24"/>
                <w:szCs w:val="24"/>
              </w:rPr>
              <w:t>466,2</w:t>
            </w:r>
            <w:r w:rsidR="009B7E22" w:rsidRPr="00A44924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17388,90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17388,90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69</w:t>
            </w:r>
            <w:r w:rsidR="00112B05">
              <w:rPr>
                <w:rFonts w:eastAsia="Times New Roman"/>
                <w:color w:val="000000"/>
                <w:sz w:val="24"/>
                <w:szCs w:val="24"/>
              </w:rPr>
              <w:t>752,4</w:t>
            </w:r>
            <w:r w:rsidR="009B7E22" w:rsidRPr="00A44924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B87FBC" w:rsidRPr="00063330" w:rsidTr="00840E9F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17508,40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17</w:t>
            </w:r>
            <w:r w:rsidR="00112B05">
              <w:rPr>
                <w:rFonts w:eastAsia="Times New Roman"/>
                <w:color w:val="000000"/>
                <w:sz w:val="24"/>
                <w:szCs w:val="24"/>
              </w:rPr>
              <w:t>466,2</w:t>
            </w:r>
            <w:r w:rsidR="009B7E22" w:rsidRPr="00A44924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17388,90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17388,90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69</w:t>
            </w:r>
            <w:r w:rsidR="00112B05">
              <w:rPr>
                <w:rFonts w:eastAsia="Times New Roman"/>
                <w:color w:val="000000"/>
                <w:sz w:val="24"/>
                <w:szCs w:val="24"/>
              </w:rPr>
              <w:t>752,4</w:t>
            </w:r>
            <w:r w:rsidR="009B7E22" w:rsidRPr="00A44924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B87FBC" w:rsidRPr="00063330" w:rsidTr="00840E9F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87FBC" w:rsidRPr="00063330" w:rsidTr="00840E9F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87FBC" w:rsidRPr="00063330" w:rsidTr="00840E9F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260,30 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260,30</w:t>
            </w:r>
          </w:p>
        </w:tc>
      </w:tr>
      <w:tr w:rsidR="00B87FBC" w:rsidRPr="00063330" w:rsidTr="00840E9F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87FBC" w:rsidRPr="00063330" w:rsidTr="00840E9F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175</w:t>
            </w:r>
            <w:r w:rsidR="009B7E22" w:rsidRPr="00A44924">
              <w:rPr>
                <w:rFonts w:eastAsia="Times New Roman"/>
                <w:color w:val="000000"/>
                <w:sz w:val="24"/>
                <w:szCs w:val="24"/>
              </w:rPr>
              <w:t>08,40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17</w:t>
            </w:r>
            <w:r w:rsidR="009B7E22" w:rsidRPr="00A44924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="00112B05">
              <w:rPr>
                <w:rFonts w:eastAsia="Times New Roman"/>
                <w:color w:val="000000"/>
                <w:sz w:val="24"/>
                <w:szCs w:val="24"/>
              </w:rPr>
              <w:t>05,90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17388,90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17388,90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A44924" w:rsidRDefault="00112B05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69492,1</w:t>
            </w:r>
            <w:r w:rsidR="009B7E22" w:rsidRPr="00A44924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B87FBC" w:rsidRPr="00063330" w:rsidTr="00840E9F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063330" w:rsidRDefault="00B87FBC" w:rsidP="00B416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3330">
              <w:rPr>
                <w:rFonts w:eastAsia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BC" w:rsidRPr="00A44924" w:rsidRDefault="00B87FBC" w:rsidP="00B416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49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E2481" w:rsidRPr="00063330" w:rsidRDefault="004E2481" w:rsidP="004E2481">
      <w:pPr>
        <w:autoSpaceDE w:val="0"/>
        <w:autoSpaceDN w:val="0"/>
        <w:jc w:val="both"/>
      </w:pPr>
    </w:p>
    <w:p w:rsidR="0090684E" w:rsidRPr="00063330" w:rsidRDefault="0090684E" w:rsidP="00A3177F">
      <w:pPr>
        <w:autoSpaceDE w:val="0"/>
        <w:autoSpaceDN w:val="0"/>
        <w:jc w:val="both"/>
      </w:pPr>
    </w:p>
    <w:p w:rsidR="00E936F3" w:rsidRPr="00063330" w:rsidRDefault="0027310E" w:rsidP="00A3177F">
      <w:pPr>
        <w:autoSpaceDE w:val="0"/>
        <w:autoSpaceDN w:val="0"/>
        <w:jc w:val="both"/>
      </w:pPr>
      <w:r w:rsidRPr="00063330">
        <w:t>Руководитель</w:t>
      </w:r>
      <w:r w:rsidR="00E936F3" w:rsidRPr="00063330">
        <w:t xml:space="preserve"> </w:t>
      </w:r>
    </w:p>
    <w:p w:rsidR="00E936F3" w:rsidRPr="00063330" w:rsidRDefault="00E936F3" w:rsidP="00A3177F">
      <w:pPr>
        <w:autoSpaceDE w:val="0"/>
        <w:autoSpaceDN w:val="0"/>
        <w:jc w:val="both"/>
      </w:pPr>
      <w:r w:rsidRPr="00063330">
        <w:t xml:space="preserve">МКУ «Управление по ГО, ЧС </w:t>
      </w:r>
    </w:p>
    <w:p w:rsidR="00E936F3" w:rsidRPr="00063330" w:rsidRDefault="00E936F3" w:rsidP="00A3177F">
      <w:pPr>
        <w:autoSpaceDE w:val="0"/>
        <w:autoSpaceDN w:val="0"/>
        <w:jc w:val="both"/>
        <w:sectPr w:rsidR="00E936F3" w:rsidRPr="00063330" w:rsidSect="00B41675">
          <w:type w:val="continuous"/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  <w:r w:rsidRPr="00063330">
        <w:t xml:space="preserve">и безопасности Енисейского района»                                              </w:t>
      </w:r>
      <w:r w:rsidR="002F6F07" w:rsidRPr="00063330">
        <w:t xml:space="preserve">                    </w:t>
      </w:r>
      <w:r w:rsidRPr="00063330">
        <w:t xml:space="preserve">     </w:t>
      </w:r>
      <w:r w:rsidR="00FB2172" w:rsidRPr="00063330">
        <w:t xml:space="preserve">                    В.В. </w:t>
      </w:r>
      <w:proofErr w:type="spellStart"/>
      <w:r w:rsidR="00FB2172" w:rsidRPr="00063330">
        <w:t>Бурдее</w:t>
      </w:r>
      <w:r w:rsidR="000A5E95" w:rsidRPr="00063330">
        <w:t>в</w:t>
      </w:r>
      <w:proofErr w:type="spellEnd"/>
    </w:p>
    <w:p w:rsidR="00E936F3" w:rsidRPr="00063330" w:rsidRDefault="00E936F3" w:rsidP="0027178A">
      <w:pPr>
        <w:pStyle w:val="ConsPlusCell"/>
        <w:jc w:val="both"/>
        <w:sectPr w:rsidR="00E936F3" w:rsidRPr="00063330" w:rsidSect="00B41675">
          <w:type w:val="continuous"/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</w:p>
    <w:p w:rsidR="000004E0" w:rsidRPr="00063330" w:rsidRDefault="000004E0" w:rsidP="009B67EA">
      <w:pPr>
        <w:ind w:left="5600"/>
        <w:outlineLvl w:val="0"/>
        <w:rPr>
          <w:sz w:val="24"/>
          <w:szCs w:val="24"/>
        </w:rPr>
      </w:pPr>
      <w:r w:rsidRPr="00063330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</w:p>
    <w:p w:rsidR="000004E0" w:rsidRPr="00063330" w:rsidRDefault="000004E0" w:rsidP="009B67EA">
      <w:pPr>
        <w:ind w:left="5600"/>
        <w:outlineLvl w:val="0"/>
        <w:rPr>
          <w:sz w:val="24"/>
          <w:szCs w:val="24"/>
        </w:rPr>
      </w:pPr>
      <w:r w:rsidRPr="00063330">
        <w:rPr>
          <w:sz w:val="24"/>
          <w:szCs w:val="24"/>
        </w:rPr>
        <w:t xml:space="preserve">к постановлению администрации </w:t>
      </w:r>
    </w:p>
    <w:p w:rsidR="000004E0" w:rsidRPr="00063330" w:rsidRDefault="000004E0" w:rsidP="009B67EA">
      <w:pPr>
        <w:ind w:left="5600"/>
        <w:outlineLvl w:val="0"/>
        <w:rPr>
          <w:sz w:val="24"/>
          <w:szCs w:val="24"/>
        </w:rPr>
      </w:pPr>
      <w:r w:rsidRPr="00063330">
        <w:rPr>
          <w:sz w:val="24"/>
          <w:szCs w:val="24"/>
        </w:rPr>
        <w:t>Енисейского района</w:t>
      </w:r>
    </w:p>
    <w:p w:rsidR="00E936F3" w:rsidRDefault="00E936F3" w:rsidP="000004E0">
      <w:pPr>
        <w:tabs>
          <w:tab w:val="left" w:pos="4760"/>
        </w:tabs>
        <w:autoSpaceDE w:val="0"/>
        <w:autoSpaceDN w:val="0"/>
        <w:adjustRightInd w:val="0"/>
        <w:ind w:left="1120"/>
        <w:jc w:val="center"/>
      </w:pPr>
    </w:p>
    <w:p w:rsidR="00E404BB" w:rsidRDefault="00E404BB" w:rsidP="00D52E99">
      <w:pPr>
        <w:tabs>
          <w:tab w:val="left" w:pos="6096"/>
        </w:tabs>
        <w:autoSpaceDE w:val="0"/>
        <w:autoSpaceDN w:val="0"/>
        <w:adjustRightInd w:val="0"/>
        <w:ind w:left="5180"/>
        <w:jc w:val="center"/>
      </w:pPr>
    </w:p>
    <w:p w:rsidR="00E404BB" w:rsidRPr="00063330" w:rsidRDefault="00E404BB" w:rsidP="00D52E99">
      <w:pPr>
        <w:tabs>
          <w:tab w:val="left" w:pos="6096"/>
        </w:tabs>
        <w:autoSpaceDE w:val="0"/>
        <w:autoSpaceDN w:val="0"/>
        <w:adjustRightInd w:val="0"/>
        <w:ind w:left="5180"/>
        <w:jc w:val="center"/>
      </w:pPr>
    </w:p>
    <w:p w:rsidR="004E2481" w:rsidRPr="00063330" w:rsidRDefault="004E2481" w:rsidP="004E2481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</w:rPr>
      </w:pPr>
      <w:r w:rsidRPr="00063330">
        <w:rPr>
          <w:b/>
          <w:bCs/>
        </w:rPr>
        <w:t xml:space="preserve">Подпрограмма 3 «Обеспечение реализации муниципальной программы </w:t>
      </w:r>
    </w:p>
    <w:p w:rsidR="004E2481" w:rsidRPr="00063330" w:rsidRDefault="004E2481" w:rsidP="004E2481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</w:rPr>
      </w:pPr>
      <w:r w:rsidRPr="00063330">
        <w:rPr>
          <w:b/>
          <w:bCs/>
        </w:rPr>
        <w:t xml:space="preserve">и прочие мероприятия» </w:t>
      </w:r>
    </w:p>
    <w:p w:rsidR="004E2481" w:rsidRPr="00063330" w:rsidRDefault="004E2481" w:rsidP="004E2481">
      <w:pPr>
        <w:tabs>
          <w:tab w:val="left" w:pos="6096"/>
        </w:tabs>
        <w:autoSpaceDE w:val="0"/>
        <w:autoSpaceDN w:val="0"/>
        <w:adjustRightInd w:val="0"/>
        <w:jc w:val="center"/>
      </w:pPr>
    </w:p>
    <w:p w:rsidR="004E2481" w:rsidRPr="00063330" w:rsidRDefault="00FA7D49" w:rsidP="00FA7D49">
      <w:pPr>
        <w:pStyle w:val="afc"/>
        <w:tabs>
          <w:tab w:val="left" w:pos="6096"/>
        </w:tabs>
        <w:autoSpaceDE w:val="0"/>
        <w:autoSpaceDN w:val="0"/>
        <w:adjustRightInd w:val="0"/>
        <w:ind w:left="0"/>
        <w:jc w:val="center"/>
      </w:pPr>
      <w:r w:rsidRPr="00063330">
        <w:t xml:space="preserve">1. </w:t>
      </w:r>
      <w:r w:rsidR="004E2481" w:rsidRPr="00063330">
        <w:t>Паспорт подпрограммы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369"/>
        <w:gridCol w:w="5987"/>
      </w:tblGrid>
      <w:tr w:rsidR="00B87FBC" w:rsidRPr="00063330" w:rsidTr="00FA7D4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C" w:rsidRPr="00063330" w:rsidRDefault="00B87FBC" w:rsidP="00B41675">
            <w:pPr>
              <w:pStyle w:val="ConsPlusCell"/>
              <w:tabs>
                <w:tab w:val="left" w:pos="6096"/>
              </w:tabs>
            </w:pPr>
            <w:r w:rsidRPr="00063330">
              <w:t>Наименование подпрограммы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C" w:rsidRPr="00063330" w:rsidRDefault="00B87FBC" w:rsidP="00B41675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</w:pPr>
            <w:r w:rsidRPr="00063330">
              <w:t>«Обеспечение реализации муниципальной программы и прочие мероприятия»</w:t>
            </w:r>
          </w:p>
        </w:tc>
      </w:tr>
      <w:tr w:rsidR="00B87FBC" w:rsidRPr="00063330" w:rsidTr="00FA7D49">
        <w:trPr>
          <w:trHeight w:val="10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C" w:rsidRPr="00063330" w:rsidRDefault="00B87FBC" w:rsidP="00B41675">
            <w:pPr>
              <w:pStyle w:val="ConsPlusCell"/>
              <w:tabs>
                <w:tab w:val="left" w:pos="6096"/>
              </w:tabs>
            </w:pPr>
            <w:r w:rsidRPr="00063330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C" w:rsidRPr="00063330" w:rsidRDefault="00B87FBC" w:rsidP="00B41675">
            <w:pPr>
              <w:pStyle w:val="ConsPlusCell"/>
              <w:tabs>
                <w:tab w:val="left" w:pos="6096"/>
              </w:tabs>
              <w:jc w:val="both"/>
            </w:pPr>
            <w:r w:rsidRPr="00063330">
              <w:t>«Обеспечение безопасности населения Енисейского района»</w:t>
            </w:r>
          </w:p>
        </w:tc>
      </w:tr>
      <w:tr w:rsidR="00B87FBC" w:rsidRPr="00063330" w:rsidTr="00FA7D4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C" w:rsidRPr="00063330" w:rsidRDefault="00B87FBC" w:rsidP="00B41675">
            <w:pPr>
              <w:pStyle w:val="ConsPlusCell"/>
              <w:tabs>
                <w:tab w:val="left" w:pos="6096"/>
              </w:tabs>
            </w:pPr>
            <w:r w:rsidRPr="00063330">
              <w:t xml:space="preserve">Муниципальный заказчик  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C" w:rsidRPr="00063330" w:rsidRDefault="00B87FBC" w:rsidP="00B41675">
            <w:pPr>
              <w:pStyle w:val="ConsPlusCell"/>
              <w:tabs>
                <w:tab w:val="left" w:pos="6096"/>
              </w:tabs>
              <w:jc w:val="both"/>
            </w:pPr>
            <w:r w:rsidRPr="00063330">
              <w:t>Администрация Енисейского района</w:t>
            </w:r>
          </w:p>
        </w:tc>
      </w:tr>
      <w:tr w:rsidR="00B87FBC" w:rsidRPr="00063330" w:rsidTr="00FA7D4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C" w:rsidRPr="00063330" w:rsidRDefault="00B87FBC" w:rsidP="00B41675">
            <w:pPr>
              <w:pStyle w:val="ConsPlusCell"/>
              <w:tabs>
                <w:tab w:val="left" w:pos="6096"/>
              </w:tabs>
            </w:pPr>
            <w:r w:rsidRPr="00063330">
              <w:t xml:space="preserve">Исполнители мероприятий подпрограммы, </w:t>
            </w:r>
          </w:p>
          <w:p w:rsidR="00B87FBC" w:rsidRPr="00063330" w:rsidRDefault="00B87FBC" w:rsidP="00B41675">
            <w:pPr>
              <w:pStyle w:val="ConsPlusCell"/>
              <w:tabs>
                <w:tab w:val="left" w:pos="6096"/>
              </w:tabs>
            </w:pPr>
            <w:r w:rsidRPr="00063330">
              <w:t>главный распорядитель бюджетных средств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C" w:rsidRPr="00063330" w:rsidRDefault="00B87FBC" w:rsidP="00B41675">
            <w:pPr>
              <w:pStyle w:val="ConsPlusCell"/>
              <w:tabs>
                <w:tab w:val="left" w:pos="6096"/>
              </w:tabs>
              <w:jc w:val="both"/>
            </w:pPr>
            <w:r w:rsidRPr="00063330">
              <w:t xml:space="preserve"> МКУ «Управление по ГО, ЧС и безопасности Енисейского района»,</w:t>
            </w:r>
          </w:p>
          <w:p w:rsidR="00B87FBC" w:rsidRPr="00063330" w:rsidRDefault="00B87FBC" w:rsidP="00B41675">
            <w:pPr>
              <w:pStyle w:val="ConsPlusCell"/>
              <w:tabs>
                <w:tab w:val="left" w:pos="6096"/>
              </w:tabs>
              <w:jc w:val="both"/>
            </w:pPr>
          </w:p>
          <w:p w:rsidR="00B87FBC" w:rsidRPr="00063330" w:rsidRDefault="00B87FBC" w:rsidP="00B41675">
            <w:pPr>
              <w:pStyle w:val="ConsPlusCell"/>
              <w:tabs>
                <w:tab w:val="left" w:pos="6096"/>
              </w:tabs>
              <w:jc w:val="both"/>
            </w:pPr>
            <w:r w:rsidRPr="00063330">
              <w:t>Администрация Енисейского района.</w:t>
            </w:r>
          </w:p>
        </w:tc>
      </w:tr>
      <w:tr w:rsidR="00B87FBC" w:rsidRPr="00063330" w:rsidTr="00FA7D49">
        <w:trPr>
          <w:trHeight w:val="143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FBC" w:rsidRPr="00063330" w:rsidRDefault="00B87FBC" w:rsidP="00B41675">
            <w:pPr>
              <w:pStyle w:val="ConsPlusCell"/>
              <w:tabs>
                <w:tab w:val="left" w:pos="6096"/>
              </w:tabs>
            </w:pPr>
            <w:r w:rsidRPr="00063330">
              <w:t>Цель и задача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FBC" w:rsidRPr="00063330" w:rsidRDefault="00B87FBC" w:rsidP="00B41675">
            <w:pPr>
              <w:tabs>
                <w:tab w:val="left" w:pos="470"/>
                <w:tab w:val="left" w:pos="6096"/>
              </w:tabs>
              <w:jc w:val="both"/>
            </w:pPr>
            <w:r w:rsidRPr="00063330">
              <w:t>Цель: устойчивое функционирование учреждения.</w:t>
            </w:r>
          </w:p>
          <w:p w:rsidR="00B87FBC" w:rsidRPr="00063330" w:rsidRDefault="00B87FBC" w:rsidP="00B41675">
            <w:pPr>
              <w:tabs>
                <w:tab w:val="left" w:pos="470"/>
                <w:tab w:val="left" w:pos="6096"/>
              </w:tabs>
              <w:jc w:val="both"/>
            </w:pPr>
            <w:r w:rsidRPr="00063330"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B87FBC" w:rsidRPr="00063330" w:rsidTr="00FA7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4"/>
        </w:trPr>
        <w:tc>
          <w:tcPr>
            <w:tcW w:w="3369" w:type="dxa"/>
          </w:tcPr>
          <w:p w:rsidR="00B87FBC" w:rsidRPr="00063330" w:rsidRDefault="00B87FBC" w:rsidP="00B41675">
            <w:pPr>
              <w:pStyle w:val="ConsPlusCell"/>
              <w:tabs>
                <w:tab w:val="left" w:pos="6096"/>
              </w:tabs>
            </w:pPr>
            <w:r w:rsidRPr="00063330">
              <w:t>Целевые индикаторы подпрограммы</w:t>
            </w:r>
          </w:p>
        </w:tc>
        <w:tc>
          <w:tcPr>
            <w:tcW w:w="5987" w:type="dxa"/>
          </w:tcPr>
          <w:p w:rsidR="00B87FBC" w:rsidRPr="00063330" w:rsidRDefault="00B87FBC" w:rsidP="00B41675">
            <w:pPr>
              <w:tabs>
                <w:tab w:val="left" w:pos="470"/>
                <w:tab w:val="left" w:pos="6096"/>
              </w:tabs>
              <w:jc w:val="both"/>
              <w:rPr>
                <w:spacing w:val="-1"/>
              </w:rPr>
            </w:pPr>
            <w:r w:rsidRPr="00063330">
              <w:rPr>
                <w:spacing w:val="-1"/>
              </w:rPr>
              <w:t>уровень исполнения расходов бюджетной сметы на соответствующий финансовый год составит 99,5 %.</w:t>
            </w:r>
          </w:p>
        </w:tc>
      </w:tr>
      <w:tr w:rsidR="00B87FBC" w:rsidRPr="00063330" w:rsidTr="00FA7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3369" w:type="dxa"/>
          </w:tcPr>
          <w:p w:rsidR="00B87FBC" w:rsidRPr="00063330" w:rsidRDefault="00B87FBC" w:rsidP="00B41675">
            <w:pPr>
              <w:pStyle w:val="ConsPlusCell"/>
              <w:tabs>
                <w:tab w:val="left" w:pos="6096"/>
              </w:tabs>
            </w:pPr>
            <w:r w:rsidRPr="00063330">
              <w:t>Этапы и сроки реализации</w:t>
            </w:r>
          </w:p>
          <w:p w:rsidR="00B87FBC" w:rsidRPr="00063330" w:rsidRDefault="00B87FBC" w:rsidP="00B41675">
            <w:pPr>
              <w:pStyle w:val="ConsPlusCell"/>
              <w:tabs>
                <w:tab w:val="left" w:pos="6096"/>
              </w:tabs>
            </w:pPr>
            <w:r w:rsidRPr="00063330">
              <w:t xml:space="preserve">подпрограммы </w:t>
            </w:r>
          </w:p>
        </w:tc>
        <w:tc>
          <w:tcPr>
            <w:tcW w:w="5987" w:type="dxa"/>
          </w:tcPr>
          <w:p w:rsidR="00B87FBC" w:rsidRPr="00063330" w:rsidRDefault="00B87FBC" w:rsidP="00B41675">
            <w:pPr>
              <w:pStyle w:val="ConsPlusCell"/>
              <w:tabs>
                <w:tab w:val="left" w:pos="6096"/>
              </w:tabs>
            </w:pPr>
            <w:r w:rsidRPr="00063330">
              <w:t>Подпрограмма реализуется в период 2015 - 2018 годы без деления на этапы.</w:t>
            </w:r>
          </w:p>
        </w:tc>
      </w:tr>
      <w:tr w:rsidR="00B87FBC" w:rsidRPr="00063330" w:rsidTr="00FA7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</w:tcPr>
          <w:p w:rsidR="00B87FBC" w:rsidRPr="00063330" w:rsidRDefault="00B87FBC" w:rsidP="00B41675">
            <w:pPr>
              <w:pStyle w:val="ConsPlusCell"/>
              <w:tabs>
                <w:tab w:val="left" w:pos="6096"/>
              </w:tabs>
            </w:pPr>
            <w:r w:rsidRPr="00063330">
              <w:t xml:space="preserve">Объемы и источники финансирования подпрограммы </w:t>
            </w:r>
          </w:p>
          <w:p w:rsidR="00B87FBC" w:rsidRPr="00063330" w:rsidRDefault="00B87FBC" w:rsidP="00B41675">
            <w:pPr>
              <w:pStyle w:val="ConsPlusCell"/>
              <w:tabs>
                <w:tab w:val="left" w:pos="6096"/>
              </w:tabs>
            </w:pPr>
          </w:p>
        </w:tc>
        <w:tc>
          <w:tcPr>
            <w:tcW w:w="5987" w:type="dxa"/>
          </w:tcPr>
          <w:p w:rsidR="00B87FBC" w:rsidRPr="00063330" w:rsidRDefault="00B87FBC" w:rsidP="00B41675">
            <w:pPr>
              <w:pStyle w:val="ConsPlusCell"/>
              <w:tabs>
                <w:tab w:val="left" w:pos="6096"/>
              </w:tabs>
            </w:pPr>
            <w:r w:rsidRPr="00063330">
              <w:t>Общ</w:t>
            </w:r>
            <w:r w:rsidR="009B7E22" w:rsidRPr="00063330">
              <w:t>ий объем фина</w:t>
            </w:r>
            <w:r w:rsidR="004B5D81">
              <w:t>нсирования 69752,4</w:t>
            </w:r>
            <w:r w:rsidR="009B7E22" w:rsidRPr="00063330">
              <w:t>0</w:t>
            </w:r>
            <w:r w:rsidRPr="00063330">
              <w:t>тыс. руб., в том числе по годам реализации:</w:t>
            </w:r>
          </w:p>
          <w:p w:rsidR="00B87FBC" w:rsidRPr="00063330" w:rsidRDefault="00B87FBC" w:rsidP="00B41675">
            <w:pPr>
              <w:pStyle w:val="ConsPlusCell"/>
              <w:tabs>
                <w:tab w:val="left" w:pos="6096"/>
              </w:tabs>
            </w:pPr>
            <w:r w:rsidRPr="00063330">
              <w:t>в 2015 году -17508,40</w:t>
            </w:r>
            <w:r w:rsidR="009B7E22" w:rsidRPr="00063330">
              <w:t xml:space="preserve"> </w:t>
            </w:r>
            <w:r w:rsidRPr="00063330">
              <w:t>тыс. руб.</w:t>
            </w:r>
          </w:p>
          <w:p w:rsidR="00B87FBC" w:rsidRPr="00063330" w:rsidRDefault="004B5D81" w:rsidP="00B41675">
            <w:pPr>
              <w:pStyle w:val="ConsPlusCell"/>
              <w:tabs>
                <w:tab w:val="left" w:pos="6096"/>
              </w:tabs>
            </w:pPr>
            <w:r>
              <w:t>в 2016 году -17466,20</w:t>
            </w:r>
            <w:r w:rsidR="00B87FBC" w:rsidRPr="00063330">
              <w:t xml:space="preserve"> тыс. руб.</w:t>
            </w:r>
          </w:p>
          <w:p w:rsidR="00B87FBC" w:rsidRPr="00063330" w:rsidRDefault="00B87FBC" w:rsidP="00B41675">
            <w:pPr>
              <w:pStyle w:val="ConsPlusCell"/>
              <w:tabs>
                <w:tab w:val="left" w:pos="6096"/>
              </w:tabs>
            </w:pPr>
            <w:r w:rsidRPr="00063330">
              <w:t>в 2017 году -17388,90 тыс. руб.</w:t>
            </w:r>
          </w:p>
          <w:p w:rsidR="00B87FBC" w:rsidRPr="00063330" w:rsidRDefault="00B87FBC" w:rsidP="00B41675">
            <w:pPr>
              <w:pStyle w:val="ConsPlusCell"/>
              <w:tabs>
                <w:tab w:val="left" w:pos="6096"/>
              </w:tabs>
            </w:pPr>
            <w:r w:rsidRPr="00063330">
              <w:t>в 2018 году -17388,90</w:t>
            </w:r>
            <w:r w:rsidR="009B7E22" w:rsidRPr="00063330">
              <w:t xml:space="preserve"> </w:t>
            </w:r>
            <w:r w:rsidRPr="00063330">
              <w:t>тыс. руб.</w:t>
            </w:r>
          </w:p>
          <w:p w:rsidR="00B87FBC" w:rsidRPr="00063330" w:rsidRDefault="00B87FBC" w:rsidP="00B41675">
            <w:pPr>
              <w:pStyle w:val="ConsPlusCell"/>
              <w:tabs>
                <w:tab w:val="left" w:pos="6096"/>
              </w:tabs>
            </w:pPr>
            <w:r w:rsidRPr="00063330">
              <w:rPr>
                <w:color w:val="000000"/>
              </w:rPr>
              <w:t xml:space="preserve">- за счет средств из краевого бюджета всего 260,30 </w:t>
            </w:r>
            <w:r w:rsidRPr="00063330">
              <w:t>тыс. рублей</w:t>
            </w:r>
            <w:proofErr w:type="gramStart"/>
            <w:r w:rsidRPr="00063330">
              <w:t xml:space="preserve">., </w:t>
            </w:r>
            <w:proofErr w:type="gramEnd"/>
            <w:r w:rsidRPr="00063330">
              <w:t>в том числе по годам реализации:</w:t>
            </w:r>
          </w:p>
          <w:p w:rsidR="00B87FBC" w:rsidRPr="00063330" w:rsidRDefault="00B87FBC" w:rsidP="00B41675">
            <w:pPr>
              <w:pStyle w:val="ConsPlusCell"/>
              <w:tabs>
                <w:tab w:val="left" w:pos="6096"/>
              </w:tabs>
            </w:pPr>
            <w:r w:rsidRPr="00063330">
              <w:t>в 2015 году -0тыс. руб.</w:t>
            </w:r>
          </w:p>
          <w:p w:rsidR="00B87FBC" w:rsidRPr="00063330" w:rsidRDefault="00B87FBC" w:rsidP="00B41675">
            <w:pPr>
              <w:pStyle w:val="ConsPlusCell"/>
              <w:tabs>
                <w:tab w:val="left" w:pos="6096"/>
              </w:tabs>
            </w:pPr>
            <w:r w:rsidRPr="00063330">
              <w:lastRenderedPageBreak/>
              <w:t>в 2016 году 260,30 тыс. руб.</w:t>
            </w:r>
          </w:p>
          <w:p w:rsidR="00B87FBC" w:rsidRPr="00063330" w:rsidRDefault="00B87FBC" w:rsidP="00B41675">
            <w:pPr>
              <w:pStyle w:val="ConsPlusCell"/>
              <w:tabs>
                <w:tab w:val="left" w:pos="6096"/>
              </w:tabs>
            </w:pPr>
            <w:r w:rsidRPr="00063330">
              <w:t>в 2017 году -</w:t>
            </w:r>
            <w:r w:rsidR="009B67EA">
              <w:t xml:space="preserve"> </w:t>
            </w:r>
            <w:r w:rsidRPr="00063330">
              <w:t>0 тыс. руб.</w:t>
            </w:r>
          </w:p>
          <w:p w:rsidR="00B87FBC" w:rsidRPr="00063330" w:rsidRDefault="00B87FBC" w:rsidP="00B41675">
            <w:pPr>
              <w:pStyle w:val="ConsPlusCell"/>
              <w:tabs>
                <w:tab w:val="left" w:pos="6096"/>
              </w:tabs>
            </w:pPr>
            <w:r w:rsidRPr="00063330">
              <w:t>в 2018 году -</w:t>
            </w:r>
            <w:r w:rsidR="009B67EA">
              <w:t xml:space="preserve"> </w:t>
            </w:r>
            <w:r w:rsidRPr="00063330">
              <w:t>0</w:t>
            </w:r>
            <w:r w:rsidR="005C25CD" w:rsidRPr="00063330">
              <w:t xml:space="preserve"> </w:t>
            </w:r>
            <w:r w:rsidRPr="00063330">
              <w:t>тыс. руб.</w:t>
            </w:r>
          </w:p>
          <w:p w:rsidR="00B87FBC" w:rsidRPr="00063330" w:rsidRDefault="00B87FBC" w:rsidP="00B41675">
            <w:pPr>
              <w:pStyle w:val="ConsPlusCell"/>
              <w:tabs>
                <w:tab w:val="left" w:pos="6096"/>
              </w:tabs>
            </w:pPr>
            <w:r w:rsidRPr="00063330">
              <w:rPr>
                <w:color w:val="000000"/>
              </w:rPr>
              <w:t>за счет средс</w:t>
            </w:r>
            <w:r w:rsidR="006E76C3" w:rsidRPr="00063330">
              <w:rPr>
                <w:color w:val="000000"/>
              </w:rPr>
              <w:t>тв</w:t>
            </w:r>
            <w:r w:rsidR="004B5D81">
              <w:rPr>
                <w:color w:val="000000"/>
              </w:rPr>
              <w:t xml:space="preserve"> районного бюджета всего 69492,10</w:t>
            </w:r>
            <w:r w:rsidRPr="00063330">
              <w:rPr>
                <w:color w:val="000000"/>
              </w:rPr>
              <w:t xml:space="preserve"> тыс. руб., </w:t>
            </w:r>
            <w:r w:rsidRPr="00063330">
              <w:t>в том числе по годам реализации:</w:t>
            </w:r>
          </w:p>
          <w:p w:rsidR="00B87FBC" w:rsidRPr="00063330" w:rsidRDefault="00B87FBC" w:rsidP="00B41675">
            <w:pPr>
              <w:pStyle w:val="ConsPlusCell"/>
              <w:tabs>
                <w:tab w:val="left" w:pos="6096"/>
              </w:tabs>
            </w:pPr>
            <w:r w:rsidRPr="00063330">
              <w:t>в 2015 году -</w:t>
            </w:r>
            <w:r w:rsidR="009B67EA">
              <w:t xml:space="preserve"> </w:t>
            </w:r>
            <w:r w:rsidRPr="00063330">
              <w:t>17508,40</w:t>
            </w:r>
            <w:r w:rsidR="006E76C3" w:rsidRPr="00063330">
              <w:t xml:space="preserve"> </w:t>
            </w:r>
            <w:r w:rsidRPr="00063330">
              <w:t>тыс. руб.</w:t>
            </w:r>
          </w:p>
          <w:p w:rsidR="00B87FBC" w:rsidRPr="00063330" w:rsidRDefault="006E76C3" w:rsidP="00B41675">
            <w:pPr>
              <w:pStyle w:val="ConsPlusCell"/>
              <w:tabs>
                <w:tab w:val="left" w:pos="6096"/>
              </w:tabs>
            </w:pPr>
            <w:r w:rsidRPr="00063330">
              <w:t xml:space="preserve">в 2016 году </w:t>
            </w:r>
            <w:r w:rsidR="004B5D81">
              <w:t>–</w:t>
            </w:r>
            <w:r w:rsidR="009B67EA">
              <w:t xml:space="preserve"> </w:t>
            </w:r>
            <w:r w:rsidR="004B5D81">
              <w:t>17205,90</w:t>
            </w:r>
            <w:r w:rsidR="00B87FBC" w:rsidRPr="00063330">
              <w:t xml:space="preserve"> тыс. руб.</w:t>
            </w:r>
          </w:p>
          <w:p w:rsidR="00B87FBC" w:rsidRPr="00063330" w:rsidRDefault="00B87FBC" w:rsidP="00B41675">
            <w:pPr>
              <w:pStyle w:val="ConsPlusCell"/>
              <w:tabs>
                <w:tab w:val="left" w:pos="6096"/>
              </w:tabs>
            </w:pPr>
            <w:r w:rsidRPr="00063330">
              <w:t>в 2017 году -</w:t>
            </w:r>
            <w:r w:rsidR="009B67EA">
              <w:t xml:space="preserve"> </w:t>
            </w:r>
            <w:r w:rsidRPr="00063330">
              <w:t>17388,90 тыс. руб.</w:t>
            </w:r>
          </w:p>
          <w:p w:rsidR="00B87FBC" w:rsidRPr="00063330" w:rsidRDefault="00B87FBC" w:rsidP="00B41675">
            <w:pPr>
              <w:pStyle w:val="ConsPlusCell"/>
              <w:tabs>
                <w:tab w:val="left" w:pos="6096"/>
              </w:tabs>
            </w:pPr>
            <w:r w:rsidRPr="00063330">
              <w:t>в 2018 году -</w:t>
            </w:r>
            <w:r w:rsidR="009B67EA">
              <w:t xml:space="preserve"> </w:t>
            </w:r>
            <w:r w:rsidRPr="00063330">
              <w:t>17388,90</w:t>
            </w:r>
            <w:r w:rsidR="005C25CD" w:rsidRPr="00063330">
              <w:t xml:space="preserve"> </w:t>
            </w:r>
            <w:r w:rsidRPr="00063330">
              <w:t>тыс. руб.</w:t>
            </w:r>
          </w:p>
        </w:tc>
      </w:tr>
      <w:tr w:rsidR="00B87FBC" w:rsidRPr="00063330" w:rsidTr="00FA7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</w:tcPr>
          <w:p w:rsidR="00B87FBC" w:rsidRPr="00063330" w:rsidRDefault="00B87FBC" w:rsidP="00B41675">
            <w:pPr>
              <w:pStyle w:val="ConsPlusCell"/>
              <w:tabs>
                <w:tab w:val="left" w:pos="6096"/>
              </w:tabs>
            </w:pPr>
            <w:r w:rsidRPr="00063330">
              <w:lastRenderedPageBreak/>
              <w:t xml:space="preserve">Система организации </w:t>
            </w:r>
            <w:proofErr w:type="gramStart"/>
            <w:r w:rsidRPr="00063330">
              <w:t>контроля за</w:t>
            </w:r>
            <w:proofErr w:type="gramEnd"/>
            <w:r w:rsidRPr="00063330">
              <w:t xml:space="preserve"> исполнением подпрограммы </w:t>
            </w:r>
          </w:p>
        </w:tc>
        <w:tc>
          <w:tcPr>
            <w:tcW w:w="5987" w:type="dxa"/>
          </w:tcPr>
          <w:p w:rsidR="00B87FBC" w:rsidRPr="00063330" w:rsidRDefault="00B87FBC" w:rsidP="00B41675">
            <w:pPr>
              <w:pStyle w:val="ConsPlusCell"/>
              <w:tabs>
                <w:tab w:val="left" w:pos="6096"/>
              </w:tabs>
              <w:jc w:val="both"/>
            </w:pPr>
            <w:r w:rsidRPr="00063330">
              <w:t>Контроль за целевым и эффективным использованием бюджетных средств осуществляется главным распорядителем бюджетных средств.</w:t>
            </w:r>
          </w:p>
          <w:p w:rsidR="00B87FBC" w:rsidRPr="00063330" w:rsidRDefault="00B87FBC" w:rsidP="00B41675">
            <w:pPr>
              <w:pStyle w:val="ConsPlusCell"/>
              <w:tabs>
                <w:tab w:val="left" w:pos="6096"/>
              </w:tabs>
              <w:jc w:val="both"/>
            </w:pPr>
            <w:r w:rsidRPr="00063330">
              <w:t xml:space="preserve">Текущий </w:t>
            </w:r>
            <w:proofErr w:type="gramStart"/>
            <w:r w:rsidRPr="00063330">
              <w:t>контроль за</w:t>
            </w:r>
            <w:proofErr w:type="gramEnd"/>
            <w:r w:rsidRPr="00063330">
              <w:t xml:space="preserve"> ходом реализации программы осуществляет МКУ «Управление по ГО, ЧС и безопасности Енисейского района»</w:t>
            </w:r>
          </w:p>
        </w:tc>
      </w:tr>
    </w:tbl>
    <w:p w:rsidR="00502E94" w:rsidRPr="00063330" w:rsidRDefault="00502E94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E936F3" w:rsidRPr="00063330" w:rsidRDefault="00E936F3" w:rsidP="0044474B">
      <w:pPr>
        <w:autoSpaceDE w:val="0"/>
        <w:autoSpaceDN w:val="0"/>
        <w:adjustRightInd w:val="0"/>
        <w:jc w:val="both"/>
        <w:rPr>
          <w:color w:val="B2A1C7"/>
        </w:rPr>
      </w:pPr>
    </w:p>
    <w:p w:rsidR="00433BFE" w:rsidRPr="00063330" w:rsidRDefault="00433BFE" w:rsidP="00FA7D49">
      <w:pPr>
        <w:autoSpaceDE w:val="0"/>
        <w:autoSpaceDN w:val="0"/>
        <w:adjustRightInd w:val="0"/>
        <w:jc w:val="center"/>
      </w:pPr>
    </w:p>
    <w:p w:rsidR="00433BFE" w:rsidRPr="00063330" w:rsidRDefault="00433BFE" w:rsidP="00FA7D49">
      <w:pPr>
        <w:autoSpaceDE w:val="0"/>
        <w:autoSpaceDN w:val="0"/>
        <w:adjustRightInd w:val="0"/>
        <w:jc w:val="center"/>
      </w:pPr>
    </w:p>
    <w:p w:rsidR="00433BFE" w:rsidRPr="00063330" w:rsidRDefault="00433BFE" w:rsidP="00FA7D49">
      <w:pPr>
        <w:autoSpaceDE w:val="0"/>
        <w:autoSpaceDN w:val="0"/>
        <w:adjustRightInd w:val="0"/>
        <w:jc w:val="center"/>
      </w:pPr>
    </w:p>
    <w:p w:rsidR="00433BFE" w:rsidRPr="00063330" w:rsidRDefault="00433BFE" w:rsidP="00FA7D49">
      <w:pPr>
        <w:autoSpaceDE w:val="0"/>
        <w:autoSpaceDN w:val="0"/>
        <w:adjustRightInd w:val="0"/>
        <w:jc w:val="center"/>
      </w:pPr>
    </w:p>
    <w:p w:rsidR="00433BFE" w:rsidRPr="00063330" w:rsidRDefault="00433BFE" w:rsidP="00FA7D49">
      <w:pPr>
        <w:autoSpaceDE w:val="0"/>
        <w:autoSpaceDN w:val="0"/>
        <w:adjustRightInd w:val="0"/>
        <w:jc w:val="center"/>
      </w:pPr>
    </w:p>
    <w:p w:rsidR="00433BFE" w:rsidRPr="00063330" w:rsidRDefault="00433BFE" w:rsidP="00FA7D49">
      <w:pPr>
        <w:autoSpaceDE w:val="0"/>
        <w:autoSpaceDN w:val="0"/>
        <w:adjustRightInd w:val="0"/>
        <w:jc w:val="center"/>
      </w:pPr>
    </w:p>
    <w:p w:rsidR="00433BFE" w:rsidRPr="00063330" w:rsidRDefault="00433BFE" w:rsidP="00FA7D49">
      <w:pPr>
        <w:autoSpaceDE w:val="0"/>
        <w:autoSpaceDN w:val="0"/>
        <w:adjustRightInd w:val="0"/>
        <w:jc w:val="center"/>
      </w:pPr>
    </w:p>
    <w:p w:rsidR="00433BFE" w:rsidRPr="00063330" w:rsidRDefault="00433BFE" w:rsidP="00FA7D49">
      <w:pPr>
        <w:autoSpaceDE w:val="0"/>
        <w:autoSpaceDN w:val="0"/>
        <w:adjustRightInd w:val="0"/>
        <w:jc w:val="center"/>
      </w:pPr>
    </w:p>
    <w:p w:rsidR="00433BFE" w:rsidRPr="00063330" w:rsidRDefault="00433BFE" w:rsidP="00FA7D49">
      <w:pPr>
        <w:autoSpaceDE w:val="0"/>
        <w:autoSpaceDN w:val="0"/>
        <w:adjustRightInd w:val="0"/>
        <w:jc w:val="center"/>
      </w:pPr>
    </w:p>
    <w:p w:rsidR="00433BFE" w:rsidRPr="00063330" w:rsidRDefault="00433BFE" w:rsidP="00FA7D49">
      <w:pPr>
        <w:autoSpaceDE w:val="0"/>
        <w:autoSpaceDN w:val="0"/>
        <w:adjustRightInd w:val="0"/>
        <w:jc w:val="center"/>
      </w:pPr>
    </w:p>
    <w:p w:rsidR="00433BFE" w:rsidRPr="00063330" w:rsidRDefault="00433BFE" w:rsidP="00FA7D49">
      <w:pPr>
        <w:autoSpaceDE w:val="0"/>
        <w:autoSpaceDN w:val="0"/>
        <w:adjustRightInd w:val="0"/>
        <w:jc w:val="center"/>
      </w:pPr>
    </w:p>
    <w:p w:rsidR="00433BFE" w:rsidRPr="00063330" w:rsidRDefault="00433BFE" w:rsidP="00FA7D49">
      <w:pPr>
        <w:autoSpaceDE w:val="0"/>
        <w:autoSpaceDN w:val="0"/>
        <w:adjustRightInd w:val="0"/>
        <w:jc w:val="center"/>
      </w:pPr>
    </w:p>
    <w:p w:rsidR="00433BFE" w:rsidRPr="00063330" w:rsidRDefault="00433BFE" w:rsidP="00FA7D49">
      <w:pPr>
        <w:autoSpaceDE w:val="0"/>
        <w:autoSpaceDN w:val="0"/>
        <w:adjustRightInd w:val="0"/>
        <w:jc w:val="center"/>
      </w:pPr>
    </w:p>
    <w:p w:rsidR="00433BFE" w:rsidRPr="00063330" w:rsidRDefault="00433BFE" w:rsidP="00FA7D49">
      <w:pPr>
        <w:autoSpaceDE w:val="0"/>
        <w:autoSpaceDN w:val="0"/>
        <w:adjustRightInd w:val="0"/>
        <w:jc w:val="center"/>
      </w:pPr>
    </w:p>
    <w:p w:rsidR="00433BFE" w:rsidRPr="00063330" w:rsidRDefault="00433BFE" w:rsidP="00FA7D49">
      <w:pPr>
        <w:autoSpaceDE w:val="0"/>
        <w:autoSpaceDN w:val="0"/>
        <w:adjustRightInd w:val="0"/>
        <w:jc w:val="center"/>
      </w:pPr>
    </w:p>
    <w:p w:rsidR="00433BFE" w:rsidRPr="00063330" w:rsidRDefault="00433BFE" w:rsidP="00FA7D49">
      <w:pPr>
        <w:autoSpaceDE w:val="0"/>
        <w:autoSpaceDN w:val="0"/>
        <w:adjustRightInd w:val="0"/>
        <w:jc w:val="center"/>
      </w:pPr>
    </w:p>
    <w:p w:rsidR="00433BFE" w:rsidRPr="00063330" w:rsidRDefault="00433BFE" w:rsidP="00FA7D49">
      <w:pPr>
        <w:autoSpaceDE w:val="0"/>
        <w:autoSpaceDN w:val="0"/>
        <w:adjustRightInd w:val="0"/>
        <w:jc w:val="center"/>
      </w:pPr>
    </w:p>
    <w:p w:rsidR="00433BFE" w:rsidRPr="00063330" w:rsidRDefault="00433BFE" w:rsidP="00FA7D49">
      <w:pPr>
        <w:autoSpaceDE w:val="0"/>
        <w:autoSpaceDN w:val="0"/>
        <w:adjustRightInd w:val="0"/>
        <w:jc w:val="center"/>
      </w:pPr>
    </w:p>
    <w:p w:rsidR="00433BFE" w:rsidRPr="00063330" w:rsidRDefault="00433BFE" w:rsidP="00FA7D49">
      <w:pPr>
        <w:autoSpaceDE w:val="0"/>
        <w:autoSpaceDN w:val="0"/>
        <w:adjustRightInd w:val="0"/>
        <w:jc w:val="center"/>
      </w:pPr>
    </w:p>
    <w:p w:rsidR="00433BFE" w:rsidRPr="00063330" w:rsidRDefault="00433BFE" w:rsidP="00FA7D49">
      <w:pPr>
        <w:autoSpaceDE w:val="0"/>
        <w:autoSpaceDN w:val="0"/>
        <w:adjustRightInd w:val="0"/>
        <w:jc w:val="center"/>
      </w:pPr>
    </w:p>
    <w:p w:rsidR="00433BFE" w:rsidRPr="00063330" w:rsidRDefault="00433BFE" w:rsidP="00FA7D49">
      <w:pPr>
        <w:autoSpaceDE w:val="0"/>
        <w:autoSpaceDN w:val="0"/>
        <w:adjustRightInd w:val="0"/>
        <w:jc w:val="center"/>
      </w:pPr>
    </w:p>
    <w:p w:rsidR="00433BFE" w:rsidRPr="00063330" w:rsidRDefault="00433BFE" w:rsidP="00FA7D49">
      <w:pPr>
        <w:autoSpaceDE w:val="0"/>
        <w:autoSpaceDN w:val="0"/>
        <w:adjustRightInd w:val="0"/>
        <w:jc w:val="center"/>
      </w:pPr>
    </w:p>
    <w:p w:rsidR="00433BFE" w:rsidRDefault="00433BFE" w:rsidP="00FA7D49">
      <w:pPr>
        <w:autoSpaceDE w:val="0"/>
        <w:autoSpaceDN w:val="0"/>
        <w:adjustRightInd w:val="0"/>
        <w:jc w:val="center"/>
      </w:pPr>
    </w:p>
    <w:p w:rsidR="000004E0" w:rsidRPr="00063330" w:rsidRDefault="000004E0" w:rsidP="00FA7D49">
      <w:pPr>
        <w:autoSpaceDE w:val="0"/>
        <w:autoSpaceDN w:val="0"/>
        <w:adjustRightInd w:val="0"/>
        <w:jc w:val="center"/>
      </w:pPr>
    </w:p>
    <w:p w:rsidR="00433BFE" w:rsidRDefault="00433BFE" w:rsidP="00063330">
      <w:pPr>
        <w:autoSpaceDE w:val="0"/>
        <w:autoSpaceDN w:val="0"/>
        <w:adjustRightInd w:val="0"/>
      </w:pPr>
    </w:p>
    <w:p w:rsidR="00063330" w:rsidRPr="00063330" w:rsidRDefault="00063330" w:rsidP="00063330">
      <w:pPr>
        <w:autoSpaceDE w:val="0"/>
        <w:autoSpaceDN w:val="0"/>
        <w:adjustRightInd w:val="0"/>
      </w:pPr>
    </w:p>
    <w:p w:rsidR="00433BFE" w:rsidRPr="00063330" w:rsidRDefault="00433BFE" w:rsidP="00063330">
      <w:pPr>
        <w:ind w:left="5180"/>
        <w:jc w:val="both"/>
        <w:outlineLvl w:val="0"/>
        <w:rPr>
          <w:sz w:val="24"/>
          <w:szCs w:val="24"/>
        </w:rPr>
      </w:pPr>
      <w:r w:rsidRPr="00063330">
        <w:rPr>
          <w:sz w:val="24"/>
          <w:szCs w:val="24"/>
        </w:rPr>
        <w:lastRenderedPageBreak/>
        <w:t>Приложение № 6</w:t>
      </w:r>
    </w:p>
    <w:p w:rsidR="00433BFE" w:rsidRPr="00063330" w:rsidRDefault="00433BFE" w:rsidP="00063330">
      <w:pPr>
        <w:ind w:left="5180"/>
        <w:jc w:val="both"/>
        <w:outlineLvl w:val="0"/>
        <w:rPr>
          <w:sz w:val="24"/>
          <w:szCs w:val="24"/>
        </w:rPr>
      </w:pPr>
      <w:r w:rsidRPr="00063330">
        <w:rPr>
          <w:sz w:val="24"/>
          <w:szCs w:val="24"/>
        </w:rPr>
        <w:t xml:space="preserve">к постановлению администрации </w:t>
      </w:r>
    </w:p>
    <w:p w:rsidR="00433BFE" w:rsidRPr="00063330" w:rsidRDefault="00433BFE" w:rsidP="00063330">
      <w:pPr>
        <w:ind w:left="5180"/>
        <w:jc w:val="both"/>
        <w:outlineLvl w:val="0"/>
        <w:rPr>
          <w:sz w:val="24"/>
          <w:szCs w:val="24"/>
        </w:rPr>
      </w:pPr>
      <w:r w:rsidRPr="00063330">
        <w:rPr>
          <w:sz w:val="24"/>
          <w:szCs w:val="24"/>
        </w:rPr>
        <w:t>Енисейского района</w:t>
      </w:r>
    </w:p>
    <w:p w:rsidR="00433BFE" w:rsidRPr="00063330" w:rsidRDefault="00433BFE" w:rsidP="00063330">
      <w:pPr>
        <w:autoSpaceDE w:val="0"/>
        <w:autoSpaceDN w:val="0"/>
        <w:adjustRightInd w:val="0"/>
        <w:ind w:left="5180"/>
        <w:jc w:val="both"/>
        <w:rPr>
          <w:sz w:val="24"/>
          <w:szCs w:val="24"/>
        </w:rPr>
      </w:pPr>
      <w:r w:rsidRPr="00063330">
        <w:rPr>
          <w:sz w:val="24"/>
          <w:szCs w:val="24"/>
        </w:rPr>
        <w:t>от ____________ №_____</w:t>
      </w:r>
    </w:p>
    <w:p w:rsidR="00433BFE" w:rsidRPr="00063330" w:rsidRDefault="00433BFE" w:rsidP="00063330">
      <w:pPr>
        <w:autoSpaceDE w:val="0"/>
        <w:autoSpaceDN w:val="0"/>
        <w:adjustRightInd w:val="0"/>
        <w:ind w:left="5180"/>
        <w:jc w:val="both"/>
        <w:rPr>
          <w:sz w:val="24"/>
          <w:szCs w:val="24"/>
        </w:rPr>
      </w:pPr>
    </w:p>
    <w:p w:rsidR="00433BFE" w:rsidRPr="00063330" w:rsidRDefault="00433BFE" w:rsidP="00433BFE">
      <w:pPr>
        <w:autoSpaceDE w:val="0"/>
        <w:autoSpaceDN w:val="0"/>
        <w:adjustRightInd w:val="0"/>
        <w:ind w:left="4620"/>
        <w:jc w:val="center"/>
      </w:pPr>
    </w:p>
    <w:p w:rsidR="004E2481" w:rsidRPr="00063330" w:rsidRDefault="004E2481" w:rsidP="00FA7D49">
      <w:pPr>
        <w:autoSpaceDE w:val="0"/>
        <w:autoSpaceDN w:val="0"/>
        <w:adjustRightInd w:val="0"/>
        <w:jc w:val="center"/>
      </w:pPr>
      <w:r w:rsidRPr="00063330">
        <w:t>2.7 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B87FBC" w:rsidRPr="00063330" w:rsidRDefault="00B87FBC" w:rsidP="00FA7D49">
      <w:pPr>
        <w:pStyle w:val="ConsPlusCell"/>
        <w:tabs>
          <w:tab w:val="left" w:pos="6096"/>
        </w:tabs>
        <w:ind w:firstLine="709"/>
      </w:pPr>
      <w:r w:rsidRPr="00063330">
        <w:t>Общ</w:t>
      </w:r>
      <w:r w:rsidR="004B5D81">
        <w:t xml:space="preserve">ий объем финансирования 69752,40 </w:t>
      </w:r>
      <w:r w:rsidRPr="00063330">
        <w:t>тыс. руб., в том числе по годам реализации:</w:t>
      </w:r>
    </w:p>
    <w:p w:rsidR="00B87FBC" w:rsidRPr="00063330" w:rsidRDefault="00B87FBC" w:rsidP="00FA7D49">
      <w:pPr>
        <w:pStyle w:val="ConsPlusCell"/>
        <w:tabs>
          <w:tab w:val="left" w:pos="6096"/>
        </w:tabs>
        <w:ind w:firstLine="709"/>
      </w:pPr>
      <w:r w:rsidRPr="00063330">
        <w:t>в 2015 году -</w:t>
      </w:r>
      <w:r w:rsidR="009B67EA">
        <w:t xml:space="preserve"> </w:t>
      </w:r>
      <w:r w:rsidRPr="00063330">
        <w:t>17508,40</w:t>
      </w:r>
      <w:r w:rsidR="004D6860" w:rsidRPr="00063330">
        <w:t xml:space="preserve"> </w:t>
      </w:r>
      <w:r w:rsidRPr="00063330">
        <w:t>тыс. руб.</w:t>
      </w:r>
    </w:p>
    <w:p w:rsidR="00B87FBC" w:rsidRPr="00063330" w:rsidRDefault="004D6860" w:rsidP="00FA7D49">
      <w:pPr>
        <w:pStyle w:val="ConsPlusCell"/>
        <w:tabs>
          <w:tab w:val="left" w:pos="6096"/>
        </w:tabs>
        <w:ind w:firstLine="709"/>
      </w:pPr>
      <w:r w:rsidRPr="00063330">
        <w:t xml:space="preserve">в 2016 году </w:t>
      </w:r>
      <w:r w:rsidR="004B5D81">
        <w:t>–</w:t>
      </w:r>
      <w:r w:rsidR="009B67EA">
        <w:t xml:space="preserve"> </w:t>
      </w:r>
      <w:r w:rsidR="004B5D81">
        <w:t>17466,20</w:t>
      </w:r>
      <w:r w:rsidR="00B87FBC" w:rsidRPr="00063330">
        <w:t xml:space="preserve"> тыс. руб.</w:t>
      </w:r>
    </w:p>
    <w:p w:rsidR="00B87FBC" w:rsidRPr="00063330" w:rsidRDefault="00B87FBC" w:rsidP="00FA7D49">
      <w:pPr>
        <w:pStyle w:val="ConsPlusCell"/>
        <w:tabs>
          <w:tab w:val="left" w:pos="6096"/>
        </w:tabs>
        <w:ind w:firstLine="709"/>
      </w:pPr>
      <w:r w:rsidRPr="00063330">
        <w:t>в 2017 году -</w:t>
      </w:r>
      <w:r w:rsidR="009B67EA">
        <w:t xml:space="preserve"> </w:t>
      </w:r>
      <w:r w:rsidRPr="00063330">
        <w:t>17388,90 тыс. руб.</w:t>
      </w:r>
    </w:p>
    <w:p w:rsidR="00B87FBC" w:rsidRPr="00063330" w:rsidRDefault="00B87FBC" w:rsidP="00FA7D49">
      <w:pPr>
        <w:pStyle w:val="ConsPlusCell"/>
        <w:tabs>
          <w:tab w:val="left" w:pos="6096"/>
        </w:tabs>
        <w:ind w:firstLine="709"/>
      </w:pPr>
      <w:r w:rsidRPr="00063330">
        <w:t>в 2018 году -</w:t>
      </w:r>
      <w:r w:rsidR="009B67EA">
        <w:t xml:space="preserve"> </w:t>
      </w:r>
      <w:r w:rsidRPr="00063330">
        <w:t>17388,90</w:t>
      </w:r>
      <w:r w:rsidR="004D6860" w:rsidRPr="00063330">
        <w:t xml:space="preserve"> </w:t>
      </w:r>
      <w:r w:rsidRPr="00063330">
        <w:t>тыс. руб.</w:t>
      </w:r>
    </w:p>
    <w:p w:rsidR="00B87FBC" w:rsidRPr="00063330" w:rsidRDefault="00B87FBC" w:rsidP="00FA7D49">
      <w:pPr>
        <w:pStyle w:val="ConsPlusCell"/>
        <w:tabs>
          <w:tab w:val="left" w:pos="6096"/>
        </w:tabs>
        <w:ind w:firstLine="709"/>
      </w:pPr>
      <w:r w:rsidRPr="00063330">
        <w:rPr>
          <w:color w:val="000000"/>
        </w:rPr>
        <w:t xml:space="preserve">- за счет средств из краевого бюджета всего 260,30 </w:t>
      </w:r>
      <w:r w:rsidRPr="00063330">
        <w:t>тыс. рублей</w:t>
      </w:r>
      <w:proofErr w:type="gramStart"/>
      <w:r w:rsidRPr="00063330">
        <w:t xml:space="preserve">., </w:t>
      </w:r>
      <w:proofErr w:type="gramEnd"/>
      <w:r w:rsidRPr="00063330">
        <w:t>в том числе по годам реализации:</w:t>
      </w:r>
    </w:p>
    <w:p w:rsidR="00B87FBC" w:rsidRPr="00063330" w:rsidRDefault="00B87FBC" w:rsidP="00FA7D49">
      <w:pPr>
        <w:pStyle w:val="ConsPlusCell"/>
        <w:tabs>
          <w:tab w:val="left" w:pos="6096"/>
        </w:tabs>
        <w:ind w:firstLine="709"/>
      </w:pPr>
      <w:r w:rsidRPr="00063330">
        <w:t>в 2015 году -</w:t>
      </w:r>
      <w:r w:rsidR="009B67EA">
        <w:t xml:space="preserve"> </w:t>
      </w:r>
      <w:r w:rsidRPr="00063330">
        <w:t>0</w:t>
      </w:r>
      <w:r w:rsidR="005C25CD" w:rsidRPr="00063330">
        <w:t xml:space="preserve"> </w:t>
      </w:r>
      <w:r w:rsidRPr="00063330">
        <w:t>тыс. руб.</w:t>
      </w:r>
    </w:p>
    <w:p w:rsidR="00B87FBC" w:rsidRPr="00063330" w:rsidRDefault="00B87FBC" w:rsidP="00FA7D49">
      <w:pPr>
        <w:pStyle w:val="ConsPlusCell"/>
        <w:tabs>
          <w:tab w:val="left" w:pos="6096"/>
        </w:tabs>
        <w:ind w:firstLine="709"/>
      </w:pPr>
      <w:r w:rsidRPr="00063330">
        <w:t xml:space="preserve">в 2016 году </w:t>
      </w:r>
      <w:r w:rsidR="009B67EA">
        <w:t xml:space="preserve">- </w:t>
      </w:r>
      <w:r w:rsidRPr="00063330">
        <w:t>260,30 тыс. руб.</w:t>
      </w:r>
    </w:p>
    <w:p w:rsidR="00B87FBC" w:rsidRPr="00063330" w:rsidRDefault="00B87FBC" w:rsidP="00FA7D49">
      <w:pPr>
        <w:pStyle w:val="ConsPlusCell"/>
        <w:tabs>
          <w:tab w:val="left" w:pos="6096"/>
        </w:tabs>
        <w:ind w:firstLine="709"/>
      </w:pPr>
      <w:r w:rsidRPr="00063330">
        <w:t>в 2017 году -</w:t>
      </w:r>
      <w:r w:rsidR="009B67EA">
        <w:t xml:space="preserve"> </w:t>
      </w:r>
      <w:r w:rsidRPr="00063330">
        <w:t>0 тыс. руб.</w:t>
      </w:r>
    </w:p>
    <w:p w:rsidR="00B87FBC" w:rsidRPr="00063330" w:rsidRDefault="00B87FBC" w:rsidP="00FA7D49">
      <w:pPr>
        <w:pStyle w:val="ConsPlusCell"/>
        <w:tabs>
          <w:tab w:val="left" w:pos="6096"/>
        </w:tabs>
        <w:ind w:firstLine="709"/>
      </w:pPr>
      <w:r w:rsidRPr="00063330">
        <w:t>в 2018 году -</w:t>
      </w:r>
      <w:r w:rsidR="009B67EA">
        <w:t xml:space="preserve"> </w:t>
      </w:r>
      <w:r w:rsidRPr="00063330">
        <w:t>0</w:t>
      </w:r>
      <w:r w:rsidR="005C25CD" w:rsidRPr="00063330">
        <w:t xml:space="preserve"> </w:t>
      </w:r>
      <w:r w:rsidRPr="00063330">
        <w:t>тыс. руб.</w:t>
      </w:r>
    </w:p>
    <w:p w:rsidR="00B87FBC" w:rsidRPr="00063330" w:rsidRDefault="00B87FBC" w:rsidP="00FA7D49">
      <w:pPr>
        <w:ind w:firstLine="709"/>
        <w:jc w:val="both"/>
        <w:rPr>
          <w:color w:val="000000"/>
        </w:rPr>
      </w:pPr>
      <w:r w:rsidRPr="00063330">
        <w:rPr>
          <w:color w:val="000000"/>
        </w:rPr>
        <w:t>за счет средств райо</w:t>
      </w:r>
      <w:r w:rsidR="004B5D81">
        <w:rPr>
          <w:color w:val="000000"/>
        </w:rPr>
        <w:t>нного бюджета всего 69492,10</w:t>
      </w:r>
      <w:r w:rsidRPr="00063330">
        <w:rPr>
          <w:color w:val="000000"/>
        </w:rPr>
        <w:t xml:space="preserve"> тыс. руб., из них по годам:</w:t>
      </w:r>
    </w:p>
    <w:p w:rsidR="00B87FBC" w:rsidRPr="00063330" w:rsidRDefault="00B87FBC" w:rsidP="00FA7D49">
      <w:pPr>
        <w:pStyle w:val="ConsPlusCell"/>
        <w:tabs>
          <w:tab w:val="left" w:pos="6096"/>
        </w:tabs>
        <w:ind w:firstLine="709"/>
      </w:pPr>
      <w:r w:rsidRPr="00063330">
        <w:t>в 2015 году -</w:t>
      </w:r>
      <w:r w:rsidR="009B67EA">
        <w:t xml:space="preserve"> </w:t>
      </w:r>
      <w:r w:rsidRPr="00063330">
        <w:t>17508,40</w:t>
      </w:r>
      <w:r w:rsidR="005C25CD" w:rsidRPr="00063330">
        <w:t xml:space="preserve"> </w:t>
      </w:r>
      <w:r w:rsidRPr="00063330">
        <w:t>тыс. руб.</w:t>
      </w:r>
    </w:p>
    <w:p w:rsidR="00B87FBC" w:rsidRPr="00063330" w:rsidRDefault="004D6860" w:rsidP="00FA7D49">
      <w:pPr>
        <w:pStyle w:val="ConsPlusCell"/>
        <w:tabs>
          <w:tab w:val="left" w:pos="6096"/>
        </w:tabs>
        <w:ind w:firstLine="709"/>
      </w:pPr>
      <w:r w:rsidRPr="00063330">
        <w:t xml:space="preserve">в 2016 году </w:t>
      </w:r>
      <w:r w:rsidR="004B5D81">
        <w:t>–</w:t>
      </w:r>
      <w:r w:rsidR="009B67EA">
        <w:t xml:space="preserve"> </w:t>
      </w:r>
      <w:r w:rsidR="004B5D81">
        <w:t>17205,90</w:t>
      </w:r>
      <w:r w:rsidR="00B87FBC" w:rsidRPr="00063330">
        <w:t xml:space="preserve"> тыс. руб.</w:t>
      </w:r>
    </w:p>
    <w:p w:rsidR="00B87FBC" w:rsidRPr="00063330" w:rsidRDefault="00B87FBC" w:rsidP="00FA7D49">
      <w:pPr>
        <w:pStyle w:val="ConsPlusCell"/>
        <w:tabs>
          <w:tab w:val="left" w:pos="6096"/>
        </w:tabs>
        <w:ind w:firstLine="709"/>
      </w:pPr>
      <w:r w:rsidRPr="00063330">
        <w:t>в 2017 году -</w:t>
      </w:r>
      <w:r w:rsidR="009B67EA">
        <w:t xml:space="preserve"> </w:t>
      </w:r>
      <w:r w:rsidRPr="00063330">
        <w:t>17388,90 тыс. руб.</w:t>
      </w:r>
    </w:p>
    <w:p w:rsidR="00B87FBC" w:rsidRPr="00063330" w:rsidRDefault="00B87FBC" w:rsidP="00FA7D49">
      <w:pPr>
        <w:shd w:val="clear" w:color="auto" w:fill="FFFFFF"/>
        <w:ind w:firstLine="709"/>
        <w:jc w:val="both"/>
      </w:pPr>
      <w:r w:rsidRPr="00063330">
        <w:t>в 2018 году -17388,90</w:t>
      </w:r>
      <w:r w:rsidR="005C25CD" w:rsidRPr="00063330">
        <w:t xml:space="preserve"> </w:t>
      </w:r>
      <w:r w:rsidRPr="00063330">
        <w:t>тыс. руб.</w:t>
      </w:r>
    </w:p>
    <w:p w:rsidR="00B87FBC" w:rsidRPr="00063330" w:rsidRDefault="00B87FBC" w:rsidP="00FA7D49">
      <w:pPr>
        <w:shd w:val="clear" w:color="auto" w:fill="FFFFFF"/>
        <w:ind w:firstLine="709"/>
        <w:jc w:val="both"/>
      </w:pPr>
      <w:r w:rsidRPr="00063330">
        <w:t>В приложении №2 приведены сведения о планируемых расходах по мероприятиям подпрограммы.</w:t>
      </w:r>
    </w:p>
    <w:p w:rsidR="0090684E" w:rsidRPr="00063330" w:rsidRDefault="0090684E" w:rsidP="00037188">
      <w:pPr>
        <w:pStyle w:val="ConsPlusCell"/>
        <w:jc w:val="both"/>
        <w:rPr>
          <w:color w:val="B2A1C7"/>
        </w:rPr>
      </w:pPr>
    </w:p>
    <w:p w:rsidR="00E936F3" w:rsidRPr="00063330" w:rsidRDefault="0027310E" w:rsidP="00037188">
      <w:pPr>
        <w:pStyle w:val="ConsPlusCell"/>
        <w:jc w:val="both"/>
      </w:pPr>
      <w:r w:rsidRPr="00063330">
        <w:t>Руководитель</w:t>
      </w:r>
    </w:p>
    <w:p w:rsidR="00E936F3" w:rsidRPr="00063330" w:rsidRDefault="00E936F3" w:rsidP="00037188">
      <w:pPr>
        <w:pStyle w:val="ConsPlusCell"/>
        <w:jc w:val="both"/>
      </w:pPr>
      <w:r w:rsidRPr="00063330">
        <w:t xml:space="preserve">МКУ «Управление по ГО, ЧС и </w:t>
      </w:r>
    </w:p>
    <w:p w:rsidR="00E936F3" w:rsidRPr="00063330" w:rsidRDefault="00E936F3" w:rsidP="00037188">
      <w:pPr>
        <w:pStyle w:val="ConsPlusCell"/>
        <w:jc w:val="both"/>
        <w:sectPr w:rsidR="00E936F3" w:rsidRPr="00063330" w:rsidSect="00B41675">
          <w:headerReference w:type="default" r:id="rId10"/>
          <w:type w:val="continuous"/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  <w:r w:rsidRPr="00063330">
        <w:t xml:space="preserve">безопасности Енисейского района»                                        В.В. </w:t>
      </w:r>
      <w:proofErr w:type="spellStart"/>
      <w:r w:rsidRPr="00063330">
        <w:t>Бурдеев</w:t>
      </w:r>
      <w:proofErr w:type="spellEnd"/>
    </w:p>
    <w:p w:rsidR="00D52E99" w:rsidRPr="00063330" w:rsidRDefault="00D52E99" w:rsidP="002E67DD">
      <w:pPr>
        <w:tabs>
          <w:tab w:val="left" w:pos="5460"/>
        </w:tabs>
        <w:ind w:left="8540"/>
        <w:outlineLvl w:val="0"/>
        <w:rPr>
          <w:sz w:val="24"/>
          <w:szCs w:val="24"/>
        </w:rPr>
      </w:pPr>
      <w:r w:rsidRPr="00063330">
        <w:rPr>
          <w:sz w:val="24"/>
          <w:szCs w:val="24"/>
        </w:rPr>
        <w:lastRenderedPageBreak/>
        <w:t xml:space="preserve">Приложение № </w:t>
      </w:r>
      <w:r w:rsidR="00433BFE" w:rsidRPr="00063330">
        <w:rPr>
          <w:sz w:val="24"/>
          <w:szCs w:val="24"/>
        </w:rPr>
        <w:t>7</w:t>
      </w:r>
    </w:p>
    <w:p w:rsidR="00D52E99" w:rsidRPr="00063330" w:rsidRDefault="00D52E99" w:rsidP="002E67DD">
      <w:pPr>
        <w:tabs>
          <w:tab w:val="left" w:pos="5460"/>
        </w:tabs>
        <w:ind w:left="8540"/>
        <w:outlineLvl w:val="0"/>
        <w:rPr>
          <w:sz w:val="24"/>
          <w:szCs w:val="24"/>
        </w:rPr>
      </w:pPr>
      <w:r w:rsidRPr="00063330">
        <w:rPr>
          <w:sz w:val="24"/>
          <w:szCs w:val="24"/>
        </w:rPr>
        <w:t xml:space="preserve">к постановлению администрации </w:t>
      </w:r>
    </w:p>
    <w:p w:rsidR="00D52E99" w:rsidRPr="00063330" w:rsidRDefault="00D52E99" w:rsidP="002E67DD">
      <w:pPr>
        <w:tabs>
          <w:tab w:val="left" w:pos="5460"/>
        </w:tabs>
        <w:ind w:left="8540"/>
        <w:outlineLvl w:val="0"/>
        <w:rPr>
          <w:sz w:val="24"/>
          <w:szCs w:val="24"/>
        </w:rPr>
      </w:pPr>
      <w:r w:rsidRPr="00063330">
        <w:rPr>
          <w:sz w:val="24"/>
          <w:szCs w:val="24"/>
        </w:rPr>
        <w:t>Енисейского района</w:t>
      </w:r>
    </w:p>
    <w:p w:rsidR="002E67DD" w:rsidRPr="00063330" w:rsidRDefault="00D52E99" w:rsidP="00A44924">
      <w:pPr>
        <w:tabs>
          <w:tab w:val="left" w:pos="5460"/>
        </w:tabs>
        <w:ind w:left="8540"/>
        <w:outlineLvl w:val="0"/>
        <w:rPr>
          <w:sz w:val="24"/>
          <w:szCs w:val="24"/>
        </w:rPr>
      </w:pPr>
      <w:r w:rsidRPr="00063330">
        <w:rPr>
          <w:sz w:val="24"/>
          <w:szCs w:val="24"/>
        </w:rPr>
        <w:t>от ____________ №_____</w:t>
      </w:r>
    </w:p>
    <w:p w:rsidR="00E404BB" w:rsidRDefault="00E404BB" w:rsidP="002E67DD">
      <w:pPr>
        <w:ind w:left="8540"/>
        <w:rPr>
          <w:sz w:val="24"/>
          <w:szCs w:val="24"/>
        </w:rPr>
      </w:pPr>
    </w:p>
    <w:p w:rsidR="00B87FBC" w:rsidRPr="00063330" w:rsidRDefault="00B87FBC" w:rsidP="002E67DD">
      <w:pPr>
        <w:ind w:left="8540"/>
        <w:rPr>
          <w:sz w:val="24"/>
          <w:szCs w:val="24"/>
        </w:rPr>
      </w:pPr>
      <w:r w:rsidRPr="00063330">
        <w:rPr>
          <w:sz w:val="24"/>
          <w:szCs w:val="24"/>
        </w:rPr>
        <w:t>Приложение № 2</w:t>
      </w:r>
      <w:r w:rsidRPr="00063330">
        <w:rPr>
          <w:sz w:val="24"/>
          <w:szCs w:val="24"/>
        </w:rPr>
        <w:br/>
        <w:t xml:space="preserve">к  подпрограмме 3«Обеспечение реализации муниципальной программы и прочие мероприятия», реализуемой в рамках муниципальной программы Енисейского района </w:t>
      </w:r>
    </w:p>
    <w:p w:rsidR="00B87FBC" w:rsidRPr="00063330" w:rsidRDefault="00B87FBC" w:rsidP="002E67DD">
      <w:pPr>
        <w:ind w:left="8540"/>
        <w:rPr>
          <w:sz w:val="24"/>
          <w:szCs w:val="24"/>
        </w:rPr>
      </w:pPr>
      <w:r w:rsidRPr="00063330">
        <w:rPr>
          <w:sz w:val="24"/>
          <w:szCs w:val="24"/>
        </w:rPr>
        <w:t xml:space="preserve"> «Обеспечение безопасности населения Енисейского района»</w:t>
      </w:r>
    </w:p>
    <w:tbl>
      <w:tblPr>
        <w:tblpPr w:leftFromText="180" w:rightFromText="180" w:vertAnchor="page" w:horzAnchor="margin" w:tblpX="-828" w:tblpY="4386"/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0"/>
        <w:gridCol w:w="1260"/>
        <w:gridCol w:w="840"/>
        <w:gridCol w:w="840"/>
        <w:gridCol w:w="1260"/>
        <w:gridCol w:w="700"/>
        <w:gridCol w:w="1120"/>
        <w:gridCol w:w="1120"/>
        <w:gridCol w:w="1120"/>
        <w:gridCol w:w="1120"/>
        <w:gridCol w:w="1120"/>
        <w:gridCol w:w="1960"/>
      </w:tblGrid>
      <w:tr w:rsidR="00986CFD" w:rsidRPr="00063330" w:rsidTr="00840E9F">
        <w:trPr>
          <w:trHeight w:val="450"/>
        </w:trPr>
        <w:tc>
          <w:tcPr>
            <w:tcW w:w="15400" w:type="dxa"/>
            <w:gridSpan w:val="12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86CFD" w:rsidRPr="00063330" w:rsidRDefault="00986CFD" w:rsidP="00840E9F">
            <w:pPr>
              <w:jc w:val="center"/>
              <w:rPr>
                <w:highlight w:val="yellow"/>
              </w:rPr>
            </w:pPr>
            <w:r w:rsidRPr="00063330">
              <w:rPr>
                <w:b/>
                <w:bCs/>
              </w:rPr>
              <w:t xml:space="preserve">Перечень мероприятий подпрограммы 3 "Обеспечение реализации муниципальной программы и прочие мероприятия" </w:t>
            </w:r>
          </w:p>
        </w:tc>
      </w:tr>
      <w:tr w:rsidR="00986CFD" w:rsidRPr="00063330" w:rsidTr="00840E9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940" w:type="dxa"/>
            <w:vMerge w:val="restart"/>
            <w:shd w:val="clear" w:color="auto" w:fill="auto"/>
            <w:vAlign w:val="bottom"/>
            <w:hideMark/>
          </w:tcPr>
          <w:p w:rsidR="00986CFD" w:rsidRPr="00063330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063330">
              <w:rPr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260" w:type="dxa"/>
            <w:vMerge w:val="restart"/>
            <w:shd w:val="clear" w:color="auto" w:fill="auto"/>
            <w:vAlign w:val="bottom"/>
            <w:hideMark/>
          </w:tcPr>
          <w:p w:rsidR="00986CFD" w:rsidRPr="00063330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063330">
              <w:rPr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3640" w:type="dxa"/>
            <w:gridSpan w:val="4"/>
            <w:vMerge w:val="restart"/>
            <w:shd w:val="clear" w:color="auto" w:fill="auto"/>
            <w:vAlign w:val="bottom"/>
            <w:hideMark/>
          </w:tcPr>
          <w:p w:rsidR="00986CFD" w:rsidRPr="00063330" w:rsidRDefault="00986CFD" w:rsidP="00840E9F">
            <w:pPr>
              <w:jc w:val="center"/>
              <w:rPr>
                <w:color w:val="000000"/>
              </w:rPr>
            </w:pPr>
            <w:r w:rsidRPr="00063330">
              <w:rPr>
                <w:color w:val="000000"/>
              </w:rPr>
              <w:t>Код бюджетной классификации</w:t>
            </w:r>
          </w:p>
        </w:tc>
        <w:tc>
          <w:tcPr>
            <w:tcW w:w="5600" w:type="dxa"/>
            <w:gridSpan w:val="5"/>
            <w:shd w:val="clear" w:color="auto" w:fill="auto"/>
            <w:vAlign w:val="bottom"/>
            <w:hideMark/>
          </w:tcPr>
          <w:p w:rsidR="00986CFD" w:rsidRPr="00063330" w:rsidRDefault="00986CFD" w:rsidP="00840E9F">
            <w:pPr>
              <w:jc w:val="center"/>
              <w:rPr>
                <w:color w:val="000000"/>
              </w:rPr>
            </w:pPr>
            <w:r w:rsidRPr="00063330">
              <w:rPr>
                <w:color w:val="000000"/>
              </w:rPr>
              <w:t>Расходы</w:t>
            </w:r>
          </w:p>
        </w:tc>
        <w:tc>
          <w:tcPr>
            <w:tcW w:w="1960" w:type="dxa"/>
            <w:vMerge w:val="restart"/>
            <w:shd w:val="clear" w:color="auto" w:fill="auto"/>
            <w:vAlign w:val="bottom"/>
            <w:hideMark/>
          </w:tcPr>
          <w:p w:rsidR="00986CFD" w:rsidRPr="00063330" w:rsidRDefault="00986CFD" w:rsidP="00840E9F">
            <w:pPr>
              <w:jc w:val="center"/>
              <w:rPr>
                <w:color w:val="000000"/>
              </w:rPr>
            </w:pPr>
            <w:r w:rsidRPr="00063330">
              <w:rPr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</w:t>
            </w:r>
            <w:r w:rsidRPr="00063330">
              <w:rPr>
                <w:color w:val="000000"/>
              </w:rPr>
              <w:t>и)</w:t>
            </w:r>
          </w:p>
        </w:tc>
      </w:tr>
      <w:tr w:rsidR="00986CFD" w:rsidRPr="00063330" w:rsidTr="00840E9F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940" w:type="dxa"/>
            <w:vMerge/>
            <w:vAlign w:val="center"/>
            <w:hideMark/>
          </w:tcPr>
          <w:p w:rsidR="00986CFD" w:rsidRPr="00063330" w:rsidRDefault="00986CFD" w:rsidP="00840E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986CFD" w:rsidRPr="00063330" w:rsidRDefault="00986CFD" w:rsidP="00840E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gridSpan w:val="4"/>
            <w:vMerge/>
            <w:vAlign w:val="center"/>
            <w:hideMark/>
          </w:tcPr>
          <w:p w:rsidR="00986CFD" w:rsidRPr="00063330" w:rsidRDefault="00986CFD" w:rsidP="00840E9F">
            <w:pPr>
              <w:rPr>
                <w:color w:val="000000"/>
              </w:rPr>
            </w:pPr>
          </w:p>
        </w:tc>
        <w:tc>
          <w:tcPr>
            <w:tcW w:w="5600" w:type="dxa"/>
            <w:gridSpan w:val="5"/>
            <w:shd w:val="clear" w:color="auto" w:fill="auto"/>
            <w:vAlign w:val="bottom"/>
            <w:hideMark/>
          </w:tcPr>
          <w:p w:rsidR="00986CFD" w:rsidRPr="00063330" w:rsidRDefault="00986CFD" w:rsidP="00840E9F">
            <w:pPr>
              <w:jc w:val="center"/>
              <w:rPr>
                <w:color w:val="000000"/>
              </w:rPr>
            </w:pPr>
            <w:r w:rsidRPr="00063330">
              <w:rPr>
                <w:color w:val="000000"/>
              </w:rPr>
              <w:t>(тыс. руб.), годы</w:t>
            </w:r>
          </w:p>
        </w:tc>
        <w:tc>
          <w:tcPr>
            <w:tcW w:w="1960" w:type="dxa"/>
            <w:vMerge/>
            <w:vAlign w:val="center"/>
            <w:hideMark/>
          </w:tcPr>
          <w:p w:rsidR="00986CFD" w:rsidRPr="00063330" w:rsidRDefault="00986CFD" w:rsidP="00840E9F">
            <w:pPr>
              <w:rPr>
                <w:color w:val="000000"/>
              </w:rPr>
            </w:pPr>
          </w:p>
        </w:tc>
      </w:tr>
      <w:tr w:rsidR="00A44924" w:rsidRPr="00063330" w:rsidTr="00840E9F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940" w:type="dxa"/>
            <w:vMerge/>
            <w:vAlign w:val="center"/>
            <w:hideMark/>
          </w:tcPr>
          <w:p w:rsidR="00986CFD" w:rsidRPr="00063330" w:rsidRDefault="00986CFD" w:rsidP="00840E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986CFD" w:rsidRPr="00063330" w:rsidRDefault="00986CFD" w:rsidP="00840E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40" w:type="dxa"/>
            <w:shd w:val="clear" w:color="auto" w:fill="auto"/>
            <w:vAlign w:val="bottom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44924">
              <w:rPr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986CFD" w:rsidRPr="00063330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063330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986CFD" w:rsidRPr="00063330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063330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986CFD" w:rsidRPr="00063330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063330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986CFD" w:rsidRPr="00063330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063330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986CFD" w:rsidRPr="00063330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063330">
              <w:rPr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1960" w:type="dxa"/>
            <w:vMerge/>
            <w:vAlign w:val="center"/>
            <w:hideMark/>
          </w:tcPr>
          <w:p w:rsidR="00986CFD" w:rsidRPr="00063330" w:rsidRDefault="00986CFD" w:rsidP="00840E9F">
            <w:pPr>
              <w:rPr>
                <w:color w:val="000000"/>
              </w:rPr>
            </w:pPr>
          </w:p>
        </w:tc>
      </w:tr>
      <w:tr w:rsidR="00A44924" w:rsidRPr="00063330" w:rsidTr="00840E9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940" w:type="dxa"/>
            <w:shd w:val="clear" w:color="auto" w:fill="auto"/>
            <w:vAlign w:val="center"/>
            <w:hideMark/>
          </w:tcPr>
          <w:p w:rsidR="00986CFD" w:rsidRPr="00063330" w:rsidRDefault="00986CFD" w:rsidP="00840E9F">
            <w:pPr>
              <w:rPr>
                <w:color w:val="000000"/>
                <w:sz w:val="24"/>
                <w:szCs w:val="24"/>
              </w:rPr>
            </w:pPr>
            <w:r w:rsidRPr="00063330">
              <w:rPr>
                <w:color w:val="000000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86CFD" w:rsidRPr="00063330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063330">
              <w:rPr>
                <w:color w:val="000000"/>
                <w:sz w:val="24"/>
                <w:szCs w:val="24"/>
              </w:rPr>
              <w:t>Расходные обязательства по подпрограмме всего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17508,40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82610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17</w:t>
            </w:r>
            <w:r w:rsidR="00115825">
              <w:rPr>
                <w:color w:val="000000"/>
                <w:sz w:val="24"/>
                <w:szCs w:val="24"/>
              </w:rPr>
              <w:t>466,20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17388,90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17388,90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F35D45" w:rsidP="00840E9F">
            <w:pPr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69</w:t>
            </w:r>
            <w:r w:rsidR="00115825">
              <w:rPr>
                <w:color w:val="000000"/>
                <w:sz w:val="24"/>
                <w:szCs w:val="24"/>
              </w:rPr>
              <w:t>752,40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986CFD" w:rsidRPr="00063330" w:rsidRDefault="00986CFD" w:rsidP="00840E9F">
            <w:pPr>
              <w:jc w:val="center"/>
              <w:rPr>
                <w:color w:val="000000"/>
              </w:rPr>
            </w:pPr>
            <w:r w:rsidRPr="00063330">
              <w:rPr>
                <w:color w:val="000000"/>
              </w:rPr>
              <w:t> </w:t>
            </w:r>
          </w:p>
        </w:tc>
      </w:tr>
      <w:tr w:rsidR="00A44924" w:rsidRPr="00063330" w:rsidTr="00840E9F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2940" w:type="dxa"/>
            <w:shd w:val="clear" w:color="auto" w:fill="auto"/>
            <w:vAlign w:val="center"/>
            <w:hideMark/>
          </w:tcPr>
          <w:p w:rsidR="00986CFD" w:rsidRPr="00063330" w:rsidRDefault="00986CFD" w:rsidP="00840E9F">
            <w:pPr>
              <w:rPr>
                <w:color w:val="000000"/>
                <w:sz w:val="24"/>
                <w:szCs w:val="24"/>
              </w:rPr>
            </w:pPr>
            <w:r w:rsidRPr="00063330">
              <w:rPr>
                <w:color w:val="000000"/>
                <w:sz w:val="24"/>
                <w:szCs w:val="24"/>
              </w:rPr>
              <w:t xml:space="preserve">Задача подпрограммы: </w:t>
            </w:r>
            <w:r w:rsidRPr="00063330">
              <w:rPr>
                <w:color w:val="000000"/>
                <w:sz w:val="24"/>
                <w:szCs w:val="24"/>
              </w:rPr>
              <w:br/>
              <w:t xml:space="preserve">Создание условий для эффективного, ответственного и прозрачного управления финансовыми ресурсами в рамках выполнения </w:t>
            </w:r>
            <w:r w:rsidRPr="00063330">
              <w:rPr>
                <w:color w:val="000000"/>
                <w:sz w:val="24"/>
                <w:szCs w:val="24"/>
              </w:rPr>
              <w:lastRenderedPageBreak/>
              <w:t>установленных функций и полномочий.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986CFD" w:rsidRPr="00063330" w:rsidRDefault="00986CFD" w:rsidP="00840E9F">
            <w:pPr>
              <w:rPr>
                <w:color w:val="000000"/>
                <w:sz w:val="24"/>
                <w:szCs w:val="24"/>
              </w:rPr>
            </w:pPr>
            <w:r w:rsidRPr="00063330">
              <w:rPr>
                <w:color w:val="000000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986CFD" w:rsidRPr="00063330" w:rsidRDefault="00986CFD" w:rsidP="00840E9F">
            <w:pPr>
              <w:jc w:val="center"/>
              <w:rPr>
                <w:color w:val="000000"/>
              </w:rPr>
            </w:pPr>
            <w:r w:rsidRPr="00063330">
              <w:rPr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986CFD" w:rsidRPr="00063330" w:rsidRDefault="00986CFD" w:rsidP="00840E9F">
            <w:pPr>
              <w:jc w:val="center"/>
              <w:rPr>
                <w:color w:val="000000"/>
              </w:rPr>
            </w:pPr>
            <w:r w:rsidRPr="00063330">
              <w:rPr>
                <w:color w:val="00000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6CFD" w:rsidRPr="00063330" w:rsidRDefault="00986CFD" w:rsidP="00840E9F">
            <w:pPr>
              <w:jc w:val="center"/>
              <w:rPr>
                <w:color w:val="000000"/>
              </w:rPr>
            </w:pPr>
            <w:r w:rsidRPr="000633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6CFD" w:rsidRPr="00063330" w:rsidRDefault="00986CFD" w:rsidP="00840E9F">
            <w:pPr>
              <w:jc w:val="center"/>
              <w:rPr>
                <w:color w:val="000000"/>
              </w:rPr>
            </w:pPr>
            <w:r w:rsidRPr="00063330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063330" w:rsidRDefault="00986CFD" w:rsidP="00840E9F">
            <w:pPr>
              <w:jc w:val="center"/>
              <w:rPr>
                <w:color w:val="000000"/>
              </w:rPr>
            </w:pPr>
            <w:r w:rsidRPr="00063330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063330" w:rsidRDefault="00986CFD" w:rsidP="00840E9F">
            <w:pPr>
              <w:jc w:val="center"/>
              <w:rPr>
                <w:color w:val="000000"/>
              </w:rPr>
            </w:pPr>
            <w:r w:rsidRPr="00063330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063330" w:rsidRDefault="00986CFD" w:rsidP="00840E9F">
            <w:pPr>
              <w:jc w:val="center"/>
              <w:rPr>
                <w:color w:val="000000"/>
              </w:rPr>
            </w:pPr>
            <w:r w:rsidRPr="00063330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063330" w:rsidRDefault="00986CFD" w:rsidP="00840E9F">
            <w:pPr>
              <w:jc w:val="center"/>
              <w:rPr>
                <w:color w:val="000000"/>
              </w:rPr>
            </w:pPr>
            <w:r w:rsidRPr="00063330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986CFD" w:rsidRPr="00063330" w:rsidRDefault="00986CFD" w:rsidP="00840E9F">
            <w:pPr>
              <w:jc w:val="center"/>
              <w:rPr>
                <w:color w:val="000000"/>
              </w:rPr>
            </w:pPr>
            <w:r w:rsidRPr="00063330">
              <w:rPr>
                <w:color w:val="000000"/>
              </w:rPr>
              <w:t> </w:t>
            </w:r>
          </w:p>
        </w:tc>
        <w:tc>
          <w:tcPr>
            <w:tcW w:w="1960" w:type="dxa"/>
            <w:shd w:val="clear" w:color="auto" w:fill="auto"/>
            <w:hideMark/>
          </w:tcPr>
          <w:p w:rsidR="00986CFD" w:rsidRPr="00063330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063330">
              <w:rPr>
                <w:color w:val="000000"/>
                <w:sz w:val="24"/>
                <w:szCs w:val="24"/>
              </w:rPr>
              <w:t xml:space="preserve">Выполнение показателей кассового исполнения бюджетной сметы и показателей </w:t>
            </w:r>
            <w:r w:rsidRPr="00063330">
              <w:rPr>
                <w:color w:val="000000"/>
                <w:sz w:val="24"/>
                <w:szCs w:val="24"/>
              </w:rPr>
              <w:lastRenderedPageBreak/>
              <w:t>доведенных лимитов бюджетных обязательств, ежегодно до 99,1%.</w:t>
            </w:r>
          </w:p>
        </w:tc>
      </w:tr>
      <w:tr w:rsidR="00A44924" w:rsidRPr="00063330" w:rsidTr="00840E9F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2940" w:type="dxa"/>
            <w:shd w:val="clear" w:color="auto" w:fill="auto"/>
            <w:vAlign w:val="center"/>
            <w:hideMark/>
          </w:tcPr>
          <w:p w:rsidR="00986CFD" w:rsidRPr="00063330" w:rsidRDefault="00986CFD" w:rsidP="00840E9F">
            <w:pPr>
              <w:rPr>
                <w:color w:val="000000"/>
                <w:sz w:val="24"/>
                <w:szCs w:val="24"/>
              </w:rPr>
            </w:pPr>
            <w:r w:rsidRPr="00063330">
              <w:rPr>
                <w:color w:val="000000"/>
                <w:sz w:val="24"/>
                <w:szCs w:val="24"/>
              </w:rPr>
              <w:lastRenderedPageBreak/>
              <w:t xml:space="preserve">1.Региональные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063330">
              <w:rPr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063330">
              <w:rPr>
                <w:color w:val="000000"/>
                <w:sz w:val="24"/>
                <w:szCs w:val="24"/>
              </w:rPr>
              <w:t>) за счет средств местного бюджета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986CFD" w:rsidRPr="00063330" w:rsidRDefault="00986CFD" w:rsidP="00840E9F">
            <w:pPr>
              <w:rPr>
                <w:color w:val="000000"/>
                <w:sz w:val="24"/>
                <w:szCs w:val="24"/>
              </w:rPr>
            </w:pPr>
            <w:r w:rsidRPr="00063330">
              <w:rPr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0531020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960" w:type="dxa"/>
            <w:shd w:val="clear" w:color="auto" w:fill="auto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4924" w:rsidRPr="00063330" w:rsidTr="00840E9F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2940" w:type="dxa"/>
            <w:shd w:val="clear" w:color="auto" w:fill="auto"/>
            <w:vAlign w:val="center"/>
            <w:hideMark/>
          </w:tcPr>
          <w:p w:rsidR="00986CFD" w:rsidRPr="00063330" w:rsidRDefault="00986CFD" w:rsidP="00840E9F">
            <w:pPr>
              <w:rPr>
                <w:color w:val="000000"/>
                <w:sz w:val="24"/>
                <w:szCs w:val="24"/>
              </w:rPr>
            </w:pPr>
            <w:r w:rsidRPr="00063330">
              <w:rPr>
                <w:color w:val="000000"/>
                <w:sz w:val="24"/>
                <w:szCs w:val="24"/>
              </w:rPr>
              <w:t>2</w:t>
            </w:r>
            <w:r w:rsidR="00840E9F">
              <w:rPr>
                <w:color w:val="000000"/>
                <w:sz w:val="24"/>
                <w:szCs w:val="24"/>
              </w:rPr>
              <w:t>.</w:t>
            </w:r>
            <w:r w:rsidRPr="00063330">
              <w:rPr>
                <w:color w:val="000000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 минимальной заработной платы </w:t>
            </w:r>
            <w:proofErr w:type="gramStart"/>
            <w:r w:rsidRPr="00063330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63330">
              <w:rPr>
                <w:color w:val="000000"/>
                <w:sz w:val="24"/>
                <w:szCs w:val="24"/>
              </w:rPr>
              <w:t>минимального размера оплаты труда)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986CFD" w:rsidRPr="00063330" w:rsidRDefault="00986CFD" w:rsidP="00840E9F">
            <w:pPr>
              <w:rPr>
                <w:color w:val="000000"/>
                <w:sz w:val="24"/>
                <w:szCs w:val="24"/>
              </w:rPr>
            </w:pPr>
            <w:r w:rsidRPr="00063330">
              <w:rPr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0530010210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23,30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115825" w:rsidP="00840E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986CFD" w:rsidRPr="00A44924" w:rsidRDefault="00115825" w:rsidP="00840E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75,60</w:t>
            </w:r>
          </w:p>
        </w:tc>
        <w:tc>
          <w:tcPr>
            <w:tcW w:w="1960" w:type="dxa"/>
            <w:shd w:val="clear" w:color="auto" w:fill="auto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4924" w:rsidRPr="00063330" w:rsidTr="00840E9F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2940" w:type="dxa"/>
            <w:shd w:val="clear" w:color="auto" w:fill="auto"/>
            <w:vAlign w:val="center"/>
            <w:hideMark/>
          </w:tcPr>
          <w:p w:rsidR="00986CFD" w:rsidRPr="00063330" w:rsidRDefault="00986CFD" w:rsidP="00840E9F">
            <w:pPr>
              <w:rPr>
                <w:color w:val="000000"/>
                <w:sz w:val="24"/>
                <w:szCs w:val="24"/>
              </w:rPr>
            </w:pPr>
            <w:r w:rsidRPr="00063330">
              <w:rPr>
                <w:color w:val="000000"/>
                <w:sz w:val="24"/>
                <w:szCs w:val="24"/>
              </w:rPr>
              <w:t>3.Частичное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986CFD" w:rsidRPr="00063330" w:rsidRDefault="00986CFD" w:rsidP="00840E9F">
            <w:pPr>
              <w:rPr>
                <w:color w:val="000000"/>
                <w:sz w:val="24"/>
                <w:szCs w:val="24"/>
              </w:rPr>
            </w:pPr>
            <w:r w:rsidRPr="00063330">
              <w:rPr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0530074130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260,30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260,30</w:t>
            </w:r>
          </w:p>
        </w:tc>
        <w:tc>
          <w:tcPr>
            <w:tcW w:w="1960" w:type="dxa"/>
            <w:shd w:val="clear" w:color="auto" w:fill="auto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4924" w:rsidRPr="00063330" w:rsidTr="00840E9F">
        <w:tblPrEx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2940" w:type="dxa"/>
            <w:shd w:val="clear" w:color="auto" w:fill="auto"/>
            <w:vAlign w:val="center"/>
            <w:hideMark/>
          </w:tcPr>
          <w:p w:rsidR="00986CFD" w:rsidRPr="00063330" w:rsidRDefault="00986CFD" w:rsidP="00840E9F">
            <w:pPr>
              <w:rPr>
                <w:color w:val="000000"/>
                <w:sz w:val="24"/>
                <w:szCs w:val="24"/>
              </w:rPr>
            </w:pPr>
            <w:r w:rsidRPr="00063330">
              <w:rPr>
                <w:color w:val="000000"/>
                <w:sz w:val="24"/>
                <w:szCs w:val="24"/>
              </w:rPr>
              <w:lastRenderedPageBreak/>
              <w:t>4.Расходы на обеспечение деятельности оказания услуг муниципальных организаций (учреждений)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986CFD" w:rsidRPr="00063330" w:rsidRDefault="00986CFD" w:rsidP="00840E9F">
            <w:pPr>
              <w:rPr>
                <w:color w:val="000000"/>
                <w:sz w:val="24"/>
                <w:szCs w:val="24"/>
              </w:rPr>
            </w:pPr>
            <w:r w:rsidRPr="00063330">
              <w:rPr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0530080030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right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17451,80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4D6860" w:rsidP="00840E9F">
            <w:pPr>
              <w:jc w:val="right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171</w:t>
            </w:r>
            <w:r w:rsidR="00115825">
              <w:rPr>
                <w:color w:val="000000"/>
                <w:sz w:val="24"/>
                <w:szCs w:val="24"/>
              </w:rPr>
              <w:t>53,30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right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17388,90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right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17388,90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82610D" w:rsidP="00840E9F">
            <w:pPr>
              <w:jc w:val="right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69</w:t>
            </w:r>
            <w:r w:rsidR="00115825">
              <w:rPr>
                <w:color w:val="000000"/>
                <w:sz w:val="24"/>
                <w:szCs w:val="24"/>
              </w:rPr>
              <w:t>382,90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86CFD" w:rsidRPr="00A44924" w:rsidRDefault="00986CFD" w:rsidP="00840E9F">
            <w:pPr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44924" w:rsidRPr="00063330" w:rsidTr="00840E9F">
        <w:tblPrEx>
          <w:tblLook w:val="04A0" w:firstRow="1" w:lastRow="0" w:firstColumn="1" w:lastColumn="0" w:noHBand="0" w:noVBand="1"/>
        </w:tblPrEx>
        <w:trPr>
          <w:trHeight w:val="664"/>
        </w:trPr>
        <w:tc>
          <w:tcPr>
            <w:tcW w:w="2940" w:type="dxa"/>
            <w:shd w:val="clear" w:color="auto" w:fill="auto"/>
            <w:vAlign w:val="center"/>
            <w:hideMark/>
          </w:tcPr>
          <w:p w:rsidR="00986CFD" w:rsidRPr="00063330" w:rsidRDefault="00986CFD" w:rsidP="00840E9F">
            <w:pPr>
              <w:rPr>
                <w:color w:val="000000"/>
                <w:sz w:val="24"/>
                <w:szCs w:val="24"/>
              </w:rPr>
            </w:pPr>
            <w:r w:rsidRPr="00063330">
              <w:rPr>
                <w:color w:val="000000"/>
                <w:sz w:val="24"/>
                <w:szCs w:val="24"/>
              </w:rPr>
              <w:t>4.1 Расходы на выплаты персоналу казенных учреждений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986CFD" w:rsidRPr="00063330" w:rsidRDefault="00986CFD" w:rsidP="00840E9F">
            <w:pPr>
              <w:rPr>
                <w:color w:val="000000"/>
                <w:sz w:val="24"/>
                <w:szCs w:val="24"/>
              </w:rPr>
            </w:pPr>
            <w:r w:rsidRPr="00063330">
              <w:rPr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0530080030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right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15111,70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right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148</w:t>
            </w:r>
            <w:r w:rsidR="00115825">
              <w:rPr>
                <w:color w:val="000000"/>
                <w:sz w:val="24"/>
                <w:szCs w:val="24"/>
              </w:rPr>
              <w:t>67,00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right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15156,60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right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15156,60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right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60</w:t>
            </w:r>
            <w:r w:rsidR="00115825">
              <w:rPr>
                <w:color w:val="000000"/>
                <w:sz w:val="24"/>
                <w:szCs w:val="24"/>
              </w:rPr>
              <w:t>291,90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86CFD" w:rsidRPr="00A44924" w:rsidRDefault="00986CFD" w:rsidP="00840E9F">
            <w:pPr>
              <w:rPr>
                <w:color w:val="000000"/>
                <w:sz w:val="24"/>
                <w:szCs w:val="24"/>
              </w:rPr>
            </w:pPr>
          </w:p>
        </w:tc>
      </w:tr>
      <w:tr w:rsidR="00A44924" w:rsidRPr="00063330" w:rsidTr="00840E9F">
        <w:tblPrEx>
          <w:tblLook w:val="04A0" w:firstRow="1" w:lastRow="0" w:firstColumn="1" w:lastColumn="0" w:noHBand="0" w:noVBand="1"/>
        </w:tblPrEx>
        <w:trPr>
          <w:trHeight w:val="766"/>
        </w:trPr>
        <w:tc>
          <w:tcPr>
            <w:tcW w:w="2940" w:type="dxa"/>
            <w:shd w:val="clear" w:color="auto" w:fill="auto"/>
            <w:vAlign w:val="center"/>
            <w:hideMark/>
          </w:tcPr>
          <w:p w:rsidR="00986CFD" w:rsidRPr="00063330" w:rsidRDefault="00986CFD" w:rsidP="00840E9F">
            <w:pPr>
              <w:rPr>
                <w:color w:val="000000"/>
                <w:sz w:val="24"/>
                <w:szCs w:val="24"/>
              </w:rPr>
            </w:pPr>
            <w:r w:rsidRPr="00063330">
              <w:rPr>
                <w:color w:val="000000"/>
                <w:sz w:val="24"/>
                <w:szCs w:val="24"/>
              </w:rPr>
              <w:t>4.1.1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986CFD" w:rsidRPr="00063330" w:rsidRDefault="00986CFD" w:rsidP="00840E9F">
            <w:pPr>
              <w:rPr>
                <w:color w:val="000000"/>
                <w:sz w:val="24"/>
                <w:szCs w:val="24"/>
              </w:rPr>
            </w:pPr>
            <w:r w:rsidRPr="00063330">
              <w:rPr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right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15032,20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right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147</w:t>
            </w:r>
            <w:r w:rsidR="00115825">
              <w:rPr>
                <w:color w:val="000000"/>
                <w:sz w:val="24"/>
                <w:szCs w:val="24"/>
              </w:rPr>
              <w:t>73,60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right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15093,20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right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15093.20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115825" w:rsidP="00840E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59992,20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86CFD" w:rsidRPr="00A44924" w:rsidRDefault="00986CFD" w:rsidP="00840E9F">
            <w:pPr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44924" w:rsidRPr="00063330" w:rsidTr="00840E9F">
        <w:tblPrEx>
          <w:tblLook w:val="04A0" w:firstRow="1" w:lastRow="0" w:firstColumn="1" w:lastColumn="0" w:noHBand="0" w:noVBand="1"/>
        </w:tblPrEx>
        <w:trPr>
          <w:trHeight w:val="770"/>
        </w:trPr>
        <w:tc>
          <w:tcPr>
            <w:tcW w:w="2940" w:type="dxa"/>
            <w:shd w:val="clear" w:color="auto" w:fill="auto"/>
            <w:vAlign w:val="center"/>
            <w:hideMark/>
          </w:tcPr>
          <w:p w:rsidR="00986CFD" w:rsidRPr="00063330" w:rsidRDefault="00986CFD" w:rsidP="00840E9F">
            <w:pPr>
              <w:rPr>
                <w:color w:val="000000"/>
                <w:sz w:val="24"/>
                <w:szCs w:val="24"/>
              </w:rPr>
            </w:pPr>
            <w:r w:rsidRPr="00063330">
              <w:rPr>
                <w:color w:val="000000"/>
                <w:sz w:val="24"/>
                <w:szCs w:val="24"/>
              </w:rPr>
              <w:t>4.1.2. Иные выплаты персоналу казенных учреждений, за исключением фонда оплаты труда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986CFD" w:rsidRPr="00063330" w:rsidRDefault="00986CFD" w:rsidP="00840E9F">
            <w:pPr>
              <w:rPr>
                <w:color w:val="000000"/>
                <w:sz w:val="24"/>
                <w:szCs w:val="24"/>
              </w:rPr>
            </w:pPr>
            <w:r w:rsidRPr="00063330">
              <w:rPr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right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79,50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right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93,40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right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63,40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right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63,40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right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299,70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86CFD" w:rsidRPr="00A44924" w:rsidRDefault="00986CFD" w:rsidP="00840E9F">
            <w:pPr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44924" w:rsidRPr="00063330" w:rsidTr="00840E9F">
        <w:tblPrEx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2940" w:type="dxa"/>
            <w:shd w:val="clear" w:color="auto" w:fill="auto"/>
            <w:vAlign w:val="center"/>
            <w:hideMark/>
          </w:tcPr>
          <w:p w:rsidR="00986CFD" w:rsidRPr="00063330" w:rsidRDefault="00986CFD" w:rsidP="00840E9F">
            <w:pPr>
              <w:rPr>
                <w:color w:val="000000"/>
                <w:sz w:val="24"/>
                <w:szCs w:val="24"/>
              </w:rPr>
            </w:pPr>
            <w:r w:rsidRPr="00063330">
              <w:rPr>
                <w:color w:val="000000"/>
                <w:sz w:val="24"/>
                <w:szCs w:val="24"/>
              </w:rPr>
              <w:t>4.2.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986CFD" w:rsidRPr="00063330" w:rsidRDefault="00986CFD" w:rsidP="00840E9F">
            <w:pPr>
              <w:rPr>
                <w:color w:val="000000"/>
                <w:sz w:val="24"/>
                <w:szCs w:val="24"/>
              </w:rPr>
            </w:pPr>
            <w:r w:rsidRPr="00063330">
              <w:rPr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0530080030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 240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right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2339,30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4D6860" w:rsidP="00840E9F">
            <w:pPr>
              <w:jc w:val="right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2</w:t>
            </w:r>
            <w:r w:rsidR="0092763D">
              <w:rPr>
                <w:color w:val="000000"/>
                <w:sz w:val="24"/>
                <w:szCs w:val="24"/>
              </w:rPr>
              <w:t>286,20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right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2231,50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right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2231,50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2763D" w:rsidP="00840E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9088</w:t>
            </w:r>
            <w:r w:rsidR="00986CFD" w:rsidRPr="00A44924">
              <w:rPr>
                <w:color w:val="000000"/>
                <w:sz w:val="24"/>
                <w:szCs w:val="24"/>
              </w:rPr>
              <w:t>,50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86CFD" w:rsidRPr="00A44924" w:rsidRDefault="00986CFD" w:rsidP="00840E9F">
            <w:pPr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44924" w:rsidRPr="00063330" w:rsidTr="00840E9F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940" w:type="dxa"/>
            <w:shd w:val="clear" w:color="auto" w:fill="auto"/>
            <w:vAlign w:val="center"/>
            <w:hideMark/>
          </w:tcPr>
          <w:p w:rsidR="00986CFD" w:rsidRPr="00063330" w:rsidRDefault="00986CFD" w:rsidP="00840E9F">
            <w:pPr>
              <w:rPr>
                <w:color w:val="000000"/>
                <w:sz w:val="24"/>
                <w:szCs w:val="24"/>
              </w:rPr>
            </w:pPr>
            <w:r w:rsidRPr="00063330">
              <w:rPr>
                <w:color w:val="000000"/>
                <w:sz w:val="24"/>
                <w:szCs w:val="24"/>
              </w:rPr>
              <w:t>4.3. Уплата прочих налогов, сборов и иных платежей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986CFD" w:rsidRPr="00063330" w:rsidRDefault="00986CFD" w:rsidP="00840E9F">
            <w:pPr>
              <w:rPr>
                <w:color w:val="000000"/>
                <w:sz w:val="24"/>
                <w:szCs w:val="24"/>
              </w:rPr>
            </w:pPr>
            <w:r w:rsidRPr="00063330">
              <w:rPr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0530080030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 850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right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right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0,</w:t>
            </w:r>
            <w:r w:rsidR="001158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right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right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115825" w:rsidP="00840E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86CFD" w:rsidRPr="00A44924" w:rsidRDefault="00986CFD" w:rsidP="00840E9F">
            <w:pPr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44924" w:rsidRPr="00063330" w:rsidTr="00840E9F">
        <w:tblPrEx>
          <w:tblLook w:val="04A0" w:firstRow="1" w:lastRow="0" w:firstColumn="1" w:lastColumn="0" w:noHBand="0" w:noVBand="1"/>
        </w:tblPrEx>
        <w:trPr>
          <w:trHeight w:val="920"/>
        </w:trPr>
        <w:tc>
          <w:tcPr>
            <w:tcW w:w="2940" w:type="dxa"/>
            <w:shd w:val="clear" w:color="auto" w:fill="auto"/>
            <w:vAlign w:val="center"/>
            <w:hideMark/>
          </w:tcPr>
          <w:p w:rsidR="00986CFD" w:rsidRPr="00063330" w:rsidRDefault="00986CFD" w:rsidP="00840E9F">
            <w:pPr>
              <w:rPr>
                <w:color w:val="000000"/>
                <w:sz w:val="24"/>
                <w:szCs w:val="24"/>
              </w:rPr>
            </w:pPr>
            <w:r w:rsidRPr="00063330">
              <w:rPr>
                <w:color w:val="000000"/>
                <w:sz w:val="24"/>
                <w:szCs w:val="24"/>
              </w:rPr>
              <w:t xml:space="preserve">5.  Осуществление части полномочий по созданию, содержанию и организации деятельности аварийно-спасательных </w:t>
            </w:r>
            <w:r w:rsidRPr="00063330">
              <w:rPr>
                <w:color w:val="000000"/>
                <w:sz w:val="24"/>
                <w:szCs w:val="24"/>
              </w:rPr>
              <w:lastRenderedPageBreak/>
              <w:t>формирований на территории поселений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986CFD" w:rsidRPr="00063330" w:rsidRDefault="00986CFD" w:rsidP="00840E9F">
            <w:pPr>
              <w:rPr>
                <w:color w:val="000000"/>
                <w:sz w:val="24"/>
                <w:szCs w:val="24"/>
              </w:rPr>
            </w:pPr>
            <w:r w:rsidRPr="00063330">
              <w:rPr>
                <w:color w:val="000000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0538902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right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right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right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right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right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86CFD" w:rsidRPr="00A44924" w:rsidRDefault="00986CFD" w:rsidP="00840E9F">
            <w:pPr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44924" w:rsidRPr="00063330" w:rsidTr="00840E9F">
        <w:tblPrEx>
          <w:tblLook w:val="04A0" w:firstRow="1" w:lastRow="0" w:firstColumn="1" w:lastColumn="0" w:noHBand="0" w:noVBand="1"/>
        </w:tblPrEx>
        <w:trPr>
          <w:trHeight w:val="1036"/>
        </w:trPr>
        <w:tc>
          <w:tcPr>
            <w:tcW w:w="2940" w:type="dxa"/>
            <w:shd w:val="clear" w:color="auto" w:fill="auto"/>
            <w:vAlign w:val="center"/>
            <w:hideMark/>
          </w:tcPr>
          <w:p w:rsidR="00986CFD" w:rsidRPr="00063330" w:rsidRDefault="00986CFD" w:rsidP="00840E9F">
            <w:pPr>
              <w:rPr>
                <w:color w:val="000000"/>
                <w:sz w:val="24"/>
                <w:szCs w:val="24"/>
              </w:rPr>
            </w:pPr>
            <w:r w:rsidRPr="00063330">
              <w:rPr>
                <w:color w:val="000000"/>
                <w:sz w:val="24"/>
                <w:szCs w:val="24"/>
              </w:rPr>
              <w:lastRenderedPageBreak/>
              <w:t>6. Частичное финансирование (возмещение) расходов на содержание  единых дежурно-диспетчерских служб муниципальных образований Красноярского края за счет средств местного бюджета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986CFD" w:rsidRPr="00063330" w:rsidRDefault="00986CFD" w:rsidP="00840E9F">
            <w:pPr>
              <w:rPr>
                <w:color w:val="000000"/>
                <w:sz w:val="24"/>
                <w:szCs w:val="24"/>
              </w:rPr>
            </w:pPr>
            <w:r w:rsidRPr="00063330">
              <w:rPr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05300</w:t>
            </w:r>
            <w:r w:rsidRPr="00A44924">
              <w:rPr>
                <w:color w:val="000000"/>
                <w:sz w:val="24"/>
                <w:szCs w:val="24"/>
                <w:lang w:val="en-US"/>
              </w:rPr>
              <w:t>S</w:t>
            </w:r>
            <w:r w:rsidRPr="00A44924">
              <w:rPr>
                <w:color w:val="000000"/>
                <w:sz w:val="24"/>
                <w:szCs w:val="24"/>
              </w:rPr>
              <w:t>4130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right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right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right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right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86CFD" w:rsidRPr="00A44924" w:rsidRDefault="00986CFD" w:rsidP="00840E9F">
            <w:pPr>
              <w:jc w:val="right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86CFD" w:rsidRPr="00A44924" w:rsidRDefault="00986CFD" w:rsidP="00840E9F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03354C" w:rsidRPr="00063330" w:rsidRDefault="0003354C" w:rsidP="0003354C">
      <w:pPr>
        <w:pStyle w:val="ConsPlusCell"/>
        <w:jc w:val="both"/>
      </w:pPr>
    </w:p>
    <w:p w:rsidR="0027310E" w:rsidRPr="00063330" w:rsidRDefault="0027310E" w:rsidP="00840E9F">
      <w:pPr>
        <w:pStyle w:val="ConsPlusCell"/>
        <w:ind w:left="-980"/>
        <w:jc w:val="both"/>
      </w:pPr>
      <w:r w:rsidRPr="00063330">
        <w:t>Руководитель</w:t>
      </w:r>
    </w:p>
    <w:p w:rsidR="0027310E" w:rsidRPr="00063330" w:rsidRDefault="0027310E" w:rsidP="00840E9F">
      <w:pPr>
        <w:pStyle w:val="ConsPlusCell"/>
        <w:ind w:left="-980"/>
        <w:jc w:val="both"/>
      </w:pPr>
      <w:r w:rsidRPr="00063330">
        <w:t xml:space="preserve">МКУ «Управление по ГО, ЧС и </w:t>
      </w:r>
    </w:p>
    <w:p w:rsidR="00E936F3" w:rsidRPr="00063330" w:rsidRDefault="0027310E" w:rsidP="00840E9F">
      <w:pPr>
        <w:ind w:left="-980"/>
        <w:outlineLvl w:val="0"/>
      </w:pPr>
      <w:r w:rsidRPr="00063330">
        <w:t xml:space="preserve">безопасности Енисейского района»                                                                                                                    </w:t>
      </w:r>
      <w:r w:rsidR="00063330">
        <w:t xml:space="preserve">    </w:t>
      </w:r>
      <w:r w:rsidR="006D4FE1" w:rsidRPr="00063330">
        <w:t xml:space="preserve"> </w:t>
      </w:r>
      <w:r w:rsidR="00D27B46">
        <w:t xml:space="preserve">             </w:t>
      </w:r>
      <w:r w:rsidRPr="00063330">
        <w:t xml:space="preserve">В.В. </w:t>
      </w:r>
      <w:proofErr w:type="spellStart"/>
      <w:r w:rsidRPr="00063330">
        <w:t>Бурдеев</w:t>
      </w:r>
      <w:proofErr w:type="spellEnd"/>
    </w:p>
    <w:p w:rsidR="00E936F3" w:rsidRPr="00063330" w:rsidRDefault="00E936F3" w:rsidP="00840E9F">
      <w:pPr>
        <w:pStyle w:val="ConsPlusCell"/>
        <w:ind w:left="-980"/>
        <w:jc w:val="both"/>
        <w:sectPr w:rsidR="00E936F3" w:rsidRPr="00063330" w:rsidSect="00D52E99">
          <w:headerReference w:type="default" r:id="rId11"/>
          <w:type w:val="continuous"/>
          <w:pgSz w:w="16838" w:h="11905" w:orient="landscape"/>
          <w:pgMar w:top="899" w:right="850" w:bottom="1134" w:left="1701" w:header="425" w:footer="720" w:gutter="0"/>
          <w:cols w:space="720"/>
          <w:noEndnote/>
          <w:titlePg/>
          <w:docGrid w:linePitch="299"/>
        </w:sectPr>
      </w:pPr>
    </w:p>
    <w:p w:rsidR="00E936F3" w:rsidRPr="00063330" w:rsidRDefault="00E936F3" w:rsidP="0003354C">
      <w:pPr>
        <w:outlineLvl w:val="0"/>
      </w:pPr>
    </w:p>
    <w:sectPr w:rsidR="00E936F3" w:rsidRPr="00063330" w:rsidSect="00B41675">
      <w:type w:val="continuous"/>
      <w:pgSz w:w="11905" w:h="16838"/>
      <w:pgMar w:top="1134" w:right="850" w:bottom="1134" w:left="1701" w:header="425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A2B" w:rsidRDefault="00023A2B" w:rsidP="00A725AB">
      <w:r>
        <w:separator/>
      </w:r>
    </w:p>
  </w:endnote>
  <w:endnote w:type="continuationSeparator" w:id="0">
    <w:p w:rsidR="00023A2B" w:rsidRDefault="00023A2B" w:rsidP="00A7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A2B" w:rsidRDefault="00023A2B" w:rsidP="00A725AB">
      <w:r>
        <w:separator/>
      </w:r>
    </w:p>
  </w:footnote>
  <w:footnote w:type="continuationSeparator" w:id="0">
    <w:p w:rsidR="00023A2B" w:rsidRDefault="00023A2B" w:rsidP="00A7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33" w:rsidRDefault="003119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33" w:rsidRDefault="0031193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33" w:rsidRDefault="003119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7904F7"/>
    <w:multiLevelType w:val="hybridMultilevel"/>
    <w:tmpl w:val="77A8F58C"/>
    <w:lvl w:ilvl="0" w:tplc="A4AE55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015503D"/>
    <w:multiLevelType w:val="hybridMultilevel"/>
    <w:tmpl w:val="F01AD93E"/>
    <w:lvl w:ilvl="0" w:tplc="A4889B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961C6C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7">
    <w:nsid w:val="5538056D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6655C3"/>
    <w:multiLevelType w:val="multilevel"/>
    <w:tmpl w:val="B2B2E7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10">
    <w:nsid w:val="6CC175F5"/>
    <w:multiLevelType w:val="multilevel"/>
    <w:tmpl w:val="30F0B93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1">
    <w:nsid w:val="730E21D0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64747AE"/>
    <w:multiLevelType w:val="hybridMultilevel"/>
    <w:tmpl w:val="789EE56A"/>
    <w:lvl w:ilvl="0" w:tplc="3B4652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8036F08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abstractNum w:abstractNumId="14">
    <w:nsid w:val="7A9F0801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12"/>
  </w:num>
  <w:num w:numId="9">
    <w:abstractNumId w:val="7"/>
  </w:num>
  <w:num w:numId="10">
    <w:abstractNumId w:val="4"/>
  </w:num>
  <w:num w:numId="11">
    <w:abstractNumId w:val="10"/>
  </w:num>
  <w:num w:numId="12">
    <w:abstractNumId w:val="14"/>
  </w:num>
  <w:num w:numId="13">
    <w:abstractNumId w:val="6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37C"/>
    <w:rsid w:val="000003BF"/>
    <w:rsid w:val="000004E0"/>
    <w:rsid w:val="00001938"/>
    <w:rsid w:val="00003BE6"/>
    <w:rsid w:val="00006433"/>
    <w:rsid w:val="00013309"/>
    <w:rsid w:val="00014286"/>
    <w:rsid w:val="0001462F"/>
    <w:rsid w:val="000152FE"/>
    <w:rsid w:val="000173F9"/>
    <w:rsid w:val="00023A2B"/>
    <w:rsid w:val="000241C3"/>
    <w:rsid w:val="0002526F"/>
    <w:rsid w:val="000255B6"/>
    <w:rsid w:val="00030511"/>
    <w:rsid w:val="00031758"/>
    <w:rsid w:val="0003354C"/>
    <w:rsid w:val="0003481D"/>
    <w:rsid w:val="00037188"/>
    <w:rsid w:val="00037A54"/>
    <w:rsid w:val="00042F8C"/>
    <w:rsid w:val="00044BD3"/>
    <w:rsid w:val="00045880"/>
    <w:rsid w:val="000556FD"/>
    <w:rsid w:val="000612A3"/>
    <w:rsid w:val="000626D2"/>
    <w:rsid w:val="00063330"/>
    <w:rsid w:val="000636F8"/>
    <w:rsid w:val="00063F03"/>
    <w:rsid w:val="00064C43"/>
    <w:rsid w:val="0007196B"/>
    <w:rsid w:val="00076A2F"/>
    <w:rsid w:val="00082B28"/>
    <w:rsid w:val="00086072"/>
    <w:rsid w:val="00093BAA"/>
    <w:rsid w:val="000A0F70"/>
    <w:rsid w:val="000A4576"/>
    <w:rsid w:val="000A5E95"/>
    <w:rsid w:val="000A74A4"/>
    <w:rsid w:val="000B46B1"/>
    <w:rsid w:val="000B5302"/>
    <w:rsid w:val="000B6926"/>
    <w:rsid w:val="000D05BB"/>
    <w:rsid w:val="000D748F"/>
    <w:rsid w:val="000E0268"/>
    <w:rsid w:val="000F1495"/>
    <w:rsid w:val="000F71CF"/>
    <w:rsid w:val="00112B05"/>
    <w:rsid w:val="00115825"/>
    <w:rsid w:val="0012026A"/>
    <w:rsid w:val="00123837"/>
    <w:rsid w:val="00123A80"/>
    <w:rsid w:val="0012501E"/>
    <w:rsid w:val="00127C51"/>
    <w:rsid w:val="00131407"/>
    <w:rsid w:val="00150342"/>
    <w:rsid w:val="00154797"/>
    <w:rsid w:val="00163D48"/>
    <w:rsid w:val="001661F8"/>
    <w:rsid w:val="00166890"/>
    <w:rsid w:val="001709B3"/>
    <w:rsid w:val="00171116"/>
    <w:rsid w:val="001719A3"/>
    <w:rsid w:val="0018210D"/>
    <w:rsid w:val="00183C39"/>
    <w:rsid w:val="0019423D"/>
    <w:rsid w:val="001A0388"/>
    <w:rsid w:val="001A05FE"/>
    <w:rsid w:val="001A0829"/>
    <w:rsid w:val="001A0AEC"/>
    <w:rsid w:val="001A7E77"/>
    <w:rsid w:val="001B3004"/>
    <w:rsid w:val="001C399E"/>
    <w:rsid w:val="001C5B69"/>
    <w:rsid w:val="001C774E"/>
    <w:rsid w:val="001D1A7A"/>
    <w:rsid w:val="001D2260"/>
    <w:rsid w:val="001D40DC"/>
    <w:rsid w:val="001E0BCB"/>
    <w:rsid w:val="001E707A"/>
    <w:rsid w:val="001F1C8B"/>
    <w:rsid w:val="001F322C"/>
    <w:rsid w:val="0020059B"/>
    <w:rsid w:val="00201B4D"/>
    <w:rsid w:val="0021020F"/>
    <w:rsid w:val="00212649"/>
    <w:rsid w:val="0021494E"/>
    <w:rsid w:val="00217364"/>
    <w:rsid w:val="002173A1"/>
    <w:rsid w:val="002207F0"/>
    <w:rsid w:val="00223459"/>
    <w:rsid w:val="002251AD"/>
    <w:rsid w:val="00232487"/>
    <w:rsid w:val="00241158"/>
    <w:rsid w:val="00250537"/>
    <w:rsid w:val="00251B8A"/>
    <w:rsid w:val="0027178A"/>
    <w:rsid w:val="0027310E"/>
    <w:rsid w:val="00273CDB"/>
    <w:rsid w:val="0027453F"/>
    <w:rsid w:val="00274B92"/>
    <w:rsid w:val="0028571F"/>
    <w:rsid w:val="0028600B"/>
    <w:rsid w:val="0028668A"/>
    <w:rsid w:val="002B0942"/>
    <w:rsid w:val="002C2FA9"/>
    <w:rsid w:val="002C53CB"/>
    <w:rsid w:val="002C60CF"/>
    <w:rsid w:val="002C60FC"/>
    <w:rsid w:val="002D3D0D"/>
    <w:rsid w:val="002D46AE"/>
    <w:rsid w:val="002D4EBF"/>
    <w:rsid w:val="002D66A1"/>
    <w:rsid w:val="002D76DC"/>
    <w:rsid w:val="002E2312"/>
    <w:rsid w:val="002E49E3"/>
    <w:rsid w:val="002E626A"/>
    <w:rsid w:val="002E67DD"/>
    <w:rsid w:val="002F3DDE"/>
    <w:rsid w:val="002F460F"/>
    <w:rsid w:val="002F481E"/>
    <w:rsid w:val="002F6F07"/>
    <w:rsid w:val="00301C88"/>
    <w:rsid w:val="003026BC"/>
    <w:rsid w:val="003034DA"/>
    <w:rsid w:val="003106B0"/>
    <w:rsid w:val="003115C0"/>
    <w:rsid w:val="00311933"/>
    <w:rsid w:val="00313A5E"/>
    <w:rsid w:val="00314B49"/>
    <w:rsid w:val="00320175"/>
    <w:rsid w:val="00333C49"/>
    <w:rsid w:val="00335840"/>
    <w:rsid w:val="003359DC"/>
    <w:rsid w:val="00337AAB"/>
    <w:rsid w:val="00346240"/>
    <w:rsid w:val="0035134C"/>
    <w:rsid w:val="003560B8"/>
    <w:rsid w:val="00357CAB"/>
    <w:rsid w:val="0037064B"/>
    <w:rsid w:val="00375BEB"/>
    <w:rsid w:val="003773E4"/>
    <w:rsid w:val="00382322"/>
    <w:rsid w:val="00386BA0"/>
    <w:rsid w:val="0038780A"/>
    <w:rsid w:val="00387C52"/>
    <w:rsid w:val="00390672"/>
    <w:rsid w:val="003915EA"/>
    <w:rsid w:val="0039426C"/>
    <w:rsid w:val="003A2E99"/>
    <w:rsid w:val="003A6BA5"/>
    <w:rsid w:val="003B734A"/>
    <w:rsid w:val="003C12C8"/>
    <w:rsid w:val="003D0C42"/>
    <w:rsid w:val="003D29E2"/>
    <w:rsid w:val="003D344D"/>
    <w:rsid w:val="003D715A"/>
    <w:rsid w:val="003E1066"/>
    <w:rsid w:val="003E41C5"/>
    <w:rsid w:val="003E47A1"/>
    <w:rsid w:val="003F0BA3"/>
    <w:rsid w:val="003F10A5"/>
    <w:rsid w:val="003F4D97"/>
    <w:rsid w:val="0040029D"/>
    <w:rsid w:val="0040245A"/>
    <w:rsid w:val="004061D1"/>
    <w:rsid w:val="00412B46"/>
    <w:rsid w:val="00415A69"/>
    <w:rsid w:val="0042194C"/>
    <w:rsid w:val="00422DF4"/>
    <w:rsid w:val="00433BFE"/>
    <w:rsid w:val="00437F19"/>
    <w:rsid w:val="0044474B"/>
    <w:rsid w:val="00451A73"/>
    <w:rsid w:val="00454085"/>
    <w:rsid w:val="00456387"/>
    <w:rsid w:val="00456CF3"/>
    <w:rsid w:val="00457DE9"/>
    <w:rsid w:val="00470A03"/>
    <w:rsid w:val="00474D78"/>
    <w:rsid w:val="00480C8D"/>
    <w:rsid w:val="00493E25"/>
    <w:rsid w:val="004A642B"/>
    <w:rsid w:val="004A708E"/>
    <w:rsid w:val="004B0064"/>
    <w:rsid w:val="004B2290"/>
    <w:rsid w:val="004B2D97"/>
    <w:rsid w:val="004B3E15"/>
    <w:rsid w:val="004B5D81"/>
    <w:rsid w:val="004B757C"/>
    <w:rsid w:val="004C1C6C"/>
    <w:rsid w:val="004C4B63"/>
    <w:rsid w:val="004C5FD7"/>
    <w:rsid w:val="004C6DA3"/>
    <w:rsid w:val="004D1AF1"/>
    <w:rsid w:val="004D6860"/>
    <w:rsid w:val="004E2481"/>
    <w:rsid w:val="004E7284"/>
    <w:rsid w:val="004F6F42"/>
    <w:rsid w:val="0050097F"/>
    <w:rsid w:val="005009DC"/>
    <w:rsid w:val="00502E94"/>
    <w:rsid w:val="00503B28"/>
    <w:rsid w:val="00504A8C"/>
    <w:rsid w:val="005079B9"/>
    <w:rsid w:val="0051068C"/>
    <w:rsid w:val="00510CF5"/>
    <w:rsid w:val="0051581C"/>
    <w:rsid w:val="00517A3B"/>
    <w:rsid w:val="00520903"/>
    <w:rsid w:val="005269B6"/>
    <w:rsid w:val="00527108"/>
    <w:rsid w:val="00531F3B"/>
    <w:rsid w:val="00531FFE"/>
    <w:rsid w:val="00532D9A"/>
    <w:rsid w:val="00535AAD"/>
    <w:rsid w:val="00540782"/>
    <w:rsid w:val="00542015"/>
    <w:rsid w:val="005424A8"/>
    <w:rsid w:val="005446DB"/>
    <w:rsid w:val="0054514B"/>
    <w:rsid w:val="0054710A"/>
    <w:rsid w:val="00552D55"/>
    <w:rsid w:val="00557E45"/>
    <w:rsid w:val="005618D0"/>
    <w:rsid w:val="00561C30"/>
    <w:rsid w:val="005646F4"/>
    <w:rsid w:val="00565904"/>
    <w:rsid w:val="005674CD"/>
    <w:rsid w:val="00575372"/>
    <w:rsid w:val="00575974"/>
    <w:rsid w:val="0058133C"/>
    <w:rsid w:val="00586D99"/>
    <w:rsid w:val="0058786D"/>
    <w:rsid w:val="00587FC0"/>
    <w:rsid w:val="00593EB2"/>
    <w:rsid w:val="005B23E8"/>
    <w:rsid w:val="005B353E"/>
    <w:rsid w:val="005B356A"/>
    <w:rsid w:val="005B5833"/>
    <w:rsid w:val="005B6720"/>
    <w:rsid w:val="005C0785"/>
    <w:rsid w:val="005C25CD"/>
    <w:rsid w:val="005C4D5C"/>
    <w:rsid w:val="005C7080"/>
    <w:rsid w:val="005C7E99"/>
    <w:rsid w:val="005D16B0"/>
    <w:rsid w:val="005D27E4"/>
    <w:rsid w:val="005D3360"/>
    <w:rsid w:val="005D40DF"/>
    <w:rsid w:val="005D502B"/>
    <w:rsid w:val="005E0EBA"/>
    <w:rsid w:val="005E295B"/>
    <w:rsid w:val="005E2F10"/>
    <w:rsid w:val="005E5CA0"/>
    <w:rsid w:val="005E79D7"/>
    <w:rsid w:val="005F26F5"/>
    <w:rsid w:val="005F39FE"/>
    <w:rsid w:val="005F6FFE"/>
    <w:rsid w:val="006007A8"/>
    <w:rsid w:val="0060188B"/>
    <w:rsid w:val="00601CE2"/>
    <w:rsid w:val="00604A97"/>
    <w:rsid w:val="00606BA7"/>
    <w:rsid w:val="0061299F"/>
    <w:rsid w:val="006237B1"/>
    <w:rsid w:val="00623E50"/>
    <w:rsid w:val="00632DDF"/>
    <w:rsid w:val="006367C0"/>
    <w:rsid w:val="00651C13"/>
    <w:rsid w:val="00652189"/>
    <w:rsid w:val="006557F3"/>
    <w:rsid w:val="006563D4"/>
    <w:rsid w:val="006609D1"/>
    <w:rsid w:val="00660EB2"/>
    <w:rsid w:val="00662ED0"/>
    <w:rsid w:val="00667B65"/>
    <w:rsid w:val="00674713"/>
    <w:rsid w:val="00677C85"/>
    <w:rsid w:val="0068132F"/>
    <w:rsid w:val="00681D7F"/>
    <w:rsid w:val="00681FE6"/>
    <w:rsid w:val="00686AE7"/>
    <w:rsid w:val="00692F3C"/>
    <w:rsid w:val="00693A99"/>
    <w:rsid w:val="006A025E"/>
    <w:rsid w:val="006B237C"/>
    <w:rsid w:val="006B38D8"/>
    <w:rsid w:val="006B5539"/>
    <w:rsid w:val="006B7715"/>
    <w:rsid w:val="006B794A"/>
    <w:rsid w:val="006B7C5E"/>
    <w:rsid w:val="006C2EF2"/>
    <w:rsid w:val="006C51AA"/>
    <w:rsid w:val="006C6931"/>
    <w:rsid w:val="006C7157"/>
    <w:rsid w:val="006D4FE1"/>
    <w:rsid w:val="006D68B7"/>
    <w:rsid w:val="006D6CEB"/>
    <w:rsid w:val="006E0269"/>
    <w:rsid w:val="006E4E2B"/>
    <w:rsid w:val="006E5F7D"/>
    <w:rsid w:val="006E76C3"/>
    <w:rsid w:val="006E7F8E"/>
    <w:rsid w:val="006F2461"/>
    <w:rsid w:val="006F2C97"/>
    <w:rsid w:val="006F5139"/>
    <w:rsid w:val="00706D88"/>
    <w:rsid w:val="00707B98"/>
    <w:rsid w:val="00711CC7"/>
    <w:rsid w:val="00711E1F"/>
    <w:rsid w:val="00715660"/>
    <w:rsid w:val="00716C16"/>
    <w:rsid w:val="00720304"/>
    <w:rsid w:val="0072566E"/>
    <w:rsid w:val="007268E4"/>
    <w:rsid w:val="00734757"/>
    <w:rsid w:val="0073717B"/>
    <w:rsid w:val="00737CEC"/>
    <w:rsid w:val="00740160"/>
    <w:rsid w:val="00740552"/>
    <w:rsid w:val="00741CB9"/>
    <w:rsid w:val="00741E61"/>
    <w:rsid w:val="007523F2"/>
    <w:rsid w:val="007619C5"/>
    <w:rsid w:val="00761E52"/>
    <w:rsid w:val="007A6485"/>
    <w:rsid w:val="007A7B2D"/>
    <w:rsid w:val="007B2972"/>
    <w:rsid w:val="007B480B"/>
    <w:rsid w:val="007B611B"/>
    <w:rsid w:val="007B64E2"/>
    <w:rsid w:val="007C02CF"/>
    <w:rsid w:val="007C214D"/>
    <w:rsid w:val="007C5FAF"/>
    <w:rsid w:val="007C79A1"/>
    <w:rsid w:val="007E15F9"/>
    <w:rsid w:val="007E1FA4"/>
    <w:rsid w:val="007E658E"/>
    <w:rsid w:val="007E65ED"/>
    <w:rsid w:val="007F2A77"/>
    <w:rsid w:val="007F44CB"/>
    <w:rsid w:val="007F7803"/>
    <w:rsid w:val="0080466D"/>
    <w:rsid w:val="00804B3A"/>
    <w:rsid w:val="008121A7"/>
    <w:rsid w:val="00821D16"/>
    <w:rsid w:val="008236C8"/>
    <w:rsid w:val="00824800"/>
    <w:rsid w:val="00824F19"/>
    <w:rsid w:val="008255F3"/>
    <w:rsid w:val="0082610D"/>
    <w:rsid w:val="00832CB5"/>
    <w:rsid w:val="00837FA8"/>
    <w:rsid w:val="00840E9F"/>
    <w:rsid w:val="0084649F"/>
    <w:rsid w:val="00850DE5"/>
    <w:rsid w:val="00853E24"/>
    <w:rsid w:val="00853E3D"/>
    <w:rsid w:val="008608C5"/>
    <w:rsid w:val="0086374D"/>
    <w:rsid w:val="00864631"/>
    <w:rsid w:val="0087138E"/>
    <w:rsid w:val="00872FB6"/>
    <w:rsid w:val="008759F3"/>
    <w:rsid w:val="0087638A"/>
    <w:rsid w:val="00880983"/>
    <w:rsid w:val="008838A5"/>
    <w:rsid w:val="00886856"/>
    <w:rsid w:val="00887E23"/>
    <w:rsid w:val="0089067C"/>
    <w:rsid w:val="00891700"/>
    <w:rsid w:val="008966FD"/>
    <w:rsid w:val="008A246A"/>
    <w:rsid w:val="008A4AC8"/>
    <w:rsid w:val="008B4FF7"/>
    <w:rsid w:val="008B75AC"/>
    <w:rsid w:val="008B75B1"/>
    <w:rsid w:val="008D1B79"/>
    <w:rsid w:val="008D535B"/>
    <w:rsid w:val="008E325F"/>
    <w:rsid w:val="008E7A44"/>
    <w:rsid w:val="009018F1"/>
    <w:rsid w:val="00901F6C"/>
    <w:rsid w:val="00903DB7"/>
    <w:rsid w:val="0090684E"/>
    <w:rsid w:val="00907C2D"/>
    <w:rsid w:val="00917580"/>
    <w:rsid w:val="00920988"/>
    <w:rsid w:val="00926377"/>
    <w:rsid w:val="00926768"/>
    <w:rsid w:val="00927369"/>
    <w:rsid w:val="0092763D"/>
    <w:rsid w:val="00930B87"/>
    <w:rsid w:val="009405E5"/>
    <w:rsid w:val="00940632"/>
    <w:rsid w:val="0095374D"/>
    <w:rsid w:val="00953CAF"/>
    <w:rsid w:val="00954125"/>
    <w:rsid w:val="009640A9"/>
    <w:rsid w:val="0097368B"/>
    <w:rsid w:val="00984B86"/>
    <w:rsid w:val="00985E5C"/>
    <w:rsid w:val="00986CFD"/>
    <w:rsid w:val="00986E58"/>
    <w:rsid w:val="00990500"/>
    <w:rsid w:val="0099680E"/>
    <w:rsid w:val="009A1EC2"/>
    <w:rsid w:val="009A2887"/>
    <w:rsid w:val="009A2DAE"/>
    <w:rsid w:val="009A3125"/>
    <w:rsid w:val="009A45AD"/>
    <w:rsid w:val="009A509F"/>
    <w:rsid w:val="009A7AF2"/>
    <w:rsid w:val="009B22EA"/>
    <w:rsid w:val="009B3705"/>
    <w:rsid w:val="009B41B9"/>
    <w:rsid w:val="009B67EA"/>
    <w:rsid w:val="009B7E22"/>
    <w:rsid w:val="009C3F34"/>
    <w:rsid w:val="009E08F7"/>
    <w:rsid w:val="009E32EB"/>
    <w:rsid w:val="009F1092"/>
    <w:rsid w:val="00A0287F"/>
    <w:rsid w:val="00A06BD6"/>
    <w:rsid w:val="00A11CD4"/>
    <w:rsid w:val="00A1464C"/>
    <w:rsid w:val="00A21D9D"/>
    <w:rsid w:val="00A23662"/>
    <w:rsid w:val="00A24EFD"/>
    <w:rsid w:val="00A3177F"/>
    <w:rsid w:val="00A331C9"/>
    <w:rsid w:val="00A37236"/>
    <w:rsid w:val="00A379DE"/>
    <w:rsid w:val="00A44924"/>
    <w:rsid w:val="00A44E1D"/>
    <w:rsid w:val="00A469B1"/>
    <w:rsid w:val="00A5102E"/>
    <w:rsid w:val="00A5569B"/>
    <w:rsid w:val="00A60F16"/>
    <w:rsid w:val="00A61ED7"/>
    <w:rsid w:val="00A65C3E"/>
    <w:rsid w:val="00A67831"/>
    <w:rsid w:val="00A7027E"/>
    <w:rsid w:val="00A725AB"/>
    <w:rsid w:val="00A72976"/>
    <w:rsid w:val="00A72E00"/>
    <w:rsid w:val="00A7567D"/>
    <w:rsid w:val="00A757D1"/>
    <w:rsid w:val="00A76D53"/>
    <w:rsid w:val="00A80D93"/>
    <w:rsid w:val="00A82207"/>
    <w:rsid w:val="00A839FD"/>
    <w:rsid w:val="00A83C92"/>
    <w:rsid w:val="00A97411"/>
    <w:rsid w:val="00AA2523"/>
    <w:rsid w:val="00AB269A"/>
    <w:rsid w:val="00AC264E"/>
    <w:rsid w:val="00AC2F4E"/>
    <w:rsid w:val="00AC324B"/>
    <w:rsid w:val="00AD6B48"/>
    <w:rsid w:val="00AD6DE1"/>
    <w:rsid w:val="00AE21BB"/>
    <w:rsid w:val="00AE2747"/>
    <w:rsid w:val="00AE357D"/>
    <w:rsid w:val="00AF7063"/>
    <w:rsid w:val="00AF729B"/>
    <w:rsid w:val="00AF72B9"/>
    <w:rsid w:val="00B00FF9"/>
    <w:rsid w:val="00B017B8"/>
    <w:rsid w:val="00B02924"/>
    <w:rsid w:val="00B034CE"/>
    <w:rsid w:val="00B2389C"/>
    <w:rsid w:val="00B27B88"/>
    <w:rsid w:val="00B3279C"/>
    <w:rsid w:val="00B3378E"/>
    <w:rsid w:val="00B41675"/>
    <w:rsid w:val="00B44E81"/>
    <w:rsid w:val="00B541ED"/>
    <w:rsid w:val="00B54A0C"/>
    <w:rsid w:val="00B54A32"/>
    <w:rsid w:val="00B61FC8"/>
    <w:rsid w:val="00B70626"/>
    <w:rsid w:val="00B71860"/>
    <w:rsid w:val="00B80099"/>
    <w:rsid w:val="00B80BFC"/>
    <w:rsid w:val="00B8193A"/>
    <w:rsid w:val="00B81D14"/>
    <w:rsid w:val="00B81F3A"/>
    <w:rsid w:val="00B84147"/>
    <w:rsid w:val="00B866DC"/>
    <w:rsid w:val="00B873BC"/>
    <w:rsid w:val="00B87FBC"/>
    <w:rsid w:val="00B90007"/>
    <w:rsid w:val="00B9169C"/>
    <w:rsid w:val="00B94550"/>
    <w:rsid w:val="00BA3FC2"/>
    <w:rsid w:val="00BB6C18"/>
    <w:rsid w:val="00BB7C79"/>
    <w:rsid w:val="00BC05AA"/>
    <w:rsid w:val="00BC0EF3"/>
    <w:rsid w:val="00BC1DF5"/>
    <w:rsid w:val="00BC57FF"/>
    <w:rsid w:val="00BC58CD"/>
    <w:rsid w:val="00BC61BB"/>
    <w:rsid w:val="00BC75F1"/>
    <w:rsid w:val="00BD532D"/>
    <w:rsid w:val="00BE15A9"/>
    <w:rsid w:val="00BE3514"/>
    <w:rsid w:val="00BE37D7"/>
    <w:rsid w:val="00BE521F"/>
    <w:rsid w:val="00BF7850"/>
    <w:rsid w:val="00C07CBC"/>
    <w:rsid w:val="00C1059B"/>
    <w:rsid w:val="00C173BC"/>
    <w:rsid w:val="00C17D61"/>
    <w:rsid w:val="00C23937"/>
    <w:rsid w:val="00C256F7"/>
    <w:rsid w:val="00C259A0"/>
    <w:rsid w:val="00C263C0"/>
    <w:rsid w:val="00C2738E"/>
    <w:rsid w:val="00C27CC1"/>
    <w:rsid w:val="00C33E99"/>
    <w:rsid w:val="00C34852"/>
    <w:rsid w:val="00C34F08"/>
    <w:rsid w:val="00C41665"/>
    <w:rsid w:val="00C43F3A"/>
    <w:rsid w:val="00C50087"/>
    <w:rsid w:val="00C54456"/>
    <w:rsid w:val="00C55DB3"/>
    <w:rsid w:val="00C60F14"/>
    <w:rsid w:val="00C6230B"/>
    <w:rsid w:val="00C63BD8"/>
    <w:rsid w:val="00C64BB9"/>
    <w:rsid w:val="00C65D03"/>
    <w:rsid w:val="00C72300"/>
    <w:rsid w:val="00C76407"/>
    <w:rsid w:val="00C77EAC"/>
    <w:rsid w:val="00C92364"/>
    <w:rsid w:val="00C94AB5"/>
    <w:rsid w:val="00CA0C15"/>
    <w:rsid w:val="00CA2193"/>
    <w:rsid w:val="00CA2BF0"/>
    <w:rsid w:val="00CB0FDD"/>
    <w:rsid w:val="00CC1B0A"/>
    <w:rsid w:val="00CC3D2D"/>
    <w:rsid w:val="00CD114A"/>
    <w:rsid w:val="00CE0198"/>
    <w:rsid w:val="00CF1E1E"/>
    <w:rsid w:val="00CF5007"/>
    <w:rsid w:val="00D00105"/>
    <w:rsid w:val="00D03AE1"/>
    <w:rsid w:val="00D22D1B"/>
    <w:rsid w:val="00D26726"/>
    <w:rsid w:val="00D277EF"/>
    <w:rsid w:val="00D27B46"/>
    <w:rsid w:val="00D308E2"/>
    <w:rsid w:val="00D322C0"/>
    <w:rsid w:val="00D52358"/>
    <w:rsid w:val="00D52E99"/>
    <w:rsid w:val="00D53E68"/>
    <w:rsid w:val="00D56963"/>
    <w:rsid w:val="00D66390"/>
    <w:rsid w:val="00D90BAC"/>
    <w:rsid w:val="00D9640A"/>
    <w:rsid w:val="00D97518"/>
    <w:rsid w:val="00DA0689"/>
    <w:rsid w:val="00DA4913"/>
    <w:rsid w:val="00DA5A26"/>
    <w:rsid w:val="00DA63D1"/>
    <w:rsid w:val="00DA6DDF"/>
    <w:rsid w:val="00DA7555"/>
    <w:rsid w:val="00DB01CE"/>
    <w:rsid w:val="00DB0476"/>
    <w:rsid w:val="00DB04CC"/>
    <w:rsid w:val="00DB3439"/>
    <w:rsid w:val="00DB678E"/>
    <w:rsid w:val="00DC3568"/>
    <w:rsid w:val="00DC68D9"/>
    <w:rsid w:val="00DD1B36"/>
    <w:rsid w:val="00DD2C03"/>
    <w:rsid w:val="00DE294A"/>
    <w:rsid w:val="00DE2A61"/>
    <w:rsid w:val="00DE521D"/>
    <w:rsid w:val="00DE54AF"/>
    <w:rsid w:val="00DE5FA5"/>
    <w:rsid w:val="00DF7EC2"/>
    <w:rsid w:val="00DF7FA2"/>
    <w:rsid w:val="00E03FFA"/>
    <w:rsid w:val="00E049F6"/>
    <w:rsid w:val="00E0748B"/>
    <w:rsid w:val="00E103E5"/>
    <w:rsid w:val="00E10628"/>
    <w:rsid w:val="00E151CE"/>
    <w:rsid w:val="00E17566"/>
    <w:rsid w:val="00E2578B"/>
    <w:rsid w:val="00E261AF"/>
    <w:rsid w:val="00E2748C"/>
    <w:rsid w:val="00E32C0D"/>
    <w:rsid w:val="00E404BB"/>
    <w:rsid w:val="00E43AE1"/>
    <w:rsid w:val="00E43EE8"/>
    <w:rsid w:val="00E44E82"/>
    <w:rsid w:val="00E53F1E"/>
    <w:rsid w:val="00E60986"/>
    <w:rsid w:val="00E62CE8"/>
    <w:rsid w:val="00E65170"/>
    <w:rsid w:val="00E663D9"/>
    <w:rsid w:val="00E667F4"/>
    <w:rsid w:val="00E71249"/>
    <w:rsid w:val="00E74E6E"/>
    <w:rsid w:val="00E75641"/>
    <w:rsid w:val="00E763E1"/>
    <w:rsid w:val="00E76DC3"/>
    <w:rsid w:val="00E81613"/>
    <w:rsid w:val="00E81A49"/>
    <w:rsid w:val="00E8200B"/>
    <w:rsid w:val="00E841AD"/>
    <w:rsid w:val="00E87793"/>
    <w:rsid w:val="00E877D8"/>
    <w:rsid w:val="00E87994"/>
    <w:rsid w:val="00E91027"/>
    <w:rsid w:val="00E91B0B"/>
    <w:rsid w:val="00E91FA0"/>
    <w:rsid w:val="00E936F3"/>
    <w:rsid w:val="00E94299"/>
    <w:rsid w:val="00E942AF"/>
    <w:rsid w:val="00EA0E9A"/>
    <w:rsid w:val="00EA2237"/>
    <w:rsid w:val="00EA57E4"/>
    <w:rsid w:val="00EB3322"/>
    <w:rsid w:val="00EC1FE8"/>
    <w:rsid w:val="00EC7331"/>
    <w:rsid w:val="00ED65AE"/>
    <w:rsid w:val="00EE3D05"/>
    <w:rsid w:val="00EE59B8"/>
    <w:rsid w:val="00EF2135"/>
    <w:rsid w:val="00EF25D9"/>
    <w:rsid w:val="00EF305A"/>
    <w:rsid w:val="00F032A2"/>
    <w:rsid w:val="00F04A84"/>
    <w:rsid w:val="00F10CA6"/>
    <w:rsid w:val="00F113B9"/>
    <w:rsid w:val="00F14DDB"/>
    <w:rsid w:val="00F20023"/>
    <w:rsid w:val="00F27BEF"/>
    <w:rsid w:val="00F323EE"/>
    <w:rsid w:val="00F3333F"/>
    <w:rsid w:val="00F35D45"/>
    <w:rsid w:val="00F35F62"/>
    <w:rsid w:val="00F42541"/>
    <w:rsid w:val="00F42A49"/>
    <w:rsid w:val="00F43BC5"/>
    <w:rsid w:val="00F54ECB"/>
    <w:rsid w:val="00F64E85"/>
    <w:rsid w:val="00F6541E"/>
    <w:rsid w:val="00F67B27"/>
    <w:rsid w:val="00F67E21"/>
    <w:rsid w:val="00F81F44"/>
    <w:rsid w:val="00F856DD"/>
    <w:rsid w:val="00F959D1"/>
    <w:rsid w:val="00F97A9B"/>
    <w:rsid w:val="00FA432D"/>
    <w:rsid w:val="00FA51D8"/>
    <w:rsid w:val="00FA5B8C"/>
    <w:rsid w:val="00FA7D49"/>
    <w:rsid w:val="00FB2172"/>
    <w:rsid w:val="00FB33CE"/>
    <w:rsid w:val="00FC03B1"/>
    <w:rsid w:val="00FC09EC"/>
    <w:rsid w:val="00FC1597"/>
    <w:rsid w:val="00FC30AF"/>
    <w:rsid w:val="00FC6612"/>
    <w:rsid w:val="00FD13B0"/>
    <w:rsid w:val="00FE3E04"/>
    <w:rsid w:val="00FE4A1D"/>
    <w:rsid w:val="00FE6C1A"/>
    <w:rsid w:val="00FE7ACC"/>
    <w:rsid w:val="00FF3C04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237C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6B237C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qFormat/>
    <w:rsid w:val="006B23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6B237C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B237C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locked/>
    <w:rsid w:val="006B237C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link w:val="5"/>
    <w:locked/>
    <w:rsid w:val="006B237C"/>
    <w:rPr>
      <w:rFonts w:ascii="Cambria" w:hAnsi="Cambria" w:cs="Cambria"/>
      <w:color w:val="243F60"/>
      <w:lang w:eastAsia="ru-RU"/>
    </w:rPr>
  </w:style>
  <w:style w:type="paragraph" w:customStyle="1" w:styleId="ConsNormal">
    <w:name w:val="ConsNormal"/>
    <w:rsid w:val="006B23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B237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6B237C"/>
    <w:rPr>
      <w:rFonts w:ascii="Arial" w:hAnsi="Arial"/>
      <w:sz w:val="22"/>
      <w:lang w:eastAsia="ru-RU" w:bidi="ar-SA"/>
    </w:rPr>
  </w:style>
  <w:style w:type="paragraph" w:styleId="a3">
    <w:name w:val="header"/>
    <w:basedOn w:val="a"/>
    <w:link w:val="a4"/>
    <w:rsid w:val="006B23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page number"/>
    <w:rsid w:val="006B237C"/>
    <w:rPr>
      <w:rFonts w:cs="Times New Roman"/>
    </w:rPr>
  </w:style>
  <w:style w:type="paragraph" w:styleId="a6">
    <w:name w:val="footer"/>
    <w:basedOn w:val="a"/>
    <w:link w:val="a7"/>
    <w:rsid w:val="006B23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6B237C"/>
    <w:pPr>
      <w:widowControl w:val="0"/>
      <w:autoSpaceDE w:val="0"/>
      <w:autoSpaceDN w:val="0"/>
      <w:adjustRightInd w:val="0"/>
      <w:jc w:val="right"/>
    </w:pPr>
    <w:rPr>
      <w:rFonts w:ascii="Times New Roman" w:hAnsi="Times New Roman"/>
      <w:b/>
      <w:bCs/>
      <w:sz w:val="28"/>
      <w:szCs w:val="28"/>
    </w:rPr>
  </w:style>
  <w:style w:type="character" w:customStyle="1" w:styleId="a8">
    <w:name w:val="Текст выноски Знак"/>
    <w:link w:val="a9"/>
    <w:semiHidden/>
    <w:locked/>
    <w:rsid w:val="006B237C"/>
    <w:rPr>
      <w:rFonts w:ascii="Tahom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6B237C"/>
    <w:rPr>
      <w:rFonts w:ascii="Tahoma" w:hAnsi="Tahoma"/>
      <w:sz w:val="16"/>
      <w:szCs w:val="16"/>
    </w:rPr>
  </w:style>
  <w:style w:type="character" w:customStyle="1" w:styleId="BalloonTextChar1">
    <w:name w:val="Balloon Text Char1"/>
    <w:semiHidden/>
    <w:locked/>
    <w:rsid w:val="00DA5A26"/>
    <w:rPr>
      <w:rFonts w:ascii="Times New Roman" w:hAnsi="Times New Roman" w:cs="Times New Roman"/>
      <w:sz w:val="2"/>
    </w:rPr>
  </w:style>
  <w:style w:type="paragraph" w:styleId="21">
    <w:name w:val="Body Text 2"/>
    <w:basedOn w:val="a"/>
    <w:link w:val="22"/>
    <w:rsid w:val="006B237C"/>
    <w:rPr>
      <w:sz w:val="24"/>
      <w:szCs w:val="24"/>
    </w:rPr>
  </w:style>
  <w:style w:type="character" w:customStyle="1" w:styleId="22">
    <w:name w:val="Основной текст 2 Знак"/>
    <w:link w:val="21"/>
    <w:locked/>
    <w:rsid w:val="006B237C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B237C"/>
    <w:pPr>
      <w:ind w:firstLine="900"/>
      <w:jc w:val="both"/>
    </w:pPr>
  </w:style>
  <w:style w:type="character" w:customStyle="1" w:styleId="30">
    <w:name w:val="Основной текст с отступом 3 Знак"/>
    <w:link w:val="3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x-red1">
    <w:name w:val="x-red1"/>
    <w:rsid w:val="006B237C"/>
    <w:rPr>
      <w:color w:val="auto"/>
      <w:sz w:val="19"/>
    </w:rPr>
  </w:style>
  <w:style w:type="paragraph" w:customStyle="1" w:styleId="ConsTitle">
    <w:name w:val="ConsTitle"/>
    <w:rsid w:val="006B23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Plain Text"/>
    <w:basedOn w:val="a"/>
    <w:link w:val="ab"/>
    <w:rsid w:val="006B237C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locked/>
    <w:rsid w:val="006B237C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6B237C"/>
    <w:pPr>
      <w:spacing w:after="120"/>
    </w:pPr>
  </w:style>
  <w:style w:type="character" w:customStyle="1" w:styleId="ad">
    <w:name w:val="Основной текст Знак"/>
    <w:link w:val="ac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rsid w:val="006B237C"/>
    <w:rPr>
      <w:rFonts w:ascii="Times New Roman" w:hAnsi="Times New Roman"/>
    </w:rPr>
  </w:style>
  <w:style w:type="paragraph" w:styleId="23">
    <w:name w:val="Body Text Indent 2"/>
    <w:basedOn w:val="a"/>
    <w:link w:val="24"/>
    <w:rsid w:val="006B237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6B23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ody Text Indent"/>
    <w:basedOn w:val="a"/>
    <w:link w:val="af"/>
    <w:rsid w:val="006B237C"/>
    <w:pPr>
      <w:spacing w:after="120"/>
      <w:ind w:left="283"/>
    </w:pPr>
  </w:style>
  <w:style w:type="character" w:customStyle="1" w:styleId="af">
    <w:name w:val="Основной текст с отступом Знак"/>
    <w:link w:val="ae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0">
    <w:name w:val="Схема документа Знак"/>
    <w:link w:val="af1"/>
    <w:semiHidden/>
    <w:locked/>
    <w:rsid w:val="006B237C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rsid w:val="006B237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1">
    <w:name w:val="Document Map Char1"/>
    <w:semiHidden/>
    <w:locked/>
    <w:rsid w:val="00DA5A26"/>
    <w:rPr>
      <w:rFonts w:ascii="Times New Roman" w:hAnsi="Times New Roman" w:cs="Times New Roman"/>
      <w:sz w:val="2"/>
    </w:rPr>
  </w:style>
  <w:style w:type="paragraph" w:styleId="af2">
    <w:name w:val="Normal (Web)"/>
    <w:basedOn w:val="a"/>
    <w:rsid w:val="006B237C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rsid w:val="006B237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1">
    <w:name w:val="consplusnormal"/>
    <w:basedOn w:val="a"/>
    <w:rsid w:val="006B237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3">
    <w:name w:val="Block Text"/>
    <w:basedOn w:val="a"/>
    <w:rsid w:val="006B237C"/>
    <w:pPr>
      <w:ind w:left="33" w:right="-108" w:firstLine="188"/>
    </w:pPr>
    <w:rPr>
      <w:color w:val="000000"/>
      <w:sz w:val="24"/>
      <w:szCs w:val="24"/>
    </w:rPr>
  </w:style>
  <w:style w:type="paragraph" w:customStyle="1" w:styleId="BodyText31">
    <w:name w:val="Body Text 31"/>
    <w:basedOn w:val="a"/>
    <w:rsid w:val="006B237C"/>
    <w:pPr>
      <w:spacing w:line="230" w:lineRule="auto"/>
      <w:jc w:val="center"/>
    </w:pPr>
    <w:rPr>
      <w:rFonts w:ascii="Baltica" w:hAnsi="Baltica" w:cs="Baltica"/>
      <w:sz w:val="24"/>
      <w:szCs w:val="24"/>
    </w:rPr>
  </w:style>
  <w:style w:type="paragraph" w:customStyle="1" w:styleId="BodyText21">
    <w:name w:val="Body Text 21"/>
    <w:basedOn w:val="a"/>
    <w:rsid w:val="006B237C"/>
    <w:pPr>
      <w:jc w:val="center"/>
    </w:pPr>
  </w:style>
  <w:style w:type="paragraph" w:customStyle="1" w:styleId="af4">
    <w:name w:val="???????"/>
    <w:rsid w:val="006B237C"/>
    <w:rPr>
      <w:rFonts w:ascii="Times New Roman" w:hAnsi="Times New Roman"/>
      <w:sz w:val="24"/>
      <w:szCs w:val="24"/>
    </w:rPr>
  </w:style>
  <w:style w:type="paragraph" w:customStyle="1" w:styleId="af5">
    <w:name w:val="Формула"/>
    <w:basedOn w:val="ac"/>
    <w:rsid w:val="006B237C"/>
    <w:pPr>
      <w:tabs>
        <w:tab w:val="center" w:pos="4536"/>
        <w:tab w:val="right" w:pos="9356"/>
      </w:tabs>
      <w:spacing w:after="0" w:line="336" w:lineRule="auto"/>
      <w:jc w:val="both"/>
    </w:pPr>
  </w:style>
  <w:style w:type="paragraph" w:customStyle="1" w:styleId="31">
    <w:name w:val="Основной текст 31"/>
    <w:basedOn w:val="a"/>
    <w:rsid w:val="006B237C"/>
    <w:pPr>
      <w:snapToGrid w:val="0"/>
      <w:spacing w:line="228" w:lineRule="auto"/>
      <w:jc w:val="center"/>
    </w:pPr>
    <w:rPr>
      <w:rFonts w:ascii="Baltica" w:hAnsi="Baltica" w:cs="Baltica"/>
      <w:sz w:val="24"/>
      <w:szCs w:val="24"/>
    </w:rPr>
  </w:style>
  <w:style w:type="paragraph" w:styleId="af6">
    <w:name w:val="Title"/>
    <w:basedOn w:val="a"/>
    <w:link w:val="af7"/>
    <w:qFormat/>
    <w:rsid w:val="006B237C"/>
    <w:pPr>
      <w:autoSpaceDE w:val="0"/>
      <w:autoSpaceDN w:val="0"/>
      <w:jc w:val="center"/>
    </w:pPr>
    <w:rPr>
      <w:rFonts w:ascii="Arial Narrow" w:hAnsi="Arial Narrow"/>
      <w:b/>
      <w:bCs/>
      <w:sz w:val="36"/>
      <w:szCs w:val="36"/>
    </w:rPr>
  </w:style>
  <w:style w:type="character" w:customStyle="1" w:styleId="af7">
    <w:name w:val="Название Знак"/>
    <w:link w:val="af6"/>
    <w:locked/>
    <w:rsid w:val="006B237C"/>
    <w:rPr>
      <w:rFonts w:ascii="Arial Narrow" w:hAnsi="Arial Narrow" w:cs="Arial Narrow"/>
      <w:b/>
      <w:bCs/>
      <w:sz w:val="36"/>
      <w:szCs w:val="3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6B23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Без интервала1"/>
    <w:rsid w:val="006B237C"/>
    <w:rPr>
      <w:rFonts w:cs="Calibri"/>
      <w:sz w:val="22"/>
      <w:szCs w:val="22"/>
    </w:rPr>
  </w:style>
  <w:style w:type="paragraph" w:customStyle="1" w:styleId="af8">
    <w:name w:val="Знак Знак Знак"/>
    <w:basedOn w:val="a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"/>
    <w:basedOn w:val="a"/>
    <w:rsid w:val="006B237C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4">
    <w:name w:val="Основной шрифт абзаца1"/>
    <w:rsid w:val="006B237C"/>
  </w:style>
  <w:style w:type="paragraph" w:customStyle="1" w:styleId="afa">
    <w:name w:val="Предприятие"/>
    <w:basedOn w:val="a"/>
    <w:rsid w:val="006B237C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rsid w:val="006B237C"/>
    <w:rPr>
      <w:rFonts w:ascii="Times New Roman" w:hAnsi="Times New Roman"/>
      <w:b/>
      <w:sz w:val="26"/>
    </w:rPr>
  </w:style>
  <w:style w:type="paragraph" w:customStyle="1" w:styleId="ConsPlusCell">
    <w:name w:val="ConsPlusCell"/>
    <w:rsid w:val="006B237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10">
    <w:name w:val="Обычный11"/>
    <w:rsid w:val="006B237C"/>
    <w:rPr>
      <w:rFonts w:ascii="CG Times" w:hAnsi="CG Times" w:cs="CG Times"/>
    </w:rPr>
  </w:style>
  <w:style w:type="character" w:styleId="afb">
    <w:name w:val="Strong"/>
    <w:qFormat/>
    <w:rsid w:val="006B237C"/>
    <w:rPr>
      <w:rFonts w:cs="Times New Roman"/>
      <w:b/>
      <w:bCs/>
    </w:rPr>
  </w:style>
  <w:style w:type="paragraph" w:customStyle="1" w:styleId="15">
    <w:name w:val="Абзац списка1"/>
    <w:basedOn w:val="a"/>
    <w:rsid w:val="006B237C"/>
    <w:pPr>
      <w:ind w:left="720"/>
    </w:pPr>
  </w:style>
  <w:style w:type="paragraph" w:styleId="afc">
    <w:name w:val="List Paragraph"/>
    <w:basedOn w:val="a"/>
    <w:uiPriority w:val="99"/>
    <w:qFormat/>
    <w:rsid w:val="005E79D7"/>
    <w:pPr>
      <w:ind w:left="720"/>
    </w:pPr>
    <w:rPr>
      <w:rFonts w:eastAsia="Times New Roman"/>
    </w:rPr>
  </w:style>
  <w:style w:type="paragraph" w:customStyle="1" w:styleId="25">
    <w:name w:val="Абзац списка2"/>
    <w:basedOn w:val="a"/>
    <w:rsid w:val="000B6926"/>
    <w:pPr>
      <w:ind w:left="720"/>
    </w:pPr>
  </w:style>
  <w:style w:type="paragraph" w:customStyle="1" w:styleId="32">
    <w:name w:val="Абзац списка3"/>
    <w:basedOn w:val="a"/>
    <w:rsid w:val="004B2D9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3A447-7D88-4860-A9C4-5FBC1400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18</Pages>
  <Words>2151</Words>
  <Characters>15783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№ 1088-п от 13</vt:lpstr>
    </vt:vector>
  </TitlesOfParts>
  <Company>Microsoft</Company>
  <LinksUpToDate>false</LinksUpToDate>
  <CharactersWithSpaces>17899</CharactersWithSpaces>
  <SharedDoc>false</SharedDoc>
  <HLinks>
    <vt:vector size="18" baseType="variant"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№ 1088-п от 13</dc:title>
  <dc:creator>1</dc:creator>
  <cp:lastModifiedBy>Лаврова</cp:lastModifiedBy>
  <cp:revision>28</cp:revision>
  <cp:lastPrinted>2016-12-30T05:25:00Z</cp:lastPrinted>
  <dcterms:created xsi:type="dcterms:W3CDTF">2016-11-28T02:58:00Z</dcterms:created>
  <dcterms:modified xsi:type="dcterms:W3CDTF">2017-01-10T04:13:00Z</dcterms:modified>
</cp:coreProperties>
</file>