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BE" w:rsidRPr="00036DBE" w:rsidRDefault="00036DBE" w:rsidP="00036DBE">
      <w:pPr>
        <w:spacing w:after="200" w:line="276" w:lineRule="auto"/>
        <w:jc w:val="center"/>
        <w:rPr>
          <w:b/>
          <w:bCs/>
          <w:smallCaps/>
          <w:sz w:val="36"/>
          <w:szCs w:val="36"/>
        </w:rPr>
      </w:pPr>
      <w:r w:rsidRPr="00036DBE">
        <w:rPr>
          <w:b/>
          <w:bCs/>
          <w:smallCaps/>
          <w:sz w:val="36"/>
          <w:szCs w:val="36"/>
        </w:rPr>
        <w:t>АДМИНИСТРАЦИЯ ЕНИСЕЙСКОГО РАЙОНА</w:t>
      </w:r>
    </w:p>
    <w:p w:rsidR="00036DBE" w:rsidRPr="00036DBE" w:rsidRDefault="00036DBE" w:rsidP="00036DBE">
      <w:pPr>
        <w:jc w:val="center"/>
        <w:rPr>
          <w:b/>
          <w:bCs/>
          <w:smallCaps/>
          <w:sz w:val="36"/>
          <w:szCs w:val="36"/>
        </w:rPr>
      </w:pPr>
      <w:r w:rsidRPr="00036DBE">
        <w:rPr>
          <w:b/>
          <w:bCs/>
          <w:smallCaps/>
          <w:sz w:val="36"/>
          <w:szCs w:val="36"/>
        </w:rPr>
        <w:t>Красноярского края</w:t>
      </w:r>
    </w:p>
    <w:p w:rsidR="00036DBE" w:rsidRPr="00036DBE" w:rsidRDefault="00036DBE" w:rsidP="00036DBE">
      <w:pPr>
        <w:jc w:val="center"/>
        <w:rPr>
          <w:b/>
          <w:bCs/>
          <w:smallCaps/>
          <w:sz w:val="44"/>
          <w:szCs w:val="44"/>
        </w:rPr>
      </w:pPr>
      <w:r w:rsidRPr="00036DBE">
        <w:rPr>
          <w:b/>
          <w:bCs/>
          <w:smallCaps/>
          <w:sz w:val="44"/>
          <w:szCs w:val="44"/>
        </w:rPr>
        <w:t>ПОСТАНОВЛЕНИЕ</w:t>
      </w:r>
    </w:p>
    <w:p w:rsidR="00036DBE" w:rsidRPr="00036DBE" w:rsidRDefault="00036DBE" w:rsidP="00036DBE">
      <w:pPr>
        <w:jc w:val="center"/>
        <w:rPr>
          <w:smallCaps/>
          <w:sz w:val="36"/>
          <w:szCs w:val="36"/>
        </w:rPr>
      </w:pPr>
    </w:p>
    <w:p w:rsidR="00036DBE" w:rsidRPr="00036DBE" w:rsidRDefault="00036DBE" w:rsidP="00036DBE">
      <w:pPr>
        <w:widowControl w:val="0"/>
        <w:autoSpaceDE w:val="0"/>
        <w:autoSpaceDN w:val="0"/>
        <w:adjustRightInd w:val="0"/>
        <w:rPr>
          <w:smallCaps/>
          <w:sz w:val="24"/>
          <w:szCs w:val="24"/>
          <w:lang w:eastAsia="ru-RU"/>
        </w:rPr>
      </w:pPr>
      <w:r w:rsidRPr="00036DBE">
        <w:rPr>
          <w:smallCaps/>
          <w:sz w:val="24"/>
          <w:szCs w:val="24"/>
          <w:lang w:eastAsia="ru-RU"/>
        </w:rPr>
        <w:t xml:space="preserve"> </w:t>
      </w:r>
    </w:p>
    <w:p w:rsidR="00036DBE" w:rsidRPr="00036DBE" w:rsidRDefault="00036DBE" w:rsidP="00036DBE">
      <w:pPr>
        <w:widowControl w:val="0"/>
        <w:autoSpaceDE w:val="0"/>
        <w:autoSpaceDN w:val="0"/>
        <w:adjustRightInd w:val="0"/>
        <w:jc w:val="both"/>
        <w:rPr>
          <w:smallCaps/>
          <w:sz w:val="24"/>
          <w:szCs w:val="24"/>
          <w:u w:val="single"/>
          <w:lang w:eastAsia="ru-RU"/>
        </w:rPr>
      </w:pPr>
      <w:r>
        <w:rPr>
          <w:smallCaps/>
          <w:sz w:val="24"/>
          <w:szCs w:val="24"/>
          <w:u w:val="single"/>
          <w:lang w:eastAsia="ru-RU"/>
        </w:rPr>
        <w:t>02</w:t>
      </w:r>
      <w:r w:rsidRPr="00036DBE">
        <w:rPr>
          <w:smallCaps/>
          <w:sz w:val="24"/>
          <w:szCs w:val="24"/>
          <w:u w:val="single"/>
          <w:lang w:eastAsia="ru-RU"/>
        </w:rPr>
        <w:t>.1</w:t>
      </w:r>
      <w:r>
        <w:rPr>
          <w:smallCaps/>
          <w:sz w:val="24"/>
          <w:szCs w:val="24"/>
          <w:u w:val="single"/>
          <w:lang w:eastAsia="ru-RU"/>
        </w:rPr>
        <w:t>2</w:t>
      </w:r>
      <w:r w:rsidRPr="00036DBE">
        <w:rPr>
          <w:smallCaps/>
          <w:sz w:val="24"/>
          <w:szCs w:val="24"/>
          <w:u w:val="single"/>
          <w:lang w:eastAsia="ru-RU"/>
        </w:rPr>
        <w:t>.2016</w:t>
      </w:r>
      <w:r w:rsidRPr="00036DBE">
        <w:rPr>
          <w:smallCaps/>
          <w:sz w:val="24"/>
          <w:szCs w:val="24"/>
          <w:lang w:eastAsia="ru-RU"/>
        </w:rPr>
        <w:t xml:space="preserve"> </w:t>
      </w:r>
      <w:r w:rsidRPr="00036DBE">
        <w:rPr>
          <w:smallCaps/>
          <w:sz w:val="24"/>
          <w:szCs w:val="24"/>
          <w:lang w:eastAsia="ru-RU"/>
        </w:rPr>
        <w:tab/>
      </w:r>
      <w:r w:rsidRPr="00036DBE">
        <w:rPr>
          <w:smallCaps/>
          <w:sz w:val="24"/>
          <w:szCs w:val="24"/>
          <w:lang w:eastAsia="ru-RU"/>
        </w:rPr>
        <w:tab/>
      </w:r>
      <w:r w:rsidRPr="00036DBE">
        <w:rPr>
          <w:smallCaps/>
          <w:sz w:val="24"/>
          <w:szCs w:val="24"/>
          <w:lang w:eastAsia="ru-RU"/>
        </w:rPr>
        <w:tab/>
      </w:r>
      <w:r w:rsidRPr="00036DBE">
        <w:rPr>
          <w:smallCaps/>
          <w:sz w:val="24"/>
          <w:szCs w:val="24"/>
          <w:lang w:eastAsia="ru-RU"/>
        </w:rPr>
        <w:tab/>
        <w:t xml:space="preserve"> </w:t>
      </w:r>
      <w:r w:rsidRPr="00036DBE">
        <w:rPr>
          <w:smallCaps/>
          <w:sz w:val="24"/>
          <w:szCs w:val="24"/>
          <w:lang w:eastAsia="ru-RU"/>
        </w:rPr>
        <w:tab/>
        <w:t xml:space="preserve">   Енисейск                                                   </w:t>
      </w:r>
      <w:r>
        <w:rPr>
          <w:smallCaps/>
          <w:sz w:val="24"/>
          <w:szCs w:val="24"/>
          <w:u w:val="single"/>
          <w:lang w:eastAsia="ru-RU"/>
        </w:rPr>
        <w:t>№ 727</w:t>
      </w:r>
      <w:bookmarkStart w:id="0" w:name="_GoBack"/>
      <w:bookmarkEnd w:id="0"/>
      <w:r w:rsidRPr="00036DBE">
        <w:rPr>
          <w:smallCaps/>
          <w:sz w:val="24"/>
          <w:szCs w:val="24"/>
          <w:u w:val="single"/>
          <w:lang w:eastAsia="ru-RU"/>
        </w:rPr>
        <w:t>-п</w:t>
      </w:r>
    </w:p>
    <w:p w:rsidR="00036DBE" w:rsidRPr="00036DBE" w:rsidRDefault="00036DBE" w:rsidP="00036DBE">
      <w:pPr>
        <w:shd w:val="clear" w:color="auto" w:fill="FFFFFF"/>
        <w:suppressAutoHyphens w:val="0"/>
        <w:spacing w:line="265" w:lineRule="atLeast"/>
        <w:jc w:val="both"/>
        <w:textAlignment w:val="baseline"/>
        <w:rPr>
          <w:color w:val="000000"/>
          <w:shd w:val="clear" w:color="auto" w:fill="FFFFFF"/>
          <w:lang w:eastAsia="ru-RU"/>
        </w:rPr>
      </w:pPr>
    </w:p>
    <w:p w:rsidR="001161E6" w:rsidRDefault="001161E6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69218B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0A3FB5">
        <w:t xml:space="preserve"> (работ, услуг) 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</w:t>
      </w:r>
      <w:r w:rsidR="000B3BCD">
        <w:t>16</w:t>
      </w:r>
      <w:r w:rsidR="009753DC" w:rsidRPr="004A61F0">
        <w:t xml:space="preserve">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0A3FB5">
        <w:rPr>
          <w:bCs/>
        </w:rPr>
        <w:t>20</w:t>
      </w:r>
      <w:r w:rsidRPr="00A56959">
        <w:rPr>
          <w:bCs/>
        </w:rPr>
        <w:t>.0</w:t>
      </w:r>
      <w:r w:rsidR="000A3FB5">
        <w:rPr>
          <w:bCs/>
        </w:rPr>
        <w:t>4</w:t>
      </w:r>
      <w:r w:rsidRPr="00A56959">
        <w:rPr>
          <w:bCs/>
        </w:rPr>
        <w:t>.201</w:t>
      </w:r>
      <w:r w:rsidR="000A3FB5">
        <w:rPr>
          <w:bCs/>
        </w:rPr>
        <w:t>6</w:t>
      </w:r>
      <w:r>
        <w:rPr>
          <w:bCs/>
        </w:rPr>
        <w:t xml:space="preserve"> № </w:t>
      </w:r>
      <w:r w:rsidR="000A3FB5">
        <w:rPr>
          <w:bCs/>
        </w:rPr>
        <w:t>209</w:t>
      </w:r>
      <w:r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F85520" w:rsidRDefault="00CB4864" w:rsidP="00CB4864">
      <w:pPr>
        <w:jc w:val="both"/>
      </w:pPr>
      <w:r>
        <w:tab/>
      </w:r>
      <w:r w:rsidR="00911BC2">
        <w:t>1</w:t>
      </w:r>
      <w:r w:rsidR="00085FB9">
        <w:t xml:space="preserve">. </w:t>
      </w:r>
      <w:r w:rsidR="00207F25">
        <w:t xml:space="preserve"> </w:t>
      </w:r>
      <w:r w:rsidR="00085FB9">
        <w:t xml:space="preserve">  </w:t>
      </w:r>
      <w:proofErr w:type="gramStart"/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69218B" w:rsidRPr="000F3B35">
        <w:t>субъект</w:t>
      </w:r>
      <w:r w:rsidR="0069218B">
        <w:t>у</w:t>
      </w:r>
      <w:r w:rsidR="0069218B" w:rsidRPr="000F3B35">
        <w:t xml:space="preserve"> 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69218B">
        <w:t xml:space="preserve"> – </w:t>
      </w:r>
      <w:r w:rsidR="005517DB">
        <w:t>обществу с ограниченной ответственностью «Анциферовское»</w:t>
      </w:r>
      <w:r w:rsidR="0069218B">
        <w:t>,</w:t>
      </w:r>
      <w:r w:rsidR="0069218B" w:rsidRPr="000F3B35">
        <w:t xml:space="preserve"> </w:t>
      </w:r>
      <w:r w:rsidR="00F85520" w:rsidRPr="00FC239F">
        <w:t>на возмещение части затрат, связанных с приобретением оборудования в целях создания и (или) развития, либо мо</w:t>
      </w:r>
      <w:r w:rsidR="00F85520">
        <w:t>дернизации производства товаров</w:t>
      </w:r>
      <w:r w:rsidR="000A3FB5">
        <w:t xml:space="preserve"> (работ, услуг)</w:t>
      </w:r>
      <w:r w:rsidR="00F85520">
        <w:t xml:space="preserve"> </w:t>
      </w:r>
      <w:r w:rsidR="00CA45E8">
        <w:t xml:space="preserve"> в сумме </w:t>
      </w:r>
      <w:r w:rsidR="005517DB">
        <w:t>9137</w:t>
      </w:r>
      <w:r w:rsidR="000A3FB5">
        <w:t>0,00</w:t>
      </w:r>
      <w:r w:rsidR="00CA45E8">
        <w:t xml:space="preserve"> (</w:t>
      </w:r>
      <w:r w:rsidR="005517DB">
        <w:t>девяносто одна тысяча триста семьдесят</w:t>
      </w:r>
      <w:r w:rsidR="00F8465C">
        <w:t xml:space="preserve"> рублей 00</w:t>
      </w:r>
      <w:r w:rsidR="00F85520">
        <w:t xml:space="preserve"> копе</w:t>
      </w:r>
      <w:r w:rsidR="00F8465C">
        <w:t>ек</w:t>
      </w:r>
      <w:r w:rsidR="005517DB">
        <w:t xml:space="preserve">) </w:t>
      </w:r>
      <w:r w:rsidR="00CA45E8">
        <w:t xml:space="preserve">за счет средств </w:t>
      </w:r>
      <w:r w:rsidR="000A3FB5">
        <w:t>краевого</w:t>
      </w:r>
      <w:r w:rsidR="00CA45E8">
        <w:t xml:space="preserve"> бюджета</w:t>
      </w:r>
      <w:r w:rsidR="005517DB">
        <w:t>.</w:t>
      </w:r>
      <w:r w:rsidR="00F8465C">
        <w:t xml:space="preserve"> </w:t>
      </w:r>
      <w:proofErr w:type="gramEnd"/>
    </w:p>
    <w:p w:rsidR="009753DC" w:rsidRDefault="00CB4864" w:rsidP="00CB4864">
      <w:pPr>
        <w:jc w:val="both"/>
      </w:pPr>
      <w:r>
        <w:tab/>
      </w:r>
      <w:r w:rsidR="009753DC">
        <w:t xml:space="preserve">2. </w:t>
      </w:r>
      <w:r w:rsidR="00085FB9">
        <w:t xml:space="preserve">  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CB4864">
      <w:pPr>
        <w:suppressAutoHyphens w:val="0"/>
        <w:ind w:firstLine="709"/>
        <w:jc w:val="both"/>
      </w:pPr>
      <w:r>
        <w:t xml:space="preserve">3. </w:t>
      </w:r>
      <w:r w:rsidR="00085FB9">
        <w:t xml:space="preserve"> </w:t>
      </w:r>
      <w:r w:rsidR="005517DB">
        <w:t xml:space="preserve"> </w:t>
      </w:r>
      <w:r>
        <w:t>Постановление вступает в силу с</w:t>
      </w:r>
      <w:r w:rsidR="001161E6">
        <w:t>о дня</w:t>
      </w:r>
      <w: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1E3517" w:rsidRDefault="005517DB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0F014B">
        <w:t xml:space="preserve"> 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      </w:t>
      </w:r>
      <w:r>
        <w:t xml:space="preserve"> С.В. Ермаков</w:t>
      </w:r>
      <w:r w:rsidR="00F85520">
        <w:t xml:space="preserve">                     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36DBE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161E6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17DB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E40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11</cp:revision>
  <cp:lastPrinted>2016-12-02T08:55:00Z</cp:lastPrinted>
  <dcterms:created xsi:type="dcterms:W3CDTF">2015-07-07T08:24:00Z</dcterms:created>
  <dcterms:modified xsi:type="dcterms:W3CDTF">2016-12-05T03:10:00Z</dcterms:modified>
</cp:coreProperties>
</file>