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A4" w:rsidRPr="00801BA4" w:rsidRDefault="00EC5DA4" w:rsidP="00EC5DA4">
      <w:pPr>
        <w:jc w:val="center"/>
        <w:rPr>
          <w:rFonts w:ascii="Arial" w:hAnsi="Arial" w:cs="Arial"/>
          <w:b/>
          <w:bCs/>
          <w:color w:val="000000"/>
        </w:rPr>
      </w:pPr>
      <w:r w:rsidRPr="00801BA4">
        <w:rPr>
          <w:rFonts w:ascii="Arial" w:hAnsi="Arial" w:cs="Arial"/>
          <w:b/>
          <w:bCs/>
          <w:color w:val="000000"/>
        </w:rPr>
        <w:t>АДМИНИСТРАЦИЯ ЕНИСЕЙСКОГО РАЙОНА</w:t>
      </w:r>
    </w:p>
    <w:p w:rsidR="00EC5DA4" w:rsidRPr="00801BA4" w:rsidRDefault="00EC5DA4" w:rsidP="00EC5DA4">
      <w:pPr>
        <w:jc w:val="center"/>
        <w:rPr>
          <w:rFonts w:ascii="Arial" w:hAnsi="Arial" w:cs="Arial"/>
          <w:b/>
          <w:bCs/>
          <w:color w:val="000000"/>
        </w:rPr>
      </w:pPr>
      <w:r w:rsidRPr="00801BA4">
        <w:rPr>
          <w:rFonts w:ascii="Arial" w:hAnsi="Arial" w:cs="Arial"/>
          <w:b/>
          <w:bCs/>
          <w:color w:val="000000"/>
        </w:rPr>
        <w:t>Красноярского края</w:t>
      </w:r>
    </w:p>
    <w:p w:rsidR="00EC5DA4" w:rsidRPr="00801BA4" w:rsidRDefault="00EC5DA4" w:rsidP="00EC5DA4">
      <w:pPr>
        <w:jc w:val="center"/>
        <w:rPr>
          <w:rFonts w:ascii="Arial" w:hAnsi="Arial" w:cs="Arial"/>
          <w:b/>
          <w:bCs/>
          <w:color w:val="000000"/>
        </w:rPr>
      </w:pPr>
      <w:r w:rsidRPr="00801BA4">
        <w:rPr>
          <w:rFonts w:ascii="Arial" w:hAnsi="Arial" w:cs="Arial"/>
          <w:b/>
          <w:bCs/>
          <w:color w:val="000000"/>
        </w:rPr>
        <w:t>ПОСТАНОВЛЕНИЕ</w:t>
      </w:r>
    </w:p>
    <w:p w:rsidR="00EC5DA4" w:rsidRDefault="00EC5DA4" w:rsidP="00EC5DA4">
      <w:pPr>
        <w:tabs>
          <w:tab w:val="left" w:pos="4253"/>
          <w:tab w:val="left" w:pos="4281"/>
          <w:tab w:val="left" w:pos="7797"/>
        </w:tabs>
        <w:jc w:val="both"/>
        <w:rPr>
          <w:rFonts w:ascii="Arial" w:hAnsi="Arial" w:cs="Arial"/>
          <w:color w:val="000000"/>
          <w:u w:val="single"/>
        </w:rPr>
      </w:pPr>
    </w:p>
    <w:p w:rsidR="00EC5DA4" w:rsidRPr="00EC5DA4" w:rsidRDefault="00EC5DA4" w:rsidP="00EC5DA4">
      <w:pPr>
        <w:pStyle w:val="af9"/>
        <w:rPr>
          <w:rFonts w:ascii="Arial" w:hAnsi="Arial" w:cs="Arial"/>
          <w:sz w:val="24"/>
          <w:szCs w:val="24"/>
        </w:rPr>
      </w:pPr>
      <w:r w:rsidRPr="00EC5DA4">
        <w:rPr>
          <w:rFonts w:ascii="Arial" w:hAnsi="Arial" w:cs="Arial"/>
          <w:sz w:val="24"/>
          <w:szCs w:val="24"/>
        </w:rPr>
        <w:t xml:space="preserve">11.11.2016                                         г. Енисейск                                                 </w:t>
      </w:r>
      <w:r w:rsidRPr="00C14F5D">
        <w:rPr>
          <w:rFonts w:ascii="Arial" w:hAnsi="Arial" w:cs="Arial"/>
          <w:sz w:val="24"/>
          <w:szCs w:val="24"/>
        </w:rPr>
        <w:t>№64</w:t>
      </w:r>
      <w:r w:rsidR="00C14F5D" w:rsidRPr="00C14F5D">
        <w:rPr>
          <w:rFonts w:ascii="Arial" w:hAnsi="Arial" w:cs="Arial"/>
          <w:sz w:val="24"/>
          <w:szCs w:val="24"/>
        </w:rPr>
        <w:t>7</w:t>
      </w:r>
      <w:r w:rsidRPr="00C14F5D">
        <w:rPr>
          <w:rFonts w:ascii="Arial" w:hAnsi="Arial" w:cs="Arial"/>
          <w:sz w:val="24"/>
          <w:szCs w:val="24"/>
        </w:rPr>
        <w:t>-п</w:t>
      </w:r>
    </w:p>
    <w:p w:rsidR="00EC5DA4" w:rsidRPr="00EC5DA4" w:rsidRDefault="00EC5DA4" w:rsidP="00EC5DA4">
      <w:pPr>
        <w:pStyle w:val="af9"/>
        <w:rPr>
          <w:rFonts w:ascii="Arial" w:hAnsi="Arial" w:cs="Arial"/>
          <w:sz w:val="24"/>
          <w:szCs w:val="24"/>
        </w:rPr>
      </w:pPr>
    </w:p>
    <w:p w:rsidR="00393CD5" w:rsidRPr="00EC5DA4" w:rsidRDefault="00393CD5" w:rsidP="00B34941">
      <w:pPr>
        <w:pStyle w:val="af9"/>
        <w:ind w:firstLine="708"/>
        <w:jc w:val="both"/>
        <w:rPr>
          <w:rFonts w:ascii="Arial" w:hAnsi="Arial" w:cs="Arial"/>
          <w:sz w:val="24"/>
          <w:szCs w:val="24"/>
        </w:rPr>
      </w:pPr>
      <w:r w:rsidRPr="00EC5DA4">
        <w:rPr>
          <w:rFonts w:ascii="Arial" w:hAnsi="Arial" w:cs="Arial"/>
          <w:sz w:val="24"/>
          <w:szCs w:val="24"/>
        </w:rPr>
        <w:t>О внесении изменений в постановление администрации Енисейского района  от 01.10.2013 № 1072-п «Об утверждении муниципальной программы Енисейского района «Развитие образования Енисейского района».</w:t>
      </w:r>
    </w:p>
    <w:p w:rsidR="00393CD5" w:rsidRPr="00EC5DA4" w:rsidRDefault="00393CD5" w:rsidP="00EC5DA4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393CD5" w:rsidRPr="00EC5DA4" w:rsidRDefault="00393CD5" w:rsidP="00E33E95">
      <w:pPr>
        <w:pStyle w:val="af9"/>
        <w:ind w:firstLine="708"/>
        <w:jc w:val="both"/>
        <w:rPr>
          <w:rFonts w:ascii="Arial" w:hAnsi="Arial" w:cs="Arial"/>
          <w:sz w:val="24"/>
          <w:szCs w:val="24"/>
        </w:rPr>
      </w:pPr>
      <w:r w:rsidRPr="00EC5DA4">
        <w:rPr>
          <w:rFonts w:ascii="Arial" w:hAnsi="Arial" w:cs="Arial"/>
          <w:sz w:val="24"/>
          <w:szCs w:val="24"/>
        </w:rPr>
        <w:t>Руководствуясь статьями 16, 29 Устава Енисейского района, постановлением администрации Енисейского района от 26.08.2016 № 474-р «Об утверждении Порядка принятия решений о разработке муниципальных программ Енисейского района, их формирования и реализации»  ПОСТАНОВЛЯЮ:</w:t>
      </w:r>
    </w:p>
    <w:p w:rsidR="00393CD5" w:rsidRPr="00EC5DA4" w:rsidRDefault="00393CD5" w:rsidP="00B34941">
      <w:pPr>
        <w:pStyle w:val="af9"/>
        <w:ind w:firstLine="708"/>
        <w:jc w:val="both"/>
        <w:rPr>
          <w:rFonts w:ascii="Arial" w:hAnsi="Arial" w:cs="Arial"/>
          <w:sz w:val="24"/>
          <w:szCs w:val="24"/>
        </w:rPr>
      </w:pPr>
      <w:r w:rsidRPr="00EC5DA4">
        <w:rPr>
          <w:rFonts w:ascii="Arial" w:hAnsi="Arial" w:cs="Arial"/>
          <w:sz w:val="24"/>
          <w:szCs w:val="24"/>
        </w:rPr>
        <w:t>1. Внести в постановление администрации Енисейского района  от 01.10.2013  № 1072-п «Об утверждении муниципальной программы Енисейского района «Развитие образования Енисейского района» (далее – Постановление) следующие изменения:</w:t>
      </w:r>
    </w:p>
    <w:p w:rsidR="00393CD5" w:rsidRPr="00EC5DA4" w:rsidRDefault="00E33E95" w:rsidP="00E33E95">
      <w:pPr>
        <w:pStyle w:val="af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93CD5" w:rsidRPr="00EC5DA4">
        <w:rPr>
          <w:rFonts w:ascii="Arial" w:hAnsi="Arial" w:cs="Arial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Постановлению.</w:t>
      </w:r>
    </w:p>
    <w:p w:rsidR="00E33E95" w:rsidRDefault="00393CD5" w:rsidP="00B34941">
      <w:pPr>
        <w:pStyle w:val="af9"/>
        <w:ind w:firstLine="708"/>
        <w:jc w:val="both"/>
        <w:rPr>
          <w:rFonts w:ascii="Arial" w:hAnsi="Arial" w:cs="Arial"/>
          <w:sz w:val="24"/>
          <w:szCs w:val="24"/>
        </w:rPr>
      </w:pPr>
      <w:r w:rsidRPr="00EC5DA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C5DA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5DA4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</w:t>
      </w:r>
    </w:p>
    <w:p w:rsidR="00393CD5" w:rsidRPr="00EC5DA4" w:rsidRDefault="00393CD5" w:rsidP="00B34941">
      <w:pPr>
        <w:pStyle w:val="af9"/>
        <w:ind w:firstLine="708"/>
        <w:jc w:val="both"/>
        <w:rPr>
          <w:rFonts w:ascii="Arial" w:hAnsi="Arial" w:cs="Arial"/>
          <w:sz w:val="24"/>
          <w:szCs w:val="24"/>
        </w:rPr>
      </w:pPr>
      <w:r w:rsidRPr="00EC5DA4">
        <w:rPr>
          <w:rFonts w:ascii="Arial" w:hAnsi="Arial" w:cs="Arial"/>
          <w:sz w:val="24"/>
          <w:szCs w:val="24"/>
        </w:rPr>
        <w:t>района по социальной сфере и общим вопросам В.А. Пистер.</w:t>
      </w:r>
    </w:p>
    <w:p w:rsidR="00393CD5" w:rsidRPr="00EC5DA4" w:rsidRDefault="00393CD5" w:rsidP="00B34941">
      <w:pPr>
        <w:pStyle w:val="af9"/>
        <w:ind w:firstLine="708"/>
        <w:jc w:val="both"/>
        <w:rPr>
          <w:rFonts w:ascii="Arial" w:hAnsi="Arial" w:cs="Arial"/>
          <w:sz w:val="24"/>
          <w:szCs w:val="24"/>
        </w:rPr>
      </w:pPr>
      <w:r w:rsidRPr="00EC5DA4">
        <w:rPr>
          <w:rFonts w:ascii="Arial" w:hAnsi="Arial" w:cs="Arial"/>
          <w:sz w:val="24"/>
          <w:szCs w:val="24"/>
        </w:rPr>
        <w:t>3. Постановление вступает в силу с 1 января 2017 года и подлежит размещение на официальном информационном Интернет-сайте Енисейского</w:t>
      </w:r>
      <w:bookmarkStart w:id="0" w:name="_GoBack"/>
      <w:bookmarkEnd w:id="0"/>
      <w:r w:rsidRPr="00EC5DA4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393CD5" w:rsidRPr="00EC5DA4" w:rsidRDefault="00393CD5" w:rsidP="00EC5DA4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393CD5" w:rsidRPr="00EC5DA4" w:rsidRDefault="00393CD5" w:rsidP="00EC5DA4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393CD5" w:rsidRPr="00EC5DA4" w:rsidRDefault="00393CD5" w:rsidP="00EC5DA4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393CD5" w:rsidRPr="00EC5DA4" w:rsidRDefault="00393CD5" w:rsidP="00EC5DA4">
      <w:pPr>
        <w:pStyle w:val="af9"/>
        <w:jc w:val="both"/>
        <w:rPr>
          <w:rFonts w:ascii="Arial" w:hAnsi="Arial" w:cs="Arial"/>
          <w:sz w:val="24"/>
          <w:szCs w:val="24"/>
        </w:rPr>
      </w:pPr>
      <w:r w:rsidRPr="00EC5DA4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</w:t>
      </w:r>
      <w:r w:rsidR="00EC5DA4">
        <w:rPr>
          <w:rFonts w:ascii="Arial" w:hAnsi="Arial" w:cs="Arial"/>
          <w:sz w:val="24"/>
          <w:szCs w:val="24"/>
        </w:rPr>
        <w:t xml:space="preserve">           </w:t>
      </w:r>
      <w:r w:rsidRPr="00EC5DA4">
        <w:rPr>
          <w:rFonts w:ascii="Arial" w:hAnsi="Arial" w:cs="Arial"/>
          <w:sz w:val="24"/>
          <w:szCs w:val="24"/>
        </w:rPr>
        <w:t>С.В. Ермаков</w:t>
      </w:r>
    </w:p>
    <w:p w:rsidR="00393CD5" w:rsidRDefault="00393CD5" w:rsidP="00393CD5">
      <w:pPr>
        <w:ind w:left="-284" w:right="422" w:firstLine="709"/>
        <w:jc w:val="both"/>
        <w:rPr>
          <w:sz w:val="28"/>
          <w:szCs w:val="28"/>
        </w:rPr>
      </w:pPr>
    </w:p>
    <w:p w:rsidR="00641B18" w:rsidRPr="00C760BF" w:rsidRDefault="00641B18" w:rsidP="009517E0">
      <w:pPr>
        <w:ind w:left="-284" w:right="422" w:firstLine="709"/>
        <w:jc w:val="both"/>
        <w:rPr>
          <w:sz w:val="28"/>
          <w:szCs w:val="28"/>
        </w:rPr>
      </w:pPr>
    </w:p>
    <w:p w:rsidR="00641B18" w:rsidRPr="00C760BF" w:rsidRDefault="00641B18" w:rsidP="009517E0">
      <w:pPr>
        <w:ind w:left="-284" w:right="422" w:firstLine="709"/>
        <w:jc w:val="both"/>
        <w:rPr>
          <w:sz w:val="28"/>
          <w:szCs w:val="28"/>
        </w:rPr>
      </w:pPr>
    </w:p>
    <w:p w:rsidR="00641B18" w:rsidRPr="00C760BF" w:rsidRDefault="00641B18" w:rsidP="009517E0">
      <w:pPr>
        <w:ind w:left="-284" w:right="422" w:firstLine="709"/>
        <w:jc w:val="both"/>
        <w:rPr>
          <w:sz w:val="28"/>
          <w:szCs w:val="28"/>
        </w:rPr>
      </w:pPr>
    </w:p>
    <w:p w:rsidR="00641B18" w:rsidRPr="00C760BF" w:rsidRDefault="00641B18" w:rsidP="009517E0">
      <w:pPr>
        <w:ind w:left="-284" w:right="422" w:firstLine="709"/>
        <w:jc w:val="both"/>
        <w:rPr>
          <w:sz w:val="28"/>
          <w:szCs w:val="28"/>
        </w:rPr>
      </w:pPr>
    </w:p>
    <w:p w:rsidR="00C03D0A" w:rsidRPr="00C760BF" w:rsidRDefault="00C03D0A" w:rsidP="009517E0">
      <w:pPr>
        <w:ind w:left="-284" w:right="422" w:firstLine="709"/>
        <w:jc w:val="both"/>
        <w:rPr>
          <w:sz w:val="28"/>
          <w:szCs w:val="28"/>
        </w:rPr>
      </w:pPr>
    </w:p>
    <w:p w:rsidR="00C03D0A" w:rsidRPr="00C760BF" w:rsidRDefault="00C03D0A" w:rsidP="009517E0">
      <w:pPr>
        <w:ind w:left="-284" w:right="422" w:firstLine="709"/>
        <w:jc w:val="both"/>
        <w:rPr>
          <w:sz w:val="28"/>
          <w:szCs w:val="28"/>
        </w:rPr>
      </w:pPr>
    </w:p>
    <w:p w:rsidR="00C03D0A" w:rsidRPr="00C760BF" w:rsidRDefault="00C03D0A" w:rsidP="009517E0">
      <w:pPr>
        <w:ind w:left="-284" w:right="422" w:firstLine="709"/>
        <w:jc w:val="both"/>
        <w:rPr>
          <w:sz w:val="28"/>
          <w:szCs w:val="28"/>
        </w:rPr>
      </w:pPr>
    </w:p>
    <w:p w:rsidR="00C03D0A" w:rsidRPr="00C760BF" w:rsidRDefault="00C03D0A" w:rsidP="009517E0">
      <w:pPr>
        <w:ind w:left="-284" w:right="422" w:firstLine="709"/>
        <w:jc w:val="both"/>
        <w:rPr>
          <w:sz w:val="28"/>
          <w:szCs w:val="28"/>
        </w:rPr>
      </w:pPr>
    </w:p>
    <w:p w:rsidR="00C03D0A" w:rsidRPr="00C760BF" w:rsidRDefault="00C03D0A" w:rsidP="009517E0">
      <w:pPr>
        <w:ind w:left="-284" w:right="422" w:firstLine="709"/>
        <w:jc w:val="both"/>
        <w:rPr>
          <w:sz w:val="28"/>
          <w:szCs w:val="28"/>
        </w:rPr>
      </w:pPr>
    </w:p>
    <w:p w:rsidR="0036161F" w:rsidRPr="00C760BF" w:rsidRDefault="0036161F" w:rsidP="009517E0">
      <w:pPr>
        <w:ind w:left="-284" w:right="422" w:firstLine="709"/>
        <w:jc w:val="both"/>
        <w:rPr>
          <w:sz w:val="28"/>
          <w:szCs w:val="28"/>
        </w:rPr>
      </w:pPr>
    </w:p>
    <w:p w:rsidR="0036161F" w:rsidRPr="00C760BF" w:rsidRDefault="0036161F" w:rsidP="009517E0">
      <w:pPr>
        <w:ind w:left="-284" w:right="422" w:firstLine="709"/>
        <w:jc w:val="both"/>
        <w:rPr>
          <w:sz w:val="28"/>
          <w:szCs w:val="28"/>
        </w:rPr>
      </w:pPr>
    </w:p>
    <w:p w:rsidR="0036161F" w:rsidRPr="00C760BF" w:rsidRDefault="0036161F" w:rsidP="009517E0">
      <w:pPr>
        <w:ind w:left="-284" w:right="422" w:firstLine="709"/>
        <w:jc w:val="both"/>
        <w:rPr>
          <w:sz w:val="28"/>
          <w:szCs w:val="28"/>
        </w:rPr>
      </w:pPr>
    </w:p>
    <w:p w:rsidR="0036161F" w:rsidRPr="00C760BF" w:rsidRDefault="0036161F" w:rsidP="009517E0">
      <w:pPr>
        <w:ind w:left="-284" w:right="422" w:firstLine="709"/>
        <w:jc w:val="both"/>
        <w:rPr>
          <w:sz w:val="28"/>
          <w:szCs w:val="28"/>
        </w:rPr>
      </w:pPr>
    </w:p>
    <w:p w:rsidR="0036161F" w:rsidRPr="00C760BF" w:rsidRDefault="0036161F" w:rsidP="009517E0">
      <w:pPr>
        <w:ind w:left="-284" w:right="422" w:firstLine="709"/>
        <w:jc w:val="both"/>
        <w:rPr>
          <w:sz w:val="28"/>
          <w:szCs w:val="28"/>
        </w:rPr>
      </w:pPr>
    </w:p>
    <w:p w:rsidR="0036161F" w:rsidRPr="00C760BF" w:rsidRDefault="0036161F" w:rsidP="009517E0">
      <w:pPr>
        <w:ind w:left="-284" w:right="422" w:firstLine="709"/>
        <w:jc w:val="both"/>
        <w:rPr>
          <w:sz w:val="28"/>
          <w:szCs w:val="28"/>
        </w:rPr>
      </w:pPr>
    </w:p>
    <w:p w:rsidR="0036161F" w:rsidRPr="00C760BF" w:rsidRDefault="0036161F" w:rsidP="009517E0">
      <w:pPr>
        <w:ind w:left="-284" w:right="422" w:firstLine="709"/>
        <w:jc w:val="both"/>
        <w:rPr>
          <w:sz w:val="28"/>
          <w:szCs w:val="28"/>
        </w:rPr>
      </w:pPr>
    </w:p>
    <w:p w:rsidR="00EC5DA4" w:rsidRDefault="00EC5DA4" w:rsidP="00EC5DA4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color w:val="000000"/>
        </w:rPr>
      </w:pPr>
    </w:p>
    <w:p w:rsidR="00EC5DA4" w:rsidRDefault="00EC5DA4" w:rsidP="00EC5DA4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color w:val="000000"/>
        </w:rPr>
      </w:pPr>
    </w:p>
    <w:p w:rsidR="00EC5DA4" w:rsidRPr="00801BA4" w:rsidRDefault="00EC5DA4" w:rsidP="00EC5DA4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color w:val="000000"/>
        </w:rPr>
      </w:pPr>
      <w:r w:rsidRPr="00801BA4">
        <w:rPr>
          <w:rFonts w:ascii="Arial" w:hAnsi="Arial" w:cs="Arial"/>
          <w:color w:val="000000"/>
        </w:rPr>
        <w:lastRenderedPageBreak/>
        <w:t>Приложение</w:t>
      </w:r>
    </w:p>
    <w:p w:rsidR="00EC5DA4" w:rsidRPr="00801BA4" w:rsidRDefault="00EC5DA4" w:rsidP="00EC5DA4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color w:val="000000"/>
        </w:rPr>
      </w:pPr>
      <w:r w:rsidRPr="00801BA4">
        <w:rPr>
          <w:rFonts w:ascii="Arial" w:hAnsi="Arial" w:cs="Arial"/>
          <w:color w:val="000000"/>
        </w:rPr>
        <w:t>к Постановлению администрации Енисейского района Красноярского края</w:t>
      </w:r>
    </w:p>
    <w:p w:rsidR="00EC5DA4" w:rsidRPr="00801BA4" w:rsidRDefault="00EC5DA4" w:rsidP="00EC5DA4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  <w:r w:rsidRPr="00801BA4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11</w:t>
      </w:r>
      <w:r w:rsidRPr="00801BA4">
        <w:rPr>
          <w:rFonts w:ascii="Arial" w:hAnsi="Arial" w:cs="Arial"/>
          <w:color w:val="000000"/>
        </w:rPr>
        <w:t xml:space="preserve">.11.2016 </w:t>
      </w:r>
      <w:r w:rsidR="00C14F5D">
        <w:rPr>
          <w:rFonts w:ascii="Arial" w:hAnsi="Arial" w:cs="Arial"/>
          <w:color w:val="000000"/>
        </w:rPr>
        <w:t>№647-п</w:t>
      </w:r>
    </w:p>
    <w:p w:rsidR="00B34941" w:rsidRDefault="00B34941" w:rsidP="00A35809">
      <w:pPr>
        <w:spacing w:line="276" w:lineRule="auto"/>
        <w:jc w:val="center"/>
        <w:rPr>
          <w:rFonts w:ascii="Arial" w:hAnsi="Arial" w:cs="Arial"/>
          <w:b/>
        </w:rPr>
      </w:pPr>
    </w:p>
    <w:p w:rsidR="00E70291" w:rsidRPr="00B34941" w:rsidRDefault="00C14BE4" w:rsidP="00A35809">
      <w:pPr>
        <w:spacing w:line="276" w:lineRule="auto"/>
        <w:jc w:val="center"/>
        <w:rPr>
          <w:rFonts w:ascii="Arial" w:hAnsi="Arial" w:cs="Arial"/>
          <w:b/>
        </w:rPr>
      </w:pPr>
      <w:r w:rsidRPr="00B34941">
        <w:rPr>
          <w:rFonts w:ascii="Arial" w:hAnsi="Arial" w:cs="Arial"/>
          <w:b/>
        </w:rPr>
        <w:t xml:space="preserve">Муниципальная </w:t>
      </w:r>
      <w:r w:rsidR="00F869F7" w:rsidRPr="00B34941">
        <w:rPr>
          <w:rFonts w:ascii="Arial" w:hAnsi="Arial" w:cs="Arial"/>
          <w:b/>
        </w:rPr>
        <w:t>программа</w:t>
      </w:r>
    </w:p>
    <w:p w:rsidR="00F869F7" w:rsidRPr="00B34941" w:rsidRDefault="00F869F7" w:rsidP="00A35809">
      <w:pPr>
        <w:spacing w:line="276" w:lineRule="auto"/>
        <w:jc w:val="center"/>
        <w:rPr>
          <w:rFonts w:ascii="Arial" w:hAnsi="Arial" w:cs="Arial"/>
          <w:b/>
        </w:rPr>
      </w:pPr>
      <w:r w:rsidRPr="00B34941">
        <w:rPr>
          <w:rFonts w:ascii="Arial" w:hAnsi="Arial" w:cs="Arial"/>
          <w:b/>
        </w:rPr>
        <w:t>«Развитие образовани</w:t>
      </w:r>
      <w:r w:rsidR="00F6694C" w:rsidRPr="00B34941">
        <w:rPr>
          <w:rFonts w:ascii="Arial" w:hAnsi="Arial" w:cs="Arial"/>
          <w:b/>
        </w:rPr>
        <w:t>я</w:t>
      </w:r>
      <w:r w:rsidR="00FE0184" w:rsidRPr="00B34941">
        <w:rPr>
          <w:rFonts w:ascii="Arial" w:hAnsi="Arial" w:cs="Arial"/>
          <w:b/>
        </w:rPr>
        <w:t xml:space="preserve"> </w:t>
      </w:r>
      <w:r w:rsidR="00C14BE4" w:rsidRPr="00B34941">
        <w:rPr>
          <w:rFonts w:ascii="Arial" w:hAnsi="Arial" w:cs="Arial"/>
          <w:b/>
        </w:rPr>
        <w:t>Енисейского района</w:t>
      </w:r>
      <w:r w:rsidRPr="00B34941">
        <w:rPr>
          <w:rFonts w:ascii="Arial" w:hAnsi="Arial" w:cs="Arial"/>
          <w:b/>
        </w:rPr>
        <w:t>»</w:t>
      </w:r>
    </w:p>
    <w:p w:rsidR="000F3413" w:rsidRPr="00B34941" w:rsidRDefault="00153DEE" w:rsidP="00B34941">
      <w:pPr>
        <w:spacing w:line="276" w:lineRule="auto"/>
        <w:jc w:val="center"/>
        <w:rPr>
          <w:rFonts w:ascii="Arial" w:hAnsi="Arial" w:cs="Arial"/>
        </w:rPr>
      </w:pPr>
      <w:r w:rsidRPr="00B34941">
        <w:rPr>
          <w:rFonts w:ascii="Arial" w:hAnsi="Arial" w:cs="Arial"/>
          <w:kern w:val="32"/>
        </w:rPr>
        <w:t xml:space="preserve">1. </w:t>
      </w:r>
      <w:r w:rsidR="00723321" w:rsidRPr="00B34941">
        <w:rPr>
          <w:rFonts w:ascii="Arial" w:hAnsi="Arial" w:cs="Arial"/>
          <w:kern w:val="32"/>
        </w:rPr>
        <w:t>Паспорт</w:t>
      </w:r>
      <w:r w:rsidR="00FE0184" w:rsidRPr="00B34941">
        <w:rPr>
          <w:rFonts w:ascii="Arial" w:hAnsi="Arial" w:cs="Arial"/>
          <w:kern w:val="32"/>
        </w:rPr>
        <w:t xml:space="preserve"> </w:t>
      </w:r>
      <w:r w:rsidR="00FA274F" w:rsidRPr="00B34941">
        <w:rPr>
          <w:rFonts w:ascii="Arial" w:hAnsi="Arial" w:cs="Arial"/>
          <w:kern w:val="32"/>
        </w:rPr>
        <w:t>м</w:t>
      </w:r>
      <w:r w:rsidR="00C14BE4" w:rsidRPr="00B34941">
        <w:rPr>
          <w:rFonts w:ascii="Arial" w:hAnsi="Arial" w:cs="Arial"/>
        </w:rPr>
        <w:t>униципальной</w:t>
      </w:r>
      <w:r w:rsidR="007A7D3E" w:rsidRPr="00B34941">
        <w:rPr>
          <w:rFonts w:ascii="Arial" w:hAnsi="Arial" w:cs="Arial"/>
        </w:rPr>
        <w:t xml:space="preserve"> программы </w:t>
      </w:r>
      <w:r w:rsidR="00C14BE4" w:rsidRPr="00B34941">
        <w:rPr>
          <w:rFonts w:ascii="Arial" w:hAnsi="Arial" w:cs="Arial"/>
        </w:rPr>
        <w:t>Енисейского района</w:t>
      </w:r>
      <w:r w:rsidR="00795BD3" w:rsidRPr="00B34941">
        <w:rPr>
          <w:rFonts w:ascii="Arial" w:hAnsi="Arial" w:cs="Arial"/>
        </w:rPr>
        <w:t>.</w:t>
      </w: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3"/>
        <w:gridCol w:w="6877"/>
      </w:tblGrid>
      <w:tr w:rsidR="00A35809" w:rsidRPr="00B34941" w:rsidTr="00B34941">
        <w:trPr>
          <w:trHeight w:val="326"/>
        </w:trPr>
        <w:tc>
          <w:tcPr>
            <w:tcW w:w="2493" w:type="dxa"/>
          </w:tcPr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77" w:type="dxa"/>
          </w:tcPr>
          <w:p w:rsidR="00A35809" w:rsidRPr="00B34941" w:rsidRDefault="00A35809" w:rsidP="00B34941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Развитие образования Енисейского района (далее Программа)</w:t>
            </w:r>
          </w:p>
        </w:tc>
      </w:tr>
      <w:tr w:rsidR="00A35809" w:rsidRPr="00B34941" w:rsidTr="00B34941">
        <w:trPr>
          <w:trHeight w:val="326"/>
        </w:trPr>
        <w:tc>
          <w:tcPr>
            <w:tcW w:w="2493" w:type="dxa"/>
          </w:tcPr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877" w:type="dxa"/>
          </w:tcPr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Распоряжение администрации Енисейского района  об утверждении перечня муниципальных программ Енисейского района от 30.08.2013 № 466-р;</w:t>
            </w:r>
          </w:p>
          <w:p w:rsidR="00A35809" w:rsidRPr="00B34941" w:rsidRDefault="00A35809" w:rsidP="001B0E8D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Постановление админ</w:t>
            </w:r>
            <w:r w:rsidR="001B0E8D" w:rsidRPr="00B34941">
              <w:rPr>
                <w:rFonts w:ascii="Arial" w:hAnsi="Arial" w:cs="Arial"/>
                <w:sz w:val="24"/>
                <w:szCs w:val="24"/>
              </w:rPr>
              <w:t>истрации Енисейского района от 26</w:t>
            </w:r>
            <w:r w:rsidRPr="00B34941">
              <w:rPr>
                <w:rFonts w:ascii="Arial" w:hAnsi="Arial" w:cs="Arial"/>
                <w:sz w:val="24"/>
                <w:szCs w:val="24"/>
              </w:rPr>
              <w:t>.08.201</w:t>
            </w:r>
            <w:r w:rsidR="001B0E8D" w:rsidRPr="00B34941">
              <w:rPr>
                <w:rFonts w:ascii="Arial" w:hAnsi="Arial" w:cs="Arial"/>
                <w:sz w:val="24"/>
                <w:szCs w:val="24"/>
              </w:rPr>
              <w:t>6</w:t>
            </w:r>
            <w:r w:rsidRPr="00B34941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1B0E8D" w:rsidRPr="00B34941">
              <w:rPr>
                <w:rFonts w:ascii="Arial" w:hAnsi="Arial" w:cs="Arial"/>
                <w:sz w:val="24"/>
                <w:szCs w:val="24"/>
              </w:rPr>
              <w:t>474</w:t>
            </w:r>
            <w:r w:rsidRPr="00B34941">
              <w:rPr>
                <w:rFonts w:ascii="Arial" w:hAnsi="Arial" w:cs="Arial"/>
                <w:sz w:val="24"/>
                <w:szCs w:val="24"/>
              </w:rPr>
              <w:t xml:space="preserve">-п «Об утверждении Порядка принятия решений о разработке муниципальных программ Енисейского района, их формировании и реализации» </w:t>
            </w:r>
          </w:p>
        </w:tc>
      </w:tr>
      <w:tr w:rsidR="00A35809" w:rsidRPr="00B34941" w:rsidTr="00B34941">
        <w:trPr>
          <w:trHeight w:val="326"/>
        </w:trPr>
        <w:tc>
          <w:tcPr>
            <w:tcW w:w="2493" w:type="dxa"/>
          </w:tcPr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77" w:type="dxa"/>
          </w:tcPr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образования Енисейского района» (далее – МКУ «Управление образования») </w:t>
            </w:r>
          </w:p>
        </w:tc>
      </w:tr>
      <w:tr w:rsidR="00A35809" w:rsidRPr="00B34941" w:rsidTr="00B34941">
        <w:trPr>
          <w:trHeight w:val="326"/>
        </w:trPr>
        <w:tc>
          <w:tcPr>
            <w:tcW w:w="2493" w:type="dxa"/>
          </w:tcPr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77" w:type="dxa"/>
          </w:tcPr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72AC3">
              <w:rPr>
                <w:rFonts w:ascii="Arial" w:hAnsi="Arial" w:cs="Arial"/>
                <w:sz w:val="24"/>
                <w:szCs w:val="24"/>
              </w:rPr>
              <w:t xml:space="preserve">Енисейского </w:t>
            </w:r>
            <w:r w:rsidRPr="00B34941">
              <w:rPr>
                <w:rFonts w:ascii="Arial" w:hAnsi="Arial" w:cs="Arial"/>
                <w:sz w:val="24"/>
                <w:szCs w:val="24"/>
              </w:rPr>
              <w:t>района</w:t>
            </w:r>
          </w:p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809" w:rsidRPr="00B34941" w:rsidTr="00B34941">
        <w:trPr>
          <w:trHeight w:val="326"/>
        </w:trPr>
        <w:tc>
          <w:tcPr>
            <w:tcW w:w="2493" w:type="dxa"/>
          </w:tcPr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877" w:type="dxa"/>
          </w:tcPr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Подпрограмма 1 «Развитие дошкольного и общего  образования детей»;</w:t>
            </w:r>
          </w:p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Подпрограмма 2 «Развитие системы дополнительного образования, отдыха и оздоровления»;</w:t>
            </w:r>
          </w:p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Подпрограмма  3 «Обеспечение муниципальной поддержки детей-сирот и расширение практики применения семейных форм воспитания»;</w:t>
            </w:r>
          </w:p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Подпрограмма 4 «Обеспечение реализации муниципальной программы и прочие мероприятия».</w:t>
            </w:r>
          </w:p>
        </w:tc>
      </w:tr>
      <w:tr w:rsidR="00A35809" w:rsidRPr="00B34941" w:rsidTr="00B34941">
        <w:trPr>
          <w:trHeight w:val="326"/>
        </w:trPr>
        <w:tc>
          <w:tcPr>
            <w:tcW w:w="2493" w:type="dxa"/>
          </w:tcPr>
          <w:p w:rsidR="00A35809" w:rsidRPr="00B34941" w:rsidRDefault="001954C4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Цел</w:t>
            </w:r>
            <w:r w:rsidR="008B192C" w:rsidRPr="00B34941">
              <w:rPr>
                <w:rFonts w:ascii="Arial" w:hAnsi="Arial" w:cs="Arial"/>
                <w:sz w:val="24"/>
                <w:szCs w:val="24"/>
              </w:rPr>
              <w:t>и</w:t>
            </w:r>
            <w:r w:rsidR="00A35809" w:rsidRPr="00B3494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7" w:type="dxa"/>
          </w:tcPr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общедоступного бесплатного дошкольного образования, дополнительного образования, отдыха и оздоровления детей, муниципальная поддержка детей-сирот и детей, оставшихся без попечения родителей.</w:t>
            </w:r>
          </w:p>
        </w:tc>
      </w:tr>
      <w:tr w:rsidR="00A35809" w:rsidRPr="00B34941" w:rsidTr="00B34941">
        <w:trPr>
          <w:trHeight w:val="326"/>
        </w:trPr>
        <w:tc>
          <w:tcPr>
            <w:tcW w:w="2493" w:type="dxa"/>
          </w:tcPr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7" w:type="dxa"/>
          </w:tcPr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1.Создать в системе дошкольного и общего образования равные возможности для современного качественного обучения, позитивной социализации детей;</w:t>
            </w:r>
          </w:p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2.Создать условия для развития дополнительного образования, отдыха и оздоровления;</w:t>
            </w:r>
          </w:p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B34941">
              <w:rPr>
                <w:rFonts w:ascii="Arial" w:hAnsi="Arial" w:cs="Arial"/>
                <w:kern w:val="1"/>
                <w:sz w:val="24"/>
                <w:szCs w:val="24"/>
              </w:rPr>
              <w:t xml:space="preserve">Развить семейные формы воспитания детей-сирот и </w:t>
            </w:r>
            <w:r w:rsidRPr="00B34941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детей, оставшихся без попечения родителей, оказать муниципальную поддержку детям-сиротам и детям, оставшимся без попечения родителей, а также лицам из их числа</w:t>
            </w:r>
            <w:r w:rsidRPr="00B3494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4. Создать условия для эффективного управления отраслью.</w:t>
            </w:r>
          </w:p>
        </w:tc>
      </w:tr>
      <w:tr w:rsidR="00A35809" w:rsidRPr="00B34941" w:rsidTr="00B34941">
        <w:trPr>
          <w:trHeight w:val="326"/>
        </w:trPr>
        <w:tc>
          <w:tcPr>
            <w:tcW w:w="2493" w:type="dxa"/>
          </w:tcPr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77" w:type="dxa"/>
          </w:tcPr>
          <w:p w:rsidR="00A35809" w:rsidRPr="00B34941" w:rsidRDefault="00A35809" w:rsidP="00B1323E">
            <w:pPr>
              <w:pStyle w:val="af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941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B1323E" w:rsidRPr="00B34941"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Pr="00B34941">
              <w:rPr>
                <w:rFonts w:ascii="Arial" w:hAnsi="Arial" w:cs="Arial"/>
                <w:bCs/>
                <w:sz w:val="24"/>
                <w:szCs w:val="24"/>
              </w:rPr>
              <w:t>-20</w:t>
            </w:r>
            <w:r w:rsidR="00B57E00" w:rsidRPr="00B34941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B34941">
              <w:rPr>
                <w:rFonts w:ascii="Arial" w:hAnsi="Arial" w:cs="Arial"/>
                <w:bCs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A35809" w:rsidRPr="00B34941" w:rsidTr="00B34941">
        <w:trPr>
          <w:trHeight w:val="3637"/>
        </w:trPr>
        <w:tc>
          <w:tcPr>
            <w:tcW w:w="2493" w:type="dxa"/>
          </w:tcPr>
          <w:p w:rsidR="00A35809" w:rsidRPr="00B34941" w:rsidRDefault="00A35809" w:rsidP="00A35809">
            <w:pPr>
              <w:pStyle w:val="af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 долгосрочный период</w:t>
            </w:r>
          </w:p>
        </w:tc>
        <w:tc>
          <w:tcPr>
            <w:tcW w:w="6877" w:type="dxa"/>
          </w:tcPr>
          <w:p w:rsidR="00A35809" w:rsidRPr="00B34941" w:rsidRDefault="00F61218" w:rsidP="001954C4">
            <w:pPr>
              <w:pStyle w:val="af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941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 долгосрочный период представлен в приложении № 1 к паспорту муниципальной программы</w:t>
            </w:r>
          </w:p>
        </w:tc>
      </w:tr>
      <w:tr w:rsidR="005E251C" w:rsidRPr="00B34941" w:rsidTr="00B34941">
        <w:trPr>
          <w:trHeight w:val="415"/>
        </w:trPr>
        <w:tc>
          <w:tcPr>
            <w:tcW w:w="2493" w:type="dxa"/>
          </w:tcPr>
          <w:p w:rsidR="005E251C" w:rsidRPr="00B34941" w:rsidRDefault="005E251C" w:rsidP="00A35809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941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6877" w:type="dxa"/>
          </w:tcPr>
          <w:p w:rsidR="005E251C" w:rsidRPr="00B34941" w:rsidRDefault="005E251C" w:rsidP="005E251C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B34941">
              <w:rPr>
                <w:rFonts w:ascii="Arial" w:hAnsi="Arial" w:cs="Arial"/>
                <w:iCs/>
              </w:rPr>
              <w:t xml:space="preserve">Объем финансирования программы </w:t>
            </w:r>
            <w:r w:rsidR="00B66B40" w:rsidRPr="00B34941">
              <w:rPr>
                <w:rFonts w:ascii="Arial" w:hAnsi="Arial" w:cs="Arial"/>
                <w:iCs/>
              </w:rPr>
              <w:t xml:space="preserve">в 2017 году и плановом периоде 2018-2019 гг. </w:t>
            </w:r>
            <w:r w:rsidRPr="00B34941">
              <w:rPr>
                <w:rFonts w:ascii="Arial" w:hAnsi="Arial" w:cs="Arial"/>
                <w:iCs/>
              </w:rPr>
              <w:t xml:space="preserve">составит </w:t>
            </w:r>
            <w:r w:rsidR="004F3EEE" w:rsidRPr="00B34941">
              <w:rPr>
                <w:rFonts w:ascii="Arial" w:hAnsi="Arial" w:cs="Arial"/>
                <w:iCs/>
              </w:rPr>
              <w:t>2</w:t>
            </w:r>
            <w:r w:rsidR="005352F5" w:rsidRPr="00B34941">
              <w:rPr>
                <w:rFonts w:ascii="Arial" w:hAnsi="Arial" w:cs="Arial"/>
                <w:iCs/>
              </w:rPr>
              <w:t> </w:t>
            </w:r>
            <w:r w:rsidR="009504E2" w:rsidRPr="00B34941">
              <w:rPr>
                <w:rFonts w:ascii="Arial" w:hAnsi="Arial" w:cs="Arial"/>
                <w:iCs/>
              </w:rPr>
              <w:t>5</w:t>
            </w:r>
            <w:r w:rsidR="005352F5" w:rsidRPr="00B34941">
              <w:rPr>
                <w:rFonts w:ascii="Arial" w:hAnsi="Arial" w:cs="Arial"/>
                <w:iCs/>
              </w:rPr>
              <w:t>44 758,2</w:t>
            </w:r>
            <w:r w:rsidR="001A3DB7" w:rsidRPr="00B34941">
              <w:rPr>
                <w:rFonts w:ascii="Arial" w:hAnsi="Arial" w:cs="Arial"/>
                <w:iCs/>
              </w:rPr>
              <w:t>,0</w:t>
            </w:r>
            <w:r w:rsidRPr="00B34941">
              <w:rPr>
                <w:rFonts w:ascii="Arial" w:hAnsi="Arial" w:cs="Arial"/>
                <w:iCs/>
              </w:rPr>
              <w:t xml:space="preserve"> тыс. рублей, в том числе</w:t>
            </w:r>
            <w:r w:rsidR="00B34941">
              <w:rPr>
                <w:rFonts w:ascii="Arial" w:hAnsi="Arial" w:cs="Arial"/>
                <w:iCs/>
              </w:rPr>
              <w:t xml:space="preserve"> </w:t>
            </w:r>
            <w:r w:rsidRPr="00B34941">
              <w:rPr>
                <w:rFonts w:ascii="Arial" w:hAnsi="Arial" w:cs="Arial"/>
                <w:iCs/>
              </w:rPr>
              <w:t>по годам реализации:</w:t>
            </w:r>
          </w:p>
          <w:p w:rsidR="005E251C" w:rsidRPr="00B34941" w:rsidRDefault="005E251C" w:rsidP="005E251C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B34941">
              <w:rPr>
                <w:rFonts w:ascii="Arial" w:hAnsi="Arial" w:cs="Arial"/>
                <w:iCs/>
              </w:rPr>
              <w:t xml:space="preserve">2017 год – </w:t>
            </w:r>
            <w:r w:rsidR="005352F5" w:rsidRPr="00B34941">
              <w:rPr>
                <w:rFonts w:ascii="Arial" w:hAnsi="Arial" w:cs="Arial"/>
                <w:iCs/>
              </w:rPr>
              <w:t>879 645,0</w:t>
            </w:r>
            <w:r w:rsidRPr="00B34941">
              <w:rPr>
                <w:rFonts w:ascii="Arial" w:hAnsi="Arial" w:cs="Arial"/>
                <w:iCs/>
              </w:rPr>
              <w:t xml:space="preserve"> тыс.</w:t>
            </w:r>
            <w:r w:rsidR="007923C9" w:rsidRPr="00B34941">
              <w:rPr>
                <w:rFonts w:ascii="Arial" w:hAnsi="Arial" w:cs="Arial"/>
                <w:iCs/>
              </w:rPr>
              <w:t xml:space="preserve"> </w:t>
            </w:r>
            <w:r w:rsidRPr="00B34941">
              <w:rPr>
                <w:rFonts w:ascii="Arial" w:hAnsi="Arial" w:cs="Arial"/>
                <w:iCs/>
              </w:rPr>
              <w:t>рублей</w:t>
            </w:r>
            <w:r w:rsidR="00B66B40" w:rsidRPr="00B34941">
              <w:rPr>
                <w:rFonts w:ascii="Arial" w:hAnsi="Arial" w:cs="Arial"/>
                <w:iCs/>
              </w:rPr>
              <w:t>;</w:t>
            </w:r>
          </w:p>
          <w:p w:rsidR="005E251C" w:rsidRPr="00B34941" w:rsidRDefault="001954C4" w:rsidP="005E251C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B34941">
              <w:rPr>
                <w:rFonts w:ascii="Arial" w:hAnsi="Arial" w:cs="Arial"/>
                <w:iCs/>
              </w:rPr>
              <w:t xml:space="preserve">2018 год – </w:t>
            </w:r>
            <w:r w:rsidR="005352F5" w:rsidRPr="00B34941">
              <w:rPr>
                <w:rFonts w:ascii="Arial" w:hAnsi="Arial" w:cs="Arial"/>
                <w:iCs/>
              </w:rPr>
              <w:t>832 556,6</w:t>
            </w:r>
            <w:r w:rsidRPr="00B34941">
              <w:rPr>
                <w:rFonts w:ascii="Arial" w:hAnsi="Arial" w:cs="Arial"/>
                <w:iCs/>
              </w:rPr>
              <w:t xml:space="preserve"> тыс.</w:t>
            </w:r>
            <w:r w:rsidR="007923C9" w:rsidRPr="00B34941">
              <w:rPr>
                <w:rFonts w:ascii="Arial" w:hAnsi="Arial" w:cs="Arial"/>
                <w:iCs/>
              </w:rPr>
              <w:t xml:space="preserve"> </w:t>
            </w:r>
            <w:r w:rsidRPr="00B34941">
              <w:rPr>
                <w:rFonts w:ascii="Arial" w:hAnsi="Arial" w:cs="Arial"/>
                <w:iCs/>
              </w:rPr>
              <w:t>рублей;</w:t>
            </w:r>
          </w:p>
          <w:p w:rsidR="001954C4" w:rsidRPr="00B34941" w:rsidRDefault="001954C4" w:rsidP="005E251C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B34941">
              <w:rPr>
                <w:rFonts w:ascii="Arial" w:hAnsi="Arial" w:cs="Arial"/>
                <w:iCs/>
              </w:rPr>
              <w:t xml:space="preserve">2019 год – </w:t>
            </w:r>
            <w:r w:rsidR="005352F5" w:rsidRPr="00B34941">
              <w:rPr>
                <w:rFonts w:ascii="Arial" w:hAnsi="Arial" w:cs="Arial"/>
                <w:iCs/>
              </w:rPr>
              <w:t>832 556,6</w:t>
            </w:r>
            <w:r w:rsidRPr="00B34941">
              <w:rPr>
                <w:rFonts w:ascii="Arial" w:hAnsi="Arial" w:cs="Arial"/>
                <w:iCs/>
              </w:rPr>
              <w:t xml:space="preserve"> тыс.</w:t>
            </w:r>
            <w:r w:rsidR="007923C9" w:rsidRPr="00B34941">
              <w:rPr>
                <w:rFonts w:ascii="Arial" w:hAnsi="Arial" w:cs="Arial"/>
                <w:iCs/>
              </w:rPr>
              <w:t xml:space="preserve"> </w:t>
            </w:r>
            <w:r w:rsidRPr="00B34941">
              <w:rPr>
                <w:rFonts w:ascii="Arial" w:hAnsi="Arial" w:cs="Arial"/>
                <w:iCs/>
              </w:rPr>
              <w:t>рублей.</w:t>
            </w:r>
          </w:p>
          <w:p w:rsidR="005E251C" w:rsidRPr="00B34941" w:rsidRDefault="005E251C" w:rsidP="005E251C">
            <w:pPr>
              <w:pStyle w:val="ConsPlusCell"/>
              <w:tabs>
                <w:tab w:val="left" w:pos="2445"/>
              </w:tabs>
              <w:rPr>
                <w:rFonts w:eastAsia="Times New Roman"/>
                <w:iCs/>
                <w:sz w:val="24"/>
                <w:szCs w:val="24"/>
              </w:rPr>
            </w:pPr>
            <w:r w:rsidRPr="00B34941">
              <w:rPr>
                <w:rFonts w:eastAsia="Times New Roman"/>
                <w:iCs/>
                <w:sz w:val="24"/>
                <w:szCs w:val="24"/>
              </w:rPr>
              <w:t>Из них:</w:t>
            </w:r>
            <w:r w:rsidRPr="00B34941">
              <w:rPr>
                <w:rFonts w:eastAsia="Times New Roman"/>
                <w:iCs/>
                <w:sz w:val="24"/>
                <w:szCs w:val="24"/>
              </w:rPr>
              <w:tab/>
            </w:r>
          </w:p>
          <w:p w:rsidR="005E251C" w:rsidRPr="00B34941" w:rsidRDefault="005E251C" w:rsidP="005E251C">
            <w:pPr>
              <w:pStyle w:val="ConsPlusCell"/>
              <w:rPr>
                <w:rFonts w:eastAsia="Times New Roman"/>
                <w:iCs/>
                <w:sz w:val="24"/>
                <w:szCs w:val="24"/>
              </w:rPr>
            </w:pPr>
            <w:r w:rsidRPr="00B34941">
              <w:rPr>
                <w:rFonts w:eastAsia="Times New Roman"/>
                <w:iCs/>
                <w:sz w:val="24"/>
                <w:szCs w:val="24"/>
              </w:rPr>
              <w:t xml:space="preserve">из средств федерального бюджета </w:t>
            </w:r>
            <w:r w:rsidR="0054337E" w:rsidRPr="00B34941">
              <w:rPr>
                <w:rFonts w:eastAsia="Times New Roman"/>
                <w:iCs/>
                <w:sz w:val="24"/>
                <w:szCs w:val="24"/>
              </w:rPr>
              <w:t>–</w:t>
            </w:r>
            <w:r w:rsidR="001954C4" w:rsidRPr="00B34941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5352F5" w:rsidRPr="00B34941">
              <w:rPr>
                <w:rFonts w:eastAsia="Times New Roman"/>
                <w:iCs/>
                <w:sz w:val="24"/>
                <w:szCs w:val="24"/>
              </w:rPr>
              <w:t>4</w:t>
            </w:r>
            <w:r w:rsidR="00B34941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5352F5" w:rsidRPr="00B34941">
              <w:rPr>
                <w:rFonts w:eastAsia="Times New Roman"/>
                <w:iCs/>
                <w:sz w:val="24"/>
                <w:szCs w:val="24"/>
              </w:rPr>
              <w:t>360,0</w:t>
            </w:r>
            <w:r w:rsidR="0054337E" w:rsidRPr="00B34941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B34941">
              <w:rPr>
                <w:rFonts w:eastAsia="Times New Roman"/>
                <w:iCs/>
                <w:sz w:val="24"/>
                <w:szCs w:val="24"/>
              </w:rPr>
              <w:t>тыс. рублей, в том числе:</w:t>
            </w:r>
          </w:p>
          <w:p w:rsidR="005E251C" w:rsidRPr="00B34941" w:rsidRDefault="005E251C" w:rsidP="005E251C">
            <w:pPr>
              <w:pStyle w:val="ConsPlusCell"/>
              <w:rPr>
                <w:rFonts w:eastAsia="Times New Roman"/>
                <w:iCs/>
                <w:sz w:val="24"/>
                <w:szCs w:val="24"/>
              </w:rPr>
            </w:pPr>
            <w:r w:rsidRPr="00B34941">
              <w:rPr>
                <w:rFonts w:eastAsia="Times New Roman"/>
                <w:iCs/>
                <w:sz w:val="24"/>
                <w:szCs w:val="24"/>
              </w:rPr>
              <w:t>в 2017 году</w:t>
            </w:r>
            <w:r w:rsidR="007923C9" w:rsidRPr="00B34941">
              <w:rPr>
                <w:rFonts w:eastAsia="Times New Roman"/>
                <w:iCs/>
                <w:sz w:val="24"/>
                <w:szCs w:val="24"/>
              </w:rPr>
              <w:t xml:space="preserve"> –</w:t>
            </w:r>
            <w:r w:rsidRPr="00B34941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5352F5" w:rsidRPr="00B34941">
              <w:rPr>
                <w:rFonts w:eastAsia="Times New Roman"/>
                <w:iCs/>
                <w:sz w:val="24"/>
                <w:szCs w:val="24"/>
              </w:rPr>
              <w:t>4</w:t>
            </w:r>
            <w:r w:rsidR="00B34941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5352F5" w:rsidRPr="00B34941">
              <w:rPr>
                <w:rFonts w:eastAsia="Times New Roman"/>
                <w:iCs/>
                <w:sz w:val="24"/>
                <w:szCs w:val="24"/>
              </w:rPr>
              <w:t>360,0</w:t>
            </w:r>
            <w:r w:rsidRPr="00B34941">
              <w:rPr>
                <w:rFonts w:eastAsia="Times New Roman"/>
                <w:iCs/>
                <w:sz w:val="24"/>
                <w:szCs w:val="24"/>
              </w:rPr>
              <w:t xml:space="preserve"> тыс.</w:t>
            </w:r>
            <w:r w:rsidR="007923C9" w:rsidRPr="00B34941">
              <w:rPr>
                <w:rFonts w:eastAsia="Times New Roman"/>
                <w:iCs/>
                <w:sz w:val="24"/>
                <w:szCs w:val="24"/>
              </w:rPr>
              <w:t xml:space="preserve"> рублей;</w:t>
            </w:r>
          </w:p>
          <w:p w:rsidR="007923C9" w:rsidRPr="00B34941" w:rsidRDefault="007923C9" w:rsidP="005E251C">
            <w:pPr>
              <w:pStyle w:val="ConsPlusCell"/>
              <w:rPr>
                <w:rFonts w:eastAsia="Times New Roman"/>
                <w:iCs/>
                <w:sz w:val="24"/>
                <w:szCs w:val="24"/>
              </w:rPr>
            </w:pPr>
            <w:r w:rsidRPr="00B34941">
              <w:rPr>
                <w:rFonts w:eastAsia="Times New Roman"/>
                <w:iCs/>
                <w:sz w:val="24"/>
                <w:szCs w:val="24"/>
              </w:rPr>
              <w:t>в 2018 году – 0,0 тыс. руб.;</w:t>
            </w:r>
          </w:p>
          <w:p w:rsidR="007923C9" w:rsidRPr="00B34941" w:rsidRDefault="007923C9" w:rsidP="005E251C">
            <w:pPr>
              <w:pStyle w:val="ConsPlusCell"/>
              <w:rPr>
                <w:rFonts w:eastAsia="Times New Roman"/>
                <w:iCs/>
                <w:sz w:val="24"/>
                <w:szCs w:val="24"/>
              </w:rPr>
            </w:pPr>
            <w:r w:rsidRPr="00B34941">
              <w:rPr>
                <w:rFonts w:eastAsia="Times New Roman"/>
                <w:iCs/>
                <w:sz w:val="24"/>
                <w:szCs w:val="24"/>
              </w:rPr>
              <w:t>в 2019 году – 0,0 тыс. руб.</w:t>
            </w:r>
          </w:p>
          <w:p w:rsidR="005E251C" w:rsidRPr="00B34941" w:rsidRDefault="005E251C" w:rsidP="005E251C">
            <w:pPr>
              <w:pStyle w:val="ConsPlusCell"/>
              <w:rPr>
                <w:rFonts w:eastAsia="Times New Roman"/>
                <w:iCs/>
                <w:sz w:val="24"/>
                <w:szCs w:val="24"/>
              </w:rPr>
            </w:pPr>
            <w:r w:rsidRPr="00B34941">
              <w:rPr>
                <w:rFonts w:eastAsia="Times New Roman"/>
                <w:iCs/>
                <w:sz w:val="24"/>
                <w:szCs w:val="24"/>
              </w:rPr>
              <w:t>из сре</w:t>
            </w:r>
            <w:proofErr w:type="gramStart"/>
            <w:r w:rsidRPr="00B34941">
              <w:rPr>
                <w:rFonts w:eastAsia="Times New Roman"/>
                <w:iCs/>
                <w:sz w:val="24"/>
                <w:szCs w:val="24"/>
              </w:rPr>
              <w:t>дств кр</w:t>
            </w:r>
            <w:proofErr w:type="gramEnd"/>
            <w:r w:rsidRPr="00B34941">
              <w:rPr>
                <w:rFonts w:eastAsia="Times New Roman"/>
                <w:iCs/>
                <w:sz w:val="24"/>
                <w:szCs w:val="24"/>
              </w:rPr>
              <w:t>аевого бюджета −</w:t>
            </w:r>
            <w:r w:rsidR="005352F5" w:rsidRPr="00B34941">
              <w:rPr>
                <w:rFonts w:eastAsia="Times New Roman"/>
                <w:iCs/>
                <w:sz w:val="24"/>
                <w:szCs w:val="24"/>
              </w:rPr>
              <w:t>1 461 368,7</w:t>
            </w:r>
            <w:r w:rsidRPr="00B34941">
              <w:rPr>
                <w:rFonts w:eastAsia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:rsidR="005E251C" w:rsidRPr="00B34941" w:rsidRDefault="00F61218" w:rsidP="005E251C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B34941">
              <w:rPr>
                <w:rFonts w:ascii="Arial" w:hAnsi="Arial" w:cs="Arial"/>
                <w:iCs/>
              </w:rPr>
              <w:t>в 2017</w:t>
            </w:r>
            <w:r w:rsidR="005E251C" w:rsidRPr="00B34941">
              <w:rPr>
                <w:rFonts w:ascii="Arial" w:hAnsi="Arial" w:cs="Arial"/>
                <w:iCs/>
              </w:rPr>
              <w:t xml:space="preserve"> году –</w:t>
            </w:r>
            <w:r w:rsidR="00B34941">
              <w:rPr>
                <w:rFonts w:ascii="Arial" w:hAnsi="Arial" w:cs="Arial"/>
                <w:iCs/>
              </w:rPr>
              <w:t xml:space="preserve"> </w:t>
            </w:r>
            <w:r w:rsidR="005352F5" w:rsidRPr="00B34941">
              <w:rPr>
                <w:rFonts w:ascii="Arial" w:hAnsi="Arial" w:cs="Arial"/>
                <w:iCs/>
              </w:rPr>
              <w:t>508 251,7</w:t>
            </w:r>
            <w:r w:rsidR="005E251C" w:rsidRPr="00B34941">
              <w:rPr>
                <w:rFonts w:ascii="Arial" w:hAnsi="Arial" w:cs="Arial"/>
                <w:iCs/>
              </w:rPr>
              <w:t xml:space="preserve"> тыс. рублей;</w:t>
            </w:r>
          </w:p>
          <w:p w:rsidR="005E251C" w:rsidRPr="00B34941" w:rsidRDefault="005E251C" w:rsidP="005E251C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B34941">
              <w:rPr>
                <w:rFonts w:ascii="Arial" w:hAnsi="Arial" w:cs="Arial"/>
                <w:iCs/>
              </w:rPr>
              <w:t xml:space="preserve">в 2018 году- </w:t>
            </w:r>
            <w:r w:rsidR="005352F5" w:rsidRPr="00B34941">
              <w:rPr>
                <w:rFonts w:ascii="Arial" w:hAnsi="Arial" w:cs="Arial"/>
                <w:iCs/>
              </w:rPr>
              <w:t>476 558,5</w:t>
            </w:r>
            <w:r w:rsidRPr="00B34941">
              <w:rPr>
                <w:rFonts w:ascii="Arial" w:hAnsi="Arial" w:cs="Arial"/>
                <w:iCs/>
              </w:rPr>
              <w:t xml:space="preserve"> тыс.</w:t>
            </w:r>
            <w:r w:rsidR="007923C9" w:rsidRPr="00B34941">
              <w:rPr>
                <w:rFonts w:ascii="Arial" w:hAnsi="Arial" w:cs="Arial"/>
                <w:iCs/>
              </w:rPr>
              <w:t xml:space="preserve"> </w:t>
            </w:r>
            <w:r w:rsidRPr="00B34941">
              <w:rPr>
                <w:rFonts w:ascii="Arial" w:hAnsi="Arial" w:cs="Arial"/>
                <w:iCs/>
              </w:rPr>
              <w:t>рублей;</w:t>
            </w:r>
          </w:p>
          <w:p w:rsidR="0054337E" w:rsidRPr="00B34941" w:rsidRDefault="0054337E" w:rsidP="005E251C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B34941">
              <w:rPr>
                <w:rFonts w:ascii="Arial" w:hAnsi="Arial" w:cs="Arial"/>
                <w:iCs/>
              </w:rPr>
              <w:t xml:space="preserve">в 2019 году- </w:t>
            </w:r>
            <w:r w:rsidR="005352F5" w:rsidRPr="00B34941">
              <w:rPr>
                <w:rFonts w:ascii="Arial" w:hAnsi="Arial" w:cs="Arial"/>
                <w:iCs/>
              </w:rPr>
              <w:t>476 558,5</w:t>
            </w:r>
            <w:r w:rsidR="009504E2" w:rsidRPr="00B34941">
              <w:rPr>
                <w:rFonts w:ascii="Arial" w:hAnsi="Arial" w:cs="Arial"/>
                <w:iCs/>
              </w:rPr>
              <w:t xml:space="preserve"> </w:t>
            </w:r>
            <w:r w:rsidRPr="00B34941">
              <w:rPr>
                <w:rFonts w:ascii="Arial" w:hAnsi="Arial" w:cs="Arial"/>
                <w:iCs/>
              </w:rPr>
              <w:t>тыс.</w:t>
            </w:r>
            <w:r w:rsidR="007923C9" w:rsidRPr="00B34941">
              <w:rPr>
                <w:rFonts w:ascii="Arial" w:hAnsi="Arial" w:cs="Arial"/>
                <w:iCs/>
              </w:rPr>
              <w:t xml:space="preserve"> </w:t>
            </w:r>
            <w:r w:rsidRPr="00B34941">
              <w:rPr>
                <w:rFonts w:ascii="Arial" w:hAnsi="Arial" w:cs="Arial"/>
                <w:iCs/>
              </w:rPr>
              <w:t>рублей.</w:t>
            </w:r>
          </w:p>
          <w:p w:rsidR="005E251C" w:rsidRPr="00B34941" w:rsidRDefault="005E251C" w:rsidP="005E251C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B34941">
              <w:rPr>
                <w:rFonts w:ascii="Arial" w:hAnsi="Arial" w:cs="Arial"/>
                <w:iCs/>
              </w:rPr>
              <w:t xml:space="preserve">из средств районного бюджета – </w:t>
            </w:r>
            <w:r w:rsidR="005352F5" w:rsidRPr="00B34941">
              <w:rPr>
                <w:rFonts w:ascii="Arial" w:hAnsi="Arial" w:cs="Arial"/>
                <w:iCs/>
              </w:rPr>
              <w:t>1 029 749,1</w:t>
            </w:r>
            <w:r w:rsidR="006800F3" w:rsidRPr="00B34941">
              <w:rPr>
                <w:rFonts w:ascii="Arial" w:hAnsi="Arial" w:cs="Arial"/>
                <w:iCs/>
              </w:rPr>
              <w:t xml:space="preserve"> </w:t>
            </w:r>
            <w:r w:rsidRPr="00B34941">
              <w:rPr>
                <w:rFonts w:ascii="Arial" w:hAnsi="Arial" w:cs="Arial"/>
                <w:iCs/>
              </w:rPr>
              <w:t>тыс. рублей, в том числе:</w:t>
            </w:r>
          </w:p>
          <w:p w:rsidR="005E251C" w:rsidRPr="00B34941" w:rsidRDefault="005E251C" w:rsidP="005E251C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B34941">
              <w:rPr>
                <w:rFonts w:ascii="Arial" w:hAnsi="Arial" w:cs="Arial"/>
                <w:iCs/>
              </w:rPr>
              <w:t>в 2017 году</w:t>
            </w:r>
            <w:r w:rsidR="004B6EA3" w:rsidRPr="00B34941">
              <w:rPr>
                <w:rFonts w:ascii="Arial" w:hAnsi="Arial" w:cs="Arial"/>
                <w:iCs/>
              </w:rPr>
              <w:t xml:space="preserve"> </w:t>
            </w:r>
            <w:r w:rsidR="005352F5" w:rsidRPr="00B34941">
              <w:rPr>
                <w:rFonts w:ascii="Arial" w:hAnsi="Arial" w:cs="Arial"/>
                <w:iCs/>
              </w:rPr>
              <w:t>–</w:t>
            </w:r>
            <w:r w:rsidRPr="00B34941">
              <w:rPr>
                <w:rFonts w:ascii="Arial" w:hAnsi="Arial" w:cs="Arial"/>
                <w:iCs/>
              </w:rPr>
              <w:t xml:space="preserve"> </w:t>
            </w:r>
            <w:r w:rsidR="005352F5" w:rsidRPr="00B34941">
              <w:rPr>
                <w:rFonts w:ascii="Arial" w:hAnsi="Arial" w:cs="Arial"/>
                <w:iCs/>
              </w:rPr>
              <w:t>350 606,5</w:t>
            </w:r>
            <w:r w:rsidRPr="00B34941">
              <w:rPr>
                <w:rFonts w:ascii="Arial" w:hAnsi="Arial" w:cs="Arial"/>
                <w:iCs/>
              </w:rPr>
              <w:t xml:space="preserve"> тыс.</w:t>
            </w:r>
            <w:r w:rsidR="007923C9" w:rsidRPr="00B34941">
              <w:rPr>
                <w:rFonts w:ascii="Arial" w:hAnsi="Arial" w:cs="Arial"/>
                <w:iCs/>
              </w:rPr>
              <w:t xml:space="preserve"> </w:t>
            </w:r>
            <w:r w:rsidRPr="00B34941">
              <w:rPr>
                <w:rFonts w:ascii="Arial" w:hAnsi="Arial" w:cs="Arial"/>
                <w:iCs/>
              </w:rPr>
              <w:t>рублей;</w:t>
            </w:r>
          </w:p>
          <w:p w:rsidR="005E251C" w:rsidRPr="00B34941" w:rsidRDefault="0054337E" w:rsidP="005E251C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B34941">
              <w:rPr>
                <w:rFonts w:ascii="Arial" w:hAnsi="Arial" w:cs="Arial"/>
                <w:iCs/>
              </w:rPr>
              <w:t>в 2018</w:t>
            </w:r>
            <w:r w:rsidR="005E251C" w:rsidRPr="00B34941">
              <w:rPr>
                <w:rFonts w:ascii="Arial" w:hAnsi="Arial" w:cs="Arial"/>
                <w:iCs/>
              </w:rPr>
              <w:t xml:space="preserve"> году</w:t>
            </w:r>
            <w:r w:rsidR="004B6EA3" w:rsidRPr="00B34941">
              <w:rPr>
                <w:rFonts w:ascii="Arial" w:hAnsi="Arial" w:cs="Arial"/>
                <w:iCs/>
              </w:rPr>
              <w:t xml:space="preserve"> </w:t>
            </w:r>
            <w:r w:rsidR="005352F5" w:rsidRPr="00B34941">
              <w:rPr>
                <w:rFonts w:ascii="Arial" w:hAnsi="Arial" w:cs="Arial"/>
                <w:iCs/>
              </w:rPr>
              <w:t>–</w:t>
            </w:r>
            <w:r w:rsidR="005E251C" w:rsidRPr="00B34941">
              <w:rPr>
                <w:rFonts w:ascii="Arial" w:hAnsi="Arial" w:cs="Arial"/>
                <w:iCs/>
              </w:rPr>
              <w:t xml:space="preserve"> </w:t>
            </w:r>
            <w:r w:rsidR="005352F5" w:rsidRPr="00B34941">
              <w:rPr>
                <w:rFonts w:ascii="Arial" w:hAnsi="Arial" w:cs="Arial"/>
                <w:iCs/>
              </w:rPr>
              <w:t>339 571,3</w:t>
            </w:r>
            <w:r w:rsidR="005E251C" w:rsidRPr="00B34941">
              <w:rPr>
                <w:rFonts w:ascii="Arial" w:hAnsi="Arial" w:cs="Arial"/>
                <w:iCs/>
              </w:rPr>
              <w:t xml:space="preserve"> тыс.</w:t>
            </w:r>
            <w:r w:rsidR="007923C9" w:rsidRPr="00B34941">
              <w:rPr>
                <w:rFonts w:ascii="Arial" w:hAnsi="Arial" w:cs="Arial"/>
                <w:iCs/>
              </w:rPr>
              <w:t xml:space="preserve"> </w:t>
            </w:r>
            <w:r w:rsidR="005E251C" w:rsidRPr="00B34941">
              <w:rPr>
                <w:rFonts w:ascii="Arial" w:hAnsi="Arial" w:cs="Arial"/>
                <w:iCs/>
              </w:rPr>
              <w:t>рублей;</w:t>
            </w:r>
          </w:p>
          <w:p w:rsidR="0054337E" w:rsidRPr="00B34941" w:rsidRDefault="0054337E" w:rsidP="005E251C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B34941">
              <w:rPr>
                <w:rFonts w:ascii="Arial" w:hAnsi="Arial" w:cs="Arial"/>
                <w:iCs/>
              </w:rPr>
              <w:t>в 2019 году</w:t>
            </w:r>
            <w:r w:rsidR="004B6EA3" w:rsidRPr="00B34941">
              <w:rPr>
                <w:rFonts w:ascii="Arial" w:hAnsi="Arial" w:cs="Arial"/>
                <w:iCs/>
              </w:rPr>
              <w:t xml:space="preserve"> </w:t>
            </w:r>
            <w:r w:rsidR="005352F5" w:rsidRPr="00B34941">
              <w:rPr>
                <w:rFonts w:ascii="Arial" w:hAnsi="Arial" w:cs="Arial"/>
                <w:iCs/>
              </w:rPr>
              <w:t>–</w:t>
            </w:r>
            <w:r w:rsidRPr="00B34941">
              <w:rPr>
                <w:rFonts w:ascii="Arial" w:hAnsi="Arial" w:cs="Arial"/>
                <w:iCs/>
              </w:rPr>
              <w:t xml:space="preserve"> </w:t>
            </w:r>
            <w:r w:rsidR="005352F5" w:rsidRPr="00B34941">
              <w:rPr>
                <w:rFonts w:ascii="Arial" w:hAnsi="Arial" w:cs="Arial"/>
                <w:iCs/>
              </w:rPr>
              <w:t>339 571,3</w:t>
            </w:r>
            <w:r w:rsidRPr="00B34941">
              <w:rPr>
                <w:rFonts w:ascii="Arial" w:hAnsi="Arial" w:cs="Arial"/>
                <w:iCs/>
              </w:rPr>
              <w:t xml:space="preserve"> тыс.</w:t>
            </w:r>
            <w:r w:rsidR="007923C9" w:rsidRPr="00B34941">
              <w:rPr>
                <w:rFonts w:ascii="Arial" w:hAnsi="Arial" w:cs="Arial"/>
                <w:iCs/>
              </w:rPr>
              <w:t xml:space="preserve"> </w:t>
            </w:r>
            <w:r w:rsidRPr="00B34941">
              <w:rPr>
                <w:rFonts w:ascii="Arial" w:hAnsi="Arial" w:cs="Arial"/>
                <w:iCs/>
              </w:rPr>
              <w:t>рублей.</w:t>
            </w:r>
          </w:p>
          <w:p w:rsidR="005E251C" w:rsidRPr="00B34941" w:rsidRDefault="005E251C" w:rsidP="005E251C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B34941">
              <w:rPr>
                <w:rFonts w:ascii="Arial" w:hAnsi="Arial" w:cs="Arial"/>
                <w:iCs/>
              </w:rPr>
              <w:t xml:space="preserve">из средств внебюджетных источников – </w:t>
            </w:r>
            <w:r w:rsidR="00F61218" w:rsidRPr="00B34941">
              <w:rPr>
                <w:rFonts w:ascii="Arial" w:hAnsi="Arial" w:cs="Arial"/>
                <w:iCs/>
              </w:rPr>
              <w:t>49 280,4</w:t>
            </w:r>
            <w:r w:rsidRPr="00B34941">
              <w:rPr>
                <w:rFonts w:ascii="Arial" w:hAnsi="Arial" w:cs="Arial"/>
                <w:iCs/>
              </w:rPr>
              <w:t xml:space="preserve"> тыс. рублей, в том числе:</w:t>
            </w:r>
          </w:p>
          <w:p w:rsidR="005E251C" w:rsidRPr="00B34941" w:rsidRDefault="005E251C" w:rsidP="005E251C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B34941">
              <w:rPr>
                <w:rFonts w:ascii="Arial" w:hAnsi="Arial" w:cs="Arial"/>
                <w:iCs/>
              </w:rPr>
              <w:t>в 2017 году –</w:t>
            </w:r>
            <w:r w:rsidR="004B6EA3" w:rsidRPr="00B34941">
              <w:rPr>
                <w:rFonts w:ascii="Arial" w:hAnsi="Arial" w:cs="Arial"/>
                <w:iCs/>
              </w:rPr>
              <w:t xml:space="preserve"> </w:t>
            </w:r>
            <w:r w:rsidRPr="00B34941">
              <w:rPr>
                <w:rFonts w:ascii="Arial" w:hAnsi="Arial" w:cs="Arial"/>
                <w:iCs/>
              </w:rPr>
              <w:t>16 426,8 тыс. рублей;</w:t>
            </w:r>
          </w:p>
          <w:p w:rsidR="005E251C" w:rsidRPr="00B34941" w:rsidRDefault="005E251C" w:rsidP="005E251C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B34941">
              <w:rPr>
                <w:rFonts w:ascii="Arial" w:hAnsi="Arial" w:cs="Arial"/>
                <w:iCs/>
              </w:rPr>
              <w:t>в 2018 году</w:t>
            </w:r>
            <w:r w:rsidR="004B6EA3" w:rsidRPr="00B34941">
              <w:rPr>
                <w:rFonts w:ascii="Arial" w:hAnsi="Arial" w:cs="Arial"/>
                <w:iCs/>
              </w:rPr>
              <w:t xml:space="preserve"> </w:t>
            </w:r>
            <w:r w:rsidRPr="00B34941">
              <w:rPr>
                <w:rFonts w:ascii="Arial" w:hAnsi="Arial" w:cs="Arial"/>
                <w:iCs/>
              </w:rPr>
              <w:t>- 16 426,8 тыс.</w:t>
            </w:r>
            <w:r w:rsidR="007923C9" w:rsidRPr="00B34941">
              <w:rPr>
                <w:rFonts w:ascii="Arial" w:hAnsi="Arial" w:cs="Arial"/>
                <w:iCs/>
              </w:rPr>
              <w:t xml:space="preserve"> </w:t>
            </w:r>
            <w:r w:rsidRPr="00B34941">
              <w:rPr>
                <w:rFonts w:ascii="Arial" w:hAnsi="Arial" w:cs="Arial"/>
                <w:iCs/>
              </w:rPr>
              <w:t>рублей</w:t>
            </w:r>
            <w:r w:rsidR="003B5605" w:rsidRPr="00B34941">
              <w:rPr>
                <w:rFonts w:ascii="Arial" w:hAnsi="Arial" w:cs="Arial"/>
                <w:iCs/>
              </w:rPr>
              <w:t>;</w:t>
            </w:r>
          </w:p>
          <w:p w:rsidR="003B5605" w:rsidRPr="00B34941" w:rsidRDefault="003B5605" w:rsidP="003B560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34941">
              <w:rPr>
                <w:rFonts w:ascii="Arial" w:hAnsi="Arial" w:cs="Arial"/>
                <w:iCs/>
              </w:rPr>
              <w:t>в 2019 году</w:t>
            </w:r>
            <w:r w:rsidR="004B6EA3" w:rsidRPr="00B34941">
              <w:rPr>
                <w:rFonts w:ascii="Arial" w:hAnsi="Arial" w:cs="Arial"/>
                <w:iCs/>
              </w:rPr>
              <w:t xml:space="preserve"> </w:t>
            </w:r>
            <w:r w:rsidRPr="00B34941">
              <w:rPr>
                <w:rFonts w:ascii="Arial" w:hAnsi="Arial" w:cs="Arial"/>
                <w:iCs/>
              </w:rPr>
              <w:t>- 16 426,8 тыс.</w:t>
            </w:r>
            <w:r w:rsidR="007923C9" w:rsidRPr="00B34941">
              <w:rPr>
                <w:rFonts w:ascii="Arial" w:hAnsi="Arial" w:cs="Arial"/>
                <w:iCs/>
              </w:rPr>
              <w:t xml:space="preserve"> </w:t>
            </w:r>
            <w:r w:rsidRPr="00B34941">
              <w:rPr>
                <w:rFonts w:ascii="Arial" w:hAnsi="Arial" w:cs="Arial"/>
                <w:iCs/>
              </w:rPr>
              <w:t>рублей</w:t>
            </w:r>
          </w:p>
        </w:tc>
      </w:tr>
    </w:tbl>
    <w:p w:rsidR="0054441D" w:rsidRPr="00C760BF" w:rsidRDefault="0075518C" w:rsidP="0075518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4441D" w:rsidRPr="00C760BF">
        <w:rPr>
          <w:sz w:val="28"/>
          <w:szCs w:val="28"/>
        </w:rPr>
        <w:t>Характеристика текущего состояния в сфере «Образование» основные показатели социально-экономического развития Енисейского района и анализ социальных, финансово-экономических и про</w:t>
      </w:r>
      <w:r w:rsidR="0036161F" w:rsidRPr="00C760BF">
        <w:rPr>
          <w:sz w:val="28"/>
          <w:szCs w:val="28"/>
        </w:rPr>
        <w:t>чих рисков реализации программы</w:t>
      </w:r>
    </w:p>
    <w:p w:rsidR="00110C27" w:rsidRPr="00C760BF" w:rsidRDefault="009A5470" w:rsidP="0036161F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В 201</w:t>
      </w:r>
      <w:r w:rsidR="006D6B33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</w:t>
      </w:r>
      <w:r w:rsidR="00DA6A6B" w:rsidRPr="00C760BF">
        <w:rPr>
          <w:sz w:val="28"/>
          <w:szCs w:val="28"/>
        </w:rPr>
        <w:t>показатель «</w:t>
      </w:r>
      <w:r w:rsidR="00252EB0" w:rsidRPr="00C760BF">
        <w:rPr>
          <w:sz w:val="28"/>
          <w:szCs w:val="28"/>
        </w:rPr>
        <w:t>Доля детей в возрасте от 3 до 7 лет, состоящих на учете для определения в муниципальные дошкольные образовательные учреждения, в общей численности детей в возраст</w:t>
      </w:r>
      <w:r w:rsidR="00110C27" w:rsidRPr="00C760BF">
        <w:rPr>
          <w:sz w:val="28"/>
          <w:szCs w:val="28"/>
        </w:rPr>
        <w:t>е от 3 до 7 лет</w:t>
      </w:r>
      <w:r w:rsidR="00DA6A6B" w:rsidRPr="00C760BF">
        <w:rPr>
          <w:sz w:val="28"/>
          <w:szCs w:val="28"/>
        </w:rPr>
        <w:t>»</w:t>
      </w:r>
      <w:r w:rsidR="006D6B33">
        <w:rPr>
          <w:sz w:val="28"/>
          <w:szCs w:val="28"/>
        </w:rPr>
        <w:t xml:space="preserve"> составляет 0,0</w:t>
      </w:r>
      <w:r w:rsidR="00110C27" w:rsidRPr="00C760BF">
        <w:rPr>
          <w:sz w:val="28"/>
          <w:szCs w:val="28"/>
        </w:rPr>
        <w:t>%</w:t>
      </w:r>
      <w:r w:rsidR="00DA6A6B" w:rsidRPr="00C760BF">
        <w:rPr>
          <w:sz w:val="28"/>
          <w:szCs w:val="28"/>
        </w:rPr>
        <w:t>. В 2015 году планируется сохранение данного показателя на этом уровне, в 2016 - 201</w:t>
      </w:r>
      <w:r w:rsidR="006D6B33">
        <w:rPr>
          <w:sz w:val="28"/>
          <w:szCs w:val="28"/>
        </w:rPr>
        <w:t>9</w:t>
      </w:r>
      <w:r w:rsidR="00DA6A6B" w:rsidRPr="00C760BF">
        <w:rPr>
          <w:sz w:val="28"/>
          <w:szCs w:val="28"/>
        </w:rPr>
        <w:t xml:space="preserve"> годах планируется </w:t>
      </w:r>
      <w:r w:rsidR="006D6B33">
        <w:rPr>
          <w:sz w:val="28"/>
          <w:szCs w:val="28"/>
        </w:rPr>
        <w:t>сохранение</w:t>
      </w:r>
      <w:r w:rsidR="00DA6A6B" w:rsidRPr="00C760BF">
        <w:rPr>
          <w:sz w:val="28"/>
          <w:szCs w:val="28"/>
        </w:rPr>
        <w:t xml:space="preserve"> данного показателя</w:t>
      </w:r>
      <w:r w:rsidR="006D6B33">
        <w:rPr>
          <w:sz w:val="28"/>
          <w:szCs w:val="28"/>
        </w:rPr>
        <w:t>.</w:t>
      </w:r>
      <w:r w:rsidR="00DA6A6B" w:rsidRPr="00C760BF">
        <w:rPr>
          <w:sz w:val="28"/>
          <w:szCs w:val="28"/>
        </w:rPr>
        <w:t xml:space="preserve"> </w:t>
      </w:r>
    </w:p>
    <w:p w:rsidR="00252EB0" w:rsidRPr="00C760BF" w:rsidRDefault="00DA6A6B" w:rsidP="009517E0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Показатель «</w:t>
      </w:r>
      <w:r w:rsidR="00252EB0" w:rsidRPr="00C760BF">
        <w:rPr>
          <w:sz w:val="28"/>
          <w:szCs w:val="28"/>
        </w:rPr>
        <w:t xml:space="preserve">Доля выпускников дневных общеобразовательных учреждений муниципальной формы собственности, получивших аттестат о среднем образовании, в общей численности выпускников дневных общеобразовательных учреждений муниципальной </w:t>
      </w:r>
      <w:r w:rsidR="00110C27" w:rsidRPr="00C760BF">
        <w:rPr>
          <w:sz w:val="28"/>
          <w:szCs w:val="28"/>
        </w:rPr>
        <w:t>собственности</w:t>
      </w:r>
      <w:r w:rsidRPr="00C760BF">
        <w:rPr>
          <w:sz w:val="28"/>
          <w:szCs w:val="28"/>
        </w:rPr>
        <w:t>» в 201</w:t>
      </w:r>
      <w:r w:rsidR="006D6B33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</w:t>
      </w:r>
      <w:r w:rsidR="00110C27" w:rsidRPr="00C760BF">
        <w:rPr>
          <w:sz w:val="28"/>
          <w:szCs w:val="28"/>
        </w:rPr>
        <w:t xml:space="preserve"> составляет </w:t>
      </w:r>
      <w:r w:rsidR="006D6B33">
        <w:rPr>
          <w:sz w:val="28"/>
          <w:szCs w:val="28"/>
        </w:rPr>
        <w:t>98,16</w:t>
      </w:r>
      <w:r w:rsidR="00110C27" w:rsidRPr="00C760BF">
        <w:rPr>
          <w:sz w:val="28"/>
          <w:szCs w:val="28"/>
        </w:rPr>
        <w:t>%</w:t>
      </w:r>
      <w:r w:rsidRPr="00C760BF">
        <w:rPr>
          <w:sz w:val="28"/>
          <w:szCs w:val="28"/>
        </w:rPr>
        <w:t>. В 201</w:t>
      </w:r>
      <w:r w:rsidR="006D6B33">
        <w:rPr>
          <w:sz w:val="28"/>
          <w:szCs w:val="28"/>
        </w:rPr>
        <w:t>6</w:t>
      </w:r>
      <w:r w:rsidRPr="00C760BF">
        <w:rPr>
          <w:sz w:val="28"/>
          <w:szCs w:val="28"/>
        </w:rPr>
        <w:t xml:space="preserve"> - 201</w:t>
      </w:r>
      <w:r w:rsidR="006D6B33">
        <w:rPr>
          <w:sz w:val="28"/>
          <w:szCs w:val="28"/>
        </w:rPr>
        <w:t>9</w:t>
      </w:r>
      <w:r w:rsidRPr="00C760BF">
        <w:rPr>
          <w:sz w:val="28"/>
          <w:szCs w:val="28"/>
        </w:rPr>
        <w:t xml:space="preserve"> годах планируется сохранять данный показатель на уровне не менее 98,02%.</w:t>
      </w:r>
    </w:p>
    <w:p w:rsidR="00252EB0" w:rsidRPr="00C760BF" w:rsidRDefault="00DA6A6B" w:rsidP="009517E0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В 201</w:t>
      </w:r>
      <w:r w:rsidR="006D6B33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показатель «</w:t>
      </w:r>
      <w:r w:rsidR="00252EB0" w:rsidRPr="00C760BF">
        <w:rPr>
          <w:sz w:val="28"/>
          <w:szCs w:val="28"/>
        </w:rPr>
        <w:t>Отношение среднего балла ЕГЭ с лучшими результатами к среднему баллу ЕГЭ с худшими результатами (в расчете на один предмет) в школах Енисейского района</w:t>
      </w:r>
      <w:r w:rsidRPr="00C760BF">
        <w:rPr>
          <w:sz w:val="28"/>
          <w:szCs w:val="28"/>
        </w:rPr>
        <w:t>»</w:t>
      </w:r>
      <w:r w:rsidR="00252EB0" w:rsidRPr="00C760BF">
        <w:rPr>
          <w:sz w:val="28"/>
          <w:szCs w:val="28"/>
        </w:rPr>
        <w:t xml:space="preserve"> составляет </w:t>
      </w:r>
      <w:r w:rsidR="006D6B33">
        <w:rPr>
          <w:sz w:val="28"/>
          <w:szCs w:val="28"/>
        </w:rPr>
        <w:t>2,64</w:t>
      </w:r>
      <w:r w:rsidR="00252EB0" w:rsidRPr="00C760BF">
        <w:rPr>
          <w:sz w:val="28"/>
          <w:szCs w:val="28"/>
        </w:rPr>
        <w:t>%</w:t>
      </w:r>
      <w:r w:rsidRPr="00C760BF">
        <w:rPr>
          <w:sz w:val="28"/>
          <w:szCs w:val="28"/>
        </w:rPr>
        <w:t>. В 201</w:t>
      </w:r>
      <w:r w:rsidR="006D6B33">
        <w:rPr>
          <w:sz w:val="28"/>
          <w:szCs w:val="28"/>
        </w:rPr>
        <w:t>6 – 2019</w:t>
      </w:r>
      <w:r w:rsidRPr="00C760BF">
        <w:rPr>
          <w:sz w:val="28"/>
          <w:szCs w:val="28"/>
        </w:rPr>
        <w:t xml:space="preserve"> годах планируется </w:t>
      </w:r>
      <w:r w:rsidR="00877C3D">
        <w:rPr>
          <w:sz w:val="28"/>
          <w:szCs w:val="28"/>
        </w:rPr>
        <w:t>сохранение</w:t>
      </w:r>
      <w:r w:rsidRPr="00C760BF">
        <w:rPr>
          <w:sz w:val="28"/>
          <w:szCs w:val="28"/>
        </w:rPr>
        <w:t xml:space="preserve"> данного показателя </w:t>
      </w:r>
      <w:r w:rsidR="00877C3D">
        <w:rPr>
          <w:sz w:val="28"/>
          <w:szCs w:val="28"/>
        </w:rPr>
        <w:t>на уровне не менее</w:t>
      </w:r>
      <w:r w:rsidRPr="00C760BF">
        <w:rPr>
          <w:sz w:val="28"/>
          <w:szCs w:val="28"/>
        </w:rPr>
        <w:t xml:space="preserve"> 1,91%.</w:t>
      </w:r>
    </w:p>
    <w:p w:rsidR="00252EB0" w:rsidRPr="00C760BF" w:rsidRDefault="00DA6A6B" w:rsidP="009517E0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Показатель «</w:t>
      </w:r>
      <w:r w:rsidR="00252EB0" w:rsidRPr="00C760BF">
        <w:rPr>
          <w:sz w:val="28"/>
          <w:szCs w:val="28"/>
        </w:rPr>
        <w:t>Доля муниципальных общеобразовательных учреждений, соответствующих современных требованиям обучения, в общем количестве муниципальных общеобразовательных учреждений</w:t>
      </w:r>
      <w:r w:rsidR="00877C3D">
        <w:rPr>
          <w:sz w:val="28"/>
          <w:szCs w:val="28"/>
        </w:rPr>
        <w:t>» в 2015</w:t>
      </w:r>
      <w:r w:rsidRPr="00C760BF">
        <w:rPr>
          <w:sz w:val="28"/>
          <w:szCs w:val="28"/>
        </w:rPr>
        <w:t xml:space="preserve"> году</w:t>
      </w:r>
      <w:r w:rsidR="00252EB0" w:rsidRPr="00C760BF">
        <w:rPr>
          <w:sz w:val="28"/>
          <w:szCs w:val="28"/>
        </w:rPr>
        <w:t xml:space="preserve"> составляет </w:t>
      </w:r>
      <w:r w:rsidR="00877C3D">
        <w:rPr>
          <w:sz w:val="28"/>
          <w:szCs w:val="28"/>
        </w:rPr>
        <w:t>75</w:t>
      </w:r>
      <w:r w:rsidR="00110C27" w:rsidRPr="00C760BF">
        <w:rPr>
          <w:sz w:val="28"/>
          <w:szCs w:val="28"/>
        </w:rPr>
        <w:t>%</w:t>
      </w:r>
      <w:r w:rsidRPr="00C760BF">
        <w:rPr>
          <w:sz w:val="28"/>
          <w:szCs w:val="28"/>
        </w:rPr>
        <w:t>. В 201</w:t>
      </w:r>
      <w:r w:rsidR="00877C3D">
        <w:rPr>
          <w:sz w:val="28"/>
          <w:szCs w:val="28"/>
        </w:rPr>
        <w:t>6</w:t>
      </w:r>
      <w:r w:rsidRPr="00C760BF">
        <w:rPr>
          <w:sz w:val="28"/>
          <w:szCs w:val="28"/>
        </w:rPr>
        <w:t xml:space="preserve"> – 201</w:t>
      </w:r>
      <w:r w:rsidR="00877C3D">
        <w:rPr>
          <w:sz w:val="28"/>
          <w:szCs w:val="28"/>
        </w:rPr>
        <w:t>9</w:t>
      </w:r>
      <w:r w:rsidRPr="00C760BF">
        <w:rPr>
          <w:sz w:val="28"/>
          <w:szCs w:val="28"/>
        </w:rPr>
        <w:t xml:space="preserve"> годах планируется увеличение данного показателя </w:t>
      </w:r>
      <w:r w:rsidR="00877C3D">
        <w:rPr>
          <w:sz w:val="28"/>
          <w:szCs w:val="28"/>
        </w:rPr>
        <w:t>на уровне не менее</w:t>
      </w:r>
      <w:r w:rsidRPr="00C760BF">
        <w:rPr>
          <w:sz w:val="28"/>
          <w:szCs w:val="28"/>
        </w:rPr>
        <w:t xml:space="preserve"> 95,23%.</w:t>
      </w:r>
    </w:p>
    <w:p w:rsidR="00252EB0" w:rsidRPr="00C760BF" w:rsidRDefault="00DA6A6B" w:rsidP="009517E0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Показатель «</w:t>
      </w:r>
      <w:r w:rsidR="00252EB0" w:rsidRPr="00C760BF">
        <w:rPr>
          <w:sz w:val="28"/>
          <w:szCs w:val="28"/>
        </w:rPr>
        <w:t>Доля дневных образовательных учреждений муниципальной формы собственности (подведомственных управлению образования) здания которых находятся в аварийном состоянии или требуют капитального ремонта, в общем количестве дневных образовательных учреждений</w:t>
      </w:r>
      <w:r w:rsidRPr="00C760BF">
        <w:rPr>
          <w:sz w:val="28"/>
          <w:szCs w:val="28"/>
        </w:rPr>
        <w:t>» в 201</w:t>
      </w:r>
      <w:r w:rsidR="00877C3D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</w:t>
      </w:r>
      <w:r w:rsidR="00252EB0" w:rsidRPr="00C760BF">
        <w:rPr>
          <w:sz w:val="28"/>
          <w:szCs w:val="28"/>
        </w:rPr>
        <w:t xml:space="preserve"> составляет </w:t>
      </w:r>
      <w:r w:rsidR="00877C3D">
        <w:rPr>
          <w:sz w:val="28"/>
          <w:szCs w:val="28"/>
        </w:rPr>
        <w:t>9,62</w:t>
      </w:r>
      <w:r w:rsidRPr="00C760BF">
        <w:rPr>
          <w:sz w:val="28"/>
          <w:szCs w:val="28"/>
        </w:rPr>
        <w:t>%. В 201</w:t>
      </w:r>
      <w:r w:rsidR="009B666B">
        <w:rPr>
          <w:sz w:val="28"/>
          <w:szCs w:val="28"/>
        </w:rPr>
        <w:t>6</w:t>
      </w:r>
      <w:r w:rsidRPr="00C760BF">
        <w:rPr>
          <w:sz w:val="28"/>
          <w:szCs w:val="28"/>
        </w:rPr>
        <w:t xml:space="preserve"> году данный показатель</w:t>
      </w:r>
      <w:r w:rsidR="00606A40" w:rsidRPr="00C760BF">
        <w:rPr>
          <w:sz w:val="28"/>
          <w:szCs w:val="28"/>
        </w:rPr>
        <w:t xml:space="preserve"> будет сохранен</w:t>
      </w:r>
      <w:r w:rsidRPr="00C760BF">
        <w:rPr>
          <w:sz w:val="28"/>
          <w:szCs w:val="28"/>
        </w:rPr>
        <w:t xml:space="preserve"> на уровне 201</w:t>
      </w:r>
      <w:r w:rsidR="009B666B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года. </w:t>
      </w:r>
      <w:r w:rsidR="00531070" w:rsidRPr="00C760BF">
        <w:rPr>
          <w:sz w:val="28"/>
          <w:szCs w:val="28"/>
        </w:rPr>
        <w:t>В 201</w:t>
      </w:r>
      <w:r w:rsidR="009B666B">
        <w:rPr>
          <w:sz w:val="28"/>
          <w:szCs w:val="28"/>
        </w:rPr>
        <w:t>7 - 2019</w:t>
      </w:r>
      <w:r w:rsidR="00531070" w:rsidRPr="00C760BF">
        <w:rPr>
          <w:sz w:val="28"/>
          <w:szCs w:val="28"/>
        </w:rPr>
        <w:t xml:space="preserve"> год</w:t>
      </w:r>
      <w:r w:rsidR="009B666B">
        <w:rPr>
          <w:sz w:val="28"/>
          <w:szCs w:val="28"/>
        </w:rPr>
        <w:t>ах</w:t>
      </w:r>
      <w:r w:rsidR="00531070" w:rsidRPr="00C760BF">
        <w:rPr>
          <w:sz w:val="28"/>
          <w:szCs w:val="28"/>
        </w:rPr>
        <w:t xml:space="preserve"> планируется снизить данный показатель до 2,7%.</w:t>
      </w:r>
    </w:p>
    <w:p w:rsidR="00252EB0" w:rsidRPr="00C760BF" w:rsidRDefault="00531070" w:rsidP="009517E0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В 201</w:t>
      </w:r>
      <w:r w:rsidR="00851692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показатель «</w:t>
      </w:r>
      <w:r w:rsidR="00252EB0" w:rsidRPr="00C760BF">
        <w:rPr>
          <w:sz w:val="28"/>
          <w:szCs w:val="28"/>
        </w:rPr>
        <w:t>Доля детей в возрасте от 7 до 17 лет, включенных  в различные виды отдыха, оздоровления и занятости в период оздоровительной кампании в отчетном периоде от общей численности детей от 7 до 17 лет, обучающихся в образовательных учреждениях</w:t>
      </w:r>
      <w:r w:rsidRPr="00C760BF">
        <w:rPr>
          <w:sz w:val="28"/>
          <w:szCs w:val="28"/>
        </w:rPr>
        <w:t>»</w:t>
      </w:r>
      <w:r w:rsidR="00252EB0" w:rsidRPr="00C760BF">
        <w:rPr>
          <w:sz w:val="28"/>
          <w:szCs w:val="28"/>
        </w:rPr>
        <w:t xml:space="preserve"> составляет </w:t>
      </w:r>
      <w:r w:rsidR="00851692">
        <w:rPr>
          <w:sz w:val="28"/>
          <w:szCs w:val="28"/>
        </w:rPr>
        <w:t>71,5</w:t>
      </w:r>
      <w:r w:rsidR="00252EB0" w:rsidRPr="00C760BF">
        <w:rPr>
          <w:sz w:val="28"/>
          <w:szCs w:val="28"/>
        </w:rPr>
        <w:t>%.</w:t>
      </w:r>
      <w:r w:rsidR="0085624E" w:rsidRPr="00C760BF">
        <w:rPr>
          <w:sz w:val="28"/>
          <w:szCs w:val="28"/>
        </w:rPr>
        <w:t>В 201</w:t>
      </w:r>
      <w:r w:rsidR="00851692">
        <w:rPr>
          <w:sz w:val="28"/>
          <w:szCs w:val="28"/>
        </w:rPr>
        <w:t>6</w:t>
      </w:r>
      <w:r w:rsidR="0085624E" w:rsidRPr="00C760BF">
        <w:rPr>
          <w:sz w:val="28"/>
          <w:szCs w:val="28"/>
        </w:rPr>
        <w:t xml:space="preserve"> – 201</w:t>
      </w:r>
      <w:r w:rsidR="00851692">
        <w:rPr>
          <w:sz w:val="28"/>
          <w:szCs w:val="28"/>
        </w:rPr>
        <w:t>9</w:t>
      </w:r>
      <w:r w:rsidR="0085624E" w:rsidRPr="00C760BF">
        <w:rPr>
          <w:sz w:val="28"/>
          <w:szCs w:val="28"/>
        </w:rPr>
        <w:t xml:space="preserve"> годах планируется </w:t>
      </w:r>
      <w:r w:rsidR="00851692">
        <w:rPr>
          <w:sz w:val="28"/>
          <w:szCs w:val="28"/>
        </w:rPr>
        <w:t>сохранить</w:t>
      </w:r>
      <w:r w:rsidR="0085624E" w:rsidRPr="00C760BF">
        <w:rPr>
          <w:sz w:val="28"/>
          <w:szCs w:val="28"/>
        </w:rPr>
        <w:t xml:space="preserve"> данный показатель </w:t>
      </w:r>
      <w:r w:rsidR="00851692">
        <w:rPr>
          <w:sz w:val="28"/>
          <w:szCs w:val="28"/>
        </w:rPr>
        <w:t xml:space="preserve">на уровне не менее </w:t>
      </w:r>
      <w:r w:rsidR="0085624E" w:rsidRPr="00C760BF">
        <w:rPr>
          <w:sz w:val="28"/>
          <w:szCs w:val="28"/>
        </w:rPr>
        <w:t>70%.</w:t>
      </w:r>
    </w:p>
    <w:p w:rsidR="00252EB0" w:rsidRPr="00C760BF" w:rsidRDefault="005B58E3" w:rsidP="009517E0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ab/>
      </w:r>
    </w:p>
    <w:p w:rsidR="0054441D" w:rsidRDefault="0054441D" w:rsidP="0036161F">
      <w:pPr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3. Приоритеты и цели социально-экономического развития отрасли, описание основных целей и задач прог</w:t>
      </w:r>
      <w:r w:rsidR="0036161F" w:rsidRPr="00C760BF">
        <w:rPr>
          <w:sz w:val="28"/>
          <w:szCs w:val="28"/>
        </w:rPr>
        <w:t>раммы, прогноз развития отрасли</w:t>
      </w:r>
    </w:p>
    <w:p w:rsidR="00037EB7" w:rsidRPr="00C760BF" w:rsidRDefault="00037EB7" w:rsidP="0036161F">
      <w:pPr>
        <w:jc w:val="center"/>
        <w:rPr>
          <w:sz w:val="28"/>
          <w:szCs w:val="28"/>
        </w:rPr>
      </w:pPr>
    </w:p>
    <w:p w:rsidR="0054441D" w:rsidRPr="00C760BF" w:rsidRDefault="0054441D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Цель политики муниципальной программы в области образования в Енисейском районе  это повышение качества организации предоставления общедоступного и бесплатного начального общего, основного общего, </w:t>
      </w:r>
      <w:r w:rsidRPr="00C760BF">
        <w:rPr>
          <w:sz w:val="28"/>
          <w:szCs w:val="28"/>
        </w:rPr>
        <w:lastRenderedPageBreak/>
        <w:t>среднего общего образования по основным общеобразовательным программам, общедоступного бесплатного дошкольного образования, дополнительного образования, отдыха и оздоровления детей, муниципальная поддержка детей-сирот и детей, оставшихся без попечения родителей.</w:t>
      </w:r>
    </w:p>
    <w:p w:rsidR="0054441D" w:rsidRPr="00C760BF" w:rsidRDefault="0054441D" w:rsidP="009517E0">
      <w:pPr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Приоритетными направлениями развития по уровням и видам образования являются</w:t>
      </w:r>
      <w:r w:rsidR="0036161F" w:rsidRPr="00C760BF">
        <w:rPr>
          <w:sz w:val="28"/>
          <w:szCs w:val="28"/>
        </w:rPr>
        <w:t>:</w:t>
      </w:r>
    </w:p>
    <w:p w:rsidR="0054441D" w:rsidRPr="00C760BF" w:rsidRDefault="0054441D" w:rsidP="009517E0">
      <w:pPr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 w:rsidRPr="00C760BF">
        <w:rPr>
          <w:sz w:val="28"/>
          <w:szCs w:val="28"/>
        </w:rPr>
        <w:t>Система дошкольного образования.</w:t>
      </w:r>
    </w:p>
    <w:p w:rsidR="0054441D" w:rsidRPr="00C760BF" w:rsidRDefault="0054441D" w:rsidP="009517E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Повышение доступности и качества дошкольного образования. </w:t>
      </w:r>
    </w:p>
    <w:p w:rsidR="0036161F" w:rsidRPr="00C760BF" w:rsidRDefault="0054441D" w:rsidP="003616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Создание новых мест в учреждениях, предоставляющих услуги дошкольного образования, а так же места в группах кратковременного пребывания детей. </w:t>
      </w:r>
    </w:p>
    <w:p w:rsidR="0054441D" w:rsidRPr="00C760BF" w:rsidRDefault="0054441D" w:rsidP="003616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Система общего образования.</w:t>
      </w:r>
    </w:p>
    <w:p w:rsidR="0054441D" w:rsidRPr="00C760BF" w:rsidRDefault="0054441D" w:rsidP="009517E0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Повышение доступности и качества образования, в том числе переход на федеральные государственные образовательные стандарты второго поколения, внедрение системы оценки качества общего образования, развитие материально-технической базы учреждений общего образования с учетом новых принципов проектирования, строительства и реконструкции зданий, использование современных информационных и коммуникационных технологий, дистанционных форм обучения. </w:t>
      </w:r>
    </w:p>
    <w:p w:rsidR="0054441D" w:rsidRPr="00C760BF" w:rsidRDefault="0054441D" w:rsidP="009517E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Система дополнительного образования.</w:t>
      </w:r>
    </w:p>
    <w:p w:rsidR="0054441D" w:rsidRPr="00C760BF" w:rsidRDefault="0054441D" w:rsidP="009517E0">
      <w:pPr>
        <w:pStyle w:val="af5"/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0BF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модернизации и устойчивого развития системы дополнительного образования</w:t>
      </w:r>
      <w:r w:rsidR="00990175" w:rsidRPr="00C760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760BF">
        <w:rPr>
          <w:rFonts w:ascii="Times New Roman" w:eastAsia="Times New Roman" w:hAnsi="Times New Roman"/>
          <w:sz w:val="28"/>
          <w:szCs w:val="28"/>
          <w:lang w:eastAsia="ru-RU"/>
        </w:rPr>
        <w:t>обеспечивающих качество</w:t>
      </w:r>
      <w:r w:rsidR="00037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60BF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 w:rsidRPr="00C760BF">
        <w:rPr>
          <w:rFonts w:ascii="Times New Roman" w:eastAsia="Times New Roman" w:hAnsi="Times New Roman"/>
          <w:sz w:val="28"/>
          <w:szCs w:val="28"/>
          <w:lang w:eastAsia="ru-RU"/>
        </w:rPr>
        <w:br/>
        <w:t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</w:t>
      </w:r>
      <w:proofErr w:type="gramStart"/>
      <w:r w:rsidRPr="00C760BF">
        <w:rPr>
          <w:rFonts w:ascii="Times New Roman" w:eastAsia="Times New Roman" w:hAnsi="Times New Roman"/>
          <w:sz w:val="28"/>
          <w:szCs w:val="28"/>
          <w:lang w:eastAsia="ru-RU"/>
        </w:rPr>
        <w:t>экономических механизмов</w:t>
      </w:r>
      <w:proofErr w:type="gramEnd"/>
      <w:r w:rsidRPr="00C760B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обеспечения доступности услуг дополнительного образования детей, распространение сетевых форм организации дополнительного образования.</w:t>
      </w:r>
    </w:p>
    <w:p w:rsidR="0054441D" w:rsidRPr="00C760BF" w:rsidRDefault="0054441D" w:rsidP="009517E0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Совершенствование кадровой политики через внедрение новых подходов к организации подготовки, переподготовки и повышения квалификации кадров; поддержка лучших учителей, внедряющих инновационные образовательные программы.</w:t>
      </w:r>
    </w:p>
    <w:p w:rsidR="0054441D" w:rsidRPr="00C760BF" w:rsidRDefault="0054441D" w:rsidP="009517E0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Обеспечение средней заработной платы педагогических работников школ на уровне средней заработной платы в регионе,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образования.</w:t>
      </w:r>
    </w:p>
    <w:p w:rsidR="0054441D" w:rsidRPr="00C760BF" w:rsidRDefault="0054441D" w:rsidP="009517E0">
      <w:pPr>
        <w:tabs>
          <w:tab w:val="left" w:pos="0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Система выявления, сопровождения и поддержки одаренных детей через расширение форм выявления, сопровождения и поддержки одаренных детей и талантливой молодежи, увеличение доли охвата детей дополнительными образовательными программами, направленными на </w:t>
      </w:r>
      <w:r w:rsidRPr="00C760BF">
        <w:rPr>
          <w:sz w:val="28"/>
          <w:szCs w:val="28"/>
        </w:rPr>
        <w:lastRenderedPageBreak/>
        <w:t>развитие их способностей, поддержка педагогических работников, имеющих высокие достижения в работе.</w:t>
      </w:r>
    </w:p>
    <w:p w:rsidR="0054441D" w:rsidRPr="00C760BF" w:rsidRDefault="0054441D" w:rsidP="009517E0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Социализация детей с ограниченными возможностями здоровья через развитие инклюзивного и дистанционного образования.</w:t>
      </w:r>
    </w:p>
    <w:p w:rsidR="0054441D" w:rsidRPr="00C760BF" w:rsidRDefault="0054441D" w:rsidP="009517E0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760BF">
        <w:rPr>
          <w:sz w:val="28"/>
          <w:szCs w:val="28"/>
        </w:rPr>
        <w:t xml:space="preserve">Сохранение здоровья детей через </w:t>
      </w:r>
      <w:r w:rsidRPr="00C760BF">
        <w:rPr>
          <w:bCs/>
          <w:color w:val="000000"/>
          <w:sz w:val="28"/>
          <w:szCs w:val="28"/>
        </w:rPr>
        <w:t>совершенствование организации питания обучающихся и воспитанников в образовательных учреждениях;</w:t>
      </w:r>
      <w:r w:rsidR="004575B4" w:rsidRPr="00C760BF">
        <w:rPr>
          <w:bCs/>
          <w:color w:val="000000"/>
          <w:sz w:val="28"/>
          <w:szCs w:val="28"/>
        </w:rPr>
        <w:t xml:space="preserve"> обеспечение отдыха и оздоровления;</w:t>
      </w:r>
      <w:r w:rsidRPr="00C760BF">
        <w:rPr>
          <w:bCs/>
          <w:color w:val="000000"/>
          <w:sz w:val="28"/>
          <w:szCs w:val="28"/>
        </w:rPr>
        <w:t xml:space="preserve"> использование здоровьесберегающих технологий в образовательном процессе.</w:t>
      </w:r>
    </w:p>
    <w:p w:rsidR="0054441D" w:rsidRPr="00C760BF" w:rsidRDefault="0054441D" w:rsidP="009517E0">
      <w:pPr>
        <w:spacing w:line="276" w:lineRule="auto"/>
        <w:ind w:firstLine="709"/>
        <w:jc w:val="center"/>
        <w:rPr>
          <w:sz w:val="28"/>
          <w:szCs w:val="28"/>
        </w:rPr>
      </w:pPr>
    </w:p>
    <w:p w:rsidR="0054441D" w:rsidRPr="00C760BF" w:rsidRDefault="0054441D" w:rsidP="0036161F">
      <w:pPr>
        <w:jc w:val="center"/>
        <w:rPr>
          <w:sz w:val="28"/>
          <w:szCs w:val="28"/>
        </w:rPr>
      </w:pPr>
      <w:r w:rsidRPr="00C760BF">
        <w:rPr>
          <w:sz w:val="28"/>
          <w:szCs w:val="28"/>
        </w:rPr>
        <w:t xml:space="preserve">4. Механизм реализации </w:t>
      </w:r>
      <w:r w:rsidR="0036161F" w:rsidRPr="00C760BF">
        <w:rPr>
          <w:sz w:val="28"/>
          <w:szCs w:val="28"/>
        </w:rPr>
        <w:t>отдельных мероприятий Программы</w:t>
      </w:r>
    </w:p>
    <w:p w:rsidR="0054441D" w:rsidRPr="00C760BF" w:rsidRDefault="00203B3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Муниципальная программа состоит из подпрограмм, и не содержит отдельных мероприятий.</w:t>
      </w:r>
    </w:p>
    <w:p w:rsidR="0054441D" w:rsidRPr="00C760BF" w:rsidRDefault="0054441D" w:rsidP="009517E0">
      <w:pPr>
        <w:ind w:firstLine="709"/>
        <w:jc w:val="both"/>
        <w:rPr>
          <w:sz w:val="28"/>
          <w:szCs w:val="28"/>
        </w:rPr>
      </w:pPr>
    </w:p>
    <w:p w:rsidR="0054441D" w:rsidRPr="00C760BF" w:rsidRDefault="0054441D" w:rsidP="0036161F">
      <w:pPr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«Образование» на территории Енисейского района.</w:t>
      </w:r>
    </w:p>
    <w:p w:rsidR="0054441D" w:rsidRPr="00C760BF" w:rsidRDefault="0054441D" w:rsidP="009517E0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Своевременная и в полном объеме реализация Программы позволит:</w:t>
      </w:r>
    </w:p>
    <w:p w:rsidR="0054441D" w:rsidRPr="00C760BF" w:rsidRDefault="0054441D" w:rsidP="009517E0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повысить  качество образовательных услуг; </w:t>
      </w:r>
    </w:p>
    <w:p w:rsidR="0054441D" w:rsidRPr="00C760BF" w:rsidRDefault="0054441D" w:rsidP="009517E0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повысить привлекательность педагогической профессии и уровень квалификации преподавательских кадров;</w:t>
      </w:r>
    </w:p>
    <w:p w:rsidR="0054441D" w:rsidRPr="00C760BF" w:rsidRDefault="0054441D" w:rsidP="009517E0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spacing w:val="-3"/>
          <w:sz w:val="28"/>
          <w:szCs w:val="28"/>
        </w:rPr>
      </w:pPr>
      <w:r w:rsidRPr="00C760BF">
        <w:rPr>
          <w:spacing w:val="-3"/>
          <w:sz w:val="28"/>
          <w:szCs w:val="28"/>
        </w:rPr>
        <w:t xml:space="preserve">ликвидировать очереди на зачисление детей в дошкольные образовательные учреждения; </w:t>
      </w:r>
    </w:p>
    <w:p w:rsidR="0054441D" w:rsidRPr="00C760BF" w:rsidRDefault="0054441D" w:rsidP="009517E0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spacing w:val="-3"/>
          <w:sz w:val="28"/>
          <w:szCs w:val="28"/>
        </w:rPr>
      </w:pPr>
      <w:r w:rsidRPr="00C760BF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во всех образовательных учреждениях; </w:t>
      </w:r>
    </w:p>
    <w:p w:rsidR="0054441D" w:rsidRPr="00C760BF" w:rsidRDefault="0054441D" w:rsidP="009517E0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sz w:val="28"/>
          <w:szCs w:val="28"/>
        </w:rPr>
      </w:pPr>
      <w:r w:rsidRPr="00C760BF">
        <w:rPr>
          <w:spacing w:val="-3"/>
          <w:sz w:val="28"/>
          <w:szCs w:val="28"/>
        </w:rPr>
        <w:t xml:space="preserve">обеспечить охват не менее </w:t>
      </w:r>
      <w:r w:rsidR="00AB1DCA" w:rsidRPr="00C760BF">
        <w:rPr>
          <w:spacing w:val="-3"/>
          <w:sz w:val="28"/>
          <w:szCs w:val="28"/>
        </w:rPr>
        <w:t>70</w:t>
      </w:r>
      <w:r w:rsidRPr="00C760BF">
        <w:rPr>
          <w:spacing w:val="-3"/>
          <w:sz w:val="28"/>
          <w:szCs w:val="28"/>
        </w:rPr>
        <w:t>,0 процентов детей в возрасте 5-18 лет программами дополнительного образования</w:t>
      </w:r>
      <w:r w:rsidR="00214279" w:rsidRPr="00C760BF">
        <w:rPr>
          <w:spacing w:val="-3"/>
          <w:sz w:val="28"/>
          <w:szCs w:val="28"/>
        </w:rPr>
        <w:t>, отдыха и оздоровления</w:t>
      </w:r>
      <w:r w:rsidRPr="00C760BF">
        <w:rPr>
          <w:spacing w:val="-3"/>
          <w:sz w:val="28"/>
          <w:szCs w:val="28"/>
        </w:rPr>
        <w:t>.</w:t>
      </w:r>
    </w:p>
    <w:p w:rsidR="00EC5DA4" w:rsidRPr="00EC5DA4" w:rsidRDefault="00EC5DA4" w:rsidP="00EC5D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5DA4">
        <w:rPr>
          <w:color w:val="000000"/>
          <w:sz w:val="28"/>
          <w:szCs w:val="28"/>
        </w:rPr>
        <w:t>По определению оценки эффективности, в соответствии с Методикой оценки эффективности муниципальных программ Енисейского района утвержденной Постановлением администрации Енисейского района от 01.06.2015 № 540-п все подпрограммы данной муниципальной программы  признаны за 2015 год эффективными.</w:t>
      </w:r>
    </w:p>
    <w:p w:rsidR="0054441D" w:rsidRPr="00C760BF" w:rsidRDefault="0054441D" w:rsidP="00951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1D" w:rsidRPr="00C760BF" w:rsidRDefault="0054441D" w:rsidP="0036161F">
      <w:pPr>
        <w:spacing w:line="276" w:lineRule="auto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 xml:space="preserve">6. Перечень подпрограмм </w:t>
      </w:r>
    </w:p>
    <w:p w:rsidR="0054441D" w:rsidRPr="00C760BF" w:rsidRDefault="0054441D" w:rsidP="009517E0">
      <w:pPr>
        <w:ind w:firstLine="709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с указанием сроков их реа</w:t>
      </w:r>
      <w:r w:rsidR="0036161F" w:rsidRPr="00C760BF">
        <w:rPr>
          <w:sz w:val="28"/>
          <w:szCs w:val="28"/>
        </w:rPr>
        <w:t>лизации и ожидаемых результатов</w:t>
      </w:r>
    </w:p>
    <w:p w:rsidR="0054441D" w:rsidRPr="00CF54B1" w:rsidRDefault="0054441D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В рамках </w:t>
      </w:r>
      <w:r w:rsidRPr="00CF54B1">
        <w:rPr>
          <w:sz w:val="28"/>
          <w:szCs w:val="28"/>
        </w:rPr>
        <w:t>Программы</w:t>
      </w:r>
      <w:r w:rsidR="00A35809" w:rsidRPr="00CF54B1">
        <w:rPr>
          <w:sz w:val="28"/>
          <w:szCs w:val="28"/>
        </w:rPr>
        <w:t xml:space="preserve"> </w:t>
      </w:r>
      <w:r w:rsidRPr="00CF54B1">
        <w:rPr>
          <w:sz w:val="28"/>
          <w:szCs w:val="28"/>
        </w:rPr>
        <w:t>в период с 201</w:t>
      </w:r>
      <w:r w:rsidR="009504E2">
        <w:rPr>
          <w:sz w:val="28"/>
          <w:szCs w:val="28"/>
        </w:rPr>
        <w:t>4</w:t>
      </w:r>
      <w:r w:rsidRPr="00CF54B1">
        <w:rPr>
          <w:sz w:val="28"/>
          <w:szCs w:val="28"/>
        </w:rPr>
        <w:t xml:space="preserve"> по 20</w:t>
      </w:r>
      <w:r w:rsidR="009504E2">
        <w:rPr>
          <w:sz w:val="28"/>
          <w:szCs w:val="28"/>
        </w:rPr>
        <w:t>30</w:t>
      </w:r>
      <w:r w:rsidRPr="00CF54B1">
        <w:rPr>
          <w:sz w:val="28"/>
          <w:szCs w:val="28"/>
        </w:rPr>
        <w:t xml:space="preserve"> годы будут реализованы </w:t>
      </w:r>
      <w:r w:rsidR="00214279" w:rsidRPr="00CF54B1">
        <w:rPr>
          <w:sz w:val="28"/>
          <w:szCs w:val="28"/>
        </w:rPr>
        <w:t>4</w:t>
      </w:r>
      <w:r w:rsidRPr="00CF54B1">
        <w:rPr>
          <w:sz w:val="28"/>
          <w:szCs w:val="28"/>
        </w:rPr>
        <w:t xml:space="preserve"> подпрограмм</w:t>
      </w:r>
      <w:r w:rsidR="00214279" w:rsidRPr="00CF54B1">
        <w:rPr>
          <w:sz w:val="28"/>
          <w:szCs w:val="28"/>
        </w:rPr>
        <w:t>ы</w:t>
      </w:r>
      <w:r w:rsidRPr="00CF54B1">
        <w:rPr>
          <w:sz w:val="28"/>
          <w:szCs w:val="28"/>
        </w:rPr>
        <w:t>:</w:t>
      </w:r>
    </w:p>
    <w:p w:rsidR="0036161F" w:rsidRPr="00CF54B1" w:rsidRDefault="0036161F" w:rsidP="0036161F">
      <w:pPr>
        <w:spacing w:line="276" w:lineRule="auto"/>
        <w:ind w:left="709"/>
        <w:jc w:val="both"/>
        <w:rPr>
          <w:sz w:val="28"/>
          <w:szCs w:val="28"/>
        </w:rPr>
      </w:pPr>
      <w:r w:rsidRPr="00CF54B1">
        <w:rPr>
          <w:sz w:val="28"/>
          <w:szCs w:val="28"/>
        </w:rPr>
        <w:t xml:space="preserve">1. </w:t>
      </w:r>
      <w:r w:rsidR="0054441D" w:rsidRPr="00CF54B1">
        <w:rPr>
          <w:sz w:val="28"/>
          <w:szCs w:val="28"/>
        </w:rPr>
        <w:t>«Развитие дошкольного и общего образования детей»;</w:t>
      </w:r>
    </w:p>
    <w:p w:rsidR="0036161F" w:rsidRPr="00CF54B1" w:rsidRDefault="0036161F" w:rsidP="0036161F">
      <w:pPr>
        <w:spacing w:line="276" w:lineRule="auto"/>
        <w:ind w:left="709"/>
        <w:jc w:val="both"/>
        <w:rPr>
          <w:sz w:val="28"/>
          <w:szCs w:val="28"/>
        </w:rPr>
      </w:pPr>
      <w:r w:rsidRPr="00CF54B1">
        <w:rPr>
          <w:sz w:val="28"/>
          <w:szCs w:val="28"/>
        </w:rPr>
        <w:t xml:space="preserve">2. </w:t>
      </w:r>
      <w:r w:rsidR="0054441D" w:rsidRPr="00CF54B1">
        <w:rPr>
          <w:sz w:val="28"/>
          <w:szCs w:val="28"/>
        </w:rPr>
        <w:t>«Развитие системы дополнительного образования, отдыха и оздоровления»;</w:t>
      </w:r>
    </w:p>
    <w:p w:rsidR="0036161F" w:rsidRPr="00CF54B1" w:rsidRDefault="0036161F" w:rsidP="0036161F">
      <w:pPr>
        <w:spacing w:line="276" w:lineRule="auto"/>
        <w:ind w:left="709"/>
        <w:jc w:val="both"/>
        <w:rPr>
          <w:sz w:val="28"/>
          <w:szCs w:val="28"/>
        </w:rPr>
      </w:pPr>
      <w:r w:rsidRPr="00CF54B1">
        <w:rPr>
          <w:sz w:val="28"/>
          <w:szCs w:val="28"/>
        </w:rPr>
        <w:lastRenderedPageBreak/>
        <w:t xml:space="preserve">3. </w:t>
      </w:r>
      <w:r w:rsidR="0054441D" w:rsidRPr="00CF54B1">
        <w:rPr>
          <w:sz w:val="28"/>
          <w:szCs w:val="28"/>
        </w:rPr>
        <w:t>«Обеспечение муниципальной поддержки детей-сирот и расширение практики применения семейных форм воспитания»;</w:t>
      </w:r>
    </w:p>
    <w:p w:rsidR="0054441D" w:rsidRPr="00CF54B1" w:rsidRDefault="0036161F" w:rsidP="0036161F">
      <w:pPr>
        <w:spacing w:line="276" w:lineRule="auto"/>
        <w:ind w:left="709"/>
        <w:jc w:val="both"/>
        <w:rPr>
          <w:sz w:val="28"/>
          <w:szCs w:val="28"/>
        </w:rPr>
      </w:pPr>
      <w:r w:rsidRPr="00CF54B1">
        <w:rPr>
          <w:sz w:val="28"/>
          <w:szCs w:val="28"/>
        </w:rPr>
        <w:t xml:space="preserve">4. </w:t>
      </w:r>
      <w:r w:rsidR="0054441D" w:rsidRPr="00CF54B1">
        <w:rPr>
          <w:sz w:val="28"/>
          <w:szCs w:val="28"/>
        </w:rPr>
        <w:t xml:space="preserve">«Обеспечение реализации муниципальной программы и прочие мероприятия». </w:t>
      </w:r>
    </w:p>
    <w:p w:rsidR="0054441D" w:rsidRPr="00CF54B1" w:rsidRDefault="0054441D" w:rsidP="009517E0">
      <w:pPr>
        <w:spacing w:line="276" w:lineRule="auto"/>
        <w:ind w:firstLine="709"/>
        <w:jc w:val="both"/>
        <w:rPr>
          <w:sz w:val="28"/>
          <w:szCs w:val="28"/>
        </w:rPr>
      </w:pPr>
      <w:r w:rsidRPr="00CF54B1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CF54B1">
        <w:rPr>
          <w:sz w:val="28"/>
          <w:szCs w:val="28"/>
        </w:rPr>
        <w:t xml:space="preserve"> (приложения №№ </w:t>
      </w:r>
      <w:r w:rsidR="0098766D">
        <w:rPr>
          <w:sz w:val="28"/>
          <w:szCs w:val="28"/>
        </w:rPr>
        <w:t>4</w:t>
      </w:r>
      <w:r w:rsidRPr="00CF54B1">
        <w:rPr>
          <w:sz w:val="28"/>
          <w:szCs w:val="28"/>
        </w:rPr>
        <w:t xml:space="preserve"> - </w:t>
      </w:r>
      <w:r w:rsidR="0098766D">
        <w:rPr>
          <w:sz w:val="28"/>
          <w:szCs w:val="28"/>
        </w:rPr>
        <w:t>7</w:t>
      </w:r>
      <w:r w:rsidRPr="00CF54B1">
        <w:rPr>
          <w:sz w:val="28"/>
          <w:szCs w:val="28"/>
        </w:rPr>
        <w:t xml:space="preserve"> к Муниципальной программе).</w:t>
      </w:r>
    </w:p>
    <w:p w:rsidR="00D65A4D" w:rsidRPr="00CF54B1" w:rsidRDefault="00D65A4D" w:rsidP="009517E0">
      <w:pPr>
        <w:spacing w:line="276" w:lineRule="auto"/>
        <w:ind w:firstLine="709"/>
        <w:jc w:val="both"/>
        <w:rPr>
          <w:sz w:val="28"/>
          <w:szCs w:val="28"/>
        </w:rPr>
      </w:pPr>
    </w:p>
    <w:p w:rsidR="00D65A4D" w:rsidRPr="00CF54B1" w:rsidRDefault="005926E0" w:rsidP="005926E0">
      <w:pPr>
        <w:pStyle w:val="af5"/>
        <w:ind w:left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4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</w:t>
      </w:r>
      <w:r w:rsidR="00D65A4D" w:rsidRPr="00CF54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задач муниципальной </w:t>
      </w:r>
      <w:r w:rsidR="00AB04F2" w:rsidRPr="00CF54B1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</w:t>
      </w:r>
    </w:p>
    <w:p w:rsidR="0054441D" w:rsidRPr="00CF54B1" w:rsidRDefault="005926E0" w:rsidP="005926E0">
      <w:pPr>
        <w:spacing w:line="276" w:lineRule="auto"/>
        <w:ind w:firstLine="709"/>
        <w:jc w:val="both"/>
        <w:rPr>
          <w:sz w:val="28"/>
          <w:szCs w:val="28"/>
        </w:rPr>
      </w:pPr>
      <w:r w:rsidRPr="00CF54B1">
        <w:rPr>
          <w:sz w:val="28"/>
          <w:szCs w:val="28"/>
        </w:rPr>
        <w:t xml:space="preserve">Основные меры правового регулирования, направленные на достижение цели и задач </w:t>
      </w:r>
      <w:r w:rsidR="00AB04F2" w:rsidRPr="00CF54B1">
        <w:rPr>
          <w:sz w:val="28"/>
          <w:szCs w:val="28"/>
        </w:rPr>
        <w:t>муниципальной</w:t>
      </w:r>
      <w:r w:rsidRPr="00CF54B1">
        <w:rPr>
          <w:sz w:val="28"/>
          <w:szCs w:val="28"/>
        </w:rPr>
        <w:t xml:space="preserve"> программы с указанием основных положений и сроков принятия необходимых нормативных правовых актов приведены в приложении № 1 к настоящей </w:t>
      </w:r>
      <w:r w:rsidR="006E25E9" w:rsidRPr="00CF54B1">
        <w:rPr>
          <w:sz w:val="28"/>
          <w:szCs w:val="28"/>
        </w:rPr>
        <w:t>Программе</w:t>
      </w:r>
      <w:r w:rsidRPr="00CF54B1">
        <w:rPr>
          <w:sz w:val="28"/>
          <w:szCs w:val="28"/>
        </w:rPr>
        <w:t>.</w:t>
      </w:r>
    </w:p>
    <w:p w:rsidR="004F3EEE" w:rsidRPr="00CF54B1" w:rsidRDefault="004F3EEE" w:rsidP="009517E0">
      <w:pPr>
        <w:spacing w:line="276" w:lineRule="auto"/>
        <w:ind w:firstLine="709"/>
        <w:jc w:val="center"/>
        <w:rPr>
          <w:sz w:val="28"/>
          <w:szCs w:val="28"/>
        </w:rPr>
      </w:pPr>
    </w:p>
    <w:p w:rsidR="00737ECA" w:rsidRPr="00CF54B1" w:rsidRDefault="00737ECA" w:rsidP="0036161F">
      <w:pPr>
        <w:numPr>
          <w:ilvl w:val="0"/>
          <w:numId w:val="22"/>
        </w:numPr>
        <w:spacing w:line="276" w:lineRule="auto"/>
        <w:ind w:left="0" w:firstLine="0"/>
        <w:jc w:val="center"/>
        <w:rPr>
          <w:sz w:val="28"/>
          <w:szCs w:val="28"/>
        </w:rPr>
      </w:pPr>
      <w:r w:rsidRPr="00CF54B1">
        <w:rPr>
          <w:sz w:val="28"/>
          <w:szCs w:val="28"/>
        </w:rPr>
        <w:t xml:space="preserve">Перечень объектов недвижимого имущества муниципальной </w:t>
      </w:r>
      <w:r w:rsidR="00356225" w:rsidRPr="00CF54B1">
        <w:rPr>
          <w:sz w:val="28"/>
          <w:szCs w:val="28"/>
        </w:rPr>
        <w:t>собственности Енисейского района, подлежащих строительству, реконструкции, техническому перевооружению или приобретению</w:t>
      </w:r>
    </w:p>
    <w:p w:rsidR="00356225" w:rsidRPr="00CF54B1" w:rsidRDefault="00356225" w:rsidP="00356225">
      <w:pPr>
        <w:spacing w:line="276" w:lineRule="auto"/>
        <w:jc w:val="center"/>
        <w:rPr>
          <w:sz w:val="28"/>
          <w:szCs w:val="28"/>
        </w:rPr>
      </w:pPr>
    </w:p>
    <w:p w:rsidR="00DE0D2C" w:rsidRPr="00CF54B1" w:rsidRDefault="00356225" w:rsidP="00DE0D2C">
      <w:pPr>
        <w:spacing w:line="276" w:lineRule="auto"/>
        <w:jc w:val="both"/>
        <w:rPr>
          <w:sz w:val="28"/>
          <w:szCs w:val="28"/>
        </w:rPr>
      </w:pPr>
      <w:r w:rsidRPr="00CF54B1">
        <w:rPr>
          <w:sz w:val="28"/>
          <w:szCs w:val="28"/>
        </w:rPr>
        <w:tab/>
        <w:t xml:space="preserve">Перечень объектов недвижимого имущества муниципальной собственности Енисейского района, подлежащих строительству, реконструкции, техническому перевооружению или приобретению </w:t>
      </w:r>
      <w:r w:rsidR="0098766D">
        <w:rPr>
          <w:sz w:val="28"/>
          <w:szCs w:val="28"/>
        </w:rPr>
        <w:t>отсутствует в связи с отсутствием данного мероприятия</w:t>
      </w:r>
      <w:r w:rsidRPr="00CF54B1">
        <w:rPr>
          <w:sz w:val="28"/>
          <w:szCs w:val="28"/>
        </w:rPr>
        <w:t>.</w:t>
      </w:r>
    </w:p>
    <w:p w:rsidR="00DE0D2C" w:rsidRPr="00CF54B1" w:rsidRDefault="00DE0D2C" w:rsidP="00DE0D2C">
      <w:pPr>
        <w:spacing w:line="276" w:lineRule="auto"/>
        <w:jc w:val="both"/>
        <w:rPr>
          <w:sz w:val="28"/>
          <w:szCs w:val="28"/>
        </w:rPr>
      </w:pPr>
    </w:p>
    <w:p w:rsidR="00DE0D2C" w:rsidRPr="00CF54B1" w:rsidRDefault="00B339D8" w:rsidP="00B339D8">
      <w:pPr>
        <w:jc w:val="center"/>
        <w:rPr>
          <w:sz w:val="28"/>
          <w:szCs w:val="28"/>
        </w:rPr>
      </w:pPr>
      <w:r w:rsidRPr="00CF54B1">
        <w:rPr>
          <w:sz w:val="28"/>
          <w:szCs w:val="28"/>
        </w:rPr>
        <w:t xml:space="preserve">8. </w:t>
      </w:r>
      <w:r w:rsidR="00DE0D2C" w:rsidRPr="00CF54B1">
        <w:rPr>
          <w:sz w:val="28"/>
          <w:szCs w:val="28"/>
        </w:rPr>
        <w:t>Информация об источниках финансирования отдельных мероприятий и подпрограмм муниципальной программы</w:t>
      </w:r>
    </w:p>
    <w:p w:rsidR="00DE0D2C" w:rsidRPr="00CF54B1" w:rsidRDefault="00DE0D2C" w:rsidP="00DE0D2C">
      <w:pPr>
        <w:jc w:val="both"/>
        <w:rPr>
          <w:sz w:val="28"/>
          <w:szCs w:val="28"/>
        </w:rPr>
      </w:pPr>
      <w:r w:rsidRPr="00CF54B1">
        <w:rPr>
          <w:sz w:val="28"/>
          <w:szCs w:val="28"/>
        </w:rPr>
        <w:tab/>
      </w:r>
    </w:p>
    <w:p w:rsidR="00DE0D2C" w:rsidRPr="00CF54B1" w:rsidRDefault="00DE0D2C" w:rsidP="00DE0D2C">
      <w:pPr>
        <w:jc w:val="both"/>
        <w:rPr>
          <w:sz w:val="28"/>
          <w:szCs w:val="28"/>
        </w:rPr>
      </w:pPr>
      <w:r w:rsidRPr="00CF54B1">
        <w:rPr>
          <w:sz w:val="28"/>
          <w:szCs w:val="28"/>
        </w:rPr>
        <w:tab/>
        <w:t xml:space="preserve">Информация об источниках финансирования отдельных мероприятий и подпрограмм муниципальной программы приведена в приложении № </w:t>
      </w:r>
      <w:r w:rsidR="006E25E9" w:rsidRPr="00CF54B1">
        <w:rPr>
          <w:sz w:val="28"/>
          <w:szCs w:val="28"/>
        </w:rPr>
        <w:t>3</w:t>
      </w:r>
      <w:r w:rsidRPr="00CF54B1">
        <w:rPr>
          <w:sz w:val="28"/>
          <w:szCs w:val="28"/>
        </w:rPr>
        <w:t xml:space="preserve"> к настоящей Программе.</w:t>
      </w:r>
    </w:p>
    <w:p w:rsidR="00DE0D2C" w:rsidRPr="00CF54B1" w:rsidRDefault="00DE0D2C" w:rsidP="00DE0D2C">
      <w:pPr>
        <w:jc w:val="both"/>
        <w:rPr>
          <w:sz w:val="28"/>
          <w:szCs w:val="28"/>
        </w:rPr>
      </w:pPr>
    </w:p>
    <w:p w:rsidR="0054441D" w:rsidRPr="00CF54B1" w:rsidRDefault="00B339D8" w:rsidP="00B339D8">
      <w:pPr>
        <w:jc w:val="center"/>
        <w:rPr>
          <w:sz w:val="28"/>
          <w:szCs w:val="28"/>
        </w:rPr>
      </w:pPr>
      <w:r w:rsidRPr="00CF54B1">
        <w:rPr>
          <w:sz w:val="28"/>
          <w:szCs w:val="28"/>
        </w:rPr>
        <w:t xml:space="preserve">9. </w:t>
      </w:r>
      <w:r w:rsidR="0054441D" w:rsidRPr="00CF54B1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</w:t>
      </w:r>
      <w:r w:rsidR="007C532D" w:rsidRPr="00CF54B1">
        <w:rPr>
          <w:sz w:val="28"/>
          <w:szCs w:val="28"/>
        </w:rPr>
        <w:t>ков финансирования</w:t>
      </w:r>
    </w:p>
    <w:p w:rsidR="00B339D8" w:rsidRPr="00CF54B1" w:rsidRDefault="00B339D8" w:rsidP="00B339D8">
      <w:pPr>
        <w:jc w:val="center"/>
        <w:rPr>
          <w:sz w:val="28"/>
          <w:szCs w:val="28"/>
        </w:rPr>
      </w:pPr>
    </w:p>
    <w:p w:rsidR="00A35809" w:rsidRDefault="00A35809" w:rsidP="00A3580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CF54B1">
        <w:rPr>
          <w:rFonts w:ascii="Times New Roman" w:hAnsi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</w:t>
      </w:r>
      <w:r w:rsidR="00EC5DA4">
        <w:rPr>
          <w:rFonts w:ascii="Times New Roman" w:hAnsi="Times New Roman"/>
          <w:sz w:val="28"/>
          <w:szCs w:val="28"/>
        </w:rPr>
        <w:t>4</w:t>
      </w:r>
      <w:r w:rsidRPr="00CF54B1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9443F7" w:rsidRDefault="009443F7" w:rsidP="00A3580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BB0" w:rsidRPr="00C760BF" w:rsidRDefault="00932BB0" w:rsidP="009517E0">
      <w:pPr>
        <w:ind w:firstLine="709"/>
        <w:jc w:val="both"/>
        <w:rPr>
          <w:sz w:val="28"/>
          <w:szCs w:val="28"/>
        </w:rPr>
      </w:pPr>
    </w:p>
    <w:p w:rsidR="00434412" w:rsidRPr="00C760BF" w:rsidRDefault="00434412" w:rsidP="009517E0">
      <w:pPr>
        <w:ind w:firstLine="709"/>
        <w:jc w:val="both"/>
        <w:rPr>
          <w:sz w:val="28"/>
          <w:szCs w:val="28"/>
        </w:rPr>
        <w:sectPr w:rsidR="00434412" w:rsidRPr="00C760BF" w:rsidSect="009443F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tbl>
      <w:tblPr>
        <w:tblW w:w="17329" w:type="dxa"/>
        <w:tblInd w:w="-601" w:type="dxa"/>
        <w:tblLayout w:type="fixed"/>
        <w:tblLook w:val="04A0"/>
      </w:tblPr>
      <w:tblGrid>
        <w:gridCol w:w="537"/>
        <w:gridCol w:w="155"/>
        <w:gridCol w:w="156"/>
        <w:gridCol w:w="404"/>
        <w:gridCol w:w="2431"/>
        <w:gridCol w:w="426"/>
        <w:gridCol w:w="584"/>
        <w:gridCol w:w="187"/>
        <w:gridCol w:w="82"/>
        <w:gridCol w:w="762"/>
        <w:gridCol w:w="440"/>
        <w:gridCol w:w="496"/>
        <w:gridCol w:w="851"/>
        <w:gridCol w:w="141"/>
        <w:gridCol w:w="171"/>
        <w:gridCol w:w="539"/>
        <w:gridCol w:w="410"/>
        <w:gridCol w:w="440"/>
        <w:gridCol w:w="142"/>
        <w:gridCol w:w="538"/>
        <w:gridCol w:w="171"/>
        <w:gridCol w:w="430"/>
        <w:gridCol w:w="421"/>
        <w:gridCol w:w="1205"/>
        <w:gridCol w:w="439"/>
        <w:gridCol w:w="56"/>
        <w:gridCol w:w="569"/>
        <w:gridCol w:w="141"/>
        <w:gridCol w:w="736"/>
        <w:gridCol w:w="236"/>
        <w:gridCol w:w="489"/>
        <w:gridCol w:w="381"/>
        <w:gridCol w:w="33"/>
        <w:gridCol w:w="851"/>
        <w:gridCol w:w="1279"/>
      </w:tblGrid>
      <w:tr w:rsidR="00050B2B" w:rsidRPr="00340E34" w:rsidTr="009F25DD">
        <w:trPr>
          <w:gridAfter w:val="4"/>
          <w:wAfter w:w="2544" w:type="dxa"/>
          <w:trHeight w:val="15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B2B" w:rsidRPr="00340E34" w:rsidRDefault="00050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RANGE!A1:N12"/>
            <w:bookmarkEnd w:id="1"/>
          </w:p>
        </w:tc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2B" w:rsidRPr="00340E34" w:rsidRDefault="00050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2B" w:rsidRPr="00340E34" w:rsidRDefault="00050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2B" w:rsidRPr="00340E34" w:rsidRDefault="00050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2B" w:rsidRPr="00340E34" w:rsidRDefault="00050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2B" w:rsidRPr="00340E34" w:rsidRDefault="00050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2B" w:rsidRPr="00340E34" w:rsidRDefault="00050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2B" w:rsidRPr="00340E34" w:rsidRDefault="00050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2B" w:rsidRPr="00340E34" w:rsidRDefault="00050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B2B" w:rsidRPr="00340E34" w:rsidRDefault="00050B2B">
            <w:pPr>
              <w:rPr>
                <w:rFonts w:ascii="Arial" w:hAnsi="Arial" w:cs="Arial"/>
              </w:rPr>
            </w:pPr>
            <w:r w:rsidRPr="00340E34">
              <w:rPr>
                <w:rFonts w:ascii="Arial" w:hAnsi="Arial" w:cs="Arial"/>
              </w:rPr>
              <w:t>Приложение № 1</w:t>
            </w:r>
            <w:r w:rsidRPr="00340E34">
              <w:rPr>
                <w:rFonts w:ascii="Arial" w:hAnsi="Arial" w:cs="Arial"/>
              </w:rPr>
              <w:br/>
              <w:t xml:space="preserve">к паспорту муниципальной программы </w:t>
            </w:r>
            <w:r w:rsidRPr="00340E34">
              <w:rPr>
                <w:rFonts w:ascii="Arial" w:hAnsi="Arial" w:cs="Arial"/>
              </w:rPr>
              <w:br/>
              <w:t>«Развитие образования Енисейского района»</w:t>
            </w:r>
          </w:p>
        </w:tc>
      </w:tr>
      <w:tr w:rsidR="00050B2B" w:rsidRPr="00340E34" w:rsidTr="00373879">
        <w:trPr>
          <w:gridAfter w:val="4"/>
          <w:wAfter w:w="2544" w:type="dxa"/>
          <w:trHeight w:val="690"/>
        </w:trPr>
        <w:tc>
          <w:tcPr>
            <w:tcW w:w="1478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E34" w:rsidRPr="00340E34" w:rsidRDefault="00050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E34">
              <w:rPr>
                <w:rFonts w:ascii="Arial" w:hAnsi="Arial" w:cs="Arial"/>
                <w:b/>
                <w:bCs/>
              </w:rPr>
              <w:t xml:space="preserve">Перечень целевых показателей и показателей результативности программы </w:t>
            </w:r>
          </w:p>
          <w:p w:rsidR="00050B2B" w:rsidRPr="00340E34" w:rsidRDefault="00050B2B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E34">
              <w:rPr>
                <w:rFonts w:ascii="Arial" w:hAnsi="Arial" w:cs="Arial"/>
                <w:b/>
                <w:bCs/>
              </w:rPr>
              <w:t>с расшифровкой плановых значений по годам ее реализации</w:t>
            </w:r>
          </w:p>
        </w:tc>
      </w:tr>
      <w:tr w:rsidR="00050B2B" w:rsidRPr="00340E34" w:rsidTr="00340E34">
        <w:trPr>
          <w:gridAfter w:val="4"/>
          <w:wAfter w:w="2544" w:type="dxa"/>
          <w:trHeight w:val="345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2B" w:rsidRPr="00340E34" w:rsidRDefault="00050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1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2B" w:rsidRPr="00340E34" w:rsidRDefault="00050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Цели, целевые показатели</w:t>
            </w:r>
          </w:p>
        </w:tc>
        <w:tc>
          <w:tcPr>
            <w:tcW w:w="127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2B" w:rsidRPr="00340E34" w:rsidRDefault="00050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2B" w:rsidRPr="00340E34" w:rsidRDefault="00050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2013 год</w:t>
            </w:r>
          </w:p>
        </w:tc>
        <w:tc>
          <w:tcPr>
            <w:tcW w:w="9061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2B" w:rsidRPr="00340E34" w:rsidRDefault="00050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Годы реализации программы</w:t>
            </w:r>
          </w:p>
        </w:tc>
      </w:tr>
      <w:tr w:rsidR="00050B2B" w:rsidRPr="00340E34" w:rsidTr="00340E34">
        <w:trPr>
          <w:gridAfter w:val="4"/>
          <w:wAfter w:w="2544" w:type="dxa"/>
          <w:trHeight w:val="84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2B" w:rsidRPr="00340E34" w:rsidRDefault="00050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2B" w:rsidRPr="00340E34" w:rsidRDefault="00050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2B" w:rsidRPr="00340E34" w:rsidRDefault="00050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B2B" w:rsidRPr="00340E34" w:rsidRDefault="00050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2B" w:rsidRPr="00340E34" w:rsidRDefault="00050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2014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2B" w:rsidRPr="00340E34" w:rsidRDefault="00050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2B" w:rsidRPr="00340E34" w:rsidRDefault="00050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2B" w:rsidRPr="00340E34" w:rsidRDefault="00050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2B" w:rsidRPr="00340E34" w:rsidRDefault="00050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2B" w:rsidRPr="00340E34" w:rsidRDefault="00050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38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2B" w:rsidRPr="00340E34" w:rsidRDefault="00050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Годы до конца реализации программы в 5 летнем интервале</w:t>
            </w:r>
          </w:p>
        </w:tc>
      </w:tr>
      <w:tr w:rsidR="009F25DD" w:rsidRPr="00340E34" w:rsidTr="00340E34">
        <w:trPr>
          <w:gridAfter w:val="4"/>
          <w:wAfter w:w="2544" w:type="dxa"/>
          <w:trHeight w:val="66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D" w:rsidRPr="00340E34" w:rsidRDefault="009F2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D" w:rsidRPr="00340E34" w:rsidRDefault="009F2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D" w:rsidRPr="00340E34" w:rsidRDefault="009F2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5DD" w:rsidRPr="00340E34" w:rsidRDefault="009F2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D" w:rsidRPr="00340E34" w:rsidRDefault="009F2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D" w:rsidRPr="00340E34" w:rsidRDefault="009F2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D" w:rsidRPr="00340E34" w:rsidRDefault="009F2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D" w:rsidRPr="00340E34" w:rsidRDefault="009F2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D" w:rsidRPr="00340E34" w:rsidRDefault="009F2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D" w:rsidRPr="00340E34" w:rsidRDefault="009F2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 w:rsidP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</w:tr>
      <w:tr w:rsidR="00050B2B" w:rsidRPr="00340E34" w:rsidTr="00373879">
        <w:trPr>
          <w:gridAfter w:val="4"/>
          <w:wAfter w:w="2544" w:type="dxa"/>
          <w:trHeight w:val="780"/>
        </w:trPr>
        <w:tc>
          <w:tcPr>
            <w:tcW w:w="1478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2B" w:rsidRPr="00340E34" w:rsidRDefault="00050B2B" w:rsidP="00340E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Цель: Повышение качества организации предоставления общедоступного и бесплатного начального общего, основного общего, среднего  общего образования по основным общеобразовательным программам, общедоступного бесплатного дошкольного образования, дополнительного образования, отдыха и оздоровления детей, муниципальная поддержка детей-сирот и детей, оставшихся без попечения родителей.</w:t>
            </w:r>
          </w:p>
        </w:tc>
      </w:tr>
      <w:tr w:rsidR="009F25DD" w:rsidRPr="00340E34" w:rsidTr="00340E34">
        <w:trPr>
          <w:gridAfter w:val="4"/>
          <w:wAfter w:w="2544" w:type="dxa"/>
          <w:trHeight w:val="14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Доля детей в возрасте от 3 до 7 лет, состоящих на учете для определения в муниципальные дошкольные образовательные учреждения, в общей численности детей в возрасте от 3 до 7 лет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 w:rsidP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 w:rsidP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 w:rsidP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25DD" w:rsidRPr="00340E34" w:rsidTr="00340E34">
        <w:trPr>
          <w:gridAfter w:val="4"/>
          <w:wAfter w:w="2544" w:type="dxa"/>
          <w:trHeight w:val="19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5DD" w:rsidRPr="00340E34" w:rsidRDefault="00C74674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9F25DD" w:rsidRPr="00340E34">
                <w:rPr>
                  <w:rStyle w:val="af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Доля выпускников дневных общеобразовательных учреждений муниципальной формы собственности, получивших аттестат о среднем (полном) образовании, в общей численности выпускников дневных общеобразовательных учреждений муниципальной формы собственности</w:t>
              </w:r>
            </w:hyperlink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94,89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98,16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98,02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98,02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98,02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98,02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98,02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98,02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98,02</w:t>
            </w:r>
          </w:p>
        </w:tc>
      </w:tr>
      <w:tr w:rsidR="009F25DD" w:rsidRPr="00340E34" w:rsidTr="00340E34">
        <w:trPr>
          <w:gridAfter w:val="4"/>
          <w:wAfter w:w="2544" w:type="dxa"/>
          <w:trHeight w:val="12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Отношение среднего балла ЕГЭ с лучшими результатами к среднему баллу ЕГЭ с худшими результатами (в расчете на 1 предмет) в школах Енисейского района 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1,94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1,91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1,91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9F25DD" w:rsidRPr="00340E34" w:rsidTr="00340E34">
        <w:trPr>
          <w:gridAfter w:val="4"/>
          <w:wAfter w:w="2544" w:type="dxa"/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учреждений*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42,85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80,95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95,23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95,23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95,23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95,23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95,23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95,23</w:t>
            </w:r>
          </w:p>
        </w:tc>
      </w:tr>
      <w:tr w:rsidR="009F25DD" w:rsidRPr="00340E34" w:rsidTr="00340E34">
        <w:trPr>
          <w:gridAfter w:val="4"/>
          <w:wAfter w:w="2544" w:type="dxa"/>
          <w:trHeight w:val="27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5DD" w:rsidRPr="00340E34" w:rsidRDefault="009F25DD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Доля дневных образовательных учреждений муниципальной формы собственности (подведомственных МКУ "Управление образования"), здания которых находятся в аварийном состоянии или требуют капитального ремонта, в общем количестве дневных образовательных учреждений муниципальной формы собственности (подведомственных МКУ "Управление образования")</w:t>
            </w:r>
          </w:p>
        </w:tc>
        <w:tc>
          <w:tcPr>
            <w:tcW w:w="12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9,62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14,29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8,16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6,12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2,04</w:t>
            </w:r>
          </w:p>
        </w:tc>
      </w:tr>
      <w:tr w:rsidR="009F25DD" w:rsidRPr="00340E34" w:rsidTr="00340E34">
        <w:trPr>
          <w:gridAfter w:val="4"/>
          <w:wAfter w:w="2544" w:type="dxa"/>
          <w:trHeight w:val="18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5DD" w:rsidRPr="00340E34" w:rsidRDefault="00C74674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9F25DD" w:rsidRPr="00340E34">
                <w:rPr>
                  <w:rStyle w:val="af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Доля детей в возрасте от 7 до 17 лет, включенных в различные виды отдыха, оздоровления и занятости в период оздоровительной кампании в отчетном периоде от общей численности   детей от 7 до 17 лет, обучающихся в образовательных учреждениях</w:t>
              </w:r>
            </w:hyperlink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DD" w:rsidRPr="00340E34" w:rsidRDefault="009F2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CB710A" w:rsidRPr="00340E34" w:rsidTr="009F25DD">
        <w:trPr>
          <w:trHeight w:val="255"/>
        </w:trPr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10A" w:rsidRPr="00340E34" w:rsidRDefault="00CB710A" w:rsidP="009517E0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2" w:name="RANGE!A1:L46"/>
            <w:bookmarkEnd w:id="2"/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340E34" w:rsidRDefault="00CB710A" w:rsidP="009517E0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340E34" w:rsidRDefault="00CB710A" w:rsidP="009517E0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340E34" w:rsidRDefault="00CB710A" w:rsidP="009517E0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340E34" w:rsidRDefault="00CB710A" w:rsidP="009517E0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340E34" w:rsidRDefault="00CB710A" w:rsidP="009517E0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340E34" w:rsidRDefault="00CB710A" w:rsidP="009517E0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340E34" w:rsidRDefault="00CB710A" w:rsidP="009517E0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340E34" w:rsidRDefault="00CB710A" w:rsidP="009517E0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340E34" w:rsidRDefault="00CB710A" w:rsidP="009517E0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0A" w:rsidRPr="00340E34" w:rsidRDefault="00CB710A" w:rsidP="009517E0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710A" w:rsidRPr="00340E34" w:rsidTr="009F25DD">
        <w:trPr>
          <w:gridAfter w:val="8"/>
          <w:wAfter w:w="4146" w:type="dxa"/>
          <w:trHeight w:val="840"/>
        </w:trPr>
        <w:tc>
          <w:tcPr>
            <w:tcW w:w="1318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10A" w:rsidRPr="00340E34" w:rsidRDefault="00CB710A" w:rsidP="00340E34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lastRenderedPageBreak/>
              <w:t>*муниципальное общеобразовательное учреждение считается соответствующим современным требованиям обучения, при условии наличия в</w:t>
            </w:r>
            <w:r w:rsidR="007C532D" w:rsidRPr="00340E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E34">
              <w:rPr>
                <w:rFonts w:ascii="Arial" w:hAnsi="Arial" w:cs="Arial"/>
                <w:sz w:val="20"/>
                <w:szCs w:val="20"/>
              </w:rPr>
              <w:t xml:space="preserve">них 80% современных условий обучения. 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1050"/>
        </w:trPr>
        <w:tc>
          <w:tcPr>
            <w:tcW w:w="1447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 w:rsidP="00697F8B">
            <w:pPr>
              <w:ind w:left="68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RANGE!A1:K38"/>
            <w:bookmarkStart w:id="4" w:name="RANGE!A1:K45"/>
            <w:bookmarkStart w:id="5" w:name="RANGE!A1:K44"/>
            <w:bookmarkStart w:id="6" w:name="RANGE!A1:K25"/>
            <w:bookmarkStart w:id="7" w:name="RANGE!A1:G40"/>
            <w:bookmarkStart w:id="8" w:name="RANGE!A1:Q11"/>
            <w:bookmarkEnd w:id="3"/>
            <w:bookmarkEnd w:id="4"/>
            <w:bookmarkEnd w:id="5"/>
            <w:bookmarkEnd w:id="6"/>
            <w:bookmarkEnd w:id="7"/>
            <w:bookmarkEnd w:id="8"/>
            <w:r w:rsidRPr="00340E34"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  <w:r w:rsidRPr="00340E3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муниципальной программе </w:t>
            </w:r>
            <w:r w:rsidRPr="00340E3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«Развитие образования </w:t>
            </w:r>
            <w:r w:rsidRPr="00340E34">
              <w:rPr>
                <w:rFonts w:ascii="Arial" w:hAnsi="Arial" w:cs="Arial"/>
                <w:color w:val="000000"/>
                <w:sz w:val="20"/>
                <w:szCs w:val="20"/>
              </w:rPr>
              <w:br/>
              <w:t>Енисейского района»</w:t>
            </w:r>
          </w:p>
          <w:p w:rsidR="00697F8B" w:rsidRPr="00340E34" w:rsidRDefault="00697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7F8B" w:rsidRPr="00340E34" w:rsidRDefault="00697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нормативных правовых актах, необходимых для достижения цели и (или) ожидаемых результатов муниципальной программы</w:t>
            </w:r>
          </w:p>
          <w:p w:rsidR="00697F8B" w:rsidRPr="00340E34" w:rsidRDefault="00697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557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bCs/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bCs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bCs/>
                <w:sz w:val="20"/>
                <w:szCs w:val="20"/>
              </w:rPr>
              <w:t>Ожидаемый срок принятия нормативного правового акта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581"/>
        </w:trPr>
        <w:tc>
          <w:tcPr>
            <w:tcW w:w="144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 w:rsidP="00AF3F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bCs/>
                <w:sz w:val="20"/>
                <w:szCs w:val="20"/>
              </w:rPr>
              <w:t>Цель: Повышение качества организации предоставления общедоступного и бесплатного начального общего, основного общего, среднего  общего образования по основным общеобразовательным программам, общедоступного бесплатного дошкольного образования, дополнительного образования, отдыха и оздоровления детей, муниципальная поддержка детей-сирот и детей, оставшихся без попечения родителей.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341"/>
        </w:trPr>
        <w:tc>
          <w:tcPr>
            <w:tcW w:w="144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left w:w="28" w:type="dxa"/>
              <w:right w:w="28" w:type="dxa"/>
            </w:tcMar>
            <w:hideMark/>
          </w:tcPr>
          <w:p w:rsidR="00697F8B" w:rsidRPr="00340E34" w:rsidRDefault="00697F8B" w:rsidP="00AF3F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bCs/>
                <w:sz w:val="20"/>
                <w:szCs w:val="20"/>
              </w:rPr>
              <w:t>Задача 1. Создать в системе дошкольного и общего образования равные возможности для современного качественного обучения, позитивной социализации детей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300"/>
        </w:trPr>
        <w:tc>
          <w:tcPr>
            <w:tcW w:w="144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left w:w="28" w:type="dxa"/>
              <w:right w:w="28" w:type="dxa"/>
            </w:tcMar>
            <w:hideMark/>
          </w:tcPr>
          <w:p w:rsidR="00697F8B" w:rsidRPr="00340E34" w:rsidRDefault="00697F8B" w:rsidP="00AF3F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1 «Развитие дошкольного и общего  образования детей»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51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Федеральный закон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Об образовании в Российской Федерации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29.12.2012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51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Федеральный закон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О безопасности дорожного движения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10.12.1995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51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Правительства РФ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Утверждение правил организованной перевозки группы детей автобусами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17.12.2013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51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Закон Красноярского края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Об </w:t>
            </w:r>
            <w:r w:rsidR="00373879" w:rsidRPr="00340E34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340E34">
              <w:rPr>
                <w:rFonts w:ascii="Arial" w:hAnsi="Arial" w:cs="Arial"/>
                <w:sz w:val="20"/>
                <w:szCs w:val="20"/>
              </w:rPr>
              <w:t xml:space="preserve"> в Красноярском крае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26.06.2014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527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Соглашение с министерством образования Красноярского края 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Предоставление субсидий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2017,2018,2019 годы (по мере необходимости)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84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Зачисление детей в муниципальные образовательные учреждения, расположенные на территории муниципального образования Енисейский район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31.12.2010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27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</w:t>
            </w:r>
            <w:r w:rsidRPr="00340E34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образования Енисейский район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lastRenderedPageBreak/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31.12.2010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1384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учреждений, расположенных на территории муниципального образования Енисейский район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31.12.2010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154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 в общеобразовательных учреждениях, расположенных на территории муниципального образования Енисейский район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31.12.2010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224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0E34">
              <w:rPr>
                <w:rFonts w:ascii="Arial" w:hAnsi="Arial" w:cs="Arial"/>
                <w:sz w:val="20"/>
                <w:szCs w:val="20"/>
              </w:rPr>
              <w:t>Порядок взимания платы с родителей (законных представителей) за присмотр и уход за детьми в муниципальных образовательных учреждениях Енисейского района, реализующих образовательную программу дошкольного образования и 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Енисейского района,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17.10.2016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79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Утверждение Порядка формирования муниципального задания в отношении муниципальных учреждений района и финансового обеспечения муниципального задания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07.12.2015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988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Утверждение порядка компенсации расходов на оплату стоимости проезда и провоза багажа к месту использования отпуска и обратно для лиц, работающих в учреждениях, финансируемых за счет средств местного бюджета, и членов их семей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23.12.2015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1691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Утверждение Порядка распределения и расходования средств субвенции, выделяемых </w:t>
            </w:r>
            <w:proofErr w:type="gramStart"/>
            <w:r w:rsidRPr="00340E34">
              <w:rPr>
                <w:rFonts w:ascii="Arial" w:hAnsi="Arial" w:cs="Arial"/>
                <w:sz w:val="20"/>
                <w:szCs w:val="20"/>
              </w:rPr>
              <w:t>Енисейскому</w:t>
            </w:r>
            <w:proofErr w:type="gramEnd"/>
            <w:r w:rsidRPr="00340E34">
              <w:rPr>
                <w:rFonts w:ascii="Arial" w:hAnsi="Arial" w:cs="Arial"/>
                <w:sz w:val="20"/>
                <w:szCs w:val="20"/>
              </w:rPr>
              <w:t xml:space="preserve">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общедоступного и бесплатного дошкольного </w:t>
            </w:r>
            <w:r w:rsidRPr="00340E34">
              <w:rPr>
                <w:rFonts w:ascii="Arial" w:hAnsi="Arial" w:cs="Arial"/>
                <w:sz w:val="20"/>
                <w:szCs w:val="20"/>
              </w:rPr>
              <w:lastRenderedPageBreak/>
              <w:t>образования в муниципальных общеобразовательных учреждениях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lastRenderedPageBreak/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январь-февраль 2017, 2018, 2019 годов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557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 w:rsidP="00461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461A0A" w:rsidRPr="00340E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Об утверждении штатов работников пищеблоков при общеобразовательных учреждениях Енисейского района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31.08.2016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566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 w:rsidP="00461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</w:t>
            </w:r>
            <w:r w:rsidR="00461A0A" w:rsidRPr="00340E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Об утверждении сверхнормативных ставок работников в общеобразовательных учреждениях Енисейского района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октябрь 2017, 2018,2019 годов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1298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 w:rsidP="00461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</w:t>
            </w:r>
            <w:r w:rsidR="00461A0A" w:rsidRPr="00340E3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Утверждение порядка расходования средств субсиди</w:t>
            </w:r>
            <w:r w:rsidR="001521A4" w:rsidRPr="00340E34">
              <w:rPr>
                <w:rFonts w:ascii="Arial" w:hAnsi="Arial" w:cs="Arial"/>
                <w:sz w:val="20"/>
                <w:szCs w:val="20"/>
              </w:rPr>
              <w:t>и</w:t>
            </w:r>
            <w:r w:rsidRPr="00340E34">
              <w:rPr>
                <w:rFonts w:ascii="Arial" w:hAnsi="Arial" w:cs="Arial"/>
                <w:sz w:val="20"/>
                <w:szCs w:val="20"/>
              </w:rPr>
              <w:t>, предоставляемой Енисейскому району в 2016-2017 годах на реализацию мероприятий по проведению реконструкции или капитального ремонта зданий общеобразовательных учреждений, находящихся в аварийном состоянии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07.04.2016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160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 w:rsidP="00461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</w:t>
            </w:r>
            <w:r w:rsidR="00461A0A" w:rsidRPr="00340E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Утверждение порядка распределения и расходования средств субвенции, выделяемых Енисейскому району на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детей в муниципальных общеобразовательных учреждениях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январь-февраль 2017, 2018, 2019 годов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212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 w:rsidP="00461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</w:t>
            </w:r>
            <w:r w:rsidR="00461A0A" w:rsidRPr="00340E3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Утверждение порядка выплаты компенсации</w:t>
            </w:r>
            <w:r w:rsidR="001521A4" w:rsidRPr="00340E34">
              <w:rPr>
                <w:rFonts w:ascii="Arial" w:hAnsi="Arial" w:cs="Arial"/>
                <w:sz w:val="20"/>
                <w:szCs w:val="20"/>
              </w:rPr>
              <w:t xml:space="preserve"> части родительской платы за сод</w:t>
            </w:r>
            <w:r w:rsidRPr="00340E34">
              <w:rPr>
                <w:rFonts w:ascii="Arial" w:hAnsi="Arial" w:cs="Arial"/>
                <w:sz w:val="20"/>
                <w:szCs w:val="20"/>
              </w:rPr>
              <w:t>ержание ребенка в муниципальных образовательных учреждениях Енисейского района, реализующих основную общеобразовательную программу дошкольного образования, и порядка обращения за компенсацией части родительской платы за содержание ребенка в муниципальных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12.02.2016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2116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461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Утверждение порядка обеспечения питанием детей, обучающихся в муниципальных образовательных учреждениях Енисейского района, реализующих основные общеобразовательные программы, без взимания платы и порядка расходования средств субвенций на обеспечение питанием детей, обучающихся в муниципальных образовательных учреждениях Енисейского района, реализующих основные общеобразовательные программы, без взимания платы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январь-февраль 2017, 2018, 2019 годов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1974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 w:rsidP="00461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</w:t>
            </w:r>
            <w:r w:rsidR="00461A0A" w:rsidRPr="00340E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0E34">
              <w:rPr>
                <w:rFonts w:ascii="Arial" w:hAnsi="Arial" w:cs="Arial"/>
                <w:sz w:val="20"/>
                <w:szCs w:val="20"/>
              </w:rPr>
              <w:t>Утверждение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учреждениях Енисейского района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</w:t>
            </w:r>
            <w:proofErr w:type="gramEnd"/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20.06.2016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61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 w:rsidP="00461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</w:t>
            </w:r>
            <w:r w:rsidR="00461A0A" w:rsidRPr="0034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Утверждение </w:t>
            </w:r>
            <w:proofErr w:type="gramStart"/>
            <w:r w:rsidRPr="00340E34">
              <w:rPr>
                <w:rFonts w:ascii="Arial" w:hAnsi="Arial" w:cs="Arial"/>
                <w:sz w:val="20"/>
                <w:szCs w:val="20"/>
              </w:rPr>
              <w:t>порядка расчета стоимости дневного рациона питания детей</w:t>
            </w:r>
            <w:proofErr w:type="gramEnd"/>
            <w:r w:rsidRPr="00340E34">
              <w:rPr>
                <w:rFonts w:ascii="Arial" w:hAnsi="Arial" w:cs="Arial"/>
                <w:sz w:val="20"/>
                <w:szCs w:val="20"/>
              </w:rPr>
              <w:t xml:space="preserve"> в дошкольных учреждениях, группах и воспитанников интернатов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03.03.2016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837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 w:rsidP="00461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</w:t>
            </w:r>
            <w:r w:rsidR="00461A0A" w:rsidRPr="00340E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Утверждение ежемесячной выплаты шеф-поварам и поварам и помощникам поваров, работающим в муниципальных образовательных учреждениях, финансируемых из районного бюджета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январь-февраль 2017, 2018, 2019 годов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60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 w:rsidP="00461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</w:t>
            </w:r>
            <w:r w:rsidR="00461A0A" w:rsidRPr="00340E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Утверждение плана мероприятий по повышению значений показателей доступности для инвалидов объектов и услуг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08.10.2015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916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 w:rsidP="00461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</w:t>
            </w:r>
            <w:r w:rsidR="00461A0A" w:rsidRPr="00340E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Утвердить порядок комплектования специализированных классов, реализующих образовательные программы  основного общего и среднего общего образования в общеобразовательных учреждениях Енисейского района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20.04.2016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97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 w:rsidP="00461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</w:t>
            </w:r>
            <w:r w:rsidR="00461A0A" w:rsidRPr="00340E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Распоряжение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Утверждение ведомственного перечня муниципальных услуг (работ), оказываемых (выполняемых) муниципальными учреждениями, подведомственными МКУ "Управлению образования"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29.12.2015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70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 w:rsidP="00461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</w:t>
            </w:r>
            <w:r w:rsidR="00461A0A" w:rsidRPr="00340E3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Распоряжение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Утверждение порядка определения платы за выполненные работы, оказанные услуги для физических лиц, предоставляемые муниципальными </w:t>
            </w:r>
            <w:r w:rsidRPr="00340E34">
              <w:rPr>
                <w:rFonts w:ascii="Arial" w:hAnsi="Arial" w:cs="Arial"/>
                <w:sz w:val="20"/>
                <w:szCs w:val="20"/>
              </w:rPr>
              <w:lastRenderedPageBreak/>
              <w:t>бюджетными, автономными учреждениями на платной основе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lastRenderedPageBreak/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15.12.2015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33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461A0A" w:rsidRPr="00340E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Распоряжение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Об открытии регулярных школьных автобусных маршрутов на 2016-2017 учебный год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23.08.2016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255"/>
        </w:trPr>
        <w:tc>
          <w:tcPr>
            <w:tcW w:w="144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bCs/>
                <w:sz w:val="20"/>
                <w:szCs w:val="20"/>
              </w:rPr>
              <w:t>Задача 2: Создать условия для развития дополнительного образования, отдыха и оздоровления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255"/>
        </w:trPr>
        <w:tc>
          <w:tcPr>
            <w:tcW w:w="144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2 «Развитие системы дополнительного образования, отдыха и оздоровления»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38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Федеральный закон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Об образовании в Российской Федерации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Администрация Енисейского района,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29.12.2012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39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Закон Красноярского края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Об образовани</w:t>
            </w:r>
            <w:r w:rsidR="001521A4" w:rsidRPr="00340E34">
              <w:rPr>
                <w:rFonts w:ascii="Arial" w:hAnsi="Arial" w:cs="Arial"/>
                <w:sz w:val="20"/>
                <w:szCs w:val="20"/>
              </w:rPr>
              <w:t>и</w:t>
            </w:r>
            <w:r w:rsidRPr="00340E34">
              <w:rPr>
                <w:rFonts w:ascii="Arial" w:hAnsi="Arial" w:cs="Arial"/>
                <w:sz w:val="20"/>
                <w:szCs w:val="20"/>
              </w:rPr>
              <w:t xml:space="preserve"> в Красноярском крае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Администрация Енисейского района,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26.06.2014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4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Закон Красноярского края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Об обеспечении прав детей на отдых, оздоровление и занятость в Красноярском крае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Администрация Енисейского района,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07.07.2009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424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Соглашение с министерством образования Красноярского края 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Предоставление субсидий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Администрация Енисейского района,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2017,2018,2019 годы (по мере необходимости)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58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Утверждение порядка распределения и расходования средств субсидии, предоставляемой Енисейскому району на организацию отдыха детей и их оздоровление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Администрация Енисейского района,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31.05.2016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59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Утверждение Порядка формирования муниципального задания в отношении муниципальных учреждений района и финансового обеспечения муниципального задания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Администрация Енисейского района,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07.12.2015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736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Распоряжение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Утверждение ведомственного перечня муниципальных услуг (работ), оказываемых (выполняемых) муниципальными учреждениями, подведомственными МКУ "Управлению образования"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Администрация Енисейского района,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29.12.2015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806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Распоряжение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Утверждение порядка определения платы за выполненные работы, оказанные услуги для физических лиц, предоставляемые муниципальными бюджетными, автономными учреждениями на платной основе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Администрация Енисейского района,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15.12.2015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57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Распоряжение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Утверждение межведомственного плана по организации отдыха, оздоровления и занятости детей Енисейского района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май 2017, 2018, 2019 годов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461"/>
        </w:trPr>
        <w:tc>
          <w:tcPr>
            <w:tcW w:w="144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bCs/>
                <w:sz w:val="20"/>
                <w:szCs w:val="20"/>
              </w:rPr>
              <w:t>Задача 3. Развить семейные формы воспитания детей-сирот и детей, оставшихся без попечения родителей, оказать муниципальную поддержку детям-сиротам и детям, оставшимся без попечения родителей, а также лицам из их числа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301"/>
        </w:trPr>
        <w:tc>
          <w:tcPr>
            <w:tcW w:w="144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Подпрограмма 3 «Обеспечение муниципальной поддержки детей сирот и расширение практики применения семейных форм воспитания»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136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Об опеке и попечительстве</w:t>
            </w:r>
          </w:p>
        </w:tc>
        <w:tc>
          <w:tcPr>
            <w:tcW w:w="32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24.04.2008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1301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Распоряжение Правительства РФ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 лица, признанные в установленном законом порядке недееспособными)</w:t>
            </w:r>
          </w:p>
        </w:tc>
        <w:tc>
          <w:tcPr>
            <w:tcW w:w="32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17.12.2009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358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Постановление администрации Енисейского района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Установление опеки или попечительства над несовершеннолетними на территории Енисейского района</w:t>
            </w:r>
          </w:p>
        </w:tc>
        <w:tc>
          <w:tcPr>
            <w:tcW w:w="32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22.03.2013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255"/>
        </w:trPr>
        <w:tc>
          <w:tcPr>
            <w:tcW w:w="144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bCs/>
                <w:sz w:val="20"/>
                <w:szCs w:val="20"/>
              </w:rPr>
              <w:t>Задача 4. Создать условия для эффективного управления отраслью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255"/>
        </w:trPr>
        <w:tc>
          <w:tcPr>
            <w:tcW w:w="144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E34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26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Федеральный закон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Об образовании в Российской Федерации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29.12.2012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36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Федеральный закон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Об общих принципах организации местного самоуправления в Российской Федерации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06.10.2003</w:t>
            </w:r>
          </w:p>
        </w:tc>
      </w:tr>
      <w:tr w:rsidR="00697F8B" w:rsidRPr="00340E34" w:rsidTr="00373879">
        <w:trPr>
          <w:gridBefore w:val="2"/>
          <w:gridAfter w:val="3"/>
          <w:wBefore w:w="692" w:type="dxa"/>
          <w:wAfter w:w="2163" w:type="dxa"/>
          <w:trHeight w:val="7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97F8B" w:rsidRPr="00340E34" w:rsidRDefault="00697F8B">
            <w:pPr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Закон Красноярского края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Об образовани</w:t>
            </w:r>
            <w:r w:rsidR="001521A4" w:rsidRPr="00340E34">
              <w:rPr>
                <w:rFonts w:ascii="Arial" w:hAnsi="Arial" w:cs="Arial"/>
                <w:sz w:val="20"/>
                <w:szCs w:val="20"/>
              </w:rPr>
              <w:t>и</w:t>
            </w:r>
            <w:r w:rsidRPr="00340E34">
              <w:rPr>
                <w:rFonts w:ascii="Arial" w:hAnsi="Arial" w:cs="Arial"/>
                <w:sz w:val="20"/>
                <w:szCs w:val="20"/>
              </w:rPr>
              <w:t xml:space="preserve"> в Красноярском крае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 xml:space="preserve"> МКУ "Управление образования"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97F8B" w:rsidRPr="00340E34" w:rsidRDefault="0069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E34">
              <w:rPr>
                <w:rFonts w:ascii="Arial" w:hAnsi="Arial" w:cs="Arial"/>
                <w:sz w:val="20"/>
                <w:szCs w:val="20"/>
              </w:rPr>
              <w:t>26.06.2014</w:t>
            </w:r>
          </w:p>
        </w:tc>
      </w:tr>
    </w:tbl>
    <w:p w:rsidR="006E25E9" w:rsidRDefault="006E25E9" w:rsidP="00356225">
      <w:pPr>
        <w:ind w:left="10632"/>
        <w:rPr>
          <w:color w:val="000000"/>
        </w:rPr>
      </w:pPr>
      <w:bookmarkStart w:id="9" w:name="RANGE!A1:E10"/>
      <w:bookmarkEnd w:id="9"/>
    </w:p>
    <w:p w:rsidR="006E25E9" w:rsidRDefault="006E25E9" w:rsidP="00356225">
      <w:pPr>
        <w:ind w:left="10632"/>
        <w:rPr>
          <w:color w:val="000000"/>
        </w:rPr>
      </w:pPr>
    </w:p>
    <w:p w:rsidR="006E25E9" w:rsidRDefault="006E25E9" w:rsidP="00356225">
      <w:pPr>
        <w:ind w:left="10632"/>
        <w:rPr>
          <w:color w:val="000000"/>
        </w:rPr>
      </w:pPr>
    </w:p>
    <w:p w:rsidR="001521A4" w:rsidRDefault="001521A4" w:rsidP="00356225">
      <w:pPr>
        <w:ind w:left="10632"/>
        <w:rPr>
          <w:color w:val="000000"/>
        </w:rPr>
      </w:pPr>
    </w:p>
    <w:p w:rsidR="00DB2798" w:rsidRDefault="00DB2798" w:rsidP="00356225">
      <w:pPr>
        <w:ind w:left="10632"/>
        <w:rPr>
          <w:color w:val="000000"/>
        </w:rPr>
      </w:pPr>
    </w:p>
    <w:p w:rsidR="00DB2798" w:rsidRDefault="00DB2798" w:rsidP="00356225">
      <w:pPr>
        <w:ind w:left="10632"/>
        <w:rPr>
          <w:color w:val="000000"/>
        </w:rPr>
      </w:pPr>
    </w:p>
    <w:p w:rsidR="00DB2798" w:rsidRDefault="00DB2798" w:rsidP="00356225">
      <w:pPr>
        <w:ind w:left="10632"/>
        <w:rPr>
          <w:color w:val="000000"/>
        </w:rPr>
      </w:pPr>
    </w:p>
    <w:p w:rsidR="00DB2798" w:rsidRDefault="00DB2798" w:rsidP="00356225">
      <w:pPr>
        <w:ind w:left="10632"/>
        <w:rPr>
          <w:color w:val="000000"/>
        </w:rPr>
      </w:pPr>
    </w:p>
    <w:p w:rsidR="00DB2798" w:rsidRDefault="00DB2798" w:rsidP="00356225">
      <w:pPr>
        <w:ind w:left="10632"/>
        <w:rPr>
          <w:color w:val="000000"/>
        </w:rPr>
      </w:pPr>
    </w:p>
    <w:p w:rsidR="00DB2798" w:rsidRDefault="00DB2798" w:rsidP="00356225">
      <w:pPr>
        <w:ind w:left="10632"/>
        <w:rPr>
          <w:color w:val="000000"/>
        </w:rPr>
      </w:pPr>
    </w:p>
    <w:p w:rsidR="00DB2798" w:rsidRDefault="00DB2798" w:rsidP="00356225">
      <w:pPr>
        <w:ind w:left="10632"/>
        <w:rPr>
          <w:color w:val="000000"/>
        </w:rPr>
      </w:pPr>
    </w:p>
    <w:p w:rsidR="00DB2798" w:rsidRDefault="00DB2798" w:rsidP="00356225">
      <w:pPr>
        <w:ind w:left="10632"/>
        <w:rPr>
          <w:color w:val="000000"/>
        </w:rPr>
      </w:pPr>
    </w:p>
    <w:p w:rsidR="00DB2798" w:rsidRDefault="00DB2798" w:rsidP="00356225">
      <w:pPr>
        <w:ind w:left="10632"/>
        <w:rPr>
          <w:color w:val="000000"/>
        </w:rPr>
      </w:pPr>
    </w:p>
    <w:p w:rsidR="00DB2798" w:rsidRDefault="00DB2798" w:rsidP="00356225">
      <w:pPr>
        <w:ind w:left="10632"/>
        <w:rPr>
          <w:color w:val="000000"/>
        </w:rPr>
      </w:pPr>
    </w:p>
    <w:p w:rsidR="00DB2798" w:rsidRPr="00C760BF" w:rsidRDefault="00DB2798" w:rsidP="00DB2798">
      <w:pPr>
        <w:tabs>
          <w:tab w:val="left" w:pos="9225"/>
        </w:tabs>
        <w:spacing w:line="276" w:lineRule="auto"/>
        <w:ind w:left="10348"/>
        <w:rPr>
          <w:color w:val="000000"/>
          <w:sz w:val="28"/>
          <w:szCs w:val="28"/>
        </w:rPr>
      </w:pPr>
    </w:p>
    <w:p w:rsidR="00DB2798" w:rsidRDefault="00DB2798" w:rsidP="00356225">
      <w:pPr>
        <w:ind w:left="10632"/>
        <w:rPr>
          <w:color w:val="000000"/>
        </w:rPr>
      </w:pPr>
    </w:p>
    <w:p w:rsidR="00DB2798" w:rsidRDefault="00DB2798" w:rsidP="00356225">
      <w:pPr>
        <w:ind w:left="10632"/>
        <w:rPr>
          <w:color w:val="000000"/>
        </w:rPr>
      </w:pPr>
    </w:p>
    <w:p w:rsidR="00DB2798" w:rsidRDefault="00DB2798" w:rsidP="00356225">
      <w:pPr>
        <w:ind w:left="10632"/>
        <w:rPr>
          <w:color w:val="000000"/>
        </w:rPr>
      </w:pPr>
    </w:p>
    <w:p w:rsidR="00F232E0" w:rsidRDefault="00F232E0" w:rsidP="00356225">
      <w:pPr>
        <w:ind w:left="10632"/>
        <w:rPr>
          <w:color w:val="000000"/>
        </w:rPr>
      </w:pPr>
    </w:p>
    <w:p w:rsidR="00F232E0" w:rsidRDefault="00F232E0" w:rsidP="00356225">
      <w:pPr>
        <w:ind w:left="10632"/>
        <w:rPr>
          <w:color w:val="000000"/>
        </w:rPr>
      </w:pPr>
    </w:p>
    <w:p w:rsidR="00F232E0" w:rsidRDefault="00F232E0" w:rsidP="00356225">
      <w:pPr>
        <w:ind w:left="10632"/>
        <w:rPr>
          <w:color w:val="000000"/>
        </w:rPr>
      </w:pPr>
    </w:p>
    <w:p w:rsidR="00F232E0" w:rsidRDefault="00F232E0" w:rsidP="00356225">
      <w:pPr>
        <w:ind w:left="10632"/>
        <w:rPr>
          <w:color w:val="000000"/>
        </w:rPr>
      </w:pPr>
    </w:p>
    <w:p w:rsidR="00F232E0" w:rsidRDefault="00F232E0" w:rsidP="00356225">
      <w:pPr>
        <w:ind w:left="10632"/>
        <w:rPr>
          <w:color w:val="000000"/>
        </w:rPr>
      </w:pPr>
    </w:p>
    <w:p w:rsidR="00F232E0" w:rsidRDefault="00F232E0" w:rsidP="00356225">
      <w:pPr>
        <w:ind w:left="10632"/>
        <w:rPr>
          <w:color w:val="000000"/>
        </w:rPr>
      </w:pPr>
    </w:p>
    <w:p w:rsidR="00F232E0" w:rsidRDefault="00F232E0" w:rsidP="00356225">
      <w:pPr>
        <w:ind w:left="10632"/>
        <w:rPr>
          <w:color w:val="000000"/>
        </w:rPr>
      </w:pPr>
    </w:p>
    <w:p w:rsidR="00F232E0" w:rsidRDefault="00F232E0" w:rsidP="00356225">
      <w:pPr>
        <w:ind w:left="10632"/>
        <w:rPr>
          <w:color w:val="000000"/>
        </w:rPr>
      </w:pPr>
    </w:p>
    <w:p w:rsidR="00F232E0" w:rsidRDefault="00F232E0" w:rsidP="00356225">
      <w:pPr>
        <w:ind w:left="10632"/>
        <w:rPr>
          <w:color w:val="000000"/>
        </w:rPr>
      </w:pPr>
    </w:p>
    <w:p w:rsidR="00DB2798" w:rsidRDefault="00DB2798" w:rsidP="00356225">
      <w:pPr>
        <w:ind w:left="10632"/>
        <w:rPr>
          <w:color w:val="000000"/>
        </w:rPr>
      </w:pPr>
    </w:p>
    <w:p w:rsidR="00DB2798" w:rsidRDefault="00DB2798" w:rsidP="00356225">
      <w:pPr>
        <w:ind w:left="10632"/>
        <w:rPr>
          <w:color w:val="000000"/>
        </w:rPr>
      </w:pPr>
    </w:p>
    <w:p w:rsidR="00DB2798" w:rsidRDefault="00DB2798" w:rsidP="00356225">
      <w:pPr>
        <w:ind w:left="10632"/>
        <w:rPr>
          <w:color w:val="000000"/>
        </w:rPr>
      </w:pPr>
    </w:p>
    <w:tbl>
      <w:tblPr>
        <w:tblW w:w="14663" w:type="dxa"/>
        <w:tblInd w:w="88" w:type="dxa"/>
        <w:tblLook w:val="04A0"/>
      </w:tblPr>
      <w:tblGrid>
        <w:gridCol w:w="16"/>
        <w:gridCol w:w="1743"/>
        <w:gridCol w:w="114"/>
        <w:gridCol w:w="107"/>
        <w:gridCol w:w="1632"/>
        <w:gridCol w:w="340"/>
        <w:gridCol w:w="547"/>
        <w:gridCol w:w="1367"/>
        <w:gridCol w:w="45"/>
        <w:gridCol w:w="675"/>
        <w:gridCol w:w="162"/>
        <w:gridCol w:w="506"/>
        <w:gridCol w:w="52"/>
        <w:gridCol w:w="162"/>
        <w:gridCol w:w="558"/>
        <w:gridCol w:w="169"/>
        <w:gridCol w:w="551"/>
        <w:gridCol w:w="68"/>
        <w:gridCol w:w="101"/>
        <w:gridCol w:w="1071"/>
        <w:gridCol w:w="35"/>
        <w:gridCol w:w="353"/>
        <w:gridCol w:w="852"/>
        <w:gridCol w:w="708"/>
        <w:gridCol w:w="532"/>
        <w:gridCol w:w="1428"/>
        <w:gridCol w:w="272"/>
        <w:gridCol w:w="497"/>
      </w:tblGrid>
      <w:tr w:rsidR="00DE0D2C" w:rsidTr="0098766D">
        <w:trPr>
          <w:gridAfter w:val="1"/>
          <w:wAfter w:w="497" w:type="dxa"/>
          <w:trHeight w:val="300"/>
        </w:trPr>
        <w:tc>
          <w:tcPr>
            <w:tcW w:w="17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 w:rsidP="0098766D">
            <w:pPr>
              <w:rPr>
                <w:sz w:val="20"/>
                <w:szCs w:val="20"/>
              </w:rPr>
            </w:pPr>
            <w:bookmarkStart w:id="10" w:name="RANGE!A1:I12"/>
            <w:bookmarkEnd w:id="10"/>
          </w:p>
        </w:tc>
        <w:tc>
          <w:tcPr>
            <w:tcW w:w="18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D2C" w:rsidRPr="00373879" w:rsidRDefault="00DE0D2C" w:rsidP="006E25E9">
            <w:r w:rsidRPr="00373879">
              <w:t xml:space="preserve">Приложение № </w:t>
            </w:r>
            <w:r w:rsidR="0098766D" w:rsidRPr="00373879">
              <w:t>2</w:t>
            </w:r>
          </w:p>
        </w:tc>
      </w:tr>
      <w:tr w:rsidR="00DE0D2C" w:rsidTr="0098766D">
        <w:trPr>
          <w:gridAfter w:val="1"/>
          <w:wAfter w:w="497" w:type="dxa"/>
          <w:trHeight w:val="360"/>
        </w:trPr>
        <w:tc>
          <w:tcPr>
            <w:tcW w:w="17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D2C" w:rsidRPr="00373879" w:rsidRDefault="00DE0D2C">
            <w:r w:rsidRPr="00373879">
              <w:t xml:space="preserve">к муниципальной программе </w:t>
            </w:r>
          </w:p>
        </w:tc>
      </w:tr>
      <w:tr w:rsidR="00DE0D2C" w:rsidTr="0098766D">
        <w:trPr>
          <w:gridAfter w:val="1"/>
          <w:wAfter w:w="497" w:type="dxa"/>
          <w:trHeight w:val="345"/>
        </w:trPr>
        <w:tc>
          <w:tcPr>
            <w:tcW w:w="17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D2C" w:rsidRPr="00373879" w:rsidRDefault="00DE0D2C">
            <w:r w:rsidRPr="00373879">
              <w:t>«Развитие образования Енисейского района»</w:t>
            </w:r>
          </w:p>
        </w:tc>
      </w:tr>
      <w:tr w:rsidR="00DE0D2C" w:rsidTr="0098766D">
        <w:trPr>
          <w:gridAfter w:val="1"/>
          <w:wAfter w:w="497" w:type="dxa"/>
          <w:trHeight w:val="255"/>
        </w:trPr>
        <w:tc>
          <w:tcPr>
            <w:tcW w:w="17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</w:tr>
      <w:tr w:rsidR="00DE0D2C" w:rsidTr="0098766D">
        <w:trPr>
          <w:gridAfter w:val="1"/>
          <w:wAfter w:w="497" w:type="dxa"/>
          <w:trHeight w:val="585"/>
        </w:trPr>
        <w:tc>
          <w:tcPr>
            <w:tcW w:w="1416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D2C" w:rsidRDefault="00DE0D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распределении планируемых расходов по отдельным мероприятиям программ, подпрограммам муниципальной программы Енисейского района</w:t>
            </w:r>
          </w:p>
        </w:tc>
      </w:tr>
      <w:tr w:rsidR="00DE0D2C" w:rsidTr="0098766D">
        <w:trPr>
          <w:gridAfter w:val="1"/>
          <w:wAfter w:w="497" w:type="dxa"/>
          <w:trHeight w:val="525"/>
        </w:trPr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Default="00DE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Default="00DE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Default="00DE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Default="00DE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Default="00DE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DE0D2C" w:rsidTr="0098766D">
        <w:trPr>
          <w:gridAfter w:val="1"/>
          <w:wAfter w:w="497" w:type="dxa"/>
          <w:trHeight w:val="1140"/>
        </w:trPr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2C" w:rsidRDefault="00DE0D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Default="00DE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Default="00DE0D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Default="00DE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Default="00DE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Default="00DE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Default="00DE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Default="00DE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Default="00DE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8766D" w:rsidTr="0098766D">
        <w:trPr>
          <w:gridAfter w:val="1"/>
          <w:wAfter w:w="497" w:type="dxa"/>
          <w:trHeight w:val="765"/>
        </w:trPr>
        <w:tc>
          <w:tcPr>
            <w:tcW w:w="1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образования Енисейского района»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879 645,0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832 556,6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832 556,6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2 544 758,2</w:t>
            </w:r>
          </w:p>
        </w:tc>
      </w:tr>
      <w:tr w:rsidR="0098766D" w:rsidTr="0098766D">
        <w:trPr>
          <w:gridAfter w:val="1"/>
          <w:wAfter w:w="497" w:type="dxa"/>
          <w:trHeight w:val="255"/>
        </w:trPr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66D" w:rsidTr="0098766D">
        <w:trPr>
          <w:gridAfter w:val="1"/>
          <w:wAfter w:w="497" w:type="dxa"/>
          <w:trHeight w:val="255"/>
        </w:trPr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района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58 888,2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46 830,0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152 548,2</w:t>
            </w:r>
          </w:p>
        </w:tc>
      </w:tr>
      <w:tr w:rsidR="0098766D" w:rsidTr="0098766D">
        <w:trPr>
          <w:gridAfter w:val="1"/>
          <w:wAfter w:w="497" w:type="dxa"/>
          <w:trHeight w:val="765"/>
        </w:trPr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МКУ "Управление образования"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808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804 330,0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769 299,8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769 299,8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2 342 929,6</w:t>
            </w:r>
          </w:p>
        </w:tc>
      </w:tr>
      <w:tr w:rsidR="0098766D" w:rsidTr="0098766D">
        <w:trPr>
          <w:gridAfter w:val="1"/>
          <w:wAfter w:w="497" w:type="dxa"/>
          <w:trHeight w:val="510"/>
        </w:trPr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16 426,8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16 426,8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16 426,8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49 280,4</w:t>
            </w:r>
          </w:p>
        </w:tc>
      </w:tr>
      <w:tr w:rsidR="0098766D" w:rsidTr="0098766D">
        <w:trPr>
          <w:gridAfter w:val="1"/>
          <w:wAfter w:w="497" w:type="dxa"/>
          <w:trHeight w:val="765"/>
        </w:trPr>
        <w:tc>
          <w:tcPr>
            <w:tcW w:w="1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дошкольного и общего </w:t>
            </w:r>
            <w:r>
              <w:rPr>
                <w:sz w:val="20"/>
                <w:szCs w:val="20"/>
              </w:rPr>
              <w:lastRenderedPageBreak/>
              <w:t>образования детей»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797 106,4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762 076,2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762 076,2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2 321 258,8</w:t>
            </w:r>
          </w:p>
        </w:tc>
      </w:tr>
      <w:tr w:rsidR="0098766D" w:rsidTr="0098766D">
        <w:trPr>
          <w:gridAfter w:val="1"/>
          <w:wAfter w:w="497" w:type="dxa"/>
          <w:trHeight w:val="255"/>
        </w:trPr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66D" w:rsidTr="0098766D">
        <w:trPr>
          <w:gridAfter w:val="1"/>
          <w:wAfter w:w="497" w:type="dxa"/>
          <w:trHeight w:val="765"/>
        </w:trPr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МКУ "Управление образования"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808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780 769,6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745 739,4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745 739,4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2 272 248,4</w:t>
            </w:r>
          </w:p>
        </w:tc>
      </w:tr>
      <w:tr w:rsidR="0098766D" w:rsidTr="0098766D">
        <w:trPr>
          <w:gridAfter w:val="1"/>
          <w:wAfter w:w="497" w:type="dxa"/>
          <w:trHeight w:val="510"/>
        </w:trPr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16 336,8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16 336,8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16 336,8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49 010,4</w:t>
            </w:r>
          </w:p>
        </w:tc>
      </w:tr>
      <w:tr w:rsidR="0098766D" w:rsidTr="0098766D">
        <w:trPr>
          <w:gridAfter w:val="1"/>
          <w:wAfter w:w="497" w:type="dxa"/>
          <w:trHeight w:val="765"/>
        </w:trPr>
        <w:tc>
          <w:tcPr>
            <w:tcW w:w="1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системы дополнительного образования, отдыха и оздоровления»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49 105,9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49 105,9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49 105,9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147 317,7</w:t>
            </w:r>
          </w:p>
        </w:tc>
      </w:tr>
      <w:tr w:rsidR="0098766D" w:rsidTr="0098766D">
        <w:trPr>
          <w:gridAfter w:val="1"/>
          <w:wAfter w:w="497" w:type="dxa"/>
          <w:trHeight w:val="255"/>
        </w:trPr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66D" w:rsidTr="0098766D">
        <w:trPr>
          <w:gridAfter w:val="1"/>
          <w:wAfter w:w="497" w:type="dxa"/>
          <w:trHeight w:val="255"/>
        </w:trPr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40 734,3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40 734,3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40 734,3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122 202,9</w:t>
            </w:r>
          </w:p>
        </w:tc>
      </w:tr>
      <w:tr w:rsidR="0098766D" w:rsidTr="0098766D">
        <w:trPr>
          <w:gridAfter w:val="1"/>
          <w:wAfter w:w="497" w:type="dxa"/>
          <w:trHeight w:val="765"/>
        </w:trPr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МКУ "Управление образования"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808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8 281,6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8 281,6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8 281,6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24 844,8</w:t>
            </w:r>
          </w:p>
        </w:tc>
      </w:tr>
      <w:tr w:rsidR="0098766D" w:rsidTr="0098766D">
        <w:trPr>
          <w:gridAfter w:val="1"/>
          <w:wAfter w:w="497" w:type="dxa"/>
          <w:trHeight w:val="510"/>
        </w:trPr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98766D" w:rsidTr="0098766D">
        <w:trPr>
          <w:gridAfter w:val="1"/>
          <w:wAfter w:w="497" w:type="dxa"/>
          <w:trHeight w:val="765"/>
        </w:trPr>
        <w:tc>
          <w:tcPr>
            <w:tcW w:w="1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муниципальной поддержки детей сирот и расширение практики применения семейных форм воспитания»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18 153,9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6 095,7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6 095,7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30 345,3</w:t>
            </w:r>
          </w:p>
        </w:tc>
      </w:tr>
      <w:tr w:rsidR="0098766D" w:rsidTr="0098766D">
        <w:trPr>
          <w:gridAfter w:val="1"/>
          <w:wAfter w:w="497" w:type="dxa"/>
          <w:trHeight w:val="255"/>
        </w:trPr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66D" w:rsidTr="0098766D">
        <w:trPr>
          <w:gridAfter w:val="1"/>
          <w:wAfter w:w="497" w:type="dxa"/>
          <w:trHeight w:val="255"/>
        </w:trPr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18 153,9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6 095,7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6 095,7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30 345,3</w:t>
            </w:r>
          </w:p>
        </w:tc>
      </w:tr>
      <w:tr w:rsidR="0098766D" w:rsidTr="0098766D">
        <w:trPr>
          <w:gridAfter w:val="1"/>
          <w:wAfter w:w="497" w:type="dxa"/>
          <w:trHeight w:val="765"/>
        </w:trPr>
        <w:tc>
          <w:tcPr>
            <w:tcW w:w="1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15 278,8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15 278,8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15 278,8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45 836,4</w:t>
            </w:r>
          </w:p>
        </w:tc>
      </w:tr>
      <w:tr w:rsidR="0098766D" w:rsidTr="0098766D">
        <w:trPr>
          <w:gridAfter w:val="1"/>
          <w:wAfter w:w="497" w:type="dxa"/>
          <w:trHeight w:val="255"/>
        </w:trPr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66D" w:rsidTr="0098766D">
        <w:trPr>
          <w:gridAfter w:val="1"/>
          <w:wAfter w:w="497" w:type="dxa"/>
          <w:trHeight w:val="765"/>
        </w:trPr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МКУ "Управление образования"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808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15 278,8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15 278,8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15 278,8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45 836,4</w:t>
            </w:r>
          </w:p>
        </w:tc>
      </w:tr>
      <w:tr w:rsidR="005E251C" w:rsidRPr="00C760BF" w:rsidTr="0098766D">
        <w:tblPrEx>
          <w:tblLook w:val="0000"/>
        </w:tblPrEx>
        <w:trPr>
          <w:gridBefore w:val="1"/>
          <w:wBefore w:w="16" w:type="dxa"/>
          <w:trHeight w:val="255"/>
        </w:trPr>
        <w:tc>
          <w:tcPr>
            <w:tcW w:w="19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  <w:bookmarkStart w:id="11" w:name="RANGE!A1:L30"/>
            <w:bookmarkEnd w:id="11"/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Default="005E251C" w:rsidP="005E251C">
            <w:pPr>
              <w:rPr>
                <w:sz w:val="28"/>
                <w:szCs w:val="28"/>
              </w:rPr>
            </w:pPr>
          </w:p>
          <w:p w:rsidR="00DB2798" w:rsidRDefault="00DB2798" w:rsidP="005E251C">
            <w:pPr>
              <w:rPr>
                <w:sz w:val="28"/>
                <w:szCs w:val="28"/>
              </w:rPr>
            </w:pPr>
          </w:p>
          <w:p w:rsidR="00DB2798" w:rsidRDefault="00DB2798" w:rsidP="005E251C">
            <w:pPr>
              <w:rPr>
                <w:sz w:val="28"/>
                <w:szCs w:val="28"/>
              </w:rPr>
            </w:pPr>
          </w:p>
          <w:p w:rsidR="00DB2798" w:rsidRDefault="00DB2798" w:rsidP="005E251C">
            <w:pPr>
              <w:rPr>
                <w:sz w:val="28"/>
                <w:szCs w:val="28"/>
              </w:rPr>
            </w:pPr>
          </w:p>
          <w:p w:rsidR="00DB2798" w:rsidRPr="00C760BF" w:rsidRDefault="00DB2798" w:rsidP="005E251C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D2C" w:rsidRPr="00A13A3D" w:rsidRDefault="00DE0D2C" w:rsidP="005E251C"/>
          <w:p w:rsidR="00DE0D2C" w:rsidRPr="00A13A3D" w:rsidRDefault="00DE0D2C" w:rsidP="005E251C"/>
          <w:p w:rsidR="00A13A3D" w:rsidRDefault="00A13A3D" w:rsidP="005E251C"/>
          <w:p w:rsidR="00A13A3D" w:rsidRDefault="00A13A3D" w:rsidP="005E251C"/>
          <w:p w:rsidR="00DB2798" w:rsidRDefault="00DB2798" w:rsidP="005E251C"/>
          <w:p w:rsidR="00DB2798" w:rsidRDefault="00DB2798" w:rsidP="005E251C"/>
          <w:p w:rsidR="00DB2798" w:rsidRDefault="00DB2798" w:rsidP="005E251C"/>
          <w:p w:rsidR="00DB2798" w:rsidRDefault="00DB2798" w:rsidP="005E251C"/>
          <w:p w:rsidR="00DB2798" w:rsidRDefault="00DB2798" w:rsidP="005E251C"/>
          <w:p w:rsidR="00DB2798" w:rsidRDefault="00DB2798" w:rsidP="005E251C"/>
          <w:p w:rsidR="00DB2798" w:rsidRDefault="00DB2798" w:rsidP="005E251C"/>
          <w:p w:rsidR="00DB2798" w:rsidRDefault="00DB2798" w:rsidP="005E251C"/>
          <w:p w:rsidR="00DB2798" w:rsidRDefault="00DB2798" w:rsidP="005E251C"/>
          <w:p w:rsidR="00DB2798" w:rsidRDefault="00DB2798" w:rsidP="005E251C"/>
          <w:p w:rsidR="00A13A3D" w:rsidRDefault="00A13A3D" w:rsidP="005E251C"/>
          <w:p w:rsidR="00A13A3D" w:rsidRDefault="00A13A3D" w:rsidP="005E251C"/>
          <w:p w:rsidR="005E251C" w:rsidRPr="00A13A3D" w:rsidRDefault="005E251C" w:rsidP="005E251C">
            <w:r w:rsidRPr="00A13A3D">
              <w:t xml:space="preserve">Приложение № </w:t>
            </w:r>
            <w:r w:rsidR="0098766D">
              <w:t>3</w:t>
            </w:r>
          </w:p>
        </w:tc>
      </w:tr>
      <w:tr w:rsidR="005E251C" w:rsidRPr="00C760BF" w:rsidTr="0098766D">
        <w:tblPrEx>
          <w:tblLook w:val="0000"/>
        </w:tblPrEx>
        <w:trPr>
          <w:gridBefore w:val="1"/>
          <w:wBefore w:w="16" w:type="dxa"/>
          <w:trHeight w:val="480"/>
        </w:trPr>
        <w:tc>
          <w:tcPr>
            <w:tcW w:w="19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51C" w:rsidRPr="00A13A3D" w:rsidRDefault="005E251C" w:rsidP="005E251C">
            <w:r w:rsidRPr="00A13A3D">
              <w:t>к муниципальной программе</w:t>
            </w:r>
            <w:r w:rsidRPr="00A13A3D">
              <w:br/>
              <w:t>«Развитие образования Енисейского района»</w:t>
            </w:r>
          </w:p>
        </w:tc>
      </w:tr>
      <w:tr w:rsidR="005E251C" w:rsidRPr="00C760BF" w:rsidTr="0098766D">
        <w:tblPrEx>
          <w:tblLook w:val="0000"/>
        </w:tblPrEx>
        <w:trPr>
          <w:gridBefore w:val="1"/>
          <w:wBefore w:w="16" w:type="dxa"/>
          <w:trHeight w:val="255"/>
        </w:trPr>
        <w:tc>
          <w:tcPr>
            <w:tcW w:w="19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51C" w:rsidRPr="00C760BF" w:rsidRDefault="005E251C" w:rsidP="005E251C">
            <w:pPr>
              <w:rPr>
                <w:sz w:val="28"/>
                <w:szCs w:val="28"/>
              </w:rPr>
            </w:pPr>
          </w:p>
        </w:tc>
      </w:tr>
      <w:tr w:rsidR="00DE0D2C" w:rsidRPr="00A13A3D" w:rsidTr="0098766D">
        <w:tblPrEx>
          <w:tblLook w:val="0000"/>
        </w:tblPrEx>
        <w:trPr>
          <w:gridBefore w:val="1"/>
          <w:wBefore w:w="16" w:type="dxa"/>
          <w:trHeight w:val="375"/>
        </w:trPr>
        <w:tc>
          <w:tcPr>
            <w:tcW w:w="1464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D2C" w:rsidRPr="00A13A3D" w:rsidRDefault="00DE0D2C" w:rsidP="00111106">
            <w:pPr>
              <w:jc w:val="center"/>
              <w:rPr>
                <w:b/>
                <w:bCs/>
              </w:rPr>
            </w:pPr>
            <w:r w:rsidRPr="00A13A3D">
              <w:rPr>
                <w:b/>
                <w:bCs/>
              </w:rPr>
              <w:t>Информация о ресурсном обеспечении и прогнозной оценке расходов на реализацию целей муниципальной программы Енисейского района</w:t>
            </w:r>
            <w:r w:rsidR="00111106">
              <w:rPr>
                <w:b/>
                <w:bCs/>
              </w:rPr>
              <w:t xml:space="preserve"> </w:t>
            </w:r>
            <w:r w:rsidRPr="00A13A3D">
              <w:rPr>
                <w:b/>
                <w:bCs/>
              </w:rPr>
              <w:t>с учетом источников финансирования</w:t>
            </w:r>
          </w:p>
        </w:tc>
      </w:tr>
      <w:tr w:rsidR="00DE0D2C" w:rsidRPr="00A13A3D" w:rsidTr="0098766D">
        <w:tblPrEx>
          <w:tblLook w:val="0000"/>
        </w:tblPrEx>
        <w:trPr>
          <w:gridBefore w:val="1"/>
          <w:wBefore w:w="16" w:type="dxa"/>
          <w:trHeight w:val="375"/>
        </w:trPr>
        <w:tc>
          <w:tcPr>
            <w:tcW w:w="1464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D2C" w:rsidRPr="00A13A3D" w:rsidRDefault="00DE0D2C" w:rsidP="00DE0D2C">
            <w:pPr>
              <w:jc w:val="center"/>
              <w:rPr>
                <w:b/>
                <w:bCs/>
              </w:rPr>
            </w:pPr>
          </w:p>
        </w:tc>
      </w:tr>
      <w:tr w:rsidR="00DE0D2C" w:rsidRPr="00A13A3D" w:rsidTr="0098766D">
        <w:trPr>
          <w:gridAfter w:val="2"/>
          <w:wAfter w:w="769" w:type="dxa"/>
          <w:trHeight w:val="600"/>
        </w:trPr>
        <w:tc>
          <w:tcPr>
            <w:tcW w:w="1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Pr="00A13A3D" w:rsidRDefault="00DE0D2C" w:rsidP="00DE0D2C">
            <w:pPr>
              <w:jc w:val="center"/>
            </w:pPr>
            <w:r w:rsidRPr="00A13A3D">
              <w:t>Статус</w:t>
            </w:r>
          </w:p>
        </w:tc>
        <w:tc>
          <w:tcPr>
            <w:tcW w:w="2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Pr="00A13A3D" w:rsidRDefault="00DE0D2C" w:rsidP="00DE0D2C">
            <w:pPr>
              <w:jc w:val="center"/>
            </w:pPr>
            <w:r w:rsidRPr="00A13A3D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Pr="00A13A3D" w:rsidRDefault="00DE0D2C" w:rsidP="00DE0D2C">
            <w:pPr>
              <w:jc w:val="center"/>
            </w:pPr>
            <w:r w:rsidRPr="00A13A3D">
              <w:t>Источник финансирования</w:t>
            </w:r>
          </w:p>
        </w:tc>
        <w:tc>
          <w:tcPr>
            <w:tcW w:w="6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Pr="00A13A3D" w:rsidRDefault="00DE0D2C" w:rsidP="00DE0D2C">
            <w:pPr>
              <w:jc w:val="center"/>
            </w:pPr>
            <w:r w:rsidRPr="00A13A3D">
              <w:t>Оценка расходов (тыс</w:t>
            </w:r>
            <w:proofErr w:type="gramStart"/>
            <w:r w:rsidRPr="00A13A3D">
              <w:t>.р</w:t>
            </w:r>
            <w:proofErr w:type="gramEnd"/>
            <w:r w:rsidRPr="00A13A3D">
              <w:t>уб.), годы</w:t>
            </w:r>
          </w:p>
        </w:tc>
      </w:tr>
      <w:tr w:rsidR="00DE0D2C" w:rsidRPr="00A13A3D" w:rsidTr="0098766D">
        <w:trPr>
          <w:gridAfter w:val="2"/>
          <w:wAfter w:w="769" w:type="dxa"/>
          <w:trHeight w:val="1095"/>
        </w:trPr>
        <w:tc>
          <w:tcPr>
            <w:tcW w:w="1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2C" w:rsidRPr="00A13A3D" w:rsidRDefault="00DE0D2C" w:rsidP="00DE0D2C"/>
        </w:tc>
        <w:tc>
          <w:tcPr>
            <w:tcW w:w="2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2C" w:rsidRPr="00A13A3D" w:rsidRDefault="00DE0D2C" w:rsidP="00DE0D2C"/>
        </w:tc>
        <w:tc>
          <w:tcPr>
            <w:tcW w:w="27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2C" w:rsidRPr="00A13A3D" w:rsidRDefault="00DE0D2C" w:rsidP="00DE0D2C"/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Pr="00A13A3D" w:rsidRDefault="00DE0D2C" w:rsidP="00DE0D2C">
            <w:pPr>
              <w:jc w:val="center"/>
            </w:pPr>
            <w:r w:rsidRPr="00A13A3D">
              <w:t>2017 год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Pr="00A13A3D" w:rsidRDefault="00DE0D2C" w:rsidP="00DE0D2C">
            <w:pPr>
              <w:jc w:val="center"/>
            </w:pPr>
            <w:r w:rsidRPr="00A13A3D">
              <w:t>2018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Pr="00A13A3D" w:rsidRDefault="00DE0D2C" w:rsidP="00DE0D2C">
            <w:pPr>
              <w:jc w:val="center"/>
            </w:pPr>
            <w:r w:rsidRPr="00A13A3D">
              <w:t>2019 год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2C" w:rsidRPr="00A13A3D" w:rsidRDefault="00DE0D2C" w:rsidP="00DE0D2C">
            <w:pPr>
              <w:jc w:val="center"/>
            </w:pPr>
            <w:r w:rsidRPr="00A13A3D">
              <w:t>Итого на очередной финансовый год и плановый период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DE0D2C">
            <w:pPr>
              <w:jc w:val="center"/>
            </w:pPr>
            <w:r w:rsidRPr="00A13A3D">
              <w:t>Муниципальная программа</w:t>
            </w:r>
          </w:p>
        </w:tc>
        <w:tc>
          <w:tcPr>
            <w:tcW w:w="26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DE0D2C">
            <w:pPr>
              <w:jc w:val="center"/>
            </w:pPr>
            <w:r w:rsidRPr="00A13A3D">
              <w:t>«Развитие образования Енисейского района»</w:t>
            </w:r>
          </w:p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DE0D2C">
            <w:pPr>
              <w:rPr>
                <w:color w:val="000000"/>
              </w:rPr>
            </w:pPr>
            <w:r w:rsidRPr="00A13A3D">
              <w:rPr>
                <w:color w:val="000000"/>
              </w:rPr>
              <w:t>Всего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879 645,0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832 556,6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832 556,6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2 544 758,2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100" w:firstLine="240"/>
              <w:rPr>
                <w:color w:val="000000"/>
              </w:rPr>
            </w:pPr>
            <w:r w:rsidRPr="00A13A3D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4 360,0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508 251,7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476 558,5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476 558,5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1 461 368,7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16 426,8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16 426,8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16 426,8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49 280,4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районный бюджет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350 606,5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339 571,3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339 571,3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1 029 749,1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юридические лица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DE0D2C">
            <w:pPr>
              <w:jc w:val="center"/>
            </w:pPr>
            <w:r w:rsidRPr="00A13A3D">
              <w:lastRenderedPageBreak/>
              <w:t xml:space="preserve">Подпрограмма 1 </w:t>
            </w:r>
          </w:p>
        </w:tc>
        <w:tc>
          <w:tcPr>
            <w:tcW w:w="26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DE0D2C">
            <w:pPr>
              <w:jc w:val="center"/>
            </w:pPr>
            <w:r w:rsidRPr="00A13A3D">
              <w:t>«Развитие дошкольного и общего образования детей»</w:t>
            </w:r>
          </w:p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DE0D2C">
            <w:pPr>
              <w:rPr>
                <w:color w:val="000000"/>
              </w:rPr>
            </w:pPr>
            <w:r w:rsidRPr="00A13A3D">
              <w:rPr>
                <w:color w:val="000000"/>
              </w:rPr>
              <w:t>Всего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797 106,4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762 076,2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762 076,2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2 321 258,8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100" w:firstLine="240"/>
              <w:rPr>
                <w:color w:val="000000"/>
              </w:rPr>
            </w:pPr>
            <w:r w:rsidRPr="00A13A3D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502 809,0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471 115,8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471 115,8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1 445 040,6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16 336,8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16 336,8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16 336,8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49 010,4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районный бюджет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277 960,6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274 623,6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274 623,6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827 207,8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юридические лица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DE0D2C">
            <w:pPr>
              <w:jc w:val="center"/>
            </w:pPr>
            <w:r w:rsidRPr="00A13A3D">
              <w:t xml:space="preserve">Подпрограмма 2 </w:t>
            </w:r>
          </w:p>
        </w:tc>
        <w:tc>
          <w:tcPr>
            <w:tcW w:w="26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DE0D2C">
            <w:pPr>
              <w:jc w:val="center"/>
            </w:pPr>
            <w:r w:rsidRPr="00A13A3D">
              <w:t>«Развитие системы дополнительного образования, отдыха и оздоровления»</w:t>
            </w:r>
          </w:p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DE0D2C">
            <w:pPr>
              <w:rPr>
                <w:color w:val="000000"/>
              </w:rPr>
            </w:pPr>
            <w:r w:rsidRPr="00A13A3D">
              <w:rPr>
                <w:color w:val="000000"/>
              </w:rPr>
              <w:t>Всего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49 105,9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49 105,9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49 105,9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147 317,7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100" w:firstLine="240"/>
              <w:rPr>
                <w:color w:val="000000"/>
              </w:rPr>
            </w:pPr>
            <w:r w:rsidRPr="00A13A3D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2 971,5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2 971,5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2 971,5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8 914,5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районный бюджет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46 044,4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46 044,4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46 044,4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138 133,2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юридические лица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DE0D2C">
            <w:pPr>
              <w:jc w:val="center"/>
            </w:pPr>
            <w:r w:rsidRPr="00A13A3D">
              <w:t>Подпрограмма 3</w:t>
            </w:r>
          </w:p>
        </w:tc>
        <w:tc>
          <w:tcPr>
            <w:tcW w:w="26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DE0D2C">
            <w:pPr>
              <w:jc w:val="center"/>
            </w:pPr>
            <w:r w:rsidRPr="00A13A3D">
              <w:t>«Обеспечение муниципальной поддержки детей сирот и расширение практики применения семейных форм воспитания»</w:t>
            </w:r>
          </w:p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DE0D2C">
            <w:pPr>
              <w:rPr>
                <w:color w:val="000000"/>
              </w:rPr>
            </w:pPr>
            <w:r w:rsidRPr="00A13A3D">
              <w:rPr>
                <w:color w:val="000000"/>
              </w:rPr>
              <w:t>Всего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18 153,9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6 095,7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6 095,7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30 345,3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100" w:firstLine="240"/>
              <w:rPr>
                <w:color w:val="000000"/>
              </w:rPr>
            </w:pPr>
            <w:r w:rsidRPr="00A13A3D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4 360,0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2 471,2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2 471,2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7 413,6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районный бюджет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11 322,7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3 624,5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3 624,5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18 571,7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юридические лица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DE0D2C">
            <w:pPr>
              <w:jc w:val="center"/>
            </w:pPr>
            <w:r w:rsidRPr="00A13A3D">
              <w:t>Подпрограмма 4</w:t>
            </w:r>
          </w:p>
        </w:tc>
        <w:tc>
          <w:tcPr>
            <w:tcW w:w="26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DE0D2C">
            <w:pPr>
              <w:jc w:val="center"/>
            </w:pPr>
            <w:r w:rsidRPr="00A13A3D">
              <w:t>«Обеспечение реализации государственной программы и прочие мероприятия»</w:t>
            </w:r>
          </w:p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DE0D2C">
            <w:pPr>
              <w:rPr>
                <w:color w:val="000000"/>
              </w:rPr>
            </w:pPr>
            <w:r w:rsidRPr="00A13A3D">
              <w:rPr>
                <w:color w:val="000000"/>
              </w:rPr>
              <w:t>Всего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15 278,8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15 278,8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15 278,8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45 836,4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100" w:firstLine="240"/>
              <w:rPr>
                <w:color w:val="000000"/>
              </w:rPr>
            </w:pPr>
            <w:r w:rsidRPr="00A13A3D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районный бюджет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15 278,8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15 278,8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15 278,8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45 836,4</w:t>
            </w:r>
          </w:p>
        </w:tc>
      </w:tr>
      <w:tr w:rsidR="0098766D" w:rsidRPr="00A13A3D" w:rsidTr="0098766D">
        <w:trPr>
          <w:gridAfter w:val="2"/>
          <w:wAfter w:w="769" w:type="dxa"/>
          <w:trHeight w:val="255"/>
        </w:trPr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Pr="00A13A3D" w:rsidRDefault="0098766D" w:rsidP="00DE0D2C"/>
        </w:tc>
        <w:tc>
          <w:tcPr>
            <w:tcW w:w="27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A13A3D" w:rsidRDefault="0098766D" w:rsidP="00A13A3D">
            <w:pPr>
              <w:ind w:firstLineChars="200" w:firstLine="480"/>
              <w:rPr>
                <w:color w:val="000000"/>
              </w:rPr>
            </w:pPr>
            <w:r w:rsidRPr="00A13A3D">
              <w:rPr>
                <w:color w:val="000000"/>
              </w:rPr>
              <w:t>юридические лица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4679A2" w:rsidRPr="00A13A3D" w:rsidRDefault="004679A2" w:rsidP="009517E0">
      <w:pPr>
        <w:ind w:firstLine="709"/>
        <w:rPr>
          <w:b/>
        </w:rPr>
      </w:pPr>
    </w:p>
    <w:p w:rsidR="00B353EB" w:rsidRPr="00A13A3D" w:rsidRDefault="00B353EB" w:rsidP="009517E0">
      <w:pPr>
        <w:ind w:firstLine="709"/>
        <w:rPr>
          <w:b/>
        </w:rPr>
      </w:pPr>
    </w:p>
    <w:p w:rsidR="00B353EB" w:rsidRPr="00A13A3D" w:rsidRDefault="00B353EB" w:rsidP="009517E0">
      <w:pPr>
        <w:ind w:firstLine="709"/>
        <w:rPr>
          <w:b/>
        </w:rPr>
      </w:pPr>
    </w:p>
    <w:p w:rsidR="003D6EFD" w:rsidRPr="00A13A3D" w:rsidRDefault="003D6EFD" w:rsidP="009517E0">
      <w:pPr>
        <w:ind w:firstLine="709"/>
        <w:rPr>
          <w:b/>
        </w:rPr>
      </w:pPr>
    </w:p>
    <w:p w:rsidR="00290351" w:rsidRPr="00C760BF" w:rsidRDefault="00290351" w:rsidP="003D6EFD">
      <w:pPr>
        <w:tabs>
          <w:tab w:val="left" w:pos="9225"/>
        </w:tabs>
        <w:spacing w:line="276" w:lineRule="auto"/>
        <w:ind w:left="10348"/>
        <w:rPr>
          <w:color w:val="000000"/>
          <w:sz w:val="28"/>
          <w:szCs w:val="28"/>
        </w:rPr>
      </w:pPr>
    </w:p>
    <w:p w:rsidR="000B1535" w:rsidRPr="00C760BF" w:rsidRDefault="000B1535" w:rsidP="009517E0">
      <w:pPr>
        <w:ind w:firstLine="709"/>
        <w:rPr>
          <w:b/>
          <w:sz w:val="28"/>
          <w:szCs w:val="28"/>
        </w:rPr>
        <w:sectPr w:rsidR="000B1535" w:rsidRPr="00C760BF" w:rsidSect="00373879">
          <w:type w:val="continuous"/>
          <w:pgSz w:w="16838" w:h="11906" w:orient="landscape"/>
          <w:pgMar w:top="851" w:right="851" w:bottom="567" w:left="1701" w:header="709" w:footer="709" w:gutter="0"/>
          <w:cols w:space="708"/>
          <w:titlePg/>
          <w:docGrid w:linePitch="360"/>
        </w:sectPr>
      </w:pPr>
      <w:bookmarkStart w:id="12" w:name="RANGE!A1:K13"/>
      <w:bookmarkEnd w:id="12"/>
    </w:p>
    <w:tbl>
      <w:tblPr>
        <w:tblW w:w="10314" w:type="dxa"/>
        <w:tblLook w:val="04A0"/>
      </w:tblPr>
      <w:tblGrid>
        <w:gridCol w:w="6062"/>
        <w:gridCol w:w="4252"/>
      </w:tblGrid>
      <w:tr w:rsidR="000B1535" w:rsidRPr="00C760BF" w:rsidTr="003D6EFD">
        <w:tc>
          <w:tcPr>
            <w:tcW w:w="6062" w:type="dxa"/>
          </w:tcPr>
          <w:p w:rsidR="000B1535" w:rsidRPr="00C760BF" w:rsidRDefault="000B1535" w:rsidP="009517E0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535" w:rsidRPr="00C760BF" w:rsidRDefault="0098766D" w:rsidP="003D6EFD">
            <w:pPr>
              <w:spacing w:line="276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0B1535" w:rsidRPr="00C760BF" w:rsidRDefault="000B1535" w:rsidP="003D6EFD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к муниципальной программе «Развитие образования Енисейского района»</w:t>
            </w:r>
          </w:p>
          <w:p w:rsidR="005E251C" w:rsidRPr="00C760BF" w:rsidRDefault="005E251C" w:rsidP="003D6EF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003079" w:rsidRDefault="007152BB" w:rsidP="009517E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760BF">
        <w:rPr>
          <w:b/>
          <w:sz w:val="28"/>
          <w:szCs w:val="28"/>
        </w:rPr>
        <w:t xml:space="preserve">Подпрограмма 1 </w:t>
      </w:r>
    </w:p>
    <w:p w:rsidR="007152BB" w:rsidRPr="00C760BF" w:rsidRDefault="007152BB" w:rsidP="009517E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760BF">
        <w:rPr>
          <w:b/>
          <w:sz w:val="28"/>
          <w:szCs w:val="28"/>
        </w:rPr>
        <w:t>«Развитие дошкольного и общего образования детей»</w:t>
      </w:r>
    </w:p>
    <w:p w:rsidR="007152BB" w:rsidRPr="00C760BF" w:rsidRDefault="007152BB" w:rsidP="009517E0">
      <w:pPr>
        <w:spacing w:line="276" w:lineRule="auto"/>
        <w:ind w:firstLine="709"/>
        <w:rPr>
          <w:sz w:val="28"/>
          <w:szCs w:val="28"/>
        </w:rPr>
      </w:pPr>
    </w:p>
    <w:p w:rsidR="007152BB" w:rsidRPr="00003079" w:rsidRDefault="007152BB" w:rsidP="00003079">
      <w:pPr>
        <w:ind w:firstLine="709"/>
        <w:jc w:val="center"/>
        <w:rPr>
          <w:kern w:val="32"/>
          <w:sz w:val="28"/>
          <w:szCs w:val="28"/>
        </w:rPr>
      </w:pPr>
      <w:r w:rsidRPr="00C760BF">
        <w:rPr>
          <w:kern w:val="32"/>
          <w:sz w:val="28"/>
          <w:szCs w:val="28"/>
        </w:rPr>
        <w:t xml:space="preserve">1. Паспорт подпрограммы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6869"/>
      </w:tblGrid>
      <w:tr w:rsidR="007152BB" w:rsidRPr="00C760BF" w:rsidTr="003D6EFD">
        <w:trPr>
          <w:cantSplit/>
          <w:trHeight w:val="720"/>
        </w:trPr>
        <w:tc>
          <w:tcPr>
            <w:tcW w:w="2487" w:type="dxa"/>
          </w:tcPr>
          <w:p w:rsidR="007152BB" w:rsidRPr="00C760BF" w:rsidRDefault="007152BB" w:rsidP="003D6EFD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69" w:type="dxa"/>
          </w:tcPr>
          <w:p w:rsidR="007152BB" w:rsidRPr="00C760BF" w:rsidRDefault="007152BB" w:rsidP="003D6E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Развитие дошкольного и общего образования детей</w:t>
            </w:r>
            <w:r w:rsidR="00003079">
              <w:rPr>
                <w:sz w:val="28"/>
                <w:szCs w:val="28"/>
              </w:rPr>
              <w:t xml:space="preserve"> (далее – Подпрограмма 1)</w:t>
            </w:r>
          </w:p>
        </w:tc>
      </w:tr>
      <w:tr w:rsidR="007152BB" w:rsidRPr="00C760BF" w:rsidTr="003D6EFD">
        <w:trPr>
          <w:cantSplit/>
          <w:trHeight w:val="720"/>
        </w:trPr>
        <w:tc>
          <w:tcPr>
            <w:tcW w:w="2487" w:type="dxa"/>
          </w:tcPr>
          <w:p w:rsidR="007152BB" w:rsidRPr="00C760BF" w:rsidRDefault="007152BB" w:rsidP="003D6EFD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69" w:type="dxa"/>
          </w:tcPr>
          <w:p w:rsidR="007152BB" w:rsidRPr="00C760BF" w:rsidRDefault="007152BB" w:rsidP="003D6E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 xml:space="preserve">Развитие образования Енисейского </w:t>
            </w:r>
            <w:r w:rsidR="00D20665" w:rsidRPr="00C760BF">
              <w:rPr>
                <w:sz w:val="28"/>
                <w:szCs w:val="28"/>
              </w:rPr>
              <w:t>района</w:t>
            </w:r>
          </w:p>
        </w:tc>
      </w:tr>
      <w:tr w:rsidR="007152BB" w:rsidRPr="00C760BF" w:rsidTr="003D6EFD">
        <w:trPr>
          <w:cantSplit/>
          <w:trHeight w:val="720"/>
        </w:trPr>
        <w:tc>
          <w:tcPr>
            <w:tcW w:w="2487" w:type="dxa"/>
          </w:tcPr>
          <w:p w:rsidR="007152BB" w:rsidRPr="00C760BF" w:rsidRDefault="007152BB" w:rsidP="003D6EFD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869" w:type="dxa"/>
          </w:tcPr>
          <w:p w:rsidR="007152BB" w:rsidRPr="00C760BF" w:rsidRDefault="007152BB" w:rsidP="003D6E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Администрация Енисейского района</w:t>
            </w:r>
          </w:p>
        </w:tc>
      </w:tr>
      <w:tr w:rsidR="007152BB" w:rsidRPr="00C760BF" w:rsidTr="003D6EFD">
        <w:trPr>
          <w:cantSplit/>
          <w:trHeight w:val="720"/>
        </w:trPr>
        <w:tc>
          <w:tcPr>
            <w:tcW w:w="2487" w:type="dxa"/>
          </w:tcPr>
          <w:p w:rsidR="007152BB" w:rsidRPr="00C760BF" w:rsidRDefault="000E4F50" w:rsidP="003D6E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152BB" w:rsidRPr="00C760BF">
              <w:rPr>
                <w:sz w:val="28"/>
                <w:szCs w:val="28"/>
              </w:rPr>
              <w:t>лавные распорядители бюджетных средств</w:t>
            </w:r>
            <w:r>
              <w:rPr>
                <w:sz w:val="28"/>
                <w:szCs w:val="28"/>
              </w:rPr>
              <w:t xml:space="preserve">, ответственные </w:t>
            </w:r>
            <w:r w:rsidR="0045779B">
              <w:rPr>
                <w:sz w:val="28"/>
                <w:szCs w:val="28"/>
              </w:rPr>
              <w:t>за реализацию мероприятий подпро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869" w:type="dxa"/>
          </w:tcPr>
          <w:p w:rsidR="004221D2" w:rsidRPr="00C760BF" w:rsidRDefault="004221D2" w:rsidP="003D6EFD">
            <w:pPr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 xml:space="preserve">МКУ «Управление образования» </w:t>
            </w:r>
          </w:p>
          <w:p w:rsidR="007152BB" w:rsidRPr="00C760BF" w:rsidRDefault="007152BB" w:rsidP="003D6EFD">
            <w:pPr>
              <w:rPr>
                <w:sz w:val="28"/>
                <w:szCs w:val="28"/>
              </w:rPr>
            </w:pPr>
          </w:p>
        </w:tc>
      </w:tr>
      <w:tr w:rsidR="007152BB" w:rsidRPr="00C760BF" w:rsidTr="00373879">
        <w:trPr>
          <w:cantSplit/>
          <w:trHeight w:val="4100"/>
        </w:trPr>
        <w:tc>
          <w:tcPr>
            <w:tcW w:w="2487" w:type="dxa"/>
          </w:tcPr>
          <w:p w:rsidR="007152BB" w:rsidRPr="00C760BF" w:rsidRDefault="007152BB" w:rsidP="003D6EFD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Цель и задачи  подпрограммы</w:t>
            </w:r>
          </w:p>
          <w:p w:rsidR="007152BB" w:rsidRPr="00C760BF" w:rsidRDefault="007152BB" w:rsidP="003D6EF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69" w:type="dxa"/>
          </w:tcPr>
          <w:p w:rsidR="007152BB" w:rsidRPr="00C760BF" w:rsidRDefault="007152BB" w:rsidP="00EC048F">
            <w:pPr>
              <w:pStyle w:val="12"/>
              <w:shd w:val="clear" w:color="auto" w:fill="auto"/>
              <w:spacing w:before="0" w:after="244" w:line="322" w:lineRule="exact"/>
              <w:ind w:left="-108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Цель:</w:t>
            </w:r>
            <w:r w:rsidR="003D6EFD" w:rsidRPr="00C760BF">
              <w:rPr>
                <w:sz w:val="28"/>
                <w:szCs w:val="28"/>
              </w:rPr>
              <w:t xml:space="preserve"> </w:t>
            </w:r>
            <w:r w:rsidRPr="00C760BF">
              <w:rPr>
                <w:sz w:val="28"/>
                <w:szCs w:val="28"/>
              </w:rPr>
              <w:t>Создание в системе дошкольного и общего образования равных возможностей для современного качественного обучения, позитивной социализации детей.</w:t>
            </w:r>
          </w:p>
          <w:p w:rsidR="007152BB" w:rsidRPr="00C760BF" w:rsidRDefault="007152BB" w:rsidP="00EC048F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Задачи:</w:t>
            </w:r>
          </w:p>
          <w:p w:rsidR="007152BB" w:rsidRPr="00C760BF" w:rsidRDefault="007152BB" w:rsidP="00EC048F">
            <w:pPr>
              <w:ind w:left="-108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1.Обеспечить условия и качество образования, соответствующие федеральным государственным стандартам дошкольного,  начального общего, основного общего, среднего общего образования;</w:t>
            </w:r>
          </w:p>
          <w:p w:rsidR="007152BB" w:rsidRPr="00C760BF" w:rsidRDefault="007152BB" w:rsidP="00EC048F">
            <w:pPr>
              <w:ind w:left="-108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2.Создать условия для развития творческой личности учеников и педагогов Енисейского района, поддержки талантливых и одаренных детей</w:t>
            </w:r>
            <w:r w:rsidR="002D4546">
              <w:rPr>
                <w:sz w:val="28"/>
                <w:szCs w:val="28"/>
              </w:rPr>
              <w:t>.</w:t>
            </w:r>
          </w:p>
        </w:tc>
      </w:tr>
      <w:tr w:rsidR="007152BB" w:rsidRPr="00C760BF" w:rsidTr="003D6EFD">
        <w:trPr>
          <w:cantSplit/>
          <w:trHeight w:val="720"/>
        </w:trPr>
        <w:tc>
          <w:tcPr>
            <w:tcW w:w="2487" w:type="dxa"/>
          </w:tcPr>
          <w:p w:rsidR="007152BB" w:rsidRPr="00C760BF" w:rsidRDefault="000E4F50" w:rsidP="003D6E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6869" w:type="dxa"/>
          </w:tcPr>
          <w:p w:rsidR="007152BB" w:rsidRPr="00CF54B1" w:rsidRDefault="000E4F50" w:rsidP="003D6EFD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CF54B1">
              <w:rPr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представлены в приложении № 1 к паспорту подпрограммы 1 «Развитие дошкольного и общего образования детей»</w:t>
            </w:r>
          </w:p>
        </w:tc>
      </w:tr>
      <w:tr w:rsidR="007152BB" w:rsidRPr="00C760BF" w:rsidTr="003D6EFD">
        <w:trPr>
          <w:cantSplit/>
          <w:trHeight w:val="720"/>
        </w:trPr>
        <w:tc>
          <w:tcPr>
            <w:tcW w:w="2487" w:type="dxa"/>
          </w:tcPr>
          <w:p w:rsidR="007152BB" w:rsidRPr="00C760BF" w:rsidRDefault="007152BB" w:rsidP="003D6EFD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69" w:type="dxa"/>
          </w:tcPr>
          <w:p w:rsidR="007152BB" w:rsidRPr="00CF54B1" w:rsidRDefault="007152BB" w:rsidP="00EC048F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F54B1">
              <w:rPr>
                <w:bCs/>
                <w:sz w:val="28"/>
                <w:szCs w:val="28"/>
              </w:rPr>
              <w:t>20</w:t>
            </w:r>
            <w:r w:rsidR="00EC048F" w:rsidRPr="00CF54B1">
              <w:rPr>
                <w:bCs/>
                <w:sz w:val="28"/>
                <w:szCs w:val="28"/>
              </w:rPr>
              <w:t>14</w:t>
            </w:r>
            <w:r w:rsidRPr="00CF54B1">
              <w:rPr>
                <w:bCs/>
                <w:sz w:val="28"/>
                <w:szCs w:val="28"/>
              </w:rPr>
              <w:t>-20</w:t>
            </w:r>
            <w:r w:rsidR="00EC048F" w:rsidRPr="00CF54B1">
              <w:rPr>
                <w:bCs/>
                <w:sz w:val="28"/>
                <w:szCs w:val="28"/>
              </w:rPr>
              <w:t>30</w:t>
            </w:r>
            <w:r w:rsidRPr="00CF54B1">
              <w:rPr>
                <w:bCs/>
                <w:sz w:val="28"/>
                <w:szCs w:val="28"/>
              </w:rPr>
              <w:t xml:space="preserve"> годы</w:t>
            </w:r>
            <w:r w:rsidR="004F70D9" w:rsidRPr="00CF54B1">
              <w:rPr>
                <w:bCs/>
                <w:sz w:val="28"/>
                <w:szCs w:val="28"/>
              </w:rPr>
              <w:t xml:space="preserve"> без деления на этапы</w:t>
            </w:r>
          </w:p>
        </w:tc>
      </w:tr>
      <w:tr w:rsidR="005E251C" w:rsidRPr="00C760BF" w:rsidTr="003D6EFD">
        <w:trPr>
          <w:cantSplit/>
          <w:trHeight w:val="1991"/>
        </w:trPr>
        <w:tc>
          <w:tcPr>
            <w:tcW w:w="2487" w:type="dxa"/>
          </w:tcPr>
          <w:p w:rsidR="005E251C" w:rsidRPr="00C760BF" w:rsidRDefault="005E251C" w:rsidP="003D6EFD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  <w:r w:rsidR="006E70EF">
              <w:rPr>
                <w:iCs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869" w:type="dxa"/>
          </w:tcPr>
          <w:p w:rsidR="005E251C" w:rsidRPr="00C760BF" w:rsidRDefault="005E251C" w:rsidP="005E25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C760BF">
              <w:rPr>
                <w:sz w:val="28"/>
                <w:szCs w:val="28"/>
              </w:rPr>
              <w:t>дств кр</w:t>
            </w:r>
            <w:proofErr w:type="gramEnd"/>
            <w:r w:rsidRPr="00C760BF">
              <w:rPr>
                <w:sz w:val="28"/>
                <w:szCs w:val="28"/>
              </w:rPr>
              <w:t>аевого,  районного бюджетов и внебюджетных источников.</w:t>
            </w:r>
          </w:p>
          <w:p w:rsidR="005E251C" w:rsidRPr="00C760BF" w:rsidRDefault="005E251C" w:rsidP="005E25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 xml:space="preserve">Объем финансирования подпрограммы </w:t>
            </w:r>
            <w:r w:rsidR="00EC048F">
              <w:rPr>
                <w:sz w:val="28"/>
                <w:szCs w:val="28"/>
              </w:rPr>
              <w:t xml:space="preserve">в 2017 году и плановом периоде 2018-2019 гг. </w:t>
            </w:r>
            <w:r w:rsidRPr="00C760BF">
              <w:rPr>
                <w:sz w:val="28"/>
                <w:szCs w:val="28"/>
              </w:rPr>
              <w:t>составит 2</w:t>
            </w:r>
            <w:r w:rsidR="0098766D">
              <w:rPr>
                <w:sz w:val="28"/>
                <w:szCs w:val="28"/>
              </w:rPr>
              <w:t> 321 258,8</w:t>
            </w:r>
            <w:r w:rsidR="009504E2">
              <w:rPr>
                <w:sz w:val="28"/>
                <w:szCs w:val="28"/>
              </w:rPr>
              <w:t xml:space="preserve"> </w:t>
            </w:r>
            <w:r w:rsidRPr="00C760BF">
              <w:rPr>
                <w:sz w:val="28"/>
                <w:szCs w:val="28"/>
              </w:rPr>
              <w:t>тыс. рублей, в том числе:</w:t>
            </w:r>
          </w:p>
          <w:p w:rsidR="005E251C" w:rsidRPr="00C760BF" w:rsidRDefault="005E251C" w:rsidP="005E25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по годам реализации:</w:t>
            </w:r>
          </w:p>
          <w:p w:rsidR="005E251C" w:rsidRPr="00C760BF" w:rsidRDefault="005E251C" w:rsidP="005E25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201</w:t>
            </w:r>
            <w:r w:rsidR="0045779B">
              <w:rPr>
                <w:sz w:val="28"/>
                <w:szCs w:val="28"/>
              </w:rPr>
              <w:t>7</w:t>
            </w:r>
            <w:r w:rsidRPr="00C760BF">
              <w:rPr>
                <w:sz w:val="28"/>
                <w:szCs w:val="28"/>
              </w:rPr>
              <w:t xml:space="preserve"> год –</w:t>
            </w:r>
            <w:r w:rsidR="0098766D">
              <w:rPr>
                <w:sz w:val="28"/>
                <w:szCs w:val="28"/>
              </w:rPr>
              <w:t>797 106,4</w:t>
            </w:r>
            <w:r w:rsidRPr="00C760BF">
              <w:rPr>
                <w:sz w:val="28"/>
                <w:szCs w:val="28"/>
              </w:rPr>
              <w:t xml:space="preserve"> тыс. рублей;</w:t>
            </w:r>
          </w:p>
          <w:p w:rsidR="005E251C" w:rsidRPr="00C760BF" w:rsidRDefault="005E251C" w:rsidP="005E25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201</w:t>
            </w:r>
            <w:r w:rsidR="0045779B">
              <w:rPr>
                <w:sz w:val="28"/>
                <w:szCs w:val="28"/>
              </w:rPr>
              <w:t>8</w:t>
            </w:r>
            <w:r w:rsidRPr="00C760BF">
              <w:rPr>
                <w:sz w:val="28"/>
                <w:szCs w:val="28"/>
              </w:rPr>
              <w:t xml:space="preserve"> год –</w:t>
            </w:r>
            <w:r w:rsidR="0098766D">
              <w:rPr>
                <w:sz w:val="28"/>
                <w:szCs w:val="28"/>
              </w:rPr>
              <w:t>762 076,2</w:t>
            </w:r>
            <w:r w:rsidRPr="00C760BF">
              <w:rPr>
                <w:sz w:val="28"/>
                <w:szCs w:val="28"/>
              </w:rPr>
              <w:t xml:space="preserve"> тыс. рублей.</w:t>
            </w:r>
          </w:p>
          <w:p w:rsidR="005E251C" w:rsidRPr="00C760BF" w:rsidRDefault="005E251C" w:rsidP="005E25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201</w:t>
            </w:r>
            <w:r w:rsidR="0045779B">
              <w:rPr>
                <w:sz w:val="28"/>
                <w:szCs w:val="28"/>
              </w:rPr>
              <w:t>9</w:t>
            </w:r>
            <w:r w:rsidRPr="00C760BF">
              <w:rPr>
                <w:sz w:val="28"/>
                <w:szCs w:val="28"/>
              </w:rPr>
              <w:t xml:space="preserve"> год –</w:t>
            </w:r>
            <w:r w:rsidR="0098766D">
              <w:rPr>
                <w:sz w:val="28"/>
                <w:szCs w:val="28"/>
              </w:rPr>
              <w:t>762 076,2</w:t>
            </w:r>
            <w:r w:rsidRPr="00C760BF">
              <w:rPr>
                <w:sz w:val="28"/>
                <w:szCs w:val="28"/>
              </w:rPr>
              <w:t xml:space="preserve"> тыс. рублей.</w:t>
            </w:r>
          </w:p>
          <w:p w:rsidR="005E251C" w:rsidRPr="00C760BF" w:rsidRDefault="005E251C" w:rsidP="005E251C">
            <w:pPr>
              <w:pStyle w:val="ConsPlusCell"/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BF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  <w:r w:rsidRPr="00C760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E251C" w:rsidRPr="00C760BF" w:rsidRDefault="005E251C" w:rsidP="005E251C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BF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C760B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C760BF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−</w:t>
            </w:r>
            <w:r w:rsidR="0098766D">
              <w:rPr>
                <w:rFonts w:ascii="Times New Roman" w:eastAsia="Times New Roman" w:hAnsi="Times New Roman" w:cs="Times New Roman"/>
                <w:sz w:val="28"/>
                <w:szCs w:val="28"/>
              </w:rPr>
              <w:t>1 445 040,6</w:t>
            </w:r>
            <w:r w:rsidRPr="00C76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E251C" w:rsidRPr="00C760BF" w:rsidRDefault="00D33EE1" w:rsidP="005E251C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2017</w:t>
            </w:r>
            <w:r w:rsidR="005E251C" w:rsidRPr="00C76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</w:t>
            </w:r>
            <w:r w:rsidR="0098766D">
              <w:rPr>
                <w:rFonts w:ascii="Times New Roman" w:eastAsia="Times New Roman" w:hAnsi="Times New Roman" w:cs="Times New Roman"/>
                <w:sz w:val="28"/>
                <w:szCs w:val="28"/>
              </w:rPr>
              <w:t>502 809,0</w:t>
            </w:r>
            <w:r w:rsidR="005E251C" w:rsidRPr="00C76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5E251C" w:rsidRPr="00C760BF" w:rsidRDefault="00D33EE1" w:rsidP="005E25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</w:t>
            </w:r>
            <w:r w:rsidR="005E251C" w:rsidRPr="00C760BF">
              <w:rPr>
                <w:sz w:val="28"/>
                <w:szCs w:val="28"/>
              </w:rPr>
              <w:t xml:space="preserve"> году –</w:t>
            </w:r>
            <w:r w:rsidR="0098766D">
              <w:rPr>
                <w:sz w:val="28"/>
                <w:szCs w:val="28"/>
              </w:rPr>
              <w:t>471 115,8</w:t>
            </w:r>
            <w:r w:rsidR="005E251C" w:rsidRPr="00C760BF">
              <w:rPr>
                <w:sz w:val="28"/>
                <w:szCs w:val="28"/>
              </w:rPr>
              <w:t xml:space="preserve"> тыс. рублей; </w:t>
            </w:r>
          </w:p>
          <w:p w:rsidR="005E251C" w:rsidRPr="00C760BF" w:rsidRDefault="005E251C" w:rsidP="005E25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в 201</w:t>
            </w:r>
            <w:r w:rsidR="00D33EE1">
              <w:rPr>
                <w:sz w:val="28"/>
                <w:szCs w:val="28"/>
              </w:rPr>
              <w:t>9</w:t>
            </w:r>
            <w:r w:rsidRPr="00C760BF">
              <w:rPr>
                <w:sz w:val="28"/>
                <w:szCs w:val="28"/>
              </w:rPr>
              <w:t xml:space="preserve"> году –</w:t>
            </w:r>
            <w:r w:rsidR="0098766D">
              <w:rPr>
                <w:sz w:val="28"/>
                <w:szCs w:val="28"/>
              </w:rPr>
              <w:t>471 115,8</w:t>
            </w:r>
            <w:r w:rsidRPr="00C760BF">
              <w:rPr>
                <w:sz w:val="28"/>
                <w:szCs w:val="28"/>
              </w:rPr>
              <w:t xml:space="preserve"> тыс. рублей;</w:t>
            </w:r>
          </w:p>
          <w:p w:rsidR="005E251C" w:rsidRPr="00C760BF" w:rsidRDefault="005E251C" w:rsidP="005E25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 xml:space="preserve">из средств районного бюджета – </w:t>
            </w:r>
            <w:r w:rsidR="0098766D">
              <w:rPr>
                <w:sz w:val="28"/>
                <w:szCs w:val="28"/>
              </w:rPr>
              <w:t>827 207,8</w:t>
            </w:r>
            <w:r w:rsidRPr="00C760BF">
              <w:rPr>
                <w:sz w:val="28"/>
                <w:szCs w:val="28"/>
              </w:rPr>
              <w:t xml:space="preserve"> тыс. рублей, в том числе:</w:t>
            </w:r>
          </w:p>
          <w:p w:rsidR="005E251C" w:rsidRPr="00C760BF" w:rsidRDefault="00D33EE1" w:rsidP="005E25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</w:t>
            </w:r>
            <w:r w:rsidR="005E251C" w:rsidRPr="00C760BF">
              <w:rPr>
                <w:sz w:val="28"/>
                <w:szCs w:val="28"/>
              </w:rPr>
              <w:t xml:space="preserve"> году –</w:t>
            </w:r>
            <w:r w:rsidR="0098766D">
              <w:rPr>
                <w:sz w:val="28"/>
                <w:szCs w:val="28"/>
              </w:rPr>
              <w:t>277 960,6</w:t>
            </w:r>
            <w:r w:rsidR="005E251C" w:rsidRPr="00C760BF">
              <w:rPr>
                <w:sz w:val="28"/>
                <w:szCs w:val="28"/>
              </w:rPr>
              <w:t xml:space="preserve"> тыс. рублей;  </w:t>
            </w:r>
          </w:p>
          <w:p w:rsidR="005E251C" w:rsidRPr="00C760BF" w:rsidRDefault="005E251C" w:rsidP="005E25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в 201</w:t>
            </w:r>
            <w:r w:rsidR="00D33EE1">
              <w:rPr>
                <w:sz w:val="28"/>
                <w:szCs w:val="28"/>
              </w:rPr>
              <w:t>8</w:t>
            </w:r>
            <w:r w:rsidRPr="00C760BF">
              <w:rPr>
                <w:sz w:val="28"/>
                <w:szCs w:val="28"/>
              </w:rPr>
              <w:t xml:space="preserve"> году –</w:t>
            </w:r>
            <w:r w:rsidR="0098766D">
              <w:rPr>
                <w:sz w:val="28"/>
                <w:szCs w:val="28"/>
              </w:rPr>
              <w:t>274 623,6</w:t>
            </w:r>
            <w:r w:rsidRPr="00C760BF">
              <w:rPr>
                <w:sz w:val="28"/>
                <w:szCs w:val="28"/>
              </w:rPr>
              <w:t xml:space="preserve"> тыс. рублей;</w:t>
            </w:r>
          </w:p>
          <w:p w:rsidR="005E251C" w:rsidRPr="00C760BF" w:rsidRDefault="005E251C" w:rsidP="005E25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в 201</w:t>
            </w:r>
            <w:r w:rsidR="00D33EE1">
              <w:rPr>
                <w:sz w:val="28"/>
                <w:szCs w:val="28"/>
              </w:rPr>
              <w:t>9</w:t>
            </w:r>
            <w:r w:rsidRPr="00C760BF">
              <w:rPr>
                <w:sz w:val="28"/>
                <w:szCs w:val="28"/>
              </w:rPr>
              <w:t xml:space="preserve"> году –</w:t>
            </w:r>
            <w:r w:rsidR="0098766D">
              <w:rPr>
                <w:sz w:val="28"/>
                <w:szCs w:val="28"/>
              </w:rPr>
              <w:t>274 623,6</w:t>
            </w:r>
            <w:r w:rsidRPr="00C760BF">
              <w:rPr>
                <w:sz w:val="28"/>
                <w:szCs w:val="28"/>
              </w:rPr>
              <w:t xml:space="preserve"> тыс. рублей;</w:t>
            </w:r>
          </w:p>
          <w:p w:rsidR="005E251C" w:rsidRPr="00C760BF" w:rsidRDefault="005E251C" w:rsidP="005E25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 xml:space="preserve">из средств внебюджетных источников – </w:t>
            </w:r>
            <w:r w:rsidR="00D33EE1">
              <w:rPr>
                <w:sz w:val="28"/>
                <w:szCs w:val="28"/>
              </w:rPr>
              <w:t>49 010,4</w:t>
            </w:r>
            <w:r w:rsidRPr="00C760BF">
              <w:rPr>
                <w:sz w:val="28"/>
                <w:szCs w:val="28"/>
              </w:rPr>
              <w:t xml:space="preserve"> тыс. рублей, в том числе:</w:t>
            </w:r>
          </w:p>
          <w:p w:rsidR="005E251C" w:rsidRPr="00C760BF" w:rsidRDefault="005E251C" w:rsidP="005E251C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BF">
              <w:rPr>
                <w:rFonts w:ascii="Times New Roman" w:eastAsia="Times New Roman" w:hAnsi="Times New Roman" w:cs="Times New Roman"/>
                <w:sz w:val="28"/>
                <w:szCs w:val="28"/>
              </w:rPr>
              <w:t>в 201</w:t>
            </w:r>
            <w:r w:rsidR="00D33E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76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–16 336,8тыс. рублей;</w:t>
            </w:r>
          </w:p>
          <w:p w:rsidR="005E251C" w:rsidRPr="00C760BF" w:rsidRDefault="005E251C" w:rsidP="005E251C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BF">
              <w:rPr>
                <w:rFonts w:ascii="Times New Roman" w:eastAsia="Times New Roman" w:hAnsi="Times New Roman" w:cs="Times New Roman"/>
                <w:sz w:val="28"/>
                <w:szCs w:val="28"/>
              </w:rPr>
              <w:t>в 201</w:t>
            </w:r>
            <w:r w:rsidR="00D33E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76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–16 336,8 тыс. рублей;</w:t>
            </w:r>
          </w:p>
          <w:p w:rsidR="005E251C" w:rsidRPr="00C760BF" w:rsidRDefault="005E251C" w:rsidP="00D33E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в 201</w:t>
            </w:r>
            <w:r w:rsidR="00D33EE1">
              <w:rPr>
                <w:sz w:val="28"/>
                <w:szCs w:val="28"/>
              </w:rPr>
              <w:t>9</w:t>
            </w:r>
            <w:r w:rsidRPr="00C760BF">
              <w:rPr>
                <w:sz w:val="28"/>
                <w:szCs w:val="28"/>
              </w:rPr>
              <w:t xml:space="preserve"> году –16 336,8 тыс. рублей.</w:t>
            </w:r>
          </w:p>
        </w:tc>
      </w:tr>
      <w:tr w:rsidR="005E251C" w:rsidRPr="00C760BF" w:rsidTr="003D6EFD">
        <w:trPr>
          <w:cantSplit/>
          <w:trHeight w:val="1975"/>
        </w:trPr>
        <w:tc>
          <w:tcPr>
            <w:tcW w:w="2487" w:type="dxa"/>
          </w:tcPr>
          <w:p w:rsidR="005E251C" w:rsidRPr="00C760BF" w:rsidRDefault="005E251C" w:rsidP="003D6EFD">
            <w:pPr>
              <w:spacing w:line="276" w:lineRule="auto"/>
              <w:rPr>
                <w:iCs/>
                <w:sz w:val="28"/>
                <w:szCs w:val="28"/>
              </w:rPr>
            </w:pPr>
            <w:r w:rsidRPr="00C760BF">
              <w:rPr>
                <w:iCs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C760BF">
              <w:rPr>
                <w:iCs/>
                <w:sz w:val="28"/>
                <w:szCs w:val="28"/>
              </w:rPr>
              <w:t>контроля  за</w:t>
            </w:r>
            <w:proofErr w:type="gramEnd"/>
            <w:r w:rsidRPr="00C760BF">
              <w:rPr>
                <w:i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869" w:type="dxa"/>
          </w:tcPr>
          <w:p w:rsidR="005E251C" w:rsidRPr="00C760BF" w:rsidRDefault="005E251C" w:rsidP="003D6E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Общий контроль осуществляет заместитель главы администрации по социальной сфере</w:t>
            </w:r>
          </w:p>
          <w:p w:rsidR="005E251C" w:rsidRPr="00C760BF" w:rsidRDefault="005E251C" w:rsidP="003D6E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Оперативный контроль возложен на отдел экономического развития района</w:t>
            </w:r>
          </w:p>
          <w:p w:rsidR="005E251C" w:rsidRPr="00C760BF" w:rsidRDefault="005E251C" w:rsidP="003D6E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Текущий контроль осуществляет МКУ «Управление образования»</w:t>
            </w:r>
          </w:p>
          <w:p w:rsidR="005E251C" w:rsidRPr="00C760BF" w:rsidRDefault="005E251C" w:rsidP="003D6E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Контроль за целевым и эффективным использованием бюджетных средств возложен на главного распорядителя бюджетных средств</w:t>
            </w:r>
          </w:p>
        </w:tc>
      </w:tr>
    </w:tbl>
    <w:p w:rsidR="007152BB" w:rsidRDefault="007152BB" w:rsidP="009517E0">
      <w:pPr>
        <w:ind w:firstLine="709"/>
        <w:jc w:val="center"/>
        <w:rPr>
          <w:sz w:val="28"/>
          <w:szCs w:val="28"/>
        </w:rPr>
      </w:pPr>
    </w:p>
    <w:p w:rsidR="00D33EE1" w:rsidRDefault="00D33EE1" w:rsidP="009517E0">
      <w:pPr>
        <w:ind w:firstLine="709"/>
        <w:jc w:val="center"/>
        <w:rPr>
          <w:sz w:val="28"/>
          <w:szCs w:val="28"/>
        </w:rPr>
      </w:pPr>
    </w:p>
    <w:p w:rsidR="00D33EE1" w:rsidRDefault="00D33EE1" w:rsidP="009517E0">
      <w:pPr>
        <w:ind w:firstLine="709"/>
        <w:jc w:val="center"/>
        <w:rPr>
          <w:sz w:val="28"/>
          <w:szCs w:val="28"/>
        </w:rPr>
      </w:pPr>
    </w:p>
    <w:p w:rsidR="00D33EE1" w:rsidRDefault="00D33EE1" w:rsidP="009517E0">
      <w:pPr>
        <w:ind w:firstLine="709"/>
        <w:jc w:val="center"/>
        <w:rPr>
          <w:sz w:val="28"/>
          <w:szCs w:val="28"/>
        </w:rPr>
      </w:pPr>
    </w:p>
    <w:p w:rsidR="00D33EE1" w:rsidRPr="00C760BF" w:rsidRDefault="00D33EE1" w:rsidP="009517E0">
      <w:pPr>
        <w:ind w:firstLine="709"/>
        <w:jc w:val="center"/>
        <w:rPr>
          <w:sz w:val="28"/>
          <w:szCs w:val="28"/>
        </w:rPr>
      </w:pPr>
    </w:p>
    <w:p w:rsidR="007152BB" w:rsidRPr="00C760BF" w:rsidRDefault="007152BB" w:rsidP="003D6EFD">
      <w:pPr>
        <w:numPr>
          <w:ilvl w:val="0"/>
          <w:numId w:val="35"/>
        </w:numPr>
        <w:ind w:left="0" w:firstLine="0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Основные разделы подпрограммы</w:t>
      </w:r>
    </w:p>
    <w:p w:rsidR="007152BB" w:rsidRPr="00C760BF" w:rsidRDefault="007152BB" w:rsidP="009517E0">
      <w:pPr>
        <w:ind w:left="720" w:firstLine="709"/>
        <w:jc w:val="center"/>
        <w:rPr>
          <w:sz w:val="28"/>
          <w:szCs w:val="28"/>
        </w:rPr>
      </w:pPr>
    </w:p>
    <w:p w:rsidR="001B5339" w:rsidRPr="00C760BF" w:rsidRDefault="001B5339" w:rsidP="003D6EFD">
      <w:pPr>
        <w:pStyle w:val="af5"/>
        <w:numPr>
          <w:ilvl w:val="1"/>
          <w:numId w:val="35"/>
        </w:numPr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0BF">
        <w:rPr>
          <w:rFonts w:ascii="Times New Roman" w:eastAsia="Times New Roman" w:hAnsi="Times New Roman"/>
          <w:sz w:val="28"/>
          <w:szCs w:val="28"/>
          <w:lang w:eastAsia="ru-RU"/>
        </w:rPr>
        <w:t>Постановка приоритетной цели общерайонного уровня и обоснование необходимости разработки подпрограммы.</w:t>
      </w:r>
    </w:p>
    <w:p w:rsidR="00606A40" w:rsidRPr="00C760BF" w:rsidRDefault="00606A40" w:rsidP="003D6EFD">
      <w:pPr>
        <w:tabs>
          <w:tab w:val="left" w:pos="10490"/>
        </w:tabs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В 201</w:t>
      </w:r>
      <w:r w:rsidR="00723F17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показатель «Доля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лет» состав</w:t>
      </w:r>
      <w:r w:rsidR="00723F17">
        <w:rPr>
          <w:sz w:val="28"/>
          <w:szCs w:val="28"/>
        </w:rPr>
        <w:t>ил</w:t>
      </w:r>
      <w:r w:rsidRPr="00C760BF">
        <w:rPr>
          <w:sz w:val="28"/>
          <w:szCs w:val="28"/>
        </w:rPr>
        <w:t xml:space="preserve"> </w:t>
      </w:r>
      <w:r w:rsidR="00E22029" w:rsidRPr="00C760BF">
        <w:rPr>
          <w:sz w:val="28"/>
          <w:szCs w:val="28"/>
        </w:rPr>
        <w:t>6</w:t>
      </w:r>
      <w:r w:rsidR="00723F17">
        <w:rPr>
          <w:sz w:val="28"/>
          <w:szCs w:val="28"/>
        </w:rPr>
        <w:t>3,</w:t>
      </w:r>
      <w:r w:rsidR="00E22029" w:rsidRPr="00C760BF">
        <w:rPr>
          <w:sz w:val="28"/>
          <w:szCs w:val="28"/>
        </w:rPr>
        <w:t>6</w:t>
      </w:r>
      <w:r w:rsidRPr="00C760BF">
        <w:rPr>
          <w:sz w:val="28"/>
          <w:szCs w:val="28"/>
        </w:rPr>
        <w:t xml:space="preserve">%. </w:t>
      </w:r>
      <w:r w:rsidR="00723F17">
        <w:rPr>
          <w:sz w:val="28"/>
          <w:szCs w:val="28"/>
        </w:rPr>
        <w:t>К</w:t>
      </w:r>
      <w:r w:rsidRPr="00C760BF">
        <w:rPr>
          <w:sz w:val="28"/>
          <w:szCs w:val="28"/>
        </w:rPr>
        <w:t xml:space="preserve"> 201</w:t>
      </w:r>
      <w:r w:rsidR="00723F17">
        <w:rPr>
          <w:sz w:val="28"/>
          <w:szCs w:val="28"/>
        </w:rPr>
        <w:t>9</w:t>
      </w:r>
      <w:r w:rsidRPr="00C760BF">
        <w:rPr>
          <w:sz w:val="28"/>
          <w:szCs w:val="28"/>
        </w:rPr>
        <w:t xml:space="preserve"> год</w:t>
      </w:r>
      <w:r w:rsidR="00723F17">
        <w:rPr>
          <w:sz w:val="28"/>
          <w:szCs w:val="28"/>
        </w:rPr>
        <w:t>у</w:t>
      </w:r>
      <w:r w:rsidRPr="00C760BF">
        <w:rPr>
          <w:sz w:val="28"/>
          <w:szCs w:val="28"/>
        </w:rPr>
        <w:t xml:space="preserve"> планируется у</w:t>
      </w:r>
      <w:r w:rsidR="00E22029" w:rsidRPr="00C760BF">
        <w:rPr>
          <w:sz w:val="28"/>
          <w:szCs w:val="28"/>
        </w:rPr>
        <w:t>меньшение</w:t>
      </w:r>
      <w:r w:rsidRPr="00C760BF">
        <w:rPr>
          <w:sz w:val="28"/>
          <w:szCs w:val="28"/>
        </w:rPr>
        <w:t xml:space="preserve"> данного показателя </w:t>
      </w:r>
      <w:proofErr w:type="gramStart"/>
      <w:r w:rsidRPr="00C760BF">
        <w:rPr>
          <w:sz w:val="28"/>
          <w:szCs w:val="28"/>
        </w:rPr>
        <w:t>до</w:t>
      </w:r>
      <w:proofErr w:type="gramEnd"/>
      <w:r w:rsidRPr="00C760BF">
        <w:rPr>
          <w:sz w:val="28"/>
          <w:szCs w:val="28"/>
        </w:rPr>
        <w:t xml:space="preserve"> 58,4%. </w:t>
      </w:r>
    </w:p>
    <w:p w:rsidR="00606A40" w:rsidRPr="00C760BF" w:rsidRDefault="00606A40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Показатель «</w:t>
      </w:r>
      <w:r w:rsidR="00E22029" w:rsidRPr="00C760BF">
        <w:rPr>
          <w:sz w:val="28"/>
          <w:szCs w:val="28"/>
        </w:rPr>
        <w:t>Численность детей всех возрастных категорий, состоящих на учете для определения в дошкольные учреждения, на конец отчетного периода</w:t>
      </w:r>
      <w:r w:rsidRPr="00C760BF">
        <w:rPr>
          <w:sz w:val="28"/>
          <w:szCs w:val="28"/>
        </w:rPr>
        <w:t>» в 201</w:t>
      </w:r>
      <w:r w:rsidR="00723F17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состав</w:t>
      </w:r>
      <w:r w:rsidR="00723F17">
        <w:rPr>
          <w:sz w:val="28"/>
          <w:szCs w:val="28"/>
        </w:rPr>
        <w:t>ил</w:t>
      </w:r>
      <w:r w:rsidRPr="00C760BF">
        <w:rPr>
          <w:sz w:val="28"/>
          <w:szCs w:val="28"/>
        </w:rPr>
        <w:t xml:space="preserve"> </w:t>
      </w:r>
      <w:r w:rsidR="00E22029" w:rsidRPr="00C760BF">
        <w:rPr>
          <w:sz w:val="28"/>
          <w:szCs w:val="28"/>
        </w:rPr>
        <w:t>24</w:t>
      </w:r>
      <w:r w:rsidR="00723F17">
        <w:rPr>
          <w:sz w:val="28"/>
          <w:szCs w:val="28"/>
        </w:rPr>
        <w:t>5</w:t>
      </w:r>
      <w:r w:rsidR="00E22029" w:rsidRPr="00C760BF">
        <w:rPr>
          <w:sz w:val="28"/>
          <w:szCs w:val="28"/>
        </w:rPr>
        <w:t xml:space="preserve"> человек</w:t>
      </w:r>
      <w:r w:rsidRPr="00C760BF">
        <w:rPr>
          <w:sz w:val="28"/>
          <w:szCs w:val="28"/>
        </w:rPr>
        <w:t xml:space="preserve">. </w:t>
      </w:r>
      <w:r w:rsidR="00723F17">
        <w:rPr>
          <w:sz w:val="28"/>
          <w:szCs w:val="28"/>
        </w:rPr>
        <w:t xml:space="preserve">К 2019 </w:t>
      </w:r>
      <w:r w:rsidRPr="00C760BF">
        <w:rPr>
          <w:sz w:val="28"/>
          <w:szCs w:val="28"/>
        </w:rPr>
        <w:t>год</w:t>
      </w:r>
      <w:r w:rsidR="00723F17">
        <w:rPr>
          <w:sz w:val="28"/>
          <w:szCs w:val="28"/>
        </w:rPr>
        <w:t>у</w:t>
      </w:r>
      <w:r w:rsidRPr="00C760BF">
        <w:rPr>
          <w:sz w:val="28"/>
          <w:szCs w:val="28"/>
        </w:rPr>
        <w:t xml:space="preserve"> планируется </w:t>
      </w:r>
      <w:r w:rsidR="00E22029" w:rsidRPr="00C760BF">
        <w:rPr>
          <w:sz w:val="28"/>
          <w:szCs w:val="28"/>
        </w:rPr>
        <w:t>уменьшить</w:t>
      </w:r>
      <w:r w:rsidRPr="00C760BF">
        <w:rPr>
          <w:sz w:val="28"/>
          <w:szCs w:val="28"/>
        </w:rPr>
        <w:t xml:space="preserve"> данный показатель </w:t>
      </w:r>
      <w:r w:rsidR="00E22029" w:rsidRPr="00C760BF">
        <w:rPr>
          <w:sz w:val="28"/>
          <w:szCs w:val="28"/>
        </w:rPr>
        <w:t>до 64 человек.</w:t>
      </w:r>
    </w:p>
    <w:p w:rsidR="00606A40" w:rsidRPr="00C760BF" w:rsidRDefault="00606A40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В 201</w:t>
      </w:r>
      <w:r w:rsidR="00723F17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показатель «</w:t>
      </w:r>
      <w:r w:rsidR="00E22029" w:rsidRPr="00C760BF">
        <w:rPr>
          <w:sz w:val="28"/>
          <w:szCs w:val="28"/>
        </w:rPr>
        <w:t>Средняя наполняемость классов в общеобразовательных учреждениях</w:t>
      </w:r>
      <w:r w:rsidRPr="00C760BF">
        <w:rPr>
          <w:sz w:val="28"/>
          <w:szCs w:val="28"/>
        </w:rPr>
        <w:t>» состав</w:t>
      </w:r>
      <w:r w:rsidR="00723F17">
        <w:rPr>
          <w:sz w:val="28"/>
          <w:szCs w:val="28"/>
        </w:rPr>
        <w:t>ила</w:t>
      </w:r>
      <w:r w:rsidRPr="00C760BF">
        <w:rPr>
          <w:sz w:val="28"/>
          <w:szCs w:val="28"/>
        </w:rPr>
        <w:t xml:space="preserve"> </w:t>
      </w:r>
      <w:r w:rsidR="00723F17">
        <w:rPr>
          <w:sz w:val="28"/>
          <w:szCs w:val="28"/>
        </w:rPr>
        <w:t>11,2</w:t>
      </w:r>
      <w:r w:rsidR="00E22029" w:rsidRPr="00C760BF">
        <w:rPr>
          <w:sz w:val="28"/>
          <w:szCs w:val="28"/>
        </w:rPr>
        <w:t xml:space="preserve"> человек</w:t>
      </w:r>
      <w:r w:rsidRPr="00C760BF">
        <w:rPr>
          <w:sz w:val="28"/>
          <w:szCs w:val="28"/>
        </w:rPr>
        <w:t xml:space="preserve">. В 2015 – 2018 годах планируется </w:t>
      </w:r>
      <w:r w:rsidR="00723F17">
        <w:rPr>
          <w:sz w:val="28"/>
          <w:szCs w:val="28"/>
        </w:rPr>
        <w:t>уменьшение данного показателя</w:t>
      </w:r>
      <w:r w:rsidR="00E22029" w:rsidRPr="00C760BF">
        <w:rPr>
          <w:sz w:val="28"/>
          <w:szCs w:val="28"/>
        </w:rPr>
        <w:t xml:space="preserve"> </w:t>
      </w:r>
      <w:r w:rsidR="00723F17">
        <w:rPr>
          <w:sz w:val="28"/>
          <w:szCs w:val="28"/>
        </w:rPr>
        <w:t>до</w:t>
      </w:r>
      <w:r w:rsidR="00E22029" w:rsidRPr="00C760BF">
        <w:rPr>
          <w:sz w:val="28"/>
          <w:szCs w:val="28"/>
        </w:rPr>
        <w:t xml:space="preserve"> 10,8 человек.</w:t>
      </w:r>
    </w:p>
    <w:p w:rsidR="00606A40" w:rsidRPr="00C760BF" w:rsidRDefault="00606A40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Показатель «</w:t>
      </w:r>
      <w:r w:rsidR="00E22029" w:rsidRPr="00C760BF">
        <w:rPr>
          <w:sz w:val="28"/>
          <w:szCs w:val="28"/>
        </w:rPr>
        <w:t>Численность выпускников дневных общеобразовательных учреждений всех форм собственности, сдавших ЕГЭ по русскому языку и математике</w:t>
      </w:r>
      <w:r w:rsidRPr="00C760BF">
        <w:rPr>
          <w:sz w:val="28"/>
          <w:szCs w:val="28"/>
        </w:rPr>
        <w:t>» в 201</w:t>
      </w:r>
      <w:r w:rsidR="00723F17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состав</w:t>
      </w:r>
      <w:r w:rsidR="00723F17">
        <w:rPr>
          <w:sz w:val="28"/>
          <w:szCs w:val="28"/>
        </w:rPr>
        <w:t>ила</w:t>
      </w:r>
      <w:r w:rsidRPr="00C760BF">
        <w:rPr>
          <w:sz w:val="28"/>
          <w:szCs w:val="28"/>
        </w:rPr>
        <w:t xml:space="preserve"> </w:t>
      </w:r>
      <w:r w:rsidR="00E22029" w:rsidRPr="00C760BF">
        <w:rPr>
          <w:sz w:val="28"/>
          <w:szCs w:val="28"/>
        </w:rPr>
        <w:t>16</w:t>
      </w:r>
      <w:r w:rsidR="00723F17">
        <w:rPr>
          <w:sz w:val="28"/>
          <w:szCs w:val="28"/>
        </w:rPr>
        <w:t>0</w:t>
      </w:r>
      <w:r w:rsidR="00E22029" w:rsidRPr="00C760BF">
        <w:rPr>
          <w:sz w:val="28"/>
          <w:szCs w:val="28"/>
        </w:rPr>
        <w:t xml:space="preserve"> человек</w:t>
      </w:r>
      <w:r w:rsidRPr="00C760BF">
        <w:rPr>
          <w:sz w:val="28"/>
          <w:szCs w:val="28"/>
        </w:rPr>
        <w:t xml:space="preserve">. </w:t>
      </w:r>
      <w:r w:rsidR="00723F17">
        <w:rPr>
          <w:sz w:val="28"/>
          <w:szCs w:val="28"/>
        </w:rPr>
        <w:t>К 2019</w:t>
      </w:r>
      <w:r w:rsidRPr="00C760BF">
        <w:rPr>
          <w:sz w:val="28"/>
          <w:szCs w:val="28"/>
        </w:rPr>
        <w:t xml:space="preserve"> год</w:t>
      </w:r>
      <w:r w:rsidR="00E22029" w:rsidRPr="00C760BF">
        <w:rPr>
          <w:sz w:val="28"/>
          <w:szCs w:val="28"/>
        </w:rPr>
        <w:t>у</w:t>
      </w:r>
      <w:r w:rsidRPr="00C760BF">
        <w:rPr>
          <w:sz w:val="28"/>
          <w:szCs w:val="28"/>
        </w:rPr>
        <w:t xml:space="preserve"> планируется увеличение данного показателя до </w:t>
      </w:r>
      <w:r w:rsidR="00E22029" w:rsidRPr="00C760BF">
        <w:rPr>
          <w:sz w:val="28"/>
          <w:szCs w:val="28"/>
        </w:rPr>
        <w:t>18</w:t>
      </w:r>
      <w:r w:rsidR="00723F17">
        <w:rPr>
          <w:sz w:val="28"/>
          <w:szCs w:val="28"/>
        </w:rPr>
        <w:t>0</w:t>
      </w:r>
      <w:r w:rsidR="00E22029" w:rsidRPr="00C760BF">
        <w:rPr>
          <w:sz w:val="28"/>
          <w:szCs w:val="28"/>
        </w:rPr>
        <w:t xml:space="preserve"> человек</w:t>
      </w:r>
      <w:r w:rsidR="00723F17">
        <w:rPr>
          <w:sz w:val="28"/>
          <w:szCs w:val="28"/>
        </w:rPr>
        <w:t>.</w:t>
      </w:r>
    </w:p>
    <w:p w:rsidR="00606A40" w:rsidRPr="00C760BF" w:rsidRDefault="00606A40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Показатель «</w:t>
      </w:r>
      <w:r w:rsidR="00E22029" w:rsidRPr="00C760BF">
        <w:rPr>
          <w:sz w:val="28"/>
          <w:szCs w:val="28"/>
        </w:rPr>
        <w:t>Количество ОУ, подведомственных МКУ «Управлению образования», которые приведены в соответствии требованиям правил пожарной безопасности, санитарным нормам и правилам, строительным нормам и правилам</w:t>
      </w:r>
      <w:r w:rsidRPr="00C760BF">
        <w:rPr>
          <w:sz w:val="28"/>
          <w:szCs w:val="28"/>
        </w:rPr>
        <w:t>» в 201</w:t>
      </w:r>
      <w:r w:rsidR="00723F17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составляет </w:t>
      </w:r>
      <w:r w:rsidR="00723F17">
        <w:rPr>
          <w:sz w:val="28"/>
          <w:szCs w:val="28"/>
        </w:rPr>
        <w:t>11</w:t>
      </w:r>
      <w:r w:rsidR="00E22029" w:rsidRPr="00C760BF">
        <w:rPr>
          <w:sz w:val="28"/>
          <w:szCs w:val="28"/>
        </w:rPr>
        <w:t xml:space="preserve"> единиц.</w:t>
      </w:r>
      <w:r w:rsidRPr="00C760BF">
        <w:rPr>
          <w:sz w:val="28"/>
          <w:szCs w:val="28"/>
        </w:rPr>
        <w:t xml:space="preserve"> </w:t>
      </w:r>
      <w:r w:rsidR="00723F17">
        <w:rPr>
          <w:sz w:val="28"/>
          <w:szCs w:val="28"/>
        </w:rPr>
        <w:t>К 2019</w:t>
      </w:r>
      <w:r w:rsidR="00E22029" w:rsidRPr="00C760BF">
        <w:rPr>
          <w:sz w:val="28"/>
          <w:szCs w:val="28"/>
        </w:rPr>
        <w:t xml:space="preserve"> </w:t>
      </w:r>
      <w:r w:rsidRPr="00C760BF">
        <w:rPr>
          <w:sz w:val="28"/>
          <w:szCs w:val="28"/>
        </w:rPr>
        <w:t>год</w:t>
      </w:r>
      <w:r w:rsidR="00723F17">
        <w:rPr>
          <w:sz w:val="28"/>
          <w:szCs w:val="28"/>
        </w:rPr>
        <w:t>у</w:t>
      </w:r>
      <w:r w:rsidRPr="00C760BF">
        <w:rPr>
          <w:sz w:val="28"/>
          <w:szCs w:val="28"/>
        </w:rPr>
        <w:t xml:space="preserve"> планируется </w:t>
      </w:r>
      <w:r w:rsidR="00E22029" w:rsidRPr="00C760BF">
        <w:rPr>
          <w:sz w:val="28"/>
          <w:szCs w:val="28"/>
        </w:rPr>
        <w:t>увеличить</w:t>
      </w:r>
      <w:r w:rsidRPr="00C760BF">
        <w:rPr>
          <w:sz w:val="28"/>
          <w:szCs w:val="28"/>
        </w:rPr>
        <w:t xml:space="preserve"> данный показатель </w:t>
      </w:r>
      <w:r w:rsidR="00E22029" w:rsidRPr="00C760BF">
        <w:rPr>
          <w:sz w:val="28"/>
          <w:szCs w:val="28"/>
        </w:rPr>
        <w:t xml:space="preserve">до </w:t>
      </w:r>
      <w:r w:rsidR="00723F17">
        <w:rPr>
          <w:sz w:val="28"/>
          <w:szCs w:val="28"/>
        </w:rPr>
        <w:t>19</w:t>
      </w:r>
      <w:r w:rsidR="00E22029" w:rsidRPr="00C760BF">
        <w:rPr>
          <w:sz w:val="28"/>
          <w:szCs w:val="28"/>
        </w:rPr>
        <w:t xml:space="preserve"> единиц</w:t>
      </w:r>
      <w:r w:rsidRPr="00C760BF">
        <w:rPr>
          <w:sz w:val="28"/>
          <w:szCs w:val="28"/>
        </w:rPr>
        <w:t xml:space="preserve">. </w:t>
      </w:r>
    </w:p>
    <w:p w:rsidR="00606A40" w:rsidRPr="00C760BF" w:rsidRDefault="00606A40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В 201</w:t>
      </w:r>
      <w:r w:rsidR="00723F17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показатель «</w:t>
      </w:r>
      <w:r w:rsidR="00060F65" w:rsidRPr="00C760BF">
        <w:rPr>
          <w:sz w:val="28"/>
          <w:szCs w:val="28"/>
        </w:rPr>
        <w:t xml:space="preserve">Доля школьников, включенных в систему научно-практических, спортивных мероприятий на школьном, </w:t>
      </w:r>
      <w:r w:rsidR="00060F65" w:rsidRPr="00C760BF">
        <w:rPr>
          <w:sz w:val="28"/>
          <w:szCs w:val="28"/>
        </w:rPr>
        <w:lastRenderedPageBreak/>
        <w:t>муниципальном, краевом уровнях</w:t>
      </w:r>
      <w:r w:rsidRPr="00C760BF">
        <w:rPr>
          <w:sz w:val="28"/>
          <w:szCs w:val="28"/>
        </w:rPr>
        <w:t>» состав</w:t>
      </w:r>
      <w:r w:rsidR="00723F17">
        <w:rPr>
          <w:sz w:val="28"/>
          <w:szCs w:val="28"/>
        </w:rPr>
        <w:t>ил</w:t>
      </w:r>
      <w:r w:rsidRPr="00C760BF">
        <w:rPr>
          <w:sz w:val="28"/>
          <w:szCs w:val="28"/>
        </w:rPr>
        <w:t xml:space="preserve"> </w:t>
      </w:r>
      <w:r w:rsidR="00723F17">
        <w:rPr>
          <w:sz w:val="28"/>
          <w:szCs w:val="28"/>
        </w:rPr>
        <w:t>91</w:t>
      </w:r>
      <w:r w:rsidRPr="00C760BF">
        <w:rPr>
          <w:sz w:val="28"/>
          <w:szCs w:val="28"/>
        </w:rPr>
        <w:t xml:space="preserve">%. </w:t>
      </w:r>
      <w:r w:rsidR="008126B9">
        <w:rPr>
          <w:sz w:val="28"/>
          <w:szCs w:val="28"/>
        </w:rPr>
        <w:t>К 2019</w:t>
      </w:r>
      <w:r w:rsidRPr="00C760BF">
        <w:rPr>
          <w:sz w:val="28"/>
          <w:szCs w:val="28"/>
        </w:rPr>
        <w:t xml:space="preserve"> год</w:t>
      </w:r>
      <w:r w:rsidR="00060F65" w:rsidRPr="00C760BF">
        <w:rPr>
          <w:sz w:val="28"/>
          <w:szCs w:val="28"/>
        </w:rPr>
        <w:t>у</w:t>
      </w:r>
      <w:r w:rsidRPr="00C760BF">
        <w:rPr>
          <w:sz w:val="28"/>
          <w:szCs w:val="28"/>
        </w:rPr>
        <w:t xml:space="preserve"> планируется </w:t>
      </w:r>
      <w:r w:rsidR="00060F65" w:rsidRPr="00C760BF">
        <w:rPr>
          <w:sz w:val="28"/>
          <w:szCs w:val="28"/>
        </w:rPr>
        <w:t>уменьшение</w:t>
      </w:r>
      <w:r w:rsidRPr="00C760BF">
        <w:rPr>
          <w:sz w:val="28"/>
          <w:szCs w:val="28"/>
        </w:rPr>
        <w:t xml:space="preserve"> данн</w:t>
      </w:r>
      <w:r w:rsidR="00060F65" w:rsidRPr="00C760BF">
        <w:rPr>
          <w:sz w:val="28"/>
          <w:szCs w:val="28"/>
        </w:rPr>
        <w:t>ого</w:t>
      </w:r>
      <w:r w:rsidRPr="00C760BF">
        <w:rPr>
          <w:sz w:val="28"/>
          <w:szCs w:val="28"/>
        </w:rPr>
        <w:t xml:space="preserve"> показател</w:t>
      </w:r>
      <w:r w:rsidR="00060F65" w:rsidRPr="00C760BF">
        <w:rPr>
          <w:sz w:val="28"/>
          <w:szCs w:val="28"/>
        </w:rPr>
        <w:t>я</w:t>
      </w:r>
      <w:r w:rsidRPr="00C760BF">
        <w:rPr>
          <w:sz w:val="28"/>
          <w:szCs w:val="28"/>
        </w:rPr>
        <w:t xml:space="preserve"> до </w:t>
      </w:r>
      <w:r w:rsidR="00060F65" w:rsidRPr="00C760BF">
        <w:rPr>
          <w:sz w:val="28"/>
          <w:szCs w:val="28"/>
        </w:rPr>
        <w:t>4</w:t>
      </w:r>
      <w:r w:rsidR="008126B9">
        <w:rPr>
          <w:sz w:val="28"/>
          <w:szCs w:val="28"/>
        </w:rPr>
        <w:t>7%.</w:t>
      </w:r>
    </w:p>
    <w:p w:rsidR="00060F65" w:rsidRPr="00C760BF" w:rsidRDefault="00060F65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Показатель «Количество школьников, участвующих в интенсивных школах» в 201</w:t>
      </w:r>
      <w:r w:rsidR="008126B9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состав</w:t>
      </w:r>
      <w:r w:rsidR="008126B9">
        <w:rPr>
          <w:sz w:val="28"/>
          <w:szCs w:val="28"/>
        </w:rPr>
        <w:t>ил</w:t>
      </w:r>
      <w:r w:rsidRPr="00C760BF">
        <w:rPr>
          <w:sz w:val="28"/>
          <w:szCs w:val="28"/>
        </w:rPr>
        <w:t xml:space="preserve"> </w:t>
      </w:r>
      <w:r w:rsidR="008126B9">
        <w:rPr>
          <w:sz w:val="28"/>
          <w:szCs w:val="28"/>
        </w:rPr>
        <w:t>89</w:t>
      </w:r>
      <w:r w:rsidRPr="00C760BF">
        <w:rPr>
          <w:sz w:val="28"/>
          <w:szCs w:val="28"/>
        </w:rPr>
        <w:t xml:space="preserve"> человек. </w:t>
      </w:r>
      <w:r w:rsidR="008126B9">
        <w:rPr>
          <w:sz w:val="28"/>
          <w:szCs w:val="28"/>
        </w:rPr>
        <w:t>К 2019</w:t>
      </w:r>
      <w:r w:rsidRPr="00C760BF">
        <w:rPr>
          <w:sz w:val="28"/>
          <w:szCs w:val="28"/>
        </w:rPr>
        <w:t xml:space="preserve"> год</w:t>
      </w:r>
      <w:r w:rsidR="008126B9">
        <w:rPr>
          <w:sz w:val="28"/>
          <w:szCs w:val="28"/>
        </w:rPr>
        <w:t xml:space="preserve">у </w:t>
      </w:r>
      <w:r w:rsidRPr="00C760BF">
        <w:rPr>
          <w:sz w:val="28"/>
          <w:szCs w:val="28"/>
        </w:rPr>
        <w:t>планируется уменьшение данного показателя до 85 человек.</w:t>
      </w:r>
    </w:p>
    <w:p w:rsidR="007152BB" w:rsidRPr="00C760BF" w:rsidRDefault="007152BB" w:rsidP="003D6EFD">
      <w:pPr>
        <w:pStyle w:val="ConsPlusNormal"/>
        <w:ind w:right="42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52BB" w:rsidRPr="00C760BF" w:rsidRDefault="007152BB" w:rsidP="003D6EFD">
      <w:pPr>
        <w:ind w:right="424" w:firstLine="709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2.2. Основная цель, задачи</w:t>
      </w:r>
      <w:r w:rsidR="003D6EFD" w:rsidRPr="00C760BF">
        <w:rPr>
          <w:sz w:val="28"/>
          <w:szCs w:val="28"/>
        </w:rPr>
        <w:t xml:space="preserve"> и</w:t>
      </w:r>
      <w:r w:rsidRPr="00C760BF">
        <w:rPr>
          <w:sz w:val="28"/>
          <w:szCs w:val="28"/>
        </w:rPr>
        <w:t xml:space="preserve"> сроки выполнения подпрограммы,</w:t>
      </w:r>
      <w:r w:rsidRPr="00C760BF">
        <w:rPr>
          <w:sz w:val="28"/>
          <w:szCs w:val="28"/>
        </w:rPr>
        <w:br/>
        <w:t>целевые индикаторы.</w:t>
      </w:r>
    </w:p>
    <w:p w:rsidR="007152BB" w:rsidRPr="00C760BF" w:rsidRDefault="007152BB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Целью подпрограммы является: создание в системе дошкольного и общего образования равных возможностей для современного качественного обучения, позитивной социализации детей.</w:t>
      </w:r>
    </w:p>
    <w:p w:rsidR="008E3493" w:rsidRPr="00C760BF" w:rsidRDefault="007152BB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Задачи:</w:t>
      </w:r>
    </w:p>
    <w:p w:rsidR="007152BB" w:rsidRPr="00C760BF" w:rsidRDefault="007152BB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1. Обеспечить условия и качество образования, соответствующие федеральным государственным стандартам дошкольного, начального общего, основного общего, среднего общего образования;</w:t>
      </w:r>
    </w:p>
    <w:p w:rsidR="007152BB" w:rsidRPr="00C760BF" w:rsidRDefault="007152BB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2. Создать условия для развития творческой личности учеников и педагогов  Енисейского района, поддержки талантливых и одаренных детей;</w:t>
      </w:r>
    </w:p>
    <w:p w:rsidR="007152BB" w:rsidRPr="00C760BF" w:rsidRDefault="007152BB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Сроки выполнения подпрограммы 201</w:t>
      </w:r>
      <w:r w:rsidR="008A779D">
        <w:rPr>
          <w:sz w:val="28"/>
          <w:szCs w:val="28"/>
        </w:rPr>
        <w:t>4</w:t>
      </w:r>
      <w:r w:rsidRPr="00C760BF">
        <w:rPr>
          <w:sz w:val="28"/>
          <w:szCs w:val="28"/>
        </w:rPr>
        <w:t>-20</w:t>
      </w:r>
      <w:r w:rsidR="008A779D">
        <w:rPr>
          <w:sz w:val="28"/>
          <w:szCs w:val="28"/>
        </w:rPr>
        <w:t>30</w:t>
      </w:r>
      <w:r w:rsidRPr="00C760BF">
        <w:rPr>
          <w:sz w:val="28"/>
          <w:szCs w:val="28"/>
        </w:rPr>
        <w:t xml:space="preserve"> годы.</w:t>
      </w:r>
    </w:p>
    <w:p w:rsidR="007152BB" w:rsidRPr="00C760BF" w:rsidRDefault="007152BB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 и общего образования детей».</w:t>
      </w:r>
    </w:p>
    <w:p w:rsidR="007152BB" w:rsidRPr="00C760BF" w:rsidRDefault="007152BB" w:rsidP="009517E0">
      <w:pPr>
        <w:ind w:left="567" w:right="424" w:firstLine="709"/>
        <w:jc w:val="both"/>
        <w:rPr>
          <w:sz w:val="28"/>
          <w:szCs w:val="28"/>
        </w:rPr>
      </w:pPr>
    </w:p>
    <w:p w:rsidR="007152BB" w:rsidRPr="00C760BF" w:rsidRDefault="007152BB" w:rsidP="003D6EFD">
      <w:pPr>
        <w:ind w:right="424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2.3. Механизм реализации подпрограммы.</w:t>
      </w:r>
    </w:p>
    <w:p w:rsidR="004F70D9" w:rsidRPr="00C760BF" w:rsidRDefault="004F70D9" w:rsidP="003D6EFD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Для достижения поставленной цели и решения задач необходимо реализовать мероприятия данной подпрограммы, в том числе предоставление субсидий муниципальным бюджетным образовательным учреждениям Енисейского района на финансовое обеспечение выполнения муниципального задания и субсидий на иные цели.</w:t>
      </w:r>
    </w:p>
    <w:p w:rsidR="004F70D9" w:rsidRPr="00C760BF" w:rsidRDefault="004F70D9" w:rsidP="003D6EFD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Реализацию подпрограммы осуществляют </w:t>
      </w:r>
      <w:r w:rsidR="00426DEC" w:rsidRPr="00C760BF">
        <w:rPr>
          <w:sz w:val="28"/>
          <w:szCs w:val="28"/>
        </w:rPr>
        <w:t>МКУ «Управление образования»</w:t>
      </w:r>
      <w:r w:rsidRPr="00C760BF">
        <w:rPr>
          <w:sz w:val="28"/>
          <w:szCs w:val="28"/>
        </w:rPr>
        <w:t>.</w:t>
      </w:r>
    </w:p>
    <w:p w:rsidR="004F70D9" w:rsidRPr="00C760BF" w:rsidRDefault="004F70D9" w:rsidP="003D6EF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1. Организационный механизм реализации подпрограммы включает в себя следующие элементы:</w:t>
      </w:r>
    </w:p>
    <w:p w:rsidR="004F70D9" w:rsidRPr="00C760BF" w:rsidRDefault="004F70D9" w:rsidP="003D6EF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создание системы контроля за эффективным и целевым использованием бюджетных средств;</w:t>
      </w:r>
    </w:p>
    <w:p w:rsidR="004F70D9" w:rsidRPr="00C760BF" w:rsidRDefault="004F70D9" w:rsidP="003D6EF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осуществление контроля над сроками и качеством предоставляемой отчетности исполнителями мероприятий;</w:t>
      </w:r>
    </w:p>
    <w:p w:rsidR="004F70D9" w:rsidRPr="00C760BF" w:rsidRDefault="004F70D9" w:rsidP="003D6EF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осуществление технического надзора за качеством и соответствием объемов выполненных работ (услуг);</w:t>
      </w:r>
    </w:p>
    <w:p w:rsidR="004F70D9" w:rsidRPr="00C760BF" w:rsidRDefault="004F70D9" w:rsidP="003D6EF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осуществление контроля по выполнению муниципального задания;</w:t>
      </w:r>
    </w:p>
    <w:p w:rsidR="004F70D9" w:rsidRPr="00C760BF" w:rsidRDefault="004F70D9" w:rsidP="003D6EF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мониторинг предоставления муниципальных услуг в электронной форме;</w:t>
      </w:r>
    </w:p>
    <w:p w:rsidR="004F70D9" w:rsidRPr="00C760BF" w:rsidRDefault="004F70D9" w:rsidP="003D6EF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мониторинг качества образования и соблюдений требований санитарных норм и правил.</w:t>
      </w:r>
    </w:p>
    <w:p w:rsidR="004F70D9" w:rsidRPr="00C760BF" w:rsidRDefault="004F70D9" w:rsidP="003D6EF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lastRenderedPageBreak/>
        <w:t xml:space="preserve">Ответственным лицом за подготовку и предоставление отчетных данных, а также за их достоверность, является </w:t>
      </w:r>
      <w:r w:rsidR="00426DEC" w:rsidRPr="00C760BF">
        <w:rPr>
          <w:sz w:val="28"/>
          <w:szCs w:val="28"/>
        </w:rPr>
        <w:t>МКУ «Управление образования»</w:t>
      </w:r>
      <w:r w:rsidRPr="00C760BF">
        <w:rPr>
          <w:sz w:val="28"/>
          <w:szCs w:val="28"/>
        </w:rPr>
        <w:t xml:space="preserve">. </w:t>
      </w:r>
    </w:p>
    <w:p w:rsidR="004F70D9" w:rsidRPr="00C760BF" w:rsidRDefault="004F70D9" w:rsidP="003D6EF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Оценку эффективности реализации подпрограммы  осуществляет администрация Енисейского района в соответствии с Порядком, утверждаемым нормативно-правовым актом администрации Енисейского района. Оценка эффективности реализации подпрограммы осуществляется в целях: 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принятия мер по выполнению показателей непосредственных и конечных результатов; принятия мер для улучшения качества планирования.</w:t>
      </w:r>
    </w:p>
    <w:p w:rsidR="004F70D9" w:rsidRPr="00C760BF" w:rsidRDefault="004F70D9" w:rsidP="003D6EF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2. Экономический механизм. </w:t>
      </w:r>
    </w:p>
    <w:p w:rsidR="004F70D9" w:rsidRPr="00C760BF" w:rsidRDefault="004F70D9" w:rsidP="003D6EFD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Главным распорядителем бюджетных средств является </w:t>
      </w:r>
      <w:r w:rsidR="00426DEC" w:rsidRPr="00C760BF">
        <w:rPr>
          <w:sz w:val="28"/>
          <w:szCs w:val="28"/>
        </w:rPr>
        <w:t>МКУ «Управление образования»</w:t>
      </w:r>
      <w:r w:rsidRPr="00C760BF">
        <w:rPr>
          <w:sz w:val="28"/>
          <w:szCs w:val="28"/>
        </w:rPr>
        <w:t xml:space="preserve"> (далее Управление).</w:t>
      </w:r>
    </w:p>
    <w:p w:rsidR="004F70D9" w:rsidRPr="00C760BF" w:rsidRDefault="004F70D9" w:rsidP="003D6EFD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Финансирование мероприятий подпрограммы  осуществляется согласно приложению № 2 к подпрограмме.</w:t>
      </w:r>
    </w:p>
    <w:p w:rsidR="004F70D9" w:rsidRPr="00C760BF" w:rsidRDefault="004F70D9" w:rsidP="003D6EFD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в пределах лимитов бюджетных обязательств.</w:t>
      </w:r>
    </w:p>
    <w:p w:rsidR="004F70D9" w:rsidRPr="00C760BF" w:rsidRDefault="004F70D9" w:rsidP="003D6EFD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Реализация мероприятий подпрограммы осуществляется</w:t>
      </w:r>
      <w:r w:rsidR="008126B9">
        <w:rPr>
          <w:sz w:val="28"/>
          <w:szCs w:val="28"/>
        </w:rPr>
        <w:t xml:space="preserve"> МКУ «Управление образования»,</w:t>
      </w:r>
      <w:r w:rsidRPr="00C760BF">
        <w:rPr>
          <w:sz w:val="28"/>
          <w:szCs w:val="28"/>
        </w:rPr>
        <w:t xml:space="preserve"> бюджетными образовательными учреждениями Енисейского района, а также МКУ «Центр архитектуры, строительства, капремонта и технадзора». </w:t>
      </w:r>
    </w:p>
    <w:p w:rsidR="004F70D9" w:rsidRPr="00C760BF" w:rsidRDefault="004F70D9" w:rsidP="003D6E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760BF">
        <w:rPr>
          <w:bCs/>
          <w:sz w:val="28"/>
          <w:szCs w:val="28"/>
        </w:rPr>
        <w:t>Бюджетным учреждениям средства расходуются в соответствии с соглашениями, заключенными между Управлением и образовательными учреждениями предоставляются субсидии на выполнение муниципального задания, а так же субсидии на цели не связанные с выполнением муниципального задания на оказание муниципальных услуг (выполнение работ).</w:t>
      </w:r>
      <w:r w:rsidRPr="00C760BF">
        <w:rPr>
          <w:sz w:val="28"/>
          <w:szCs w:val="28"/>
        </w:rPr>
        <w:t xml:space="preserve"> </w:t>
      </w:r>
      <w:proofErr w:type="gramStart"/>
      <w:r w:rsidRPr="00C760BF">
        <w:rPr>
          <w:sz w:val="28"/>
          <w:szCs w:val="28"/>
        </w:rPr>
        <w:t>Муниципальное задание формируется на основе утвержденного органом местного самоуправления, осуществляющим функции и полномочия учредителя бюджетного учреждения, ведомственного перечня муниципальных услуг (работ), оказываемых (выполняемых) находящимся в его ведении муниципальным учреждением в качестве основных видов деятельности, и показателей качества и объема муниципальных услуг.</w:t>
      </w:r>
      <w:proofErr w:type="gramEnd"/>
    </w:p>
    <w:p w:rsidR="004F70D9" w:rsidRPr="00C760BF" w:rsidRDefault="004F70D9" w:rsidP="003D6EFD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C760BF">
        <w:rPr>
          <w:sz w:val="28"/>
          <w:szCs w:val="28"/>
        </w:rPr>
        <w:t xml:space="preserve">Порядок предоставления субсидий на финансовое обеспечение выполнения муниципального задания, Порядок предоставления субсидий на иные цели, определяются соответствующими Соглашениями, заключенными между </w:t>
      </w:r>
      <w:r w:rsidR="008126B9">
        <w:rPr>
          <w:sz w:val="28"/>
          <w:szCs w:val="28"/>
        </w:rPr>
        <w:t>МКУ «</w:t>
      </w:r>
      <w:r w:rsidRPr="00C760BF">
        <w:rPr>
          <w:bCs/>
          <w:sz w:val="28"/>
          <w:szCs w:val="28"/>
        </w:rPr>
        <w:t>Управление</w:t>
      </w:r>
      <w:r w:rsidR="008126B9">
        <w:rPr>
          <w:bCs/>
          <w:sz w:val="28"/>
          <w:szCs w:val="28"/>
        </w:rPr>
        <w:t xml:space="preserve"> образования»</w:t>
      </w:r>
      <w:r w:rsidRPr="00C760BF">
        <w:rPr>
          <w:bCs/>
          <w:sz w:val="28"/>
          <w:szCs w:val="28"/>
        </w:rPr>
        <w:t xml:space="preserve"> и муниципальным бюджетным образовательным учреждением Енисейского района.</w:t>
      </w:r>
    </w:p>
    <w:p w:rsidR="004F70D9" w:rsidRPr="00C760BF" w:rsidRDefault="004F70D9" w:rsidP="003D6EFD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В соответствии с графиками перечисления субсидии на выполнение муниципального задания, субсидии на иные цели, являющихся приложением </w:t>
      </w:r>
      <w:r w:rsidRPr="00C760BF">
        <w:rPr>
          <w:sz w:val="28"/>
          <w:szCs w:val="28"/>
        </w:rPr>
        <w:lastRenderedPageBreak/>
        <w:t>к соответствующему Соглашению предоставления субсидий, главный распорядитель бюджетных средств финансирует муниципальные бюджетные образовательные учреждения Енисейского района на выполнение муниципального задания и (или) на иные цели.</w:t>
      </w:r>
    </w:p>
    <w:p w:rsidR="004F70D9" w:rsidRPr="00C760BF" w:rsidRDefault="004F70D9" w:rsidP="003D6EF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Неиспользованные целевые средства подлежат возврату в районный бюджет в установленном законом порядке.</w:t>
      </w:r>
    </w:p>
    <w:p w:rsidR="004F70D9" w:rsidRPr="00C760BF" w:rsidRDefault="004F70D9" w:rsidP="003D6EF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3. Правовой механизм.</w:t>
      </w:r>
    </w:p>
    <w:p w:rsidR="004F70D9" w:rsidRPr="00C760BF" w:rsidRDefault="004F70D9" w:rsidP="003D6EFD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4F70D9" w:rsidRPr="00C760BF" w:rsidRDefault="004F70D9" w:rsidP="003D6EFD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Порядки предоставления целевых средств утверждаются нормативно-правовыми актами администрации Енисейского района.</w:t>
      </w:r>
    </w:p>
    <w:p w:rsidR="004F70D9" w:rsidRPr="00C760BF" w:rsidRDefault="004F70D9" w:rsidP="003D6EFD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Выбор Поставщика и заключение договора (муниципального контракта) на поставку товаров, работ, услуг для обеспечения муниципальных нужд осуществляется исполнителями мероприятий в соответствии с действующим законодательством.</w:t>
      </w:r>
    </w:p>
    <w:p w:rsidR="004F70D9" w:rsidRPr="00C760BF" w:rsidRDefault="004F70D9" w:rsidP="003D6EFD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Принцип и критерии выбора исполнителей определяет главный распорядитель бюджетных средств.</w:t>
      </w:r>
    </w:p>
    <w:p w:rsidR="004F70D9" w:rsidRPr="00C760BF" w:rsidRDefault="004F70D9" w:rsidP="003D6EFD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Принцип и критерии выбора получателей муниципальных услуг.</w:t>
      </w:r>
    </w:p>
    <w:p w:rsidR="004F70D9" w:rsidRPr="00C760BF" w:rsidRDefault="004F70D9" w:rsidP="003D6EFD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Получателями муниципальных услуг являются физические лица, проживающие на территории Российской Федерации и юридические лица, уставной деятельностью которых является решение вопросов местного значения в области образования и защиты прав несовершеннолетних.</w:t>
      </w:r>
    </w:p>
    <w:p w:rsidR="004F70D9" w:rsidRPr="00C760BF" w:rsidRDefault="004F70D9" w:rsidP="003D6EFD">
      <w:pPr>
        <w:ind w:firstLine="709"/>
        <w:jc w:val="both"/>
        <w:rPr>
          <w:sz w:val="28"/>
          <w:szCs w:val="28"/>
        </w:rPr>
      </w:pPr>
      <w:proofErr w:type="gramStart"/>
      <w:r w:rsidRPr="00C760BF">
        <w:rPr>
          <w:sz w:val="28"/>
          <w:szCs w:val="28"/>
        </w:rPr>
        <w:t>Контроль за</w:t>
      </w:r>
      <w:proofErr w:type="gramEnd"/>
      <w:r w:rsidRPr="00C760BF">
        <w:rPr>
          <w:sz w:val="28"/>
          <w:szCs w:val="28"/>
        </w:rPr>
        <w:t xml:space="preserve"> реализацией подпрограммы осуществляется по следующим показателям, представленным в приложении № 1 подпрограммы.</w:t>
      </w:r>
    </w:p>
    <w:p w:rsidR="004F70D9" w:rsidRPr="00C760BF" w:rsidRDefault="004F70D9" w:rsidP="003D6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BF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760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0BF">
        <w:rPr>
          <w:rFonts w:ascii="Times New Roman" w:hAnsi="Times New Roman" w:cs="Times New Roman"/>
          <w:sz w:val="28"/>
          <w:szCs w:val="28"/>
        </w:rPr>
        <w:t xml:space="preserve"> реализацией подпрограммных мероприятий, а также подготовкой и предоставлением отчетных данных возложен на </w:t>
      </w:r>
      <w:r w:rsidR="008126B9">
        <w:rPr>
          <w:rFonts w:ascii="Times New Roman" w:hAnsi="Times New Roman" w:cs="Times New Roman"/>
          <w:sz w:val="28"/>
          <w:szCs w:val="28"/>
        </w:rPr>
        <w:t>МКУ «</w:t>
      </w:r>
      <w:r w:rsidRPr="00C760BF">
        <w:rPr>
          <w:rFonts w:ascii="Times New Roman" w:hAnsi="Times New Roman" w:cs="Times New Roman"/>
          <w:sz w:val="28"/>
          <w:szCs w:val="28"/>
        </w:rPr>
        <w:t>Управление</w:t>
      </w:r>
      <w:r w:rsidR="008126B9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Pr="00C760BF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7152BB" w:rsidRPr="00C760BF" w:rsidRDefault="007152BB" w:rsidP="009517E0">
      <w:pPr>
        <w:tabs>
          <w:tab w:val="left" w:pos="851"/>
        </w:tabs>
        <w:ind w:left="567" w:right="424" w:firstLine="709"/>
        <w:jc w:val="both"/>
        <w:rPr>
          <w:rFonts w:eastAsia="Calibri"/>
          <w:sz w:val="28"/>
          <w:szCs w:val="28"/>
          <w:lang w:eastAsia="en-US"/>
        </w:rPr>
      </w:pPr>
    </w:p>
    <w:p w:rsidR="007152BB" w:rsidRPr="00C760BF" w:rsidRDefault="007152BB" w:rsidP="003D6EFD">
      <w:pPr>
        <w:tabs>
          <w:tab w:val="left" w:pos="0"/>
        </w:tabs>
        <w:ind w:right="424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2.4. Управление подпрограммой</w:t>
      </w:r>
    </w:p>
    <w:p w:rsidR="007152BB" w:rsidRPr="00C760BF" w:rsidRDefault="007152BB" w:rsidP="003D6EFD">
      <w:pPr>
        <w:ind w:right="424" w:firstLine="709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 xml:space="preserve">и </w:t>
      </w:r>
      <w:proofErr w:type="gramStart"/>
      <w:r w:rsidRPr="00C760BF">
        <w:rPr>
          <w:sz w:val="28"/>
          <w:szCs w:val="28"/>
        </w:rPr>
        <w:t>контроль за</w:t>
      </w:r>
      <w:proofErr w:type="gramEnd"/>
      <w:r w:rsidRPr="00C760BF">
        <w:rPr>
          <w:sz w:val="28"/>
          <w:szCs w:val="28"/>
        </w:rPr>
        <w:t xml:space="preserve"> ходом ее выполнения.</w:t>
      </w:r>
    </w:p>
    <w:p w:rsidR="007152BB" w:rsidRPr="00C760BF" w:rsidRDefault="007152BB" w:rsidP="003D6EFD">
      <w:pPr>
        <w:autoSpaceDE w:val="0"/>
        <w:autoSpaceDN w:val="0"/>
        <w:adjustRightInd w:val="0"/>
        <w:ind w:right="424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Организацию управления</w:t>
      </w:r>
      <w:r w:rsidR="00B353EB" w:rsidRPr="00C760BF">
        <w:rPr>
          <w:rFonts w:eastAsia="Calibri"/>
          <w:sz w:val="28"/>
          <w:szCs w:val="28"/>
          <w:lang w:eastAsia="en-US"/>
        </w:rPr>
        <w:t xml:space="preserve"> </w:t>
      </w:r>
      <w:r w:rsidRPr="00C760BF">
        <w:rPr>
          <w:rFonts w:eastAsia="Calibri"/>
          <w:sz w:val="28"/>
          <w:szCs w:val="28"/>
          <w:lang w:eastAsia="en-US"/>
        </w:rPr>
        <w:t xml:space="preserve">настоящей подпрограммой осуществляет </w:t>
      </w:r>
      <w:r w:rsidR="00426DEC" w:rsidRPr="00C760BF">
        <w:rPr>
          <w:sz w:val="28"/>
          <w:szCs w:val="28"/>
        </w:rPr>
        <w:t>МКУ «Управление образования»</w:t>
      </w:r>
      <w:r w:rsidRPr="00C760BF">
        <w:rPr>
          <w:rFonts w:eastAsia="Calibri"/>
          <w:sz w:val="28"/>
          <w:szCs w:val="28"/>
          <w:lang w:eastAsia="en-US"/>
        </w:rPr>
        <w:t>.</w:t>
      </w:r>
    </w:p>
    <w:p w:rsidR="007152BB" w:rsidRPr="00C760BF" w:rsidRDefault="007152BB" w:rsidP="003D6EFD">
      <w:pPr>
        <w:autoSpaceDE w:val="0"/>
        <w:autoSpaceDN w:val="0"/>
        <w:adjustRightInd w:val="0"/>
        <w:ind w:right="424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 xml:space="preserve">Функции </w:t>
      </w:r>
      <w:r w:rsidR="008126B9" w:rsidRPr="00C760BF">
        <w:rPr>
          <w:sz w:val="28"/>
          <w:szCs w:val="28"/>
        </w:rPr>
        <w:t>МКУ «Управление образования»</w:t>
      </w:r>
      <w:r w:rsidRPr="00C760BF">
        <w:rPr>
          <w:rFonts w:eastAsia="Calibri"/>
          <w:sz w:val="28"/>
          <w:szCs w:val="28"/>
          <w:lang w:eastAsia="en-US"/>
        </w:rPr>
        <w:t xml:space="preserve"> по управлению настоящей подпрограммой:</w:t>
      </w:r>
    </w:p>
    <w:p w:rsidR="007152BB" w:rsidRPr="00C760BF" w:rsidRDefault="007152BB" w:rsidP="003D6EFD">
      <w:pPr>
        <w:autoSpaceDE w:val="0"/>
        <w:autoSpaceDN w:val="0"/>
        <w:adjustRightInd w:val="0"/>
        <w:ind w:right="424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заключение соглашений с исполнителями мероприятий настоящей подпрограммы;</w:t>
      </w:r>
    </w:p>
    <w:p w:rsidR="007152BB" w:rsidRPr="00C760BF" w:rsidRDefault="007152BB" w:rsidP="003D6EFD">
      <w:pPr>
        <w:autoSpaceDE w:val="0"/>
        <w:autoSpaceDN w:val="0"/>
        <w:adjustRightInd w:val="0"/>
        <w:ind w:right="424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ежегодное уточнение целевых показателей и затрат по мероприятиям настоящей подпрограммы, а также состава исполнителей;</w:t>
      </w:r>
    </w:p>
    <w:p w:rsidR="007152BB" w:rsidRPr="00C760BF" w:rsidRDefault="007152BB" w:rsidP="003D6EFD">
      <w:pPr>
        <w:autoSpaceDE w:val="0"/>
        <w:autoSpaceDN w:val="0"/>
        <w:adjustRightInd w:val="0"/>
        <w:ind w:right="424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7152BB" w:rsidRPr="00C760BF" w:rsidRDefault="007152BB" w:rsidP="003D6EFD">
      <w:pPr>
        <w:autoSpaceDE w:val="0"/>
        <w:autoSpaceDN w:val="0"/>
        <w:adjustRightInd w:val="0"/>
        <w:ind w:right="424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lastRenderedPageBreak/>
        <w:t xml:space="preserve">осуществление текущего </w:t>
      </w:r>
      <w:proofErr w:type="gramStart"/>
      <w:r w:rsidRPr="00C760BF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C760BF">
        <w:rPr>
          <w:rFonts w:eastAsia="Calibri"/>
          <w:sz w:val="28"/>
          <w:szCs w:val="28"/>
          <w:lang w:eastAsia="en-US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7152BB" w:rsidRPr="00C760BF" w:rsidRDefault="007152BB" w:rsidP="003D6EFD">
      <w:pPr>
        <w:autoSpaceDE w:val="0"/>
        <w:autoSpaceDN w:val="0"/>
        <w:adjustRightInd w:val="0"/>
        <w:ind w:right="424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координация деятельности исполнителей мероприятий настоящей подпрограммы.</w:t>
      </w:r>
    </w:p>
    <w:p w:rsidR="007152BB" w:rsidRPr="00C760BF" w:rsidRDefault="007152BB" w:rsidP="003D6EFD">
      <w:pPr>
        <w:autoSpaceDE w:val="0"/>
        <w:autoSpaceDN w:val="0"/>
        <w:adjustRightInd w:val="0"/>
        <w:ind w:right="424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 xml:space="preserve">Отчет о реализации подпрограммы формируется </w:t>
      </w:r>
      <w:r w:rsidR="00426DEC" w:rsidRPr="00C760BF">
        <w:rPr>
          <w:sz w:val="28"/>
          <w:szCs w:val="28"/>
        </w:rPr>
        <w:t xml:space="preserve">МКУ «Управление образования» </w:t>
      </w:r>
      <w:r w:rsidRPr="00C760BF">
        <w:rPr>
          <w:rFonts w:eastAsia="Calibri"/>
          <w:sz w:val="28"/>
          <w:szCs w:val="28"/>
          <w:lang w:eastAsia="en-US"/>
        </w:rPr>
        <w:t xml:space="preserve">по формам, утвержденным постановлением администрации района от </w:t>
      </w:r>
      <w:r w:rsidR="008126B9">
        <w:rPr>
          <w:rFonts w:eastAsia="Calibri"/>
          <w:sz w:val="28"/>
          <w:szCs w:val="28"/>
          <w:lang w:eastAsia="en-US"/>
        </w:rPr>
        <w:t>26</w:t>
      </w:r>
      <w:r w:rsidRPr="00C760BF">
        <w:rPr>
          <w:rFonts w:eastAsia="Calibri"/>
          <w:sz w:val="28"/>
          <w:szCs w:val="28"/>
          <w:lang w:eastAsia="en-US"/>
        </w:rPr>
        <w:t>.08.201</w:t>
      </w:r>
      <w:r w:rsidR="008126B9">
        <w:rPr>
          <w:rFonts w:eastAsia="Calibri"/>
          <w:sz w:val="28"/>
          <w:szCs w:val="28"/>
          <w:lang w:eastAsia="en-US"/>
        </w:rPr>
        <w:t>6</w:t>
      </w:r>
      <w:r w:rsidRPr="00C760BF">
        <w:rPr>
          <w:rFonts w:eastAsia="Calibri"/>
          <w:sz w:val="28"/>
          <w:szCs w:val="28"/>
          <w:lang w:eastAsia="en-US"/>
        </w:rPr>
        <w:t xml:space="preserve"> №</w:t>
      </w:r>
      <w:r w:rsidR="008126B9">
        <w:rPr>
          <w:rFonts w:eastAsia="Calibri"/>
          <w:sz w:val="28"/>
          <w:szCs w:val="28"/>
          <w:lang w:eastAsia="en-US"/>
        </w:rPr>
        <w:t xml:space="preserve"> 474</w:t>
      </w:r>
      <w:r w:rsidRPr="00C760BF">
        <w:rPr>
          <w:rFonts w:eastAsia="Calibri"/>
          <w:sz w:val="28"/>
          <w:szCs w:val="28"/>
          <w:lang w:eastAsia="en-US"/>
        </w:rPr>
        <w:t>-п «Об утверждении Порядка принятия решений о разработке муниципальных программ Енисейского района, их формирование и реализации».</w:t>
      </w:r>
    </w:p>
    <w:p w:rsidR="007152BB" w:rsidRPr="00C760BF" w:rsidRDefault="007152BB" w:rsidP="003D6EFD">
      <w:pPr>
        <w:autoSpaceDE w:val="0"/>
        <w:autoSpaceDN w:val="0"/>
        <w:adjustRightInd w:val="0"/>
        <w:ind w:right="424" w:firstLine="709"/>
        <w:jc w:val="both"/>
        <w:outlineLvl w:val="1"/>
        <w:rPr>
          <w:kern w:val="1"/>
          <w:sz w:val="28"/>
          <w:szCs w:val="28"/>
          <w:lang w:eastAsia="hi-IN" w:bidi="hi-IN"/>
        </w:rPr>
      </w:pPr>
      <w:proofErr w:type="gramStart"/>
      <w:r w:rsidRPr="00C760B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760BF">
        <w:rPr>
          <w:rFonts w:eastAsia="Calibri"/>
          <w:sz w:val="28"/>
          <w:szCs w:val="28"/>
          <w:lang w:eastAsia="en-US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7152BB" w:rsidRPr="00C760BF" w:rsidRDefault="007152BB" w:rsidP="009517E0">
      <w:pPr>
        <w:autoSpaceDE w:val="0"/>
        <w:autoSpaceDN w:val="0"/>
        <w:adjustRightInd w:val="0"/>
        <w:ind w:left="567" w:right="424"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152BB" w:rsidRPr="00C760BF" w:rsidRDefault="007152BB" w:rsidP="003D6EFD">
      <w:pPr>
        <w:ind w:right="424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2.5. Оценка социально-экономической эффективности.</w:t>
      </w:r>
    </w:p>
    <w:p w:rsidR="007152BB" w:rsidRPr="00C760BF" w:rsidRDefault="007152BB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Оценка социально-экономической эффективности проводится управлением образования администрации Енисейского района.</w:t>
      </w:r>
    </w:p>
    <w:p w:rsidR="007152BB" w:rsidRPr="00C760BF" w:rsidRDefault="007152BB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Реализация мероприятий подпрограммы позволит решить ряд задач, в частности:</w:t>
      </w:r>
    </w:p>
    <w:p w:rsidR="007152BB" w:rsidRPr="00C760BF" w:rsidRDefault="007152BB" w:rsidP="003D6EFD">
      <w:pPr>
        <w:ind w:right="424" w:firstLine="709"/>
        <w:jc w:val="both"/>
        <w:rPr>
          <w:sz w:val="28"/>
          <w:szCs w:val="28"/>
        </w:rPr>
      </w:pPr>
      <w:proofErr w:type="gramStart"/>
      <w:r w:rsidRPr="00C760BF">
        <w:rPr>
          <w:sz w:val="28"/>
          <w:szCs w:val="28"/>
        </w:rPr>
        <w:t>обеспечить доступность дошкольного образования, соответствующего единому стандарту качества дошкольного образования путем повышения доли детей в возрасте от 3 до 7 лет, получающих дошкольную образовательную услугу в общей численности детей от 3 до 7 лет до 5</w:t>
      </w:r>
      <w:r w:rsidR="0017677B" w:rsidRPr="00C760BF">
        <w:rPr>
          <w:sz w:val="28"/>
          <w:szCs w:val="28"/>
        </w:rPr>
        <w:t>8,</w:t>
      </w:r>
      <w:r w:rsidR="0049010A" w:rsidRPr="00C760BF">
        <w:rPr>
          <w:sz w:val="28"/>
          <w:szCs w:val="28"/>
        </w:rPr>
        <w:t xml:space="preserve">4% и снижение </w:t>
      </w:r>
      <w:r w:rsidRPr="00C760BF">
        <w:rPr>
          <w:sz w:val="28"/>
          <w:szCs w:val="28"/>
        </w:rPr>
        <w:t>численност</w:t>
      </w:r>
      <w:r w:rsidR="0049010A" w:rsidRPr="00C760BF">
        <w:rPr>
          <w:sz w:val="28"/>
          <w:szCs w:val="28"/>
        </w:rPr>
        <w:t>и</w:t>
      </w:r>
      <w:r w:rsidRPr="00C760BF">
        <w:rPr>
          <w:sz w:val="28"/>
          <w:szCs w:val="28"/>
        </w:rPr>
        <w:t xml:space="preserve"> детей всех возрастных категорий, состоящих на учете для определения в дошкольные учреждения </w:t>
      </w:r>
      <w:r w:rsidR="0049010A" w:rsidRPr="00C760BF">
        <w:rPr>
          <w:sz w:val="28"/>
          <w:szCs w:val="28"/>
        </w:rPr>
        <w:t>до</w:t>
      </w:r>
      <w:r w:rsidR="0017677B" w:rsidRPr="00C760BF">
        <w:rPr>
          <w:sz w:val="28"/>
          <w:szCs w:val="28"/>
        </w:rPr>
        <w:t>64</w:t>
      </w:r>
      <w:r w:rsidRPr="00C760BF">
        <w:rPr>
          <w:sz w:val="28"/>
          <w:szCs w:val="28"/>
        </w:rPr>
        <w:t xml:space="preserve"> человек к 201</w:t>
      </w:r>
      <w:r w:rsidR="00BF1BCC">
        <w:rPr>
          <w:sz w:val="28"/>
          <w:szCs w:val="28"/>
        </w:rPr>
        <w:t>9</w:t>
      </w:r>
      <w:r w:rsidRPr="00C760BF">
        <w:rPr>
          <w:sz w:val="28"/>
          <w:szCs w:val="28"/>
        </w:rPr>
        <w:t xml:space="preserve"> году;</w:t>
      </w:r>
      <w:proofErr w:type="gramEnd"/>
    </w:p>
    <w:p w:rsidR="007152BB" w:rsidRPr="00C760BF" w:rsidRDefault="007152BB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обеспечить условия и качество обучения, соответствующие федеральным государственным стандартам начального, основного, среднего (общего) основного образования путем сохранения средней наполняемости классов  10,8 человек к 2016 году, и численностью выпускников дневных общеобразовательных учреждений, сдавших ЕГЭ по русскому языку и математике 180 человек к 201</w:t>
      </w:r>
      <w:r w:rsidR="00BF1BCC">
        <w:rPr>
          <w:sz w:val="28"/>
          <w:szCs w:val="28"/>
        </w:rPr>
        <w:t>9</w:t>
      </w:r>
      <w:r w:rsidRPr="00C760BF">
        <w:rPr>
          <w:sz w:val="28"/>
          <w:szCs w:val="28"/>
        </w:rPr>
        <w:t xml:space="preserve"> году;</w:t>
      </w:r>
    </w:p>
    <w:p w:rsidR="007152BB" w:rsidRPr="00C760BF" w:rsidRDefault="007152BB" w:rsidP="003D6EFD">
      <w:pPr>
        <w:ind w:right="424" w:firstLine="709"/>
        <w:jc w:val="both"/>
        <w:rPr>
          <w:sz w:val="28"/>
          <w:szCs w:val="28"/>
        </w:rPr>
      </w:pPr>
      <w:proofErr w:type="gramStart"/>
      <w:r w:rsidRPr="00C760BF">
        <w:rPr>
          <w:sz w:val="28"/>
          <w:szCs w:val="28"/>
        </w:rPr>
        <w:t>обеспечить безопасные условия жизнедеятельности образовательных учреждений, сохранить здоровье учащихся, привести в соответствии с лицензионными требованиями условий жизнедеятельности образовательных учреждений, укрепить материально-техническую базу образовательных учреждений к 201</w:t>
      </w:r>
      <w:r w:rsidR="00BF1BCC">
        <w:rPr>
          <w:sz w:val="28"/>
          <w:szCs w:val="28"/>
        </w:rPr>
        <w:t>9</w:t>
      </w:r>
      <w:r w:rsidRPr="00C760BF">
        <w:rPr>
          <w:sz w:val="28"/>
          <w:szCs w:val="28"/>
        </w:rPr>
        <w:t xml:space="preserve"> году за счет приведения 17 образовательных учреждений в соответствии с требованиями пожарной безопасности, санитарным нормам и правилам, строительным нормам и правилам, устранения предписаний надзорных органов в 21 образовательном учреждении, проведения капитальных ремонтов в 5</w:t>
      </w:r>
      <w:proofErr w:type="gramEnd"/>
      <w:r w:rsidRPr="00C760BF">
        <w:rPr>
          <w:sz w:val="28"/>
          <w:szCs w:val="28"/>
        </w:rPr>
        <w:t xml:space="preserve"> </w:t>
      </w:r>
      <w:proofErr w:type="gramStart"/>
      <w:r w:rsidRPr="00C760BF">
        <w:rPr>
          <w:sz w:val="28"/>
          <w:szCs w:val="28"/>
        </w:rPr>
        <w:t>учреждениях</w:t>
      </w:r>
      <w:proofErr w:type="gramEnd"/>
      <w:r w:rsidRPr="00C760BF">
        <w:rPr>
          <w:sz w:val="28"/>
          <w:szCs w:val="28"/>
        </w:rPr>
        <w:t xml:space="preserve"> образования;</w:t>
      </w:r>
    </w:p>
    <w:p w:rsidR="007152BB" w:rsidRPr="00C760BF" w:rsidRDefault="007152BB" w:rsidP="003D6EFD">
      <w:pPr>
        <w:ind w:right="424" w:firstLine="709"/>
        <w:jc w:val="both"/>
        <w:rPr>
          <w:sz w:val="28"/>
          <w:szCs w:val="28"/>
        </w:rPr>
      </w:pPr>
      <w:proofErr w:type="gramStart"/>
      <w:r w:rsidRPr="00C760BF">
        <w:rPr>
          <w:sz w:val="28"/>
          <w:szCs w:val="28"/>
        </w:rPr>
        <w:lastRenderedPageBreak/>
        <w:t>создать условия для развития творческой личности учеников и педагогов, поддержки талантливых и одаренных детей для увеличения доли школьников, включенных в систему научно-практических, спортивных мероприятий на школьном, муниципальном, краевом уровнях до 47% и количества школьников, участвующих в интенсивных школах до 30 человек к 201</w:t>
      </w:r>
      <w:r w:rsidR="00BF1BCC">
        <w:rPr>
          <w:sz w:val="28"/>
          <w:szCs w:val="28"/>
        </w:rPr>
        <w:t>9</w:t>
      </w:r>
      <w:r w:rsidRPr="00C760BF">
        <w:rPr>
          <w:sz w:val="28"/>
          <w:szCs w:val="28"/>
        </w:rPr>
        <w:t xml:space="preserve"> году;</w:t>
      </w:r>
      <w:proofErr w:type="gramEnd"/>
    </w:p>
    <w:p w:rsidR="007152BB" w:rsidRPr="00C760BF" w:rsidRDefault="007152BB" w:rsidP="003D6EFD">
      <w:pPr>
        <w:ind w:right="424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C760BF">
        <w:rPr>
          <w:rFonts w:eastAsia="Calibri"/>
          <w:sz w:val="28"/>
          <w:szCs w:val="28"/>
          <w:lang w:eastAsia="en-US"/>
        </w:rPr>
        <w:t xml:space="preserve">целевых индикаторов и показателей подпрограммы (приложение № 1 к </w:t>
      </w:r>
      <w:r w:rsidR="0078775B">
        <w:rPr>
          <w:rFonts w:eastAsia="Calibri"/>
          <w:sz w:val="28"/>
          <w:szCs w:val="28"/>
          <w:lang w:eastAsia="en-US"/>
        </w:rPr>
        <w:t xml:space="preserve">паспорту </w:t>
      </w:r>
      <w:r w:rsidRPr="00C760BF">
        <w:rPr>
          <w:rFonts w:eastAsia="Calibri"/>
          <w:sz w:val="28"/>
          <w:szCs w:val="28"/>
          <w:lang w:eastAsia="en-US"/>
        </w:rPr>
        <w:t>подпрограмм</w:t>
      </w:r>
      <w:r w:rsidR="0078775B">
        <w:rPr>
          <w:rFonts w:eastAsia="Calibri"/>
          <w:sz w:val="28"/>
          <w:szCs w:val="28"/>
          <w:lang w:eastAsia="en-US"/>
        </w:rPr>
        <w:t>ы</w:t>
      </w:r>
      <w:r w:rsidRPr="00C760BF">
        <w:rPr>
          <w:rFonts w:eastAsia="Calibri"/>
          <w:sz w:val="28"/>
          <w:szCs w:val="28"/>
          <w:lang w:eastAsia="en-US"/>
        </w:rPr>
        <w:t xml:space="preserve"> 1), а также мероприятий в установленные сроки.</w:t>
      </w:r>
    </w:p>
    <w:p w:rsidR="007152BB" w:rsidRPr="00C760BF" w:rsidRDefault="007152BB" w:rsidP="009517E0">
      <w:pPr>
        <w:ind w:left="567" w:right="424" w:firstLine="709"/>
        <w:jc w:val="both"/>
        <w:rPr>
          <w:sz w:val="28"/>
          <w:szCs w:val="28"/>
        </w:rPr>
      </w:pPr>
    </w:p>
    <w:p w:rsidR="007152BB" w:rsidRPr="00C760BF" w:rsidRDefault="007152BB" w:rsidP="003D6EFD">
      <w:pPr>
        <w:ind w:right="424" w:firstLine="709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2.6. Мероприятия подпрограммы.</w:t>
      </w:r>
    </w:p>
    <w:p w:rsidR="007152BB" w:rsidRPr="00C760BF" w:rsidRDefault="007152BB" w:rsidP="003D6EFD">
      <w:pPr>
        <w:ind w:right="424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Мероприятия подпрограммы представлены в приложении № </w:t>
      </w:r>
      <w:r w:rsidR="0078775B">
        <w:rPr>
          <w:sz w:val="28"/>
          <w:szCs w:val="28"/>
        </w:rPr>
        <w:t>1</w:t>
      </w:r>
      <w:r w:rsidRPr="00C760BF">
        <w:rPr>
          <w:sz w:val="28"/>
          <w:szCs w:val="28"/>
        </w:rPr>
        <w:t xml:space="preserve"> к подпрограмме 1 «Развитие дошкольного и общего образования детей».</w:t>
      </w:r>
    </w:p>
    <w:p w:rsidR="007152BB" w:rsidRPr="00C760BF" w:rsidRDefault="007152BB" w:rsidP="009517E0">
      <w:pPr>
        <w:ind w:left="567" w:right="424" w:firstLine="709"/>
        <w:jc w:val="center"/>
        <w:rPr>
          <w:sz w:val="28"/>
          <w:szCs w:val="28"/>
        </w:rPr>
      </w:pPr>
    </w:p>
    <w:p w:rsidR="005E251C" w:rsidRPr="00C760BF" w:rsidRDefault="005E251C" w:rsidP="005E251C">
      <w:pPr>
        <w:pStyle w:val="af9"/>
        <w:rPr>
          <w:rFonts w:ascii="Times New Roman" w:hAnsi="Times New Roman"/>
          <w:b/>
          <w:sz w:val="28"/>
          <w:szCs w:val="28"/>
        </w:rPr>
        <w:sectPr w:rsidR="005E251C" w:rsidRPr="00C760BF" w:rsidSect="00290351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90351" w:rsidRPr="00C760BF" w:rsidRDefault="00290351" w:rsidP="009517E0">
      <w:pPr>
        <w:spacing w:line="276" w:lineRule="auto"/>
        <w:ind w:firstLine="709"/>
        <w:rPr>
          <w:b/>
          <w:sz w:val="28"/>
          <w:szCs w:val="28"/>
        </w:rPr>
        <w:sectPr w:rsidR="00290351" w:rsidRPr="00C760BF" w:rsidSect="009517E0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315" w:type="dxa"/>
        <w:tblInd w:w="89" w:type="dxa"/>
        <w:tblLook w:val="04A0"/>
      </w:tblPr>
      <w:tblGrid>
        <w:gridCol w:w="660"/>
        <w:gridCol w:w="5922"/>
        <w:gridCol w:w="1260"/>
        <w:gridCol w:w="1521"/>
        <w:gridCol w:w="1196"/>
        <w:gridCol w:w="1173"/>
        <w:gridCol w:w="1153"/>
        <w:gridCol w:w="1430"/>
      </w:tblGrid>
      <w:tr w:rsidR="008126B9" w:rsidTr="00B26785">
        <w:trPr>
          <w:trHeight w:val="103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6B9" w:rsidRDefault="008126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6B9" w:rsidRDefault="008126B9" w:rsidP="00310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1 </w:t>
            </w:r>
            <w:r>
              <w:rPr>
                <w:color w:val="000000"/>
                <w:sz w:val="20"/>
                <w:szCs w:val="20"/>
              </w:rPr>
              <w:br/>
              <w:t xml:space="preserve">к  </w:t>
            </w:r>
            <w:r w:rsidR="003104B5">
              <w:rPr>
                <w:color w:val="000000"/>
                <w:sz w:val="20"/>
                <w:szCs w:val="20"/>
              </w:rPr>
              <w:t xml:space="preserve">паспорту </w:t>
            </w:r>
            <w:r>
              <w:rPr>
                <w:color w:val="000000"/>
                <w:sz w:val="20"/>
                <w:szCs w:val="20"/>
              </w:rPr>
              <w:t>подпрограмм</w:t>
            </w:r>
            <w:r w:rsidR="003104B5"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 xml:space="preserve"> 1 «Развитие дошкольного и общего  образования детей»</w:t>
            </w:r>
          </w:p>
        </w:tc>
      </w:tr>
      <w:tr w:rsidR="008126B9" w:rsidTr="00B26785">
        <w:trPr>
          <w:trHeight w:val="750"/>
        </w:trPr>
        <w:tc>
          <w:tcPr>
            <w:tcW w:w="128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целевых индикаторов подпрограммы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6B9" w:rsidRDefault="008126B9">
            <w:pPr>
              <w:rPr>
                <w:sz w:val="20"/>
                <w:szCs w:val="20"/>
              </w:rPr>
            </w:pPr>
          </w:p>
        </w:tc>
      </w:tr>
      <w:tr w:rsidR="008126B9" w:rsidTr="00B26785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информации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8126B9" w:rsidTr="00B26785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B9" w:rsidRDefault="008126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B9" w:rsidRDefault="008126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B9" w:rsidRDefault="008126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B9" w:rsidRDefault="008126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8126B9" w:rsidTr="00B26785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B9" w:rsidRDefault="008126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B9" w:rsidRDefault="008126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B9" w:rsidRDefault="008126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B9" w:rsidRDefault="008126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B9" w:rsidRDefault="008126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B9" w:rsidRDefault="008126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B9" w:rsidRDefault="008126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B9" w:rsidRDefault="008126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26B9" w:rsidTr="00B26785">
        <w:trPr>
          <w:trHeight w:val="795"/>
        </w:trPr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Создать в системе дошкольного и общего образования равные возможности для современного качественного обучения, позитивной социализации детей</w:t>
            </w:r>
          </w:p>
        </w:tc>
      </w:tr>
      <w:tr w:rsidR="008126B9" w:rsidTr="00B26785">
        <w:trPr>
          <w:trHeight w:val="795"/>
        </w:trPr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6B9" w:rsidRDefault="008126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№ 1. Обеспечить условия и качество образования, соответствующие федеральным государственным стандартам дошкольного, начального общего, основного общего, среднего  общего образования</w:t>
            </w:r>
          </w:p>
        </w:tc>
      </w:tr>
      <w:tr w:rsidR="008126B9" w:rsidTr="00B26785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85-к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</w:tr>
      <w:tr w:rsidR="008126B9" w:rsidTr="00B26785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 всех возрастных категорий, состоящих на учете для определения в дошкольные учреждения, на конец отчетного периода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85-к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8126B9" w:rsidTr="00B26785">
        <w:trPr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наполняемость классов в общеобразовательных учреждениях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РИК 86, ОШ 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</w:tr>
      <w:tr w:rsidR="008126B9" w:rsidTr="00B26785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выпускников дневных общеобразовательных учреждений всех форм собственности, сдавших ЕГЭ по русскому языку и математике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РИК 86, ОШ 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8126B9" w:rsidTr="00B26785">
        <w:trPr>
          <w:trHeight w:val="1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26B9" w:rsidTr="00B26785">
        <w:trPr>
          <w:trHeight w:val="420"/>
        </w:trPr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6B9" w:rsidRDefault="008126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№ 2. Создать условия для развития творческой личности учеников и педагогов Енисейского района, поддержки талантливых и одаренных детей</w:t>
            </w:r>
          </w:p>
        </w:tc>
      </w:tr>
      <w:tr w:rsidR="008126B9" w:rsidTr="00B26785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школьников, включенных в систему научно-практических, спортивных мероприятий на школьном, муниципальном, краевом уровнях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126B9" w:rsidTr="00B26785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школьников, участвующих в интенсивных школах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6B9" w:rsidRDefault="00812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</w:tbl>
    <w:p w:rsidR="00CC72B0" w:rsidRDefault="00CC72B0" w:rsidP="009517E0">
      <w:pPr>
        <w:ind w:left="567" w:right="424" w:firstLine="709"/>
        <w:rPr>
          <w:b/>
          <w:sz w:val="28"/>
          <w:szCs w:val="28"/>
        </w:rPr>
      </w:pPr>
    </w:p>
    <w:p w:rsidR="00B26785" w:rsidRDefault="00B26785" w:rsidP="009517E0">
      <w:pPr>
        <w:ind w:left="567" w:right="424" w:firstLine="709"/>
        <w:rPr>
          <w:b/>
          <w:sz w:val="28"/>
          <w:szCs w:val="28"/>
        </w:rPr>
      </w:pPr>
    </w:p>
    <w:p w:rsidR="00B26785" w:rsidRDefault="00B26785" w:rsidP="009517E0">
      <w:pPr>
        <w:ind w:left="567" w:right="424" w:firstLine="709"/>
        <w:rPr>
          <w:b/>
          <w:sz w:val="28"/>
          <w:szCs w:val="28"/>
        </w:rPr>
      </w:pPr>
    </w:p>
    <w:p w:rsidR="00B26785" w:rsidRDefault="00B26785" w:rsidP="009517E0">
      <w:pPr>
        <w:ind w:left="567" w:right="424" w:firstLine="709"/>
        <w:rPr>
          <w:b/>
          <w:sz w:val="28"/>
          <w:szCs w:val="28"/>
        </w:rPr>
      </w:pPr>
    </w:p>
    <w:p w:rsidR="00B26785" w:rsidRDefault="00B26785" w:rsidP="009517E0">
      <w:pPr>
        <w:ind w:left="567" w:right="424" w:firstLine="709"/>
        <w:rPr>
          <w:b/>
          <w:sz w:val="28"/>
          <w:szCs w:val="28"/>
        </w:rPr>
      </w:pPr>
    </w:p>
    <w:p w:rsidR="00B26785" w:rsidRDefault="00B26785" w:rsidP="009517E0">
      <w:pPr>
        <w:ind w:left="567" w:right="424" w:firstLine="709"/>
        <w:rPr>
          <w:b/>
          <w:sz w:val="28"/>
          <w:szCs w:val="28"/>
        </w:rPr>
      </w:pPr>
    </w:p>
    <w:p w:rsidR="00B26785" w:rsidRDefault="00B26785" w:rsidP="009517E0">
      <w:pPr>
        <w:ind w:left="567" w:right="424" w:firstLine="709"/>
        <w:rPr>
          <w:b/>
          <w:sz w:val="28"/>
          <w:szCs w:val="28"/>
        </w:rPr>
      </w:pPr>
    </w:p>
    <w:p w:rsidR="00B26785" w:rsidRDefault="00B26785" w:rsidP="009517E0">
      <w:pPr>
        <w:ind w:left="567" w:right="424" w:firstLine="709"/>
        <w:rPr>
          <w:b/>
          <w:sz w:val="28"/>
          <w:szCs w:val="28"/>
        </w:rPr>
      </w:pPr>
    </w:p>
    <w:p w:rsidR="00B26785" w:rsidRDefault="00B26785" w:rsidP="009517E0">
      <w:pPr>
        <w:ind w:left="567" w:right="424" w:firstLine="709"/>
        <w:rPr>
          <w:b/>
          <w:sz w:val="28"/>
          <w:szCs w:val="28"/>
        </w:rPr>
      </w:pPr>
    </w:p>
    <w:p w:rsidR="00B26785" w:rsidRDefault="00B26785" w:rsidP="009517E0">
      <w:pPr>
        <w:ind w:left="567" w:right="424" w:firstLine="709"/>
        <w:rPr>
          <w:b/>
          <w:sz w:val="28"/>
          <w:szCs w:val="28"/>
        </w:rPr>
      </w:pPr>
    </w:p>
    <w:p w:rsidR="00B26785" w:rsidRDefault="00B26785" w:rsidP="009517E0">
      <w:pPr>
        <w:ind w:left="567" w:right="424" w:firstLine="709"/>
        <w:rPr>
          <w:b/>
          <w:sz w:val="28"/>
          <w:szCs w:val="28"/>
        </w:rPr>
      </w:pPr>
    </w:p>
    <w:p w:rsidR="00B26785" w:rsidRPr="00C760BF" w:rsidRDefault="00B26785" w:rsidP="009517E0">
      <w:pPr>
        <w:ind w:left="567" w:right="424" w:firstLine="709"/>
        <w:rPr>
          <w:b/>
          <w:sz w:val="28"/>
          <w:szCs w:val="28"/>
        </w:rPr>
      </w:pPr>
    </w:p>
    <w:p w:rsidR="00CC72B0" w:rsidRPr="00C760BF" w:rsidRDefault="00CC72B0" w:rsidP="009517E0">
      <w:pPr>
        <w:ind w:left="567" w:right="424" w:firstLine="709"/>
        <w:rPr>
          <w:b/>
          <w:sz w:val="28"/>
          <w:szCs w:val="28"/>
        </w:rPr>
      </w:pPr>
    </w:p>
    <w:p w:rsidR="00CC72B0" w:rsidRPr="00C760BF" w:rsidRDefault="00CC72B0" w:rsidP="009517E0">
      <w:pPr>
        <w:ind w:left="567" w:right="424" w:firstLine="709"/>
        <w:rPr>
          <w:b/>
          <w:sz w:val="28"/>
          <w:szCs w:val="28"/>
        </w:rPr>
      </w:pPr>
    </w:p>
    <w:p w:rsidR="00CC72B0" w:rsidRPr="00C760BF" w:rsidRDefault="00CC72B0" w:rsidP="009517E0">
      <w:pPr>
        <w:ind w:left="567" w:right="424" w:firstLine="709"/>
        <w:rPr>
          <w:b/>
          <w:sz w:val="28"/>
          <w:szCs w:val="28"/>
        </w:rPr>
      </w:pPr>
    </w:p>
    <w:p w:rsidR="00CC72B0" w:rsidRPr="00C760BF" w:rsidRDefault="00CC72B0" w:rsidP="009517E0">
      <w:pPr>
        <w:ind w:left="567" w:right="424" w:firstLine="709"/>
        <w:rPr>
          <w:b/>
          <w:sz w:val="28"/>
          <w:szCs w:val="28"/>
        </w:rPr>
      </w:pPr>
    </w:p>
    <w:p w:rsidR="00CC72B0" w:rsidRPr="00C760BF" w:rsidRDefault="00CC72B0" w:rsidP="009517E0">
      <w:pPr>
        <w:ind w:left="567" w:right="424" w:firstLine="709"/>
        <w:rPr>
          <w:b/>
          <w:sz w:val="28"/>
          <w:szCs w:val="28"/>
        </w:rPr>
      </w:pPr>
    </w:p>
    <w:p w:rsidR="00CC72B0" w:rsidRPr="00C760BF" w:rsidRDefault="00CC72B0" w:rsidP="009517E0">
      <w:pPr>
        <w:ind w:left="567" w:right="424" w:firstLine="709"/>
        <w:rPr>
          <w:b/>
          <w:sz w:val="28"/>
          <w:szCs w:val="28"/>
        </w:rPr>
      </w:pPr>
    </w:p>
    <w:p w:rsidR="00CC72B0" w:rsidRPr="00C760BF" w:rsidRDefault="00CC72B0" w:rsidP="00B26785">
      <w:pPr>
        <w:ind w:right="424" w:firstLine="709"/>
        <w:rPr>
          <w:b/>
          <w:sz w:val="28"/>
          <w:szCs w:val="28"/>
        </w:rPr>
      </w:pPr>
    </w:p>
    <w:tbl>
      <w:tblPr>
        <w:tblW w:w="15026" w:type="dxa"/>
        <w:tblInd w:w="-601" w:type="dxa"/>
        <w:tblLayout w:type="fixed"/>
        <w:tblLook w:val="04A0"/>
      </w:tblPr>
      <w:tblGrid>
        <w:gridCol w:w="2282"/>
        <w:gridCol w:w="1546"/>
        <w:gridCol w:w="810"/>
        <w:gridCol w:w="888"/>
        <w:gridCol w:w="1025"/>
        <w:gridCol w:w="679"/>
        <w:gridCol w:w="1276"/>
        <w:gridCol w:w="1276"/>
        <w:gridCol w:w="1276"/>
        <w:gridCol w:w="1275"/>
        <w:gridCol w:w="2693"/>
      </w:tblGrid>
      <w:tr w:rsidR="0098766D" w:rsidTr="0098766D">
        <w:trPr>
          <w:trHeight w:val="420"/>
        </w:trPr>
        <w:tc>
          <w:tcPr>
            <w:tcW w:w="22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6D" w:rsidRDefault="0098766D" w:rsidP="007877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</w:t>
            </w:r>
            <w:r w:rsidR="0078775B">
              <w:rPr>
                <w:color w:val="000000"/>
                <w:sz w:val="20"/>
                <w:szCs w:val="20"/>
              </w:rPr>
              <w:t>1</w:t>
            </w:r>
          </w:p>
        </w:tc>
      </w:tr>
      <w:tr w:rsidR="0098766D" w:rsidTr="0098766D">
        <w:trPr>
          <w:trHeight w:val="540"/>
        </w:trPr>
        <w:tc>
          <w:tcPr>
            <w:tcW w:w="2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66D" w:rsidRDefault="009876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подпрограмме 1 «Развитие дошкольного и общего  образования детей»</w:t>
            </w:r>
          </w:p>
        </w:tc>
      </w:tr>
      <w:tr w:rsidR="0098766D" w:rsidTr="0098766D">
        <w:trPr>
          <w:trHeight w:val="780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8766D" w:rsidTr="0098766D">
        <w:trPr>
          <w:trHeight w:val="780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"Развитие образования Енисейского района"                                       подпрограмма 1: "Развитие дошкольного и общего образования детей"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уб.), годы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766D" w:rsidTr="0098766D">
        <w:trPr>
          <w:trHeight w:val="780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на период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766D" w:rsidTr="0098766D">
        <w:trPr>
          <w:trHeight w:val="78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Создать в системе дошкольного и общего образования равные возможности для современного качественного обучения, позитивной социализации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797 106,4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762 076,2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762 076,2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2 321 258,8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8766D" w:rsidTr="0098766D">
        <w:trPr>
          <w:trHeight w:val="78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№ 1. Обеспечить условия и качество образования, соответствующие федеральным государственным стандартам дошкольного, начального общего, основного общего, среднего 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780 171,8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745 141,6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745 141,6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2 270 455,0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8766D" w:rsidTr="0098766D">
        <w:trPr>
          <w:trHeight w:val="780"/>
        </w:trPr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0210074080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99 353,4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8766D" w:rsidTr="0098766D">
        <w:trPr>
          <w:trHeight w:val="780"/>
        </w:trPr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0210075880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211 017,6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</w:tr>
      <w:tr w:rsidR="0098766D" w:rsidTr="0098766D">
        <w:trPr>
          <w:trHeight w:val="780"/>
        </w:trPr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0210080030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190 474,2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</w:tr>
      <w:tr w:rsidR="0098766D" w:rsidTr="00373879">
        <w:trPr>
          <w:trHeight w:val="469"/>
        </w:trPr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0210074090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44 689,1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44 689,1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44 689,1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134 067,3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</w:tr>
      <w:tr w:rsidR="0098766D" w:rsidTr="00373879">
        <w:trPr>
          <w:trHeight w:val="537"/>
        </w:trPr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0210075640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273 418,8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272 902,9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272 902,9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819 224,6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</w:tr>
      <w:tr w:rsidR="0098766D" w:rsidTr="00373879">
        <w:trPr>
          <w:trHeight w:val="415"/>
        </w:trPr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0210080030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208 296,8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624 890,4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</w:tr>
      <w:tr w:rsidR="0098766D" w:rsidTr="00373879">
        <w:trPr>
          <w:trHeight w:val="341"/>
        </w:trPr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0210075640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50 377,5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</w:tr>
      <w:tr w:rsidR="0098766D" w:rsidTr="0098766D">
        <w:trPr>
          <w:trHeight w:val="780"/>
        </w:trPr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0210075620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33 366,8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</w:tr>
      <w:tr w:rsidR="0098766D" w:rsidTr="0098766D">
        <w:trPr>
          <w:trHeight w:val="780"/>
        </w:trPr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02100S5620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3 337,0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</w:tr>
      <w:tr w:rsidR="0098766D" w:rsidTr="00373879">
        <w:trPr>
          <w:trHeight w:val="451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0210080760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</w:tr>
      <w:tr w:rsidR="0098766D" w:rsidTr="0098766D">
        <w:trPr>
          <w:trHeight w:val="780"/>
        </w:trPr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выплаты поварам в муниципальных образовательных организациях (учреждениях)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МКУ "Управление образования"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>808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0210081050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1 054,8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</w:tr>
      <w:tr w:rsidR="0098766D" w:rsidTr="0098766D">
        <w:trPr>
          <w:trHeight w:val="780"/>
        </w:trPr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2 508,0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</w:tr>
      <w:tr w:rsidR="0098766D" w:rsidTr="0098766D">
        <w:trPr>
          <w:trHeight w:val="78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присмотра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</w:t>
            </w:r>
            <w:proofErr w:type="spellStart"/>
            <w:r>
              <w:rPr>
                <w:sz w:val="20"/>
                <w:szCs w:val="20"/>
              </w:rPr>
              <w:t>взымания</w:t>
            </w:r>
            <w:proofErr w:type="spellEnd"/>
            <w:r>
              <w:rPr>
                <w:sz w:val="20"/>
                <w:szCs w:val="20"/>
              </w:rPr>
              <w:t xml:space="preserve"> родительской платы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0210075540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1 296,0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</w:tr>
      <w:tr w:rsidR="0098766D" w:rsidTr="0098766D">
        <w:trPr>
          <w:trHeight w:val="78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0210075660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85 832,0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</w:tr>
      <w:tr w:rsidR="0098766D" w:rsidTr="0098766D">
        <w:trPr>
          <w:trHeight w:val="780"/>
        </w:trPr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0210075560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</w:tr>
      <w:tr w:rsidR="0098766D" w:rsidTr="0098766D">
        <w:trPr>
          <w:trHeight w:val="780"/>
        </w:trPr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10 299,3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sz w:val="16"/>
                <w:szCs w:val="16"/>
              </w:rPr>
            </w:pPr>
          </w:p>
        </w:tc>
      </w:tr>
      <w:tr w:rsidR="0098766D" w:rsidTr="0098766D">
        <w:trPr>
          <w:trHeight w:val="495"/>
        </w:trPr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№ 2. Создать условия для развития творческой личности учеников и педагогов Енисейского района, поддержки талантливых и одаренных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1 793,4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Доля школьников, включенных в систему научно-практических, спортивных мероприятий на школьном, муниципальном, краевом уровнях к 2019 году достигнет 47%;</w:t>
            </w:r>
            <w:r>
              <w:rPr>
                <w:color w:val="000000"/>
                <w:sz w:val="18"/>
                <w:szCs w:val="18"/>
              </w:rPr>
              <w:br/>
              <w:t>Количество школьников, участвующих в интенсивных школах составит 85 человек в 2019 году</w:t>
            </w:r>
            <w:proofErr w:type="gramEnd"/>
          </w:p>
        </w:tc>
      </w:tr>
      <w:tr w:rsidR="0098766D" w:rsidTr="0098766D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развития творческой личности учеников и педагогов Енисейского района, поддержки талантливых и одаренных детей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МКУ "Управление образования"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808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0210088250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66D" w:rsidRDefault="0098766D">
            <w:pPr>
              <w:rPr>
                <w:color w:val="000000"/>
                <w:sz w:val="18"/>
                <w:szCs w:val="18"/>
              </w:rPr>
            </w:pPr>
          </w:p>
        </w:tc>
      </w:tr>
      <w:tr w:rsidR="0098766D" w:rsidTr="0098766D">
        <w:trPr>
          <w:trHeight w:val="525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766D" w:rsidTr="0098766D">
        <w:trPr>
          <w:trHeight w:val="480"/>
        </w:trPr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780 769,6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745 739,4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745 739,4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2 272 248,4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766D" w:rsidTr="0098766D">
        <w:trPr>
          <w:trHeight w:val="780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49 010,4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Default="009876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4E67CD" w:rsidRPr="00C760BF" w:rsidRDefault="004E67CD" w:rsidP="009517E0">
      <w:pPr>
        <w:ind w:left="567" w:right="424" w:firstLine="709"/>
        <w:rPr>
          <w:b/>
          <w:sz w:val="28"/>
          <w:szCs w:val="28"/>
        </w:rPr>
        <w:sectPr w:rsidR="004E67CD" w:rsidRPr="00C760BF" w:rsidSect="009517E0"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C6B5D" w:rsidRPr="00C760BF" w:rsidRDefault="005C6B5D" w:rsidP="005C6B5D">
      <w:pPr>
        <w:spacing w:line="276" w:lineRule="auto"/>
        <w:ind w:firstLine="5954"/>
        <w:rPr>
          <w:sz w:val="28"/>
          <w:szCs w:val="28"/>
        </w:rPr>
      </w:pPr>
      <w:r w:rsidRPr="00C760BF">
        <w:rPr>
          <w:sz w:val="28"/>
          <w:szCs w:val="28"/>
        </w:rPr>
        <w:lastRenderedPageBreak/>
        <w:t xml:space="preserve">Приложение № </w:t>
      </w:r>
      <w:r w:rsidR="00EB38BB">
        <w:rPr>
          <w:sz w:val="28"/>
          <w:szCs w:val="28"/>
        </w:rPr>
        <w:t>4</w:t>
      </w:r>
    </w:p>
    <w:p w:rsidR="004E67CD" w:rsidRPr="00C760BF" w:rsidRDefault="005C6B5D" w:rsidP="005C6B5D">
      <w:pPr>
        <w:spacing w:line="276" w:lineRule="auto"/>
        <w:ind w:left="5954"/>
        <w:rPr>
          <w:sz w:val="28"/>
          <w:szCs w:val="28"/>
        </w:rPr>
      </w:pPr>
      <w:r w:rsidRPr="00C760BF">
        <w:rPr>
          <w:sz w:val="28"/>
          <w:szCs w:val="28"/>
        </w:rPr>
        <w:t>к муниципальной программе «Развитие образования Енисейского района»</w:t>
      </w:r>
    </w:p>
    <w:p w:rsidR="005C6B5D" w:rsidRPr="00C760BF" w:rsidRDefault="005C6B5D" w:rsidP="005C6B5D">
      <w:pPr>
        <w:spacing w:line="276" w:lineRule="auto"/>
        <w:ind w:left="5954"/>
        <w:rPr>
          <w:sz w:val="28"/>
          <w:szCs w:val="28"/>
        </w:rPr>
      </w:pPr>
    </w:p>
    <w:p w:rsidR="007152BB" w:rsidRPr="00C760BF" w:rsidRDefault="007152BB" w:rsidP="005C6B5D">
      <w:pPr>
        <w:spacing w:line="276" w:lineRule="auto"/>
        <w:jc w:val="center"/>
        <w:rPr>
          <w:b/>
          <w:sz w:val="28"/>
          <w:szCs w:val="28"/>
        </w:rPr>
      </w:pPr>
      <w:r w:rsidRPr="00C760BF">
        <w:rPr>
          <w:b/>
          <w:sz w:val="28"/>
          <w:szCs w:val="28"/>
        </w:rPr>
        <w:t xml:space="preserve">Подпрограмма 2 </w:t>
      </w:r>
      <w:r w:rsidRPr="00C760BF">
        <w:rPr>
          <w:b/>
          <w:kern w:val="32"/>
          <w:sz w:val="28"/>
          <w:szCs w:val="28"/>
        </w:rPr>
        <w:t>«Развитие системы дополнительного образования, отдыха и оздоровления»</w:t>
      </w:r>
    </w:p>
    <w:p w:rsidR="007152BB" w:rsidRPr="00D33EE1" w:rsidRDefault="007152BB" w:rsidP="00D33EE1">
      <w:pPr>
        <w:pStyle w:val="af5"/>
        <w:numPr>
          <w:ilvl w:val="0"/>
          <w:numId w:val="43"/>
        </w:num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EE1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подпрограммы 2 «Развитие системы дополнительного образования, отдыха и оздоровления»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6869"/>
      </w:tblGrid>
      <w:tr w:rsidR="007152BB" w:rsidRPr="00C760BF" w:rsidTr="005C6B5D">
        <w:trPr>
          <w:cantSplit/>
          <w:trHeight w:val="720"/>
        </w:trPr>
        <w:tc>
          <w:tcPr>
            <w:tcW w:w="2487" w:type="dxa"/>
          </w:tcPr>
          <w:p w:rsidR="007152BB" w:rsidRPr="00C760BF" w:rsidRDefault="007152BB" w:rsidP="005C6B5D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69" w:type="dxa"/>
          </w:tcPr>
          <w:p w:rsidR="007152BB" w:rsidRPr="00C760BF" w:rsidRDefault="007152BB" w:rsidP="005C6B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 xml:space="preserve">Развитие системы дополнительного образования, отдыха и оздоровления </w:t>
            </w:r>
          </w:p>
        </w:tc>
      </w:tr>
      <w:tr w:rsidR="007152BB" w:rsidRPr="00C760BF" w:rsidTr="005C6B5D">
        <w:trPr>
          <w:cantSplit/>
          <w:trHeight w:val="720"/>
        </w:trPr>
        <w:tc>
          <w:tcPr>
            <w:tcW w:w="2487" w:type="dxa"/>
          </w:tcPr>
          <w:p w:rsidR="007152BB" w:rsidRPr="00C760BF" w:rsidRDefault="007152BB" w:rsidP="005C6B5D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69" w:type="dxa"/>
          </w:tcPr>
          <w:p w:rsidR="007152BB" w:rsidRPr="00C760BF" w:rsidRDefault="007152BB" w:rsidP="005C6B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Развитие образования Енисейского района</w:t>
            </w:r>
          </w:p>
        </w:tc>
      </w:tr>
      <w:tr w:rsidR="007152BB" w:rsidRPr="00C760BF" w:rsidTr="005C6B5D">
        <w:trPr>
          <w:cantSplit/>
          <w:trHeight w:val="720"/>
        </w:trPr>
        <w:tc>
          <w:tcPr>
            <w:tcW w:w="2487" w:type="dxa"/>
          </w:tcPr>
          <w:p w:rsidR="007152BB" w:rsidRPr="00C760BF" w:rsidRDefault="007152BB" w:rsidP="005C6B5D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869" w:type="dxa"/>
          </w:tcPr>
          <w:p w:rsidR="007152BB" w:rsidRPr="00C760BF" w:rsidRDefault="007152BB" w:rsidP="005C6B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Администрация Енисейского района</w:t>
            </w:r>
          </w:p>
        </w:tc>
      </w:tr>
      <w:tr w:rsidR="00D33EE1" w:rsidRPr="00C760BF" w:rsidTr="005C6B5D">
        <w:trPr>
          <w:cantSplit/>
          <w:trHeight w:val="720"/>
        </w:trPr>
        <w:tc>
          <w:tcPr>
            <w:tcW w:w="2487" w:type="dxa"/>
          </w:tcPr>
          <w:p w:rsidR="00D33EE1" w:rsidRPr="00C760BF" w:rsidRDefault="00D33EE1" w:rsidP="005C6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 Енисейского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69" w:type="dxa"/>
          </w:tcPr>
          <w:p w:rsidR="00D33EE1" w:rsidRPr="00C760BF" w:rsidRDefault="00D33EE1" w:rsidP="005C6B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Енисейского района</w:t>
            </w:r>
          </w:p>
        </w:tc>
      </w:tr>
      <w:tr w:rsidR="007152BB" w:rsidRPr="00C760BF" w:rsidTr="005C6B5D">
        <w:trPr>
          <w:cantSplit/>
          <w:trHeight w:val="720"/>
        </w:trPr>
        <w:tc>
          <w:tcPr>
            <w:tcW w:w="2487" w:type="dxa"/>
          </w:tcPr>
          <w:p w:rsidR="007152BB" w:rsidRPr="00C760BF" w:rsidRDefault="00D33EE1" w:rsidP="00D33E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Главные ра</w:t>
            </w:r>
            <w:r w:rsidR="007152BB" w:rsidRPr="00C760BF">
              <w:rPr>
                <w:sz w:val="28"/>
                <w:szCs w:val="28"/>
              </w:rPr>
              <w:t>спо</w:t>
            </w:r>
            <w:r>
              <w:rPr>
                <w:sz w:val="28"/>
                <w:szCs w:val="28"/>
              </w:rPr>
              <w:t xml:space="preserve">рядители </w:t>
            </w:r>
            <w:r w:rsidR="007152BB" w:rsidRPr="00C760BF">
              <w:rPr>
                <w:sz w:val="28"/>
                <w:szCs w:val="28"/>
              </w:rPr>
              <w:t>бюджетных средств</w:t>
            </w:r>
            <w:r>
              <w:rPr>
                <w:sz w:val="28"/>
                <w:szCs w:val="28"/>
              </w:rPr>
              <w:t>, ответственные за реализацию мероприятий подпрограммы</w:t>
            </w:r>
          </w:p>
        </w:tc>
        <w:tc>
          <w:tcPr>
            <w:tcW w:w="6869" w:type="dxa"/>
          </w:tcPr>
          <w:p w:rsidR="004221D2" w:rsidRPr="00C760BF" w:rsidRDefault="004221D2" w:rsidP="005C6B5D">
            <w:pPr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МКУ «Управление образования»</w:t>
            </w:r>
            <w:r w:rsidR="00D33EE1">
              <w:rPr>
                <w:sz w:val="28"/>
                <w:szCs w:val="28"/>
              </w:rPr>
              <w:t>;</w:t>
            </w:r>
          </w:p>
          <w:p w:rsidR="00D33EE1" w:rsidRPr="00C760BF" w:rsidRDefault="00D33EE1" w:rsidP="00D33EE1">
            <w:pPr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дминистрация Енисейского района</w:t>
            </w:r>
          </w:p>
          <w:p w:rsidR="007152BB" w:rsidRPr="00C760BF" w:rsidRDefault="007152BB" w:rsidP="005C6B5D">
            <w:pPr>
              <w:rPr>
                <w:sz w:val="28"/>
                <w:szCs w:val="28"/>
              </w:rPr>
            </w:pPr>
          </w:p>
        </w:tc>
      </w:tr>
      <w:tr w:rsidR="007152BB" w:rsidRPr="00C760BF" w:rsidTr="006117C9">
        <w:trPr>
          <w:cantSplit/>
          <w:trHeight w:val="3249"/>
        </w:trPr>
        <w:tc>
          <w:tcPr>
            <w:tcW w:w="2487" w:type="dxa"/>
          </w:tcPr>
          <w:p w:rsidR="007152BB" w:rsidRPr="00C760BF" w:rsidRDefault="007152BB" w:rsidP="005C6B5D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Цель и задачи  подпрограммы</w:t>
            </w:r>
          </w:p>
          <w:p w:rsidR="007152BB" w:rsidRPr="00C760BF" w:rsidRDefault="007152BB" w:rsidP="005C6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69" w:type="dxa"/>
          </w:tcPr>
          <w:p w:rsidR="007152BB" w:rsidRPr="00C760BF" w:rsidRDefault="007152BB" w:rsidP="005C6B5D">
            <w:pPr>
              <w:pStyle w:val="12"/>
              <w:shd w:val="clear" w:color="auto" w:fill="auto"/>
              <w:spacing w:before="0" w:after="244" w:line="322" w:lineRule="exact"/>
              <w:ind w:left="-108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Цель:</w:t>
            </w:r>
            <w:r w:rsidR="005C6B5D" w:rsidRPr="00C760BF">
              <w:rPr>
                <w:sz w:val="28"/>
                <w:szCs w:val="28"/>
              </w:rPr>
              <w:t xml:space="preserve"> </w:t>
            </w:r>
            <w:r w:rsidRPr="00C760BF">
              <w:rPr>
                <w:sz w:val="28"/>
                <w:szCs w:val="28"/>
              </w:rPr>
              <w:t>Создание условий для развития дополнительного образования, отдыха и оздоровления</w:t>
            </w:r>
            <w:r w:rsidR="003D7AB0" w:rsidRPr="00C760BF">
              <w:rPr>
                <w:sz w:val="28"/>
                <w:szCs w:val="28"/>
              </w:rPr>
              <w:t>.</w:t>
            </w:r>
          </w:p>
          <w:p w:rsidR="007152BB" w:rsidRPr="00C760BF" w:rsidRDefault="007152BB" w:rsidP="005C6B5D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Задачи:</w:t>
            </w:r>
          </w:p>
          <w:p w:rsidR="007152BB" w:rsidRPr="00C760BF" w:rsidRDefault="007152BB" w:rsidP="005C6B5D">
            <w:pPr>
              <w:numPr>
                <w:ilvl w:val="0"/>
                <w:numId w:val="33"/>
              </w:numPr>
              <w:ind w:left="-43" w:firstLine="0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Обеспечить развитие системы дополнительного образования;</w:t>
            </w:r>
          </w:p>
          <w:p w:rsidR="007152BB" w:rsidRPr="00C760BF" w:rsidRDefault="007152BB" w:rsidP="005C6B5D">
            <w:pPr>
              <w:numPr>
                <w:ilvl w:val="0"/>
                <w:numId w:val="33"/>
              </w:numPr>
              <w:ind w:left="-43" w:firstLine="0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Создать условия для развития детско-юношеского спорта в Енисейском районе;</w:t>
            </w:r>
          </w:p>
          <w:p w:rsidR="007152BB" w:rsidRPr="00C760BF" w:rsidRDefault="007152BB" w:rsidP="005C6B5D">
            <w:pPr>
              <w:ind w:left="-108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3.Обеспечить безопасный, качественный отдых и оздоровление детей.</w:t>
            </w:r>
          </w:p>
        </w:tc>
      </w:tr>
      <w:tr w:rsidR="007152BB" w:rsidRPr="00C760BF" w:rsidTr="005C6B5D">
        <w:trPr>
          <w:cantSplit/>
          <w:trHeight w:val="720"/>
        </w:trPr>
        <w:tc>
          <w:tcPr>
            <w:tcW w:w="2487" w:type="dxa"/>
          </w:tcPr>
          <w:p w:rsidR="007152BB" w:rsidRPr="00C760BF" w:rsidRDefault="00D33EE1" w:rsidP="005C6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6869" w:type="dxa"/>
          </w:tcPr>
          <w:p w:rsidR="007152BB" w:rsidRPr="00C760BF" w:rsidRDefault="00D33EE1" w:rsidP="005C6B5D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</w:t>
            </w:r>
            <w:proofErr w:type="gramStart"/>
            <w:r>
              <w:rPr>
                <w:sz w:val="28"/>
                <w:szCs w:val="28"/>
              </w:rPr>
              <w:t>показателей результативности, отражающих социально-экономическую эффективность реализации подпрограммы представлены</w:t>
            </w:r>
            <w:proofErr w:type="gramEnd"/>
            <w:r>
              <w:rPr>
                <w:sz w:val="28"/>
                <w:szCs w:val="28"/>
              </w:rPr>
              <w:t xml:space="preserve"> в приложении № 1 к паспорту подпрограммы 2 «</w:t>
            </w:r>
            <w:r w:rsidRPr="00C760BF">
              <w:rPr>
                <w:sz w:val="28"/>
                <w:szCs w:val="28"/>
              </w:rPr>
              <w:t>Развитие системы дополнительного образования, отдыха и оздоровления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7152BB" w:rsidRPr="00C760BF" w:rsidTr="005C6B5D">
        <w:trPr>
          <w:cantSplit/>
          <w:trHeight w:val="720"/>
        </w:trPr>
        <w:tc>
          <w:tcPr>
            <w:tcW w:w="2487" w:type="dxa"/>
          </w:tcPr>
          <w:p w:rsidR="007152BB" w:rsidRPr="00C760BF" w:rsidRDefault="007152BB" w:rsidP="005C6B5D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69" w:type="dxa"/>
          </w:tcPr>
          <w:p w:rsidR="007152BB" w:rsidRPr="00C760BF" w:rsidRDefault="007152BB" w:rsidP="00F35038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760BF">
              <w:rPr>
                <w:bCs/>
                <w:sz w:val="28"/>
                <w:szCs w:val="28"/>
              </w:rPr>
              <w:t>20</w:t>
            </w:r>
            <w:r w:rsidR="00F35038">
              <w:rPr>
                <w:bCs/>
                <w:sz w:val="28"/>
                <w:szCs w:val="28"/>
              </w:rPr>
              <w:t>14</w:t>
            </w:r>
            <w:r w:rsidRPr="00C760BF">
              <w:rPr>
                <w:bCs/>
                <w:sz w:val="28"/>
                <w:szCs w:val="28"/>
              </w:rPr>
              <w:t>-20</w:t>
            </w:r>
            <w:r w:rsidR="00AE3C62">
              <w:rPr>
                <w:bCs/>
                <w:sz w:val="28"/>
                <w:szCs w:val="28"/>
              </w:rPr>
              <w:t>30</w:t>
            </w:r>
            <w:r w:rsidRPr="00C760BF">
              <w:rPr>
                <w:bCs/>
                <w:sz w:val="28"/>
                <w:szCs w:val="28"/>
              </w:rPr>
              <w:t xml:space="preserve"> годы</w:t>
            </w:r>
            <w:r w:rsidR="00D22613" w:rsidRPr="00C760BF">
              <w:rPr>
                <w:bCs/>
                <w:sz w:val="28"/>
                <w:szCs w:val="28"/>
              </w:rPr>
              <w:t xml:space="preserve"> без деления на этапы</w:t>
            </w:r>
          </w:p>
        </w:tc>
      </w:tr>
      <w:tr w:rsidR="008A2A5A" w:rsidRPr="00C760BF" w:rsidTr="005C6B5D">
        <w:trPr>
          <w:cantSplit/>
          <w:trHeight w:val="1991"/>
        </w:trPr>
        <w:tc>
          <w:tcPr>
            <w:tcW w:w="2487" w:type="dxa"/>
          </w:tcPr>
          <w:p w:rsidR="008A2A5A" w:rsidRPr="00C760BF" w:rsidRDefault="008A2A5A" w:rsidP="005C6B5D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  <w:r w:rsidR="00A93470">
              <w:rPr>
                <w:iCs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869" w:type="dxa"/>
          </w:tcPr>
          <w:p w:rsidR="008A2A5A" w:rsidRPr="00C760BF" w:rsidRDefault="008A2A5A" w:rsidP="008A2A5A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C760BF">
              <w:rPr>
                <w:rFonts w:ascii="Times New Roman" w:hAnsi="Times New Roman"/>
                <w:sz w:val="28"/>
                <w:szCs w:val="28"/>
              </w:rPr>
              <w:t xml:space="preserve">дств </w:t>
            </w:r>
            <w:r w:rsidR="001A3DB7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 w:rsidR="001A3DB7">
              <w:rPr>
                <w:rFonts w:ascii="Times New Roman" w:hAnsi="Times New Roman"/>
                <w:sz w:val="28"/>
                <w:szCs w:val="28"/>
              </w:rPr>
              <w:t xml:space="preserve">аевого и 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>районного бюджет</w:t>
            </w:r>
            <w:r w:rsidR="001A3DB7">
              <w:rPr>
                <w:rFonts w:ascii="Times New Roman" w:hAnsi="Times New Roman"/>
                <w:sz w:val="28"/>
                <w:szCs w:val="28"/>
              </w:rPr>
              <w:t>ов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2A5A" w:rsidRPr="00C760BF" w:rsidRDefault="008A2A5A" w:rsidP="008A2A5A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A93470">
              <w:rPr>
                <w:rFonts w:ascii="Times New Roman" w:hAnsi="Times New Roman"/>
                <w:sz w:val="28"/>
                <w:szCs w:val="28"/>
              </w:rPr>
              <w:t>1</w:t>
            </w:r>
            <w:r w:rsidR="00EB38BB">
              <w:rPr>
                <w:rFonts w:ascii="Times New Roman" w:hAnsi="Times New Roman"/>
                <w:sz w:val="28"/>
                <w:szCs w:val="28"/>
              </w:rPr>
              <w:t>4</w:t>
            </w:r>
            <w:r w:rsidR="001A3DB7">
              <w:rPr>
                <w:rFonts w:ascii="Times New Roman" w:hAnsi="Times New Roman"/>
                <w:sz w:val="28"/>
                <w:szCs w:val="28"/>
              </w:rPr>
              <w:t>7 </w:t>
            </w:r>
            <w:r w:rsidR="00EB38BB">
              <w:rPr>
                <w:rFonts w:ascii="Times New Roman" w:hAnsi="Times New Roman"/>
                <w:sz w:val="28"/>
                <w:szCs w:val="28"/>
              </w:rPr>
              <w:t>317</w:t>
            </w:r>
            <w:r w:rsidR="001A3DB7">
              <w:rPr>
                <w:rFonts w:ascii="Times New Roman" w:hAnsi="Times New Roman"/>
                <w:sz w:val="28"/>
                <w:szCs w:val="28"/>
              </w:rPr>
              <w:t>,7</w:t>
            </w:r>
            <w:r w:rsidR="00A93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8A2A5A" w:rsidRPr="00C760BF" w:rsidRDefault="008A2A5A" w:rsidP="008A2A5A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>по годам реализации:</w:t>
            </w:r>
          </w:p>
          <w:p w:rsidR="008A2A5A" w:rsidRPr="00C760BF" w:rsidRDefault="008A2A5A" w:rsidP="008A2A5A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>201</w:t>
            </w:r>
            <w:r w:rsidR="00A93470">
              <w:rPr>
                <w:rFonts w:ascii="Times New Roman" w:hAnsi="Times New Roman"/>
                <w:sz w:val="28"/>
                <w:szCs w:val="28"/>
              </w:rPr>
              <w:t>7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EB38BB">
              <w:rPr>
                <w:rFonts w:ascii="Times New Roman" w:hAnsi="Times New Roman"/>
                <w:sz w:val="28"/>
                <w:szCs w:val="28"/>
              </w:rPr>
              <w:t>49 105,9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A2A5A" w:rsidRPr="00C760BF" w:rsidRDefault="008A2A5A" w:rsidP="008A2A5A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>201</w:t>
            </w:r>
            <w:r w:rsidR="00A93470">
              <w:rPr>
                <w:rFonts w:ascii="Times New Roman" w:hAnsi="Times New Roman"/>
                <w:sz w:val="28"/>
                <w:szCs w:val="28"/>
              </w:rPr>
              <w:t>8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EB38BB">
              <w:rPr>
                <w:rFonts w:ascii="Times New Roman" w:hAnsi="Times New Roman"/>
                <w:sz w:val="28"/>
                <w:szCs w:val="28"/>
              </w:rPr>
              <w:t>49 105,9</w:t>
            </w:r>
            <w:r w:rsidR="00A93470" w:rsidRPr="00C76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A2A5A" w:rsidRPr="00C760BF" w:rsidRDefault="008A2A5A" w:rsidP="008A2A5A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>201</w:t>
            </w:r>
            <w:r w:rsidR="00A93470">
              <w:rPr>
                <w:rFonts w:ascii="Times New Roman" w:hAnsi="Times New Roman"/>
                <w:sz w:val="28"/>
                <w:szCs w:val="28"/>
              </w:rPr>
              <w:t>9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EB38BB">
              <w:rPr>
                <w:rFonts w:ascii="Times New Roman" w:hAnsi="Times New Roman"/>
                <w:sz w:val="28"/>
                <w:szCs w:val="28"/>
              </w:rPr>
              <w:t>49 105,9</w:t>
            </w:r>
            <w:r w:rsidR="00A93470" w:rsidRPr="00C76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A2A5A" w:rsidRDefault="008A2A5A" w:rsidP="008A2A5A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1A3DB7" w:rsidRPr="00C760BF" w:rsidRDefault="001A3DB7" w:rsidP="001A3DB7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C760BF">
              <w:rPr>
                <w:rFonts w:ascii="Times New Roman" w:hAnsi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бюджета – </w:t>
            </w:r>
            <w:r w:rsidR="00EB38BB">
              <w:rPr>
                <w:rFonts w:ascii="Times New Roman" w:hAnsi="Times New Roman"/>
                <w:sz w:val="28"/>
                <w:szCs w:val="28"/>
              </w:rPr>
              <w:t>8 914,5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1A3DB7" w:rsidRDefault="001A3DB7" w:rsidP="001A3DB7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>297</w:t>
            </w:r>
            <w:r w:rsidR="00EB38B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B38BB">
              <w:rPr>
                <w:rFonts w:ascii="Times New Roman" w:hAnsi="Times New Roman"/>
                <w:sz w:val="28"/>
                <w:szCs w:val="28"/>
              </w:rPr>
              <w:t>5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B38BB" w:rsidRDefault="00EB38BB" w:rsidP="00EB38BB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>2971,5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B38BB" w:rsidRDefault="00EB38BB" w:rsidP="00EB38BB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>2971,5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A2A5A" w:rsidRPr="00C760BF" w:rsidRDefault="008A2A5A" w:rsidP="008A2A5A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 xml:space="preserve">из средств районного бюджета – </w:t>
            </w:r>
            <w:r w:rsidR="005344E7">
              <w:rPr>
                <w:rFonts w:ascii="Times New Roman" w:hAnsi="Times New Roman"/>
                <w:sz w:val="28"/>
                <w:szCs w:val="28"/>
              </w:rPr>
              <w:t>138 133,2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A2A5A" w:rsidRPr="00C760BF" w:rsidRDefault="008A2A5A" w:rsidP="008A2A5A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>в 201</w:t>
            </w:r>
            <w:r w:rsidR="00A93470">
              <w:rPr>
                <w:rFonts w:ascii="Times New Roman" w:hAnsi="Times New Roman"/>
                <w:sz w:val="28"/>
                <w:szCs w:val="28"/>
              </w:rPr>
              <w:t>7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344E7">
              <w:rPr>
                <w:rFonts w:ascii="Times New Roman" w:hAnsi="Times New Roman"/>
                <w:sz w:val="28"/>
                <w:szCs w:val="28"/>
              </w:rPr>
              <w:t>46 044,4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A2A5A" w:rsidRPr="00C760BF" w:rsidRDefault="008A2A5A" w:rsidP="008A2A5A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>в 201</w:t>
            </w:r>
            <w:r w:rsidR="00A93470">
              <w:rPr>
                <w:rFonts w:ascii="Times New Roman" w:hAnsi="Times New Roman"/>
                <w:sz w:val="28"/>
                <w:szCs w:val="28"/>
              </w:rPr>
              <w:t>8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344E7">
              <w:rPr>
                <w:rFonts w:ascii="Times New Roman" w:hAnsi="Times New Roman"/>
                <w:sz w:val="28"/>
                <w:szCs w:val="28"/>
              </w:rPr>
              <w:t>46 044,4</w:t>
            </w:r>
            <w:r w:rsidR="005344E7" w:rsidRPr="00C76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A2A5A" w:rsidRPr="00CF54B1" w:rsidRDefault="008A2A5A" w:rsidP="008A2A5A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>в 201</w:t>
            </w:r>
            <w:r w:rsidR="00A93470">
              <w:rPr>
                <w:rFonts w:ascii="Times New Roman" w:hAnsi="Times New Roman"/>
                <w:sz w:val="28"/>
                <w:szCs w:val="28"/>
              </w:rPr>
              <w:t>9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344E7">
              <w:rPr>
                <w:rFonts w:ascii="Times New Roman" w:hAnsi="Times New Roman"/>
                <w:sz w:val="28"/>
                <w:szCs w:val="28"/>
              </w:rPr>
              <w:t>46 044,4</w:t>
            </w:r>
            <w:r w:rsidR="005344E7" w:rsidRPr="00C76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4B1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8A2A5A" w:rsidRPr="00CF54B1" w:rsidRDefault="00A93470" w:rsidP="008A2A5A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4B1">
              <w:rPr>
                <w:rFonts w:ascii="Times New Roman" w:hAnsi="Times New Roman"/>
                <w:sz w:val="28"/>
                <w:szCs w:val="28"/>
              </w:rPr>
              <w:t>Из внебюджетных источников – 2</w:t>
            </w:r>
            <w:r w:rsidR="00AE3C62" w:rsidRPr="00CF54B1">
              <w:rPr>
                <w:rFonts w:ascii="Times New Roman" w:hAnsi="Times New Roman"/>
                <w:sz w:val="28"/>
                <w:szCs w:val="28"/>
              </w:rPr>
              <w:t>7</w:t>
            </w:r>
            <w:r w:rsidR="008A2A5A" w:rsidRPr="00CF54B1">
              <w:rPr>
                <w:rFonts w:ascii="Times New Roman" w:hAnsi="Times New Roman"/>
                <w:sz w:val="28"/>
                <w:szCs w:val="28"/>
              </w:rPr>
              <w:t>0,0 тыс</w:t>
            </w:r>
            <w:proofErr w:type="gramStart"/>
            <w:r w:rsidR="008A2A5A" w:rsidRPr="00CF54B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8A2A5A" w:rsidRPr="00CF54B1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p w:rsidR="008A2A5A" w:rsidRPr="00C760BF" w:rsidRDefault="008A2A5A" w:rsidP="008A2A5A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4B1">
              <w:rPr>
                <w:rFonts w:ascii="Times New Roman" w:hAnsi="Times New Roman"/>
                <w:sz w:val="28"/>
                <w:szCs w:val="28"/>
              </w:rPr>
              <w:t>в 201</w:t>
            </w:r>
            <w:r w:rsidR="00A93470" w:rsidRPr="00CF54B1">
              <w:rPr>
                <w:rFonts w:ascii="Times New Roman" w:hAnsi="Times New Roman"/>
                <w:sz w:val="28"/>
                <w:szCs w:val="28"/>
              </w:rPr>
              <w:t>7</w:t>
            </w:r>
            <w:r w:rsidRPr="00CF54B1">
              <w:rPr>
                <w:rFonts w:ascii="Times New Roman" w:hAnsi="Times New Roman"/>
                <w:sz w:val="28"/>
                <w:szCs w:val="28"/>
              </w:rPr>
              <w:t xml:space="preserve"> году –90,0 тыс. рублей;</w:t>
            </w:r>
          </w:p>
          <w:p w:rsidR="008A2A5A" w:rsidRPr="00C760BF" w:rsidRDefault="008A2A5A" w:rsidP="008A2A5A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>в 201</w:t>
            </w:r>
            <w:r w:rsidR="00A93470">
              <w:rPr>
                <w:rFonts w:ascii="Times New Roman" w:hAnsi="Times New Roman"/>
                <w:sz w:val="28"/>
                <w:szCs w:val="28"/>
              </w:rPr>
              <w:t>8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году – 90,0 тыс</w:t>
            </w:r>
            <w:proofErr w:type="gramStart"/>
            <w:r w:rsidRPr="00C760B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760BF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8A2A5A" w:rsidRPr="00C760BF" w:rsidRDefault="008A2A5A" w:rsidP="00A93470">
            <w:pPr>
              <w:pStyle w:val="af9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760BF">
              <w:rPr>
                <w:rFonts w:ascii="Times New Roman" w:hAnsi="Times New Roman"/>
                <w:sz w:val="28"/>
                <w:szCs w:val="28"/>
              </w:rPr>
              <w:t>в 201</w:t>
            </w:r>
            <w:r w:rsidR="00A93470">
              <w:rPr>
                <w:rFonts w:ascii="Times New Roman" w:hAnsi="Times New Roman"/>
                <w:sz w:val="28"/>
                <w:szCs w:val="28"/>
              </w:rPr>
              <w:t>9</w:t>
            </w:r>
            <w:r w:rsidRPr="00C760BF">
              <w:rPr>
                <w:rFonts w:ascii="Times New Roman" w:hAnsi="Times New Roman"/>
                <w:sz w:val="28"/>
                <w:szCs w:val="28"/>
              </w:rPr>
              <w:t xml:space="preserve"> году –90,0 тыс. рублей.</w:t>
            </w:r>
          </w:p>
        </w:tc>
      </w:tr>
      <w:tr w:rsidR="008A2A5A" w:rsidRPr="00C760BF" w:rsidTr="005C6B5D">
        <w:trPr>
          <w:cantSplit/>
          <w:trHeight w:val="1975"/>
        </w:trPr>
        <w:tc>
          <w:tcPr>
            <w:tcW w:w="2487" w:type="dxa"/>
          </w:tcPr>
          <w:p w:rsidR="008A2A5A" w:rsidRPr="00C760BF" w:rsidRDefault="008A2A5A" w:rsidP="005C6B5D">
            <w:pPr>
              <w:spacing w:line="276" w:lineRule="auto"/>
              <w:rPr>
                <w:iCs/>
                <w:sz w:val="28"/>
                <w:szCs w:val="28"/>
              </w:rPr>
            </w:pPr>
            <w:r w:rsidRPr="00C760BF">
              <w:rPr>
                <w:iCs/>
                <w:sz w:val="28"/>
                <w:szCs w:val="28"/>
              </w:rPr>
              <w:t xml:space="preserve">Система организации </w:t>
            </w:r>
            <w:proofErr w:type="gramStart"/>
            <w:r w:rsidRPr="00C760BF">
              <w:rPr>
                <w:iCs/>
                <w:sz w:val="28"/>
                <w:szCs w:val="28"/>
              </w:rPr>
              <w:t>контроля за</w:t>
            </w:r>
            <w:proofErr w:type="gramEnd"/>
            <w:r w:rsidRPr="00C760BF">
              <w:rPr>
                <w:i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869" w:type="dxa"/>
          </w:tcPr>
          <w:p w:rsidR="008A2A5A" w:rsidRPr="00C760BF" w:rsidRDefault="008A2A5A" w:rsidP="005C6B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Общий контроль осуществляет заместитель главы администрации по социальной сфере</w:t>
            </w:r>
          </w:p>
          <w:p w:rsidR="008A2A5A" w:rsidRPr="00C760BF" w:rsidRDefault="008A2A5A" w:rsidP="005C6B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Оперативный контроль возложен на отдел экономического развития района</w:t>
            </w:r>
          </w:p>
          <w:p w:rsidR="008A2A5A" w:rsidRPr="00C760BF" w:rsidRDefault="008A2A5A" w:rsidP="005C6B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Текущий контроль осуществляет МКУ «Управление образования»</w:t>
            </w:r>
          </w:p>
          <w:p w:rsidR="008A2A5A" w:rsidRPr="00C760BF" w:rsidRDefault="008A2A5A" w:rsidP="005C6B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Контроль за целевым и эффективным использованием бюджетных средств возложен на главного распорядителя бюджетных средств</w:t>
            </w:r>
          </w:p>
        </w:tc>
      </w:tr>
    </w:tbl>
    <w:p w:rsidR="007152BB" w:rsidRPr="00C760BF" w:rsidRDefault="007152BB" w:rsidP="009517E0">
      <w:pPr>
        <w:ind w:firstLine="709"/>
        <w:rPr>
          <w:sz w:val="28"/>
          <w:szCs w:val="28"/>
        </w:rPr>
      </w:pPr>
    </w:p>
    <w:p w:rsidR="007152BB" w:rsidRPr="00C760BF" w:rsidRDefault="007152BB" w:rsidP="005C6B5D">
      <w:pPr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 Основные разделы подпрограммы</w:t>
      </w:r>
    </w:p>
    <w:p w:rsidR="007152BB" w:rsidRPr="00C760BF" w:rsidRDefault="007152BB" w:rsidP="005C6B5D">
      <w:pPr>
        <w:ind w:right="424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2.1. Постановка приоритетной цели общерайонного уровня и обоснование необходимости разработки подпрограммы.</w:t>
      </w:r>
    </w:p>
    <w:p w:rsidR="007152BB" w:rsidRPr="00C760BF" w:rsidRDefault="007152BB" w:rsidP="009517E0">
      <w:pPr>
        <w:ind w:left="567" w:right="424" w:firstLine="709"/>
        <w:jc w:val="center"/>
        <w:rPr>
          <w:sz w:val="28"/>
          <w:szCs w:val="28"/>
        </w:rPr>
      </w:pPr>
    </w:p>
    <w:p w:rsidR="00FC5485" w:rsidRPr="00C760BF" w:rsidRDefault="00FC5485" w:rsidP="005C6B5D">
      <w:pPr>
        <w:tabs>
          <w:tab w:val="left" w:pos="10490"/>
        </w:tabs>
        <w:ind w:right="-2" w:firstLine="709"/>
        <w:jc w:val="both"/>
        <w:rPr>
          <w:sz w:val="28"/>
          <w:szCs w:val="28"/>
        </w:rPr>
      </w:pPr>
      <w:proofErr w:type="gramStart"/>
      <w:r w:rsidRPr="00C760BF">
        <w:rPr>
          <w:sz w:val="28"/>
          <w:szCs w:val="28"/>
        </w:rPr>
        <w:t>В 201</w:t>
      </w:r>
      <w:r w:rsidR="00CE0ED0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показатель «Охват детей в возрасте 5-18 лет программами дополнительного образования в общеобразовательных учреждениях и МБОУ ДОД «Енисейский районный центр детского творчества» (удельный вес численности детей, получающих услуги дополнительного образования, в общей численности детей в возрасте 5-18 лет, обучающихся в ОУ)» </w:t>
      </w:r>
      <w:r w:rsidRPr="00C760BF">
        <w:rPr>
          <w:sz w:val="28"/>
          <w:szCs w:val="28"/>
        </w:rPr>
        <w:lastRenderedPageBreak/>
        <w:t xml:space="preserve">составляет </w:t>
      </w:r>
      <w:r w:rsidR="00CE0ED0">
        <w:rPr>
          <w:sz w:val="28"/>
          <w:szCs w:val="28"/>
        </w:rPr>
        <w:t>69,0</w:t>
      </w:r>
      <w:r w:rsidRPr="00C760BF">
        <w:rPr>
          <w:sz w:val="28"/>
          <w:szCs w:val="28"/>
        </w:rPr>
        <w:t xml:space="preserve">%. </w:t>
      </w:r>
      <w:r w:rsidR="00CE0ED0">
        <w:rPr>
          <w:sz w:val="28"/>
          <w:szCs w:val="28"/>
        </w:rPr>
        <w:t>К 2019</w:t>
      </w:r>
      <w:r w:rsidRPr="00C760BF">
        <w:rPr>
          <w:sz w:val="28"/>
          <w:szCs w:val="28"/>
        </w:rPr>
        <w:t xml:space="preserve"> год</w:t>
      </w:r>
      <w:r w:rsidR="00CE0ED0">
        <w:rPr>
          <w:sz w:val="28"/>
          <w:szCs w:val="28"/>
        </w:rPr>
        <w:t>у</w:t>
      </w:r>
      <w:r w:rsidRPr="00C760BF">
        <w:rPr>
          <w:sz w:val="28"/>
          <w:szCs w:val="28"/>
        </w:rPr>
        <w:t xml:space="preserve"> планируется </w:t>
      </w:r>
      <w:r w:rsidR="00CE0ED0">
        <w:rPr>
          <w:sz w:val="28"/>
          <w:szCs w:val="28"/>
        </w:rPr>
        <w:t>сохранение</w:t>
      </w:r>
      <w:r w:rsidRPr="00C760BF">
        <w:rPr>
          <w:sz w:val="28"/>
          <w:szCs w:val="28"/>
        </w:rPr>
        <w:t xml:space="preserve"> данного показателя до 66,58%. </w:t>
      </w:r>
      <w:proofErr w:type="gramEnd"/>
    </w:p>
    <w:p w:rsidR="00FC5485" w:rsidRPr="00C760BF" w:rsidRDefault="00FC5485" w:rsidP="005C6B5D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Показатель «Доля учащихся группы профессиональной ориентации от общего контингента учащихся детских школ искусств Енисейского района» в 201</w:t>
      </w:r>
      <w:r w:rsidR="008E44FF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составляет </w:t>
      </w:r>
      <w:r w:rsidR="008E44FF">
        <w:rPr>
          <w:sz w:val="28"/>
          <w:szCs w:val="28"/>
        </w:rPr>
        <w:t xml:space="preserve">10,2 </w:t>
      </w:r>
      <w:r w:rsidRPr="00C760BF">
        <w:rPr>
          <w:sz w:val="28"/>
          <w:szCs w:val="28"/>
        </w:rPr>
        <w:t xml:space="preserve">%. </w:t>
      </w:r>
      <w:r w:rsidR="008E44FF">
        <w:rPr>
          <w:sz w:val="28"/>
          <w:szCs w:val="28"/>
        </w:rPr>
        <w:t>К 2019</w:t>
      </w:r>
      <w:r w:rsidRPr="00C760BF">
        <w:rPr>
          <w:sz w:val="28"/>
          <w:szCs w:val="28"/>
        </w:rPr>
        <w:t xml:space="preserve"> год</w:t>
      </w:r>
      <w:r w:rsidR="008E44FF">
        <w:rPr>
          <w:sz w:val="28"/>
          <w:szCs w:val="28"/>
        </w:rPr>
        <w:t>у</w:t>
      </w:r>
      <w:r w:rsidRPr="00C760BF">
        <w:rPr>
          <w:sz w:val="28"/>
          <w:szCs w:val="28"/>
        </w:rPr>
        <w:t xml:space="preserve"> планируется снижение данного показателя до 5,8 %.</w:t>
      </w:r>
    </w:p>
    <w:p w:rsidR="00FC5485" w:rsidRPr="00C760BF" w:rsidRDefault="008E44FF" w:rsidP="005C6B5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="00FC5485" w:rsidRPr="00C760BF">
        <w:rPr>
          <w:sz w:val="28"/>
          <w:szCs w:val="28"/>
        </w:rPr>
        <w:t xml:space="preserve"> году показатель «</w:t>
      </w:r>
      <w:r w:rsidR="00137FC5" w:rsidRPr="00C760BF">
        <w:rPr>
          <w:sz w:val="28"/>
          <w:szCs w:val="28"/>
        </w:rPr>
        <w:t>Эффективность освоения выделенных средств районного бюджета по МБОУ ДОД «ДЮСШ им. Ф.В. Вольфа» Енисейского района</w:t>
      </w:r>
      <w:r w:rsidR="00FC5485" w:rsidRPr="00C760BF">
        <w:rPr>
          <w:sz w:val="28"/>
          <w:szCs w:val="28"/>
        </w:rPr>
        <w:t xml:space="preserve">» составляет </w:t>
      </w:r>
      <w:r w:rsidR="00137FC5" w:rsidRPr="00C760BF">
        <w:rPr>
          <w:sz w:val="28"/>
          <w:szCs w:val="28"/>
        </w:rPr>
        <w:t>5 баллов</w:t>
      </w:r>
      <w:r w:rsidR="00FC5485" w:rsidRPr="00C760BF">
        <w:rPr>
          <w:sz w:val="28"/>
          <w:szCs w:val="28"/>
        </w:rPr>
        <w:t>. В 201</w:t>
      </w:r>
      <w:r>
        <w:rPr>
          <w:sz w:val="28"/>
          <w:szCs w:val="28"/>
        </w:rPr>
        <w:t>7</w:t>
      </w:r>
      <w:r w:rsidR="00FC5485" w:rsidRPr="00C760BF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="00FC5485" w:rsidRPr="00C760BF">
        <w:rPr>
          <w:sz w:val="28"/>
          <w:szCs w:val="28"/>
        </w:rPr>
        <w:t xml:space="preserve"> годах планируется сохранить данный показатель на уровне </w:t>
      </w:r>
      <w:r w:rsidR="00137FC5" w:rsidRPr="00C760BF">
        <w:rPr>
          <w:sz w:val="28"/>
          <w:szCs w:val="28"/>
        </w:rPr>
        <w:t>5баллов</w:t>
      </w:r>
      <w:r w:rsidR="00FC5485" w:rsidRPr="00C760BF">
        <w:rPr>
          <w:sz w:val="28"/>
          <w:szCs w:val="28"/>
        </w:rPr>
        <w:t>.</w:t>
      </w:r>
    </w:p>
    <w:p w:rsidR="00FC5485" w:rsidRPr="00C760BF" w:rsidRDefault="00FC5485" w:rsidP="005C6B5D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Показатель «</w:t>
      </w:r>
      <w:r w:rsidR="00137FC5" w:rsidRPr="00C760BF">
        <w:rPr>
          <w:sz w:val="28"/>
          <w:szCs w:val="28"/>
        </w:rPr>
        <w:t>Доля оздоровленных детей школьного возраста из общего числа школьников</w:t>
      </w:r>
      <w:r w:rsidRPr="00C760BF">
        <w:rPr>
          <w:sz w:val="28"/>
          <w:szCs w:val="28"/>
        </w:rPr>
        <w:t>» в 201</w:t>
      </w:r>
      <w:r w:rsidR="008E44FF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составляет </w:t>
      </w:r>
      <w:r w:rsidR="008E44FF">
        <w:rPr>
          <w:sz w:val="28"/>
          <w:szCs w:val="28"/>
        </w:rPr>
        <w:t>71,4</w:t>
      </w:r>
      <w:r w:rsidR="00137FC5" w:rsidRPr="00C760BF">
        <w:rPr>
          <w:sz w:val="28"/>
          <w:szCs w:val="28"/>
        </w:rPr>
        <w:t>%</w:t>
      </w:r>
      <w:r w:rsidR="008E44FF">
        <w:rPr>
          <w:sz w:val="28"/>
          <w:szCs w:val="28"/>
        </w:rPr>
        <w:t>. В 2017</w:t>
      </w:r>
      <w:r w:rsidRPr="00C760BF">
        <w:rPr>
          <w:sz w:val="28"/>
          <w:szCs w:val="28"/>
        </w:rPr>
        <w:t xml:space="preserve"> </w:t>
      </w:r>
      <w:r w:rsidR="00137FC5" w:rsidRPr="00C760BF">
        <w:rPr>
          <w:sz w:val="28"/>
          <w:szCs w:val="28"/>
        </w:rPr>
        <w:t>- 201</w:t>
      </w:r>
      <w:r w:rsidR="008E44FF">
        <w:rPr>
          <w:sz w:val="28"/>
          <w:szCs w:val="28"/>
        </w:rPr>
        <w:t>9</w:t>
      </w:r>
      <w:r w:rsidR="00137FC5" w:rsidRPr="00C760BF">
        <w:rPr>
          <w:sz w:val="28"/>
          <w:szCs w:val="28"/>
        </w:rPr>
        <w:t xml:space="preserve"> годах</w:t>
      </w:r>
      <w:r w:rsidRPr="00C760BF">
        <w:rPr>
          <w:sz w:val="28"/>
          <w:szCs w:val="28"/>
        </w:rPr>
        <w:t xml:space="preserve"> планируется у</w:t>
      </w:r>
      <w:r w:rsidR="008E44FF">
        <w:rPr>
          <w:sz w:val="28"/>
          <w:szCs w:val="28"/>
        </w:rPr>
        <w:t>меньшение</w:t>
      </w:r>
      <w:r w:rsidRPr="00C760BF">
        <w:rPr>
          <w:sz w:val="28"/>
          <w:szCs w:val="28"/>
        </w:rPr>
        <w:t xml:space="preserve"> данного показателя до </w:t>
      </w:r>
      <w:r w:rsidR="00137FC5" w:rsidRPr="00C760BF">
        <w:rPr>
          <w:sz w:val="28"/>
          <w:szCs w:val="28"/>
        </w:rPr>
        <w:t>70%</w:t>
      </w:r>
      <w:r w:rsidRPr="00C760BF">
        <w:rPr>
          <w:sz w:val="28"/>
          <w:szCs w:val="28"/>
        </w:rPr>
        <w:t>.</w:t>
      </w:r>
    </w:p>
    <w:p w:rsidR="007152BB" w:rsidRPr="00C760BF" w:rsidRDefault="007152BB" w:rsidP="005C6B5D">
      <w:pPr>
        <w:pStyle w:val="ConsPlusNormal"/>
        <w:ind w:right="-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52BB" w:rsidRPr="00C760BF" w:rsidRDefault="007152BB" w:rsidP="002C043B">
      <w:pPr>
        <w:ind w:right="-2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2.2. Основная цель, задачи</w:t>
      </w:r>
      <w:r w:rsidR="005C6B5D" w:rsidRPr="00C760BF">
        <w:rPr>
          <w:sz w:val="28"/>
          <w:szCs w:val="28"/>
        </w:rPr>
        <w:t xml:space="preserve"> </w:t>
      </w:r>
      <w:r w:rsidRPr="00C760BF">
        <w:rPr>
          <w:sz w:val="28"/>
          <w:szCs w:val="28"/>
        </w:rPr>
        <w:t>и сроки выполнения подпрограммы,</w:t>
      </w:r>
      <w:r w:rsidRPr="00C760BF">
        <w:rPr>
          <w:sz w:val="28"/>
          <w:szCs w:val="28"/>
        </w:rPr>
        <w:br/>
        <w:t>целевые индикаторы.</w:t>
      </w:r>
    </w:p>
    <w:p w:rsidR="007152BB" w:rsidRPr="00C760BF" w:rsidRDefault="007152BB" w:rsidP="002C043B">
      <w:pPr>
        <w:ind w:left="567"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Целью подпрограммы является: Создание условий для развития дополнительного образования, отдыха и оздоровления.</w:t>
      </w:r>
    </w:p>
    <w:p w:rsidR="007152BB" w:rsidRPr="00C760BF" w:rsidRDefault="007152BB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Задачи:</w:t>
      </w:r>
    </w:p>
    <w:p w:rsidR="007152BB" w:rsidRPr="00C760BF" w:rsidRDefault="007152BB" w:rsidP="002C043B">
      <w:pPr>
        <w:numPr>
          <w:ilvl w:val="0"/>
          <w:numId w:val="34"/>
        </w:numPr>
        <w:ind w:left="0"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Обеспечить развитие системы дополнительного образования;</w:t>
      </w:r>
    </w:p>
    <w:p w:rsidR="007152BB" w:rsidRPr="00C760BF" w:rsidRDefault="007152BB" w:rsidP="002C043B">
      <w:pPr>
        <w:numPr>
          <w:ilvl w:val="0"/>
          <w:numId w:val="34"/>
        </w:numPr>
        <w:ind w:left="0"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Создать условия для развития </w:t>
      </w:r>
      <w:proofErr w:type="spellStart"/>
      <w:r w:rsidRPr="00C760BF">
        <w:rPr>
          <w:sz w:val="28"/>
          <w:szCs w:val="28"/>
        </w:rPr>
        <w:t>детско-юношесского</w:t>
      </w:r>
      <w:proofErr w:type="spellEnd"/>
      <w:r w:rsidRPr="00C760BF">
        <w:rPr>
          <w:sz w:val="28"/>
          <w:szCs w:val="28"/>
        </w:rPr>
        <w:t xml:space="preserve"> спорта в Енисейском районе;</w:t>
      </w:r>
    </w:p>
    <w:p w:rsidR="007152BB" w:rsidRPr="00C760BF" w:rsidRDefault="007152BB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3. Обеспечить безопасный, качественный отдых и оздоровление детей.</w:t>
      </w:r>
    </w:p>
    <w:p w:rsidR="007152BB" w:rsidRPr="00C760BF" w:rsidRDefault="007152BB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    Сроки выполнения подпрограмм</w:t>
      </w:r>
      <w:r w:rsidR="002B38BE" w:rsidRPr="00C760BF">
        <w:rPr>
          <w:sz w:val="28"/>
          <w:szCs w:val="28"/>
        </w:rPr>
        <w:t>ы 201</w:t>
      </w:r>
      <w:r w:rsidR="001521A4">
        <w:rPr>
          <w:sz w:val="28"/>
          <w:szCs w:val="28"/>
        </w:rPr>
        <w:t>4-2030</w:t>
      </w:r>
      <w:r w:rsidRPr="00C760BF">
        <w:rPr>
          <w:sz w:val="28"/>
          <w:szCs w:val="28"/>
        </w:rPr>
        <w:t xml:space="preserve"> годы.</w:t>
      </w:r>
    </w:p>
    <w:p w:rsidR="007152BB" w:rsidRPr="00C760BF" w:rsidRDefault="007152BB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Перечень целевых индикаторов подпрограммы представлен в приложении № 1 к подпрограмме 2 «Развитие системы дополнительного образования, отдыха и оздоровления».</w:t>
      </w:r>
    </w:p>
    <w:p w:rsidR="002C043B" w:rsidRPr="00C760BF" w:rsidRDefault="002C043B" w:rsidP="002C043B">
      <w:pPr>
        <w:ind w:right="-2" w:firstLine="709"/>
        <w:jc w:val="both"/>
        <w:rPr>
          <w:sz w:val="28"/>
          <w:szCs w:val="28"/>
        </w:rPr>
      </w:pPr>
    </w:p>
    <w:p w:rsidR="007152BB" w:rsidRPr="00C760BF" w:rsidRDefault="007152BB" w:rsidP="002C043B">
      <w:pPr>
        <w:ind w:right="-2" w:firstLine="709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2.3. Механизм реализации подпрограммы.</w:t>
      </w:r>
    </w:p>
    <w:p w:rsidR="003C242D" w:rsidRPr="00C760BF" w:rsidRDefault="007152BB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pacing w:val="3"/>
          <w:sz w:val="28"/>
          <w:szCs w:val="28"/>
        </w:rPr>
        <w:tab/>
      </w:r>
      <w:r w:rsidR="003C242D" w:rsidRPr="00C760BF">
        <w:rPr>
          <w:sz w:val="28"/>
          <w:szCs w:val="28"/>
        </w:rPr>
        <w:t>Для достижения поставленной цели и решения задач необходимо реализовать мероприятия данной подпрограммы, в том числе предоставление субсидий бюджетным образовательным учреждениям Енисейского района на финансовое обеспечение выполнения муниципального задания и субсидий на иные цели.</w:t>
      </w:r>
    </w:p>
    <w:p w:rsidR="003C242D" w:rsidRPr="00C760BF" w:rsidRDefault="003C242D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Реализацию подпрограммы осуществляют </w:t>
      </w:r>
      <w:r w:rsidR="00426DEC" w:rsidRPr="00C760BF">
        <w:rPr>
          <w:sz w:val="28"/>
          <w:szCs w:val="28"/>
        </w:rPr>
        <w:t>МКУ «Управление образования»</w:t>
      </w:r>
      <w:r w:rsidRPr="00C760BF">
        <w:rPr>
          <w:sz w:val="28"/>
          <w:szCs w:val="28"/>
        </w:rPr>
        <w:t>.</w:t>
      </w:r>
    </w:p>
    <w:p w:rsidR="003C242D" w:rsidRPr="00C760BF" w:rsidRDefault="003C242D" w:rsidP="002C043B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1. Организационный механизм реализации подпрограммы включает в себя следующие элементы:</w:t>
      </w:r>
    </w:p>
    <w:p w:rsidR="003C242D" w:rsidRPr="00C760BF" w:rsidRDefault="003C242D" w:rsidP="002C043B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создание системы контроля за эффективным и целевым использованием бюджетных средств;</w:t>
      </w:r>
    </w:p>
    <w:p w:rsidR="003C242D" w:rsidRPr="00C760BF" w:rsidRDefault="003C242D" w:rsidP="002C043B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осуществление контроля по выполнению муниципального задания;</w:t>
      </w:r>
    </w:p>
    <w:p w:rsidR="003C242D" w:rsidRPr="00C760BF" w:rsidRDefault="003C242D" w:rsidP="002C043B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осуществление контроля над сроками и качеством предоставляемой отчетности  исполнителями мероприятий;</w:t>
      </w:r>
    </w:p>
    <w:p w:rsidR="003C242D" w:rsidRPr="00C760BF" w:rsidRDefault="003C242D" w:rsidP="002C043B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мониторинг предоставления муниципальных услуг в электронной форме;</w:t>
      </w:r>
    </w:p>
    <w:p w:rsidR="003C242D" w:rsidRPr="00C760BF" w:rsidRDefault="003C242D" w:rsidP="002C043B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lastRenderedPageBreak/>
        <w:t>мониторинг качества предоставления дополнительного образования, отдыха и оздоровления;</w:t>
      </w:r>
    </w:p>
    <w:p w:rsidR="003C242D" w:rsidRPr="00C760BF" w:rsidRDefault="003C242D" w:rsidP="002C043B">
      <w:pPr>
        <w:autoSpaceDE w:val="0"/>
        <w:ind w:right="-2" w:firstLine="709"/>
        <w:jc w:val="both"/>
        <w:rPr>
          <w:rFonts w:eastAsia="Times New Roman CYR"/>
          <w:sz w:val="28"/>
          <w:szCs w:val="28"/>
        </w:rPr>
      </w:pPr>
      <w:r w:rsidRPr="00C760BF">
        <w:rPr>
          <w:rFonts w:eastAsia="Times New Roman CYR"/>
          <w:sz w:val="28"/>
          <w:szCs w:val="28"/>
        </w:rPr>
        <w:t>осуществление деятельности в соответствии с учредительными документами;</w:t>
      </w:r>
    </w:p>
    <w:p w:rsidR="003C242D" w:rsidRPr="00C760BF" w:rsidRDefault="003C242D" w:rsidP="002C043B">
      <w:pPr>
        <w:autoSpaceDE w:val="0"/>
        <w:spacing w:line="276" w:lineRule="auto"/>
        <w:ind w:right="-2" w:firstLine="709"/>
        <w:jc w:val="both"/>
        <w:rPr>
          <w:rFonts w:eastAsia="Times New Roman CYR"/>
          <w:sz w:val="28"/>
          <w:szCs w:val="28"/>
        </w:rPr>
      </w:pPr>
      <w:r w:rsidRPr="00C760BF">
        <w:rPr>
          <w:rFonts w:eastAsia="Times New Roman CYR"/>
          <w:sz w:val="28"/>
          <w:szCs w:val="28"/>
        </w:rPr>
        <w:t>распределение служебных обязанностей работников по функциональному признаку.</w:t>
      </w:r>
    </w:p>
    <w:p w:rsidR="003C242D" w:rsidRPr="00C760BF" w:rsidRDefault="003C242D" w:rsidP="002C043B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Ответственным лицом за подготовку и предоставление отчетных данных, а также за их достоверность, является главный распорядитель бюджетных средств.</w:t>
      </w:r>
    </w:p>
    <w:p w:rsidR="003C242D" w:rsidRPr="00C760BF" w:rsidRDefault="003C242D" w:rsidP="002C043B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Оценку эффективности реализации подпрограммы  осуществляет администрация Енисейского района в соответствии с Порядком, утверждаемым нормативно-правовым актом администрации Енисейского района. Оценка эффективности реализации подпрограммы осуществляется в целях: 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принятия мер по выполнению показателей непосредственных и конечных результатов; принятия мер для улучшения качества планирования.</w:t>
      </w:r>
    </w:p>
    <w:p w:rsidR="003C242D" w:rsidRPr="00C760BF" w:rsidRDefault="003C242D" w:rsidP="002C043B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2. Экономический механизм. </w:t>
      </w:r>
    </w:p>
    <w:p w:rsidR="003C242D" w:rsidRPr="00C760BF" w:rsidRDefault="003C242D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Главными распорядителями бюджетных средств являются администрация Енисейского района и </w:t>
      </w:r>
      <w:r w:rsidR="00426DEC" w:rsidRPr="00C760BF">
        <w:rPr>
          <w:sz w:val="28"/>
          <w:szCs w:val="28"/>
        </w:rPr>
        <w:t>МКУ «Управление образования»</w:t>
      </w:r>
      <w:r w:rsidRPr="00C760BF">
        <w:rPr>
          <w:sz w:val="28"/>
          <w:szCs w:val="28"/>
        </w:rPr>
        <w:t xml:space="preserve"> (далее Управление).</w:t>
      </w:r>
    </w:p>
    <w:p w:rsidR="003C242D" w:rsidRPr="00C760BF" w:rsidRDefault="003C242D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Финансирование мероприятий подпрограммы  осуществляются согласно приложению № 2 к подпрограмме.</w:t>
      </w:r>
    </w:p>
    <w:p w:rsidR="003C242D" w:rsidRPr="00C760BF" w:rsidRDefault="003C242D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в пределах лимитов бюджетных обязательств.</w:t>
      </w:r>
    </w:p>
    <w:p w:rsidR="003C242D" w:rsidRPr="00C760BF" w:rsidRDefault="003C242D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Реализация мероприятий подпрограммы осуществляется администрацией Енисейского района, </w:t>
      </w:r>
      <w:r w:rsidR="008E44FF">
        <w:rPr>
          <w:sz w:val="28"/>
          <w:szCs w:val="28"/>
        </w:rPr>
        <w:t>У</w:t>
      </w:r>
      <w:r w:rsidRPr="00C760BF">
        <w:rPr>
          <w:sz w:val="28"/>
          <w:szCs w:val="28"/>
        </w:rPr>
        <w:t xml:space="preserve">правлением, муниципальным казенным учреждением «Комитет по спорту, туризму и молодежной политике Енисейского района», муниципальным казенным учреждением «Комитет по культуре Енисейского района», муниципальным бюджетным учреждением «Районный методический центр», а также бюджетными образовательными учреждениями Енисейского района.    </w:t>
      </w:r>
    </w:p>
    <w:p w:rsidR="003C242D" w:rsidRPr="00C760BF" w:rsidRDefault="003C242D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Казенными учреждениями средства расходуются в соответствии с бюджетной сметой, утвержденной главным распорядителем бюджетных средств. </w:t>
      </w:r>
    </w:p>
    <w:p w:rsidR="003C242D" w:rsidRPr="00C760BF" w:rsidRDefault="003C242D" w:rsidP="002C043B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C760BF">
        <w:rPr>
          <w:bCs/>
          <w:sz w:val="28"/>
          <w:szCs w:val="28"/>
        </w:rPr>
        <w:t xml:space="preserve">Бюджетным учреждениям в соответствии с соглашениями, заключенными между Управлением и образовательными учреждениями предоставляются субсидии на выполнение муниципального задания, а так же субсидии на цели не связанные с выполнением муниципального задания на </w:t>
      </w:r>
      <w:r w:rsidRPr="00C760BF">
        <w:rPr>
          <w:bCs/>
          <w:sz w:val="28"/>
          <w:szCs w:val="28"/>
        </w:rPr>
        <w:lastRenderedPageBreak/>
        <w:t>оказание муниципальных услуг (выполнение работ).</w:t>
      </w:r>
      <w:r w:rsidRPr="00C760BF">
        <w:rPr>
          <w:sz w:val="28"/>
          <w:szCs w:val="28"/>
        </w:rPr>
        <w:t xml:space="preserve"> </w:t>
      </w:r>
      <w:proofErr w:type="gramStart"/>
      <w:r w:rsidRPr="00C760BF">
        <w:rPr>
          <w:sz w:val="28"/>
          <w:szCs w:val="28"/>
        </w:rPr>
        <w:t>Муниципальное задание формируется на основе утвержденного органом местного самоуправления, осуществляющим функции и полномочия учредителя бюджетного учреждения, ведомственного перечня муниципальных услуг (работ), оказываемых (выполняемых) находящимся в его ведении муниципальным учреждением в качестве основных видов деятельности, и показателей качества и объема муниципальных услуг.</w:t>
      </w:r>
      <w:proofErr w:type="gramEnd"/>
    </w:p>
    <w:p w:rsidR="003C242D" w:rsidRPr="00C760BF" w:rsidRDefault="003C242D" w:rsidP="002C043B">
      <w:pPr>
        <w:tabs>
          <w:tab w:val="left" w:pos="709"/>
        </w:tabs>
        <w:ind w:right="-2" w:firstLine="709"/>
        <w:jc w:val="both"/>
        <w:rPr>
          <w:bCs/>
          <w:sz w:val="28"/>
          <w:szCs w:val="28"/>
        </w:rPr>
      </w:pPr>
      <w:r w:rsidRPr="00C760BF">
        <w:rPr>
          <w:sz w:val="28"/>
          <w:szCs w:val="28"/>
        </w:rPr>
        <w:t xml:space="preserve">Порядок предоставления субсидий на финансовое обеспечение выполнения муниципального задания, Порядок предоставления субсидий на иные цели, определяются соответствующими Соглашениями, заключенными между </w:t>
      </w:r>
      <w:r w:rsidRPr="00C760BF">
        <w:rPr>
          <w:bCs/>
          <w:sz w:val="28"/>
          <w:szCs w:val="28"/>
        </w:rPr>
        <w:t>главным распорядителем бюджетных средств и муниципальным бюджетным учреждением Енисейского района.</w:t>
      </w:r>
    </w:p>
    <w:p w:rsidR="003C242D" w:rsidRPr="00C760BF" w:rsidRDefault="003C242D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В соответствии с графиками перечисления субсидии на выполнение муниципального задания, субсидии на иные цели, являющихся приложением к соответствующему Соглашению предоставления субсидий, главный распорядитель бюджетных средств финансирует муниципальные бюджетные образовательные учреждения Енисейского района на выполнение муниципального задания и (или) на иные цели.</w:t>
      </w:r>
    </w:p>
    <w:p w:rsidR="003C242D" w:rsidRPr="00C760BF" w:rsidRDefault="003C242D" w:rsidP="002C043B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Неиспользованные целевые средства подлежат возврату в районный бюджет в установленном законом порядке.</w:t>
      </w:r>
    </w:p>
    <w:p w:rsidR="003C242D" w:rsidRPr="00C760BF" w:rsidRDefault="003C242D" w:rsidP="002C043B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3. Правовой механизм.</w:t>
      </w:r>
    </w:p>
    <w:p w:rsidR="003C242D" w:rsidRPr="00C760BF" w:rsidRDefault="003C242D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3C242D" w:rsidRPr="00C760BF" w:rsidRDefault="003C242D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Порядки предоставления целевых средств утверждаются нормативно-правовыми актами администрации Енисейского района.</w:t>
      </w:r>
    </w:p>
    <w:p w:rsidR="003C242D" w:rsidRPr="00C760BF" w:rsidRDefault="003C242D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Выбор Поставщика и заключение договора (муниципального контракта) на поставку товаров, работ, услуг для обеспечения муниципальных нужд осуществляется исполнителями мероприятий в соответствии с действующим законодательством.</w:t>
      </w:r>
    </w:p>
    <w:p w:rsidR="003C242D" w:rsidRPr="00C760BF" w:rsidRDefault="003C242D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Принцип и критерии выбора исполнителей определяет главный распорядитель бюджетных средств.</w:t>
      </w:r>
    </w:p>
    <w:p w:rsidR="003C242D" w:rsidRPr="00C760BF" w:rsidRDefault="003C242D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Принцип и критерии выбора получателей муниципальных услуг.</w:t>
      </w:r>
    </w:p>
    <w:p w:rsidR="003C242D" w:rsidRPr="00C760BF" w:rsidRDefault="003C242D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3C242D" w:rsidRPr="00C760BF" w:rsidRDefault="003C242D" w:rsidP="002C043B">
      <w:pPr>
        <w:ind w:right="-2" w:firstLine="709"/>
        <w:jc w:val="both"/>
        <w:rPr>
          <w:sz w:val="28"/>
          <w:szCs w:val="28"/>
        </w:rPr>
      </w:pPr>
      <w:proofErr w:type="gramStart"/>
      <w:r w:rsidRPr="00C760BF">
        <w:rPr>
          <w:sz w:val="28"/>
          <w:szCs w:val="28"/>
        </w:rPr>
        <w:t>Контроль за</w:t>
      </w:r>
      <w:proofErr w:type="gramEnd"/>
      <w:r w:rsidRPr="00C760BF">
        <w:rPr>
          <w:sz w:val="28"/>
          <w:szCs w:val="28"/>
        </w:rPr>
        <w:t xml:space="preserve"> реализацией подпрограммы осуществляется по следующим показателям, представленным в приложении № 1 подпрограммы.</w:t>
      </w:r>
    </w:p>
    <w:p w:rsidR="003C242D" w:rsidRPr="00C760BF" w:rsidRDefault="003C242D" w:rsidP="002C043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BF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760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0BF">
        <w:rPr>
          <w:rFonts w:ascii="Times New Roman" w:hAnsi="Times New Roman" w:cs="Times New Roman"/>
          <w:sz w:val="28"/>
          <w:szCs w:val="28"/>
        </w:rPr>
        <w:t xml:space="preserve"> реализацией подпрограммных мероприятий, а также подготовкой и предоставлением отчетных данных возложен на администрацию Енисейского района, Управление.       </w:t>
      </w:r>
    </w:p>
    <w:p w:rsidR="007152BB" w:rsidRPr="00C760BF" w:rsidRDefault="007152BB" w:rsidP="009517E0">
      <w:pPr>
        <w:tabs>
          <w:tab w:val="left" w:pos="851"/>
        </w:tabs>
        <w:ind w:left="567" w:right="424" w:firstLine="709"/>
        <w:jc w:val="both"/>
        <w:rPr>
          <w:spacing w:val="3"/>
          <w:sz w:val="28"/>
          <w:szCs w:val="28"/>
        </w:rPr>
      </w:pPr>
    </w:p>
    <w:p w:rsidR="007152BB" w:rsidRPr="00C760BF" w:rsidRDefault="007152BB" w:rsidP="002C043B">
      <w:pPr>
        <w:ind w:right="-2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 xml:space="preserve">2.4. Управление подпрограммой и </w:t>
      </w:r>
      <w:proofErr w:type="gramStart"/>
      <w:r w:rsidRPr="00C760BF">
        <w:rPr>
          <w:sz w:val="28"/>
          <w:szCs w:val="28"/>
        </w:rPr>
        <w:t>контроль за</w:t>
      </w:r>
      <w:proofErr w:type="gramEnd"/>
      <w:r w:rsidRPr="00C760BF">
        <w:rPr>
          <w:sz w:val="28"/>
          <w:szCs w:val="28"/>
        </w:rPr>
        <w:t xml:space="preserve"> ходом ее выполнения.</w:t>
      </w:r>
    </w:p>
    <w:p w:rsidR="007152BB" w:rsidRPr="00C760BF" w:rsidRDefault="007152BB" w:rsidP="002C043B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lastRenderedPageBreak/>
        <w:t>Организацию управления</w:t>
      </w:r>
      <w:r w:rsidR="000E269B" w:rsidRPr="00C760BF">
        <w:rPr>
          <w:rFonts w:eastAsia="Calibri"/>
          <w:sz w:val="28"/>
          <w:szCs w:val="28"/>
          <w:lang w:eastAsia="en-US"/>
        </w:rPr>
        <w:t xml:space="preserve"> </w:t>
      </w:r>
      <w:r w:rsidRPr="00C760BF">
        <w:rPr>
          <w:rFonts w:eastAsia="Calibri"/>
          <w:sz w:val="28"/>
          <w:szCs w:val="28"/>
          <w:lang w:eastAsia="en-US"/>
        </w:rPr>
        <w:t xml:space="preserve">настоящей подпрограммой осуществляет </w:t>
      </w:r>
      <w:r w:rsidR="00426DEC" w:rsidRPr="00C760BF">
        <w:rPr>
          <w:sz w:val="28"/>
          <w:szCs w:val="28"/>
        </w:rPr>
        <w:t>МКУ «Управление образования»</w:t>
      </w:r>
      <w:r w:rsidRPr="00C760BF">
        <w:rPr>
          <w:rFonts w:eastAsia="Calibri"/>
          <w:sz w:val="28"/>
          <w:szCs w:val="28"/>
          <w:lang w:eastAsia="en-US"/>
        </w:rPr>
        <w:t>.</w:t>
      </w:r>
    </w:p>
    <w:p w:rsidR="007152BB" w:rsidRPr="00C760BF" w:rsidRDefault="007152BB" w:rsidP="002C043B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Функции управления образования администрации Енисейского района по управлению настоящей подпрограммой:</w:t>
      </w:r>
    </w:p>
    <w:p w:rsidR="007152BB" w:rsidRPr="00C760BF" w:rsidRDefault="007152BB" w:rsidP="002C043B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заключение соглашений с исполнителями мероприятий настоящей подпрограммы;</w:t>
      </w:r>
    </w:p>
    <w:p w:rsidR="007152BB" w:rsidRPr="00C760BF" w:rsidRDefault="007152BB" w:rsidP="002C043B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ежегодное уточнение целевых показателей и затрат по мероприятиям настоящей подпрограммы, а также состава исполнителей;</w:t>
      </w:r>
    </w:p>
    <w:p w:rsidR="007152BB" w:rsidRPr="00C760BF" w:rsidRDefault="007152BB" w:rsidP="002C043B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7152BB" w:rsidRPr="00C760BF" w:rsidRDefault="007152BB" w:rsidP="002C043B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 xml:space="preserve">осуществление текущего </w:t>
      </w:r>
      <w:proofErr w:type="gramStart"/>
      <w:r w:rsidRPr="00C760BF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C760BF">
        <w:rPr>
          <w:rFonts w:eastAsia="Calibri"/>
          <w:sz w:val="28"/>
          <w:szCs w:val="28"/>
          <w:lang w:eastAsia="en-US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7152BB" w:rsidRPr="00C760BF" w:rsidRDefault="007152BB" w:rsidP="002C043B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координация деятельности исполнителей мероприятий настоящей подпрограммы.</w:t>
      </w:r>
    </w:p>
    <w:p w:rsidR="007152BB" w:rsidRPr="00C760BF" w:rsidRDefault="007152BB" w:rsidP="002C043B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 xml:space="preserve">Отчет о реализации подпрограммы формируется </w:t>
      </w:r>
      <w:r w:rsidR="00A36206" w:rsidRPr="00C760BF">
        <w:rPr>
          <w:sz w:val="28"/>
          <w:szCs w:val="28"/>
        </w:rPr>
        <w:t>МКУ «Управление образования»</w:t>
      </w:r>
      <w:r w:rsidRPr="00C760BF">
        <w:rPr>
          <w:rFonts w:eastAsia="Calibri"/>
          <w:sz w:val="28"/>
          <w:szCs w:val="28"/>
          <w:lang w:eastAsia="en-US"/>
        </w:rPr>
        <w:t xml:space="preserve"> по формам, утвержденным постановлен</w:t>
      </w:r>
      <w:r w:rsidR="008E44FF">
        <w:rPr>
          <w:rFonts w:eastAsia="Calibri"/>
          <w:sz w:val="28"/>
          <w:szCs w:val="28"/>
          <w:lang w:eastAsia="en-US"/>
        </w:rPr>
        <w:t>ием администрации района от 26</w:t>
      </w:r>
      <w:r w:rsidRPr="00C760BF">
        <w:rPr>
          <w:rFonts w:eastAsia="Calibri"/>
          <w:sz w:val="28"/>
          <w:szCs w:val="28"/>
          <w:lang w:eastAsia="en-US"/>
        </w:rPr>
        <w:t>.08.201</w:t>
      </w:r>
      <w:r w:rsidR="008E44FF">
        <w:rPr>
          <w:rFonts w:eastAsia="Calibri"/>
          <w:sz w:val="28"/>
          <w:szCs w:val="28"/>
          <w:lang w:eastAsia="en-US"/>
        </w:rPr>
        <w:t>6</w:t>
      </w:r>
      <w:r w:rsidRPr="00C760BF">
        <w:rPr>
          <w:rFonts w:eastAsia="Calibri"/>
          <w:sz w:val="28"/>
          <w:szCs w:val="28"/>
          <w:lang w:eastAsia="en-US"/>
        </w:rPr>
        <w:t xml:space="preserve"> №</w:t>
      </w:r>
      <w:r w:rsidR="008E44FF">
        <w:rPr>
          <w:rFonts w:eastAsia="Calibri"/>
          <w:sz w:val="28"/>
          <w:szCs w:val="28"/>
          <w:lang w:eastAsia="en-US"/>
        </w:rPr>
        <w:t>474</w:t>
      </w:r>
      <w:r w:rsidRPr="00C760BF">
        <w:rPr>
          <w:rFonts w:eastAsia="Calibri"/>
          <w:sz w:val="28"/>
          <w:szCs w:val="28"/>
          <w:lang w:eastAsia="en-US"/>
        </w:rPr>
        <w:t>-п «Об утверждении Порядка принятия решений о разработке муниципальных программ Енисейского района, их формирование и реализации».</w:t>
      </w:r>
    </w:p>
    <w:p w:rsidR="007152BB" w:rsidRPr="00C760BF" w:rsidRDefault="007152BB" w:rsidP="002C043B">
      <w:pPr>
        <w:autoSpaceDE w:val="0"/>
        <w:autoSpaceDN w:val="0"/>
        <w:adjustRightInd w:val="0"/>
        <w:ind w:right="-2" w:firstLine="709"/>
        <w:jc w:val="both"/>
        <w:outlineLvl w:val="1"/>
        <w:rPr>
          <w:kern w:val="1"/>
          <w:sz w:val="28"/>
          <w:szCs w:val="28"/>
          <w:lang w:eastAsia="hi-IN" w:bidi="hi-IN"/>
        </w:rPr>
      </w:pPr>
      <w:proofErr w:type="gramStart"/>
      <w:r w:rsidRPr="00C760B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760BF">
        <w:rPr>
          <w:rFonts w:eastAsia="Calibri"/>
          <w:sz w:val="28"/>
          <w:szCs w:val="28"/>
          <w:lang w:eastAsia="en-US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7152BB" w:rsidRPr="00C760BF" w:rsidRDefault="007152BB" w:rsidP="009517E0">
      <w:pPr>
        <w:autoSpaceDE w:val="0"/>
        <w:autoSpaceDN w:val="0"/>
        <w:adjustRightInd w:val="0"/>
        <w:ind w:left="567" w:right="424"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152BB" w:rsidRPr="00C760BF" w:rsidRDefault="007152BB" w:rsidP="002C043B">
      <w:pPr>
        <w:tabs>
          <w:tab w:val="left" w:pos="9354"/>
        </w:tabs>
        <w:ind w:right="-2" w:firstLine="709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2.5. Оценка социально-экономической эффективности.</w:t>
      </w:r>
    </w:p>
    <w:p w:rsidR="007152BB" w:rsidRPr="00C760BF" w:rsidRDefault="007152BB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Оценка социально-экономической эффективности проводится управлением образования администрации Енисейского района.</w:t>
      </w:r>
    </w:p>
    <w:p w:rsidR="007152BB" w:rsidRPr="00C760BF" w:rsidRDefault="007152BB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Реализация мероприятий подпрограммы позволит решить ряд задач, в частности:</w:t>
      </w:r>
    </w:p>
    <w:p w:rsidR="007152BB" w:rsidRPr="00C760BF" w:rsidRDefault="007152BB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обеспечить развитие системы дополнительного образования за счет увеличения охвата детей в возрасте 5-18 лет программами дополнительного образования  в образовательных учреждениях и МБОУ ДОД «Енисейский районный центр детс</w:t>
      </w:r>
      <w:r w:rsidR="008E44FF">
        <w:rPr>
          <w:sz w:val="28"/>
          <w:szCs w:val="28"/>
        </w:rPr>
        <w:t>кого творчества» до 66,58% к 2019</w:t>
      </w:r>
      <w:r w:rsidRPr="00C760BF">
        <w:rPr>
          <w:sz w:val="28"/>
          <w:szCs w:val="28"/>
        </w:rPr>
        <w:t xml:space="preserve"> году;</w:t>
      </w:r>
    </w:p>
    <w:p w:rsidR="007152BB" w:rsidRPr="00C760BF" w:rsidRDefault="007152BB" w:rsidP="002C043B">
      <w:pPr>
        <w:spacing w:line="276" w:lineRule="auto"/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обеспечить увеличение доли учащихся группы профессиональной ориентации от общего контингента учащихся детских школ искусств Енисейского района к 201</w:t>
      </w:r>
      <w:r w:rsidR="004F3EEE">
        <w:rPr>
          <w:sz w:val="28"/>
          <w:szCs w:val="28"/>
        </w:rPr>
        <w:t>9</w:t>
      </w:r>
      <w:r w:rsidRPr="00C760BF">
        <w:rPr>
          <w:sz w:val="28"/>
          <w:szCs w:val="28"/>
        </w:rPr>
        <w:t xml:space="preserve"> году до 5,8%;</w:t>
      </w:r>
    </w:p>
    <w:p w:rsidR="007152BB" w:rsidRPr="00C760BF" w:rsidRDefault="007152BB" w:rsidP="002C043B">
      <w:pPr>
        <w:spacing w:line="276" w:lineRule="auto"/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обеспечить эффективность освоения выделенных средств районного бюджета по МБОУ ДОД «ДЮСШ им. Ф.В. Вольфа» Енисейского района ежегодно;</w:t>
      </w:r>
    </w:p>
    <w:p w:rsidR="007152BB" w:rsidRPr="00C760BF" w:rsidRDefault="007152BB" w:rsidP="002C043B">
      <w:pPr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lastRenderedPageBreak/>
        <w:t xml:space="preserve">обеспечить безопасный, качественный отдых и оздоровление детей путем </w:t>
      </w:r>
      <w:r w:rsidR="008E44FF">
        <w:rPr>
          <w:sz w:val="28"/>
          <w:szCs w:val="28"/>
        </w:rPr>
        <w:t>сохранения</w:t>
      </w:r>
      <w:r w:rsidRPr="00C760BF">
        <w:rPr>
          <w:sz w:val="28"/>
          <w:szCs w:val="28"/>
        </w:rPr>
        <w:t xml:space="preserve"> доли оздоровленных детей школьного возраста из общего числа школьников до </w:t>
      </w:r>
      <w:r w:rsidR="002B38BE" w:rsidRPr="00C760BF">
        <w:rPr>
          <w:sz w:val="28"/>
          <w:szCs w:val="28"/>
        </w:rPr>
        <w:t>70</w:t>
      </w:r>
      <w:r w:rsidRPr="00C760BF">
        <w:rPr>
          <w:sz w:val="28"/>
          <w:szCs w:val="28"/>
        </w:rPr>
        <w:t>% к 201</w:t>
      </w:r>
      <w:r w:rsidR="008E44FF">
        <w:rPr>
          <w:sz w:val="28"/>
          <w:szCs w:val="28"/>
        </w:rPr>
        <w:t>9</w:t>
      </w:r>
      <w:r w:rsidRPr="00C760BF">
        <w:rPr>
          <w:sz w:val="28"/>
          <w:szCs w:val="28"/>
        </w:rPr>
        <w:t xml:space="preserve"> году;</w:t>
      </w:r>
    </w:p>
    <w:p w:rsidR="007152BB" w:rsidRPr="00C760BF" w:rsidRDefault="007152BB" w:rsidP="002C043B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C760BF">
        <w:rPr>
          <w:rFonts w:eastAsia="Calibri"/>
          <w:sz w:val="28"/>
          <w:szCs w:val="28"/>
          <w:lang w:eastAsia="en-US"/>
        </w:rPr>
        <w:t>целевых индикаторов и показателей подпрограммы (приложение № 1 к подпрограмме 2), а также мероприятий в установленные сроки.</w:t>
      </w:r>
    </w:p>
    <w:p w:rsidR="007152BB" w:rsidRPr="00C760BF" w:rsidRDefault="007152BB" w:rsidP="009517E0">
      <w:pPr>
        <w:ind w:left="567" w:right="424" w:firstLine="709"/>
        <w:jc w:val="center"/>
        <w:rPr>
          <w:sz w:val="28"/>
          <w:szCs w:val="28"/>
        </w:rPr>
      </w:pPr>
    </w:p>
    <w:p w:rsidR="007152BB" w:rsidRPr="00C760BF" w:rsidRDefault="007152BB" w:rsidP="002C043B">
      <w:pPr>
        <w:ind w:right="-2" w:firstLine="709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2.6. Мероприятия подпрограммы.</w:t>
      </w:r>
    </w:p>
    <w:p w:rsidR="007152BB" w:rsidRPr="00C760BF" w:rsidRDefault="007152BB" w:rsidP="002C043B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Мероприятия подпрограммы представлены в приложении № 2 к подпрограмме 2«Развитие системы дополнительного образования, отдыха и оздоровления».</w:t>
      </w:r>
    </w:p>
    <w:p w:rsidR="007152BB" w:rsidRPr="00C760BF" w:rsidRDefault="007152BB" w:rsidP="009517E0">
      <w:pPr>
        <w:ind w:left="567" w:right="424" w:firstLine="709"/>
        <w:jc w:val="center"/>
        <w:rPr>
          <w:sz w:val="28"/>
          <w:szCs w:val="28"/>
        </w:rPr>
      </w:pPr>
    </w:p>
    <w:p w:rsidR="00BD6118" w:rsidRPr="00C760BF" w:rsidRDefault="00BD6118" w:rsidP="002C043B">
      <w:pPr>
        <w:spacing w:line="276" w:lineRule="auto"/>
        <w:ind w:left="-108"/>
        <w:rPr>
          <w:b/>
          <w:sz w:val="28"/>
          <w:szCs w:val="28"/>
        </w:rPr>
        <w:sectPr w:rsidR="00BD6118" w:rsidRPr="00C760BF" w:rsidSect="009517E0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3291" w:type="dxa"/>
        <w:tblInd w:w="93" w:type="dxa"/>
        <w:tblLayout w:type="fixed"/>
        <w:tblLook w:val="04A0"/>
      </w:tblPr>
      <w:tblGrid>
        <w:gridCol w:w="660"/>
        <w:gridCol w:w="4033"/>
        <w:gridCol w:w="1260"/>
        <w:gridCol w:w="1600"/>
        <w:gridCol w:w="1434"/>
        <w:gridCol w:w="1435"/>
        <w:gridCol w:w="1434"/>
        <w:gridCol w:w="235"/>
        <w:gridCol w:w="1200"/>
      </w:tblGrid>
      <w:tr w:rsidR="003E0B4E" w:rsidTr="006117C9">
        <w:trPr>
          <w:trHeight w:val="133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5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B4E" w:rsidRDefault="003E0B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1 </w:t>
            </w:r>
            <w:r>
              <w:rPr>
                <w:color w:val="000000"/>
                <w:sz w:val="20"/>
                <w:szCs w:val="20"/>
              </w:rPr>
              <w:br/>
              <w:t>к  подпрограмме 2 «Развитие системы дополнительного образования, отдыха и оздоровления»</w:t>
            </w:r>
          </w:p>
        </w:tc>
      </w:tr>
      <w:tr w:rsidR="003E0B4E" w:rsidTr="006117C9">
        <w:trPr>
          <w:trHeight w:val="216"/>
        </w:trPr>
        <w:tc>
          <w:tcPr>
            <w:tcW w:w="120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целевых индикаторов подпрограммы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</w:tr>
      <w:tr w:rsidR="003E0B4E" w:rsidTr="006117C9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 w:rsidP="003E0B4E">
            <w:pPr>
              <w:ind w:right="-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информации</w:t>
            </w: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3E0B4E" w:rsidTr="006117C9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4E" w:rsidRDefault="003E0B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4E" w:rsidRDefault="003E0B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4E" w:rsidRDefault="003E0B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B4E" w:rsidRDefault="003E0B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E0B4E" w:rsidTr="006117C9">
        <w:trPr>
          <w:trHeight w:val="480"/>
        </w:trPr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Создать условия для развития дополнительного образования, отдыха и оздоровления</w:t>
            </w:r>
          </w:p>
        </w:tc>
      </w:tr>
      <w:tr w:rsidR="003E0B4E" w:rsidTr="006117C9">
        <w:trPr>
          <w:trHeight w:val="405"/>
        </w:trPr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B4E" w:rsidRDefault="003E0B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№ 1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О</w:t>
            </w:r>
            <w:proofErr w:type="gramEnd"/>
            <w:r>
              <w:rPr>
                <w:b/>
                <w:bCs/>
                <w:sz w:val="20"/>
                <w:szCs w:val="20"/>
              </w:rPr>
              <w:t>беспечить развитие системы дополнительного образования</w:t>
            </w:r>
          </w:p>
        </w:tc>
      </w:tr>
      <w:tr w:rsidR="003E0B4E" w:rsidTr="006117C9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Охват детей в возрасте 5–18 лет программами дополнительного образования в общеобразовательных учреждениях и МБОУ ДОД «Енисейский районный центр детского творчества» (удельный вес численности детей, получающих услуги дополнительного образования, в общей численности детей в возрасте 5–18 лет, обучающихся в ОУ)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66,58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66,58</w:t>
            </w:r>
          </w:p>
        </w:tc>
      </w:tr>
      <w:tr w:rsidR="003E0B4E" w:rsidTr="006117C9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Статистический отчет Форма №1-ДМШ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3E0B4E" w:rsidTr="006117C9">
        <w:trPr>
          <w:trHeight w:val="480"/>
        </w:trPr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B4E" w:rsidRDefault="003E0B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№ 2. Создать условия для развития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детско-юношесского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спорта в Енисейском районе</w:t>
            </w:r>
          </w:p>
        </w:tc>
      </w:tr>
      <w:tr w:rsidR="003E0B4E" w:rsidTr="006117C9">
        <w:trPr>
          <w:trHeight w:val="9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освоения выделенных средств районного бюджета по МБОУ ДОД "ДЮСШ им. Ф.В. Вольфа" Енисейского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0B4E" w:rsidTr="006117C9">
        <w:trPr>
          <w:trHeight w:val="390"/>
        </w:trPr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B4E" w:rsidRDefault="003E0B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№ 3. Обеспечить безопасный, качественный отдых и оздоровление детей</w:t>
            </w:r>
          </w:p>
        </w:tc>
      </w:tr>
      <w:tr w:rsidR="003E0B4E" w:rsidTr="006117C9">
        <w:trPr>
          <w:trHeight w:val="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оздоровленных детей школьного возраста из общего числа школьников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4E" w:rsidRDefault="003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2C043B" w:rsidRDefault="002C043B" w:rsidP="009517E0">
      <w:pPr>
        <w:ind w:left="-567" w:right="-598" w:firstLine="709"/>
        <w:rPr>
          <w:b/>
          <w:sz w:val="28"/>
          <w:szCs w:val="28"/>
        </w:rPr>
      </w:pPr>
    </w:p>
    <w:tbl>
      <w:tblPr>
        <w:tblW w:w="14812" w:type="dxa"/>
        <w:tblInd w:w="-459" w:type="dxa"/>
        <w:tblLayout w:type="fixed"/>
        <w:tblLook w:val="04A0"/>
      </w:tblPr>
      <w:tblGrid>
        <w:gridCol w:w="1325"/>
        <w:gridCol w:w="329"/>
        <w:gridCol w:w="1323"/>
        <w:gridCol w:w="920"/>
        <w:gridCol w:w="745"/>
        <w:gridCol w:w="256"/>
        <w:gridCol w:w="220"/>
        <w:gridCol w:w="35"/>
        <w:gridCol w:w="220"/>
        <w:gridCol w:w="38"/>
        <w:gridCol w:w="198"/>
        <w:gridCol w:w="557"/>
        <w:gridCol w:w="210"/>
        <w:gridCol w:w="400"/>
        <w:gridCol w:w="363"/>
        <w:gridCol w:w="302"/>
        <w:gridCol w:w="567"/>
        <w:gridCol w:w="99"/>
        <w:gridCol w:w="430"/>
        <w:gridCol w:w="687"/>
        <w:gridCol w:w="327"/>
        <w:gridCol w:w="670"/>
        <w:gridCol w:w="321"/>
        <w:gridCol w:w="676"/>
        <w:gridCol w:w="989"/>
        <w:gridCol w:w="1758"/>
        <w:gridCol w:w="315"/>
        <w:gridCol w:w="532"/>
      </w:tblGrid>
      <w:tr w:rsidR="005344E7" w:rsidTr="00FA1D20">
        <w:trPr>
          <w:trHeight w:val="255"/>
        </w:trPr>
        <w:tc>
          <w:tcPr>
            <w:tcW w:w="29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5344E7" w:rsidTr="00FA1D20">
        <w:trPr>
          <w:trHeight w:val="615"/>
        </w:trPr>
        <w:tc>
          <w:tcPr>
            <w:tcW w:w="29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344E7" w:rsidRDefault="005344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подпрограмме 2 «Развитие системы дополнительного образования, отдыха и оздоровления»</w:t>
            </w:r>
          </w:p>
        </w:tc>
      </w:tr>
      <w:tr w:rsidR="005344E7" w:rsidTr="00FA1D20">
        <w:trPr>
          <w:trHeight w:val="540"/>
        </w:trPr>
        <w:tc>
          <w:tcPr>
            <w:tcW w:w="148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5344E7" w:rsidTr="00FA1D20">
        <w:trPr>
          <w:trHeight w:val="5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"Развитие образования Енисейского района"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33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уб.), годы</w:t>
            </w:r>
          </w:p>
        </w:tc>
        <w:tc>
          <w:tcPr>
            <w:tcW w:w="2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344E7" w:rsidTr="00FA1D20">
        <w:trPr>
          <w:trHeight w:val="93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2: "Развитие системы дополнительного образования, отдыха и оздоровления"</w:t>
            </w: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на период</w:t>
            </w:r>
          </w:p>
        </w:tc>
        <w:tc>
          <w:tcPr>
            <w:tcW w:w="2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44E7" w:rsidTr="00FA1D20">
        <w:trPr>
          <w:trHeight w:val="540"/>
        </w:trPr>
        <w:tc>
          <w:tcPr>
            <w:tcW w:w="80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Создать условия для развития дополнительного образования, отдыха и оздоровления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49 105,9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49 105,9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49 105,9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147 317,7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44E7" w:rsidTr="00FA1D20">
        <w:trPr>
          <w:trHeight w:val="420"/>
        </w:trPr>
        <w:tc>
          <w:tcPr>
            <w:tcW w:w="80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№ 1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О</w:t>
            </w:r>
            <w:proofErr w:type="gramEnd"/>
            <w:r>
              <w:rPr>
                <w:b/>
                <w:bCs/>
                <w:sz w:val="20"/>
                <w:szCs w:val="20"/>
              </w:rPr>
              <w:t>беспечить развитие системы дополнительного образования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43 860,7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43 860,7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43 860,7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131 582,1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44E7" w:rsidTr="00FA1D20">
        <w:trPr>
          <w:trHeight w:val="130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муниципальных организаций (учреждений)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7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4 036,6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4 036,6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4 036,6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12 109,8</w:t>
            </w:r>
          </w:p>
        </w:tc>
        <w:tc>
          <w:tcPr>
            <w:tcW w:w="26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344E7" w:rsidTr="00FA1D20">
        <w:trPr>
          <w:trHeight w:val="630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муниципальных организаций (учреждений)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0220080031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18 532,9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18 532,9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18 532,9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55 598,7</w:t>
            </w:r>
          </w:p>
        </w:tc>
        <w:tc>
          <w:tcPr>
            <w:tcW w:w="26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16"/>
                <w:szCs w:val="16"/>
              </w:rPr>
            </w:pPr>
          </w:p>
        </w:tc>
      </w:tr>
      <w:tr w:rsidR="005344E7" w:rsidTr="00FA1D20">
        <w:trPr>
          <w:trHeight w:val="630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0220080032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10 665,2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10 665,2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10 665,2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31 995,6</w:t>
            </w:r>
          </w:p>
        </w:tc>
        <w:tc>
          <w:tcPr>
            <w:tcW w:w="26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16"/>
                <w:szCs w:val="16"/>
              </w:rPr>
            </w:pPr>
          </w:p>
        </w:tc>
      </w:tr>
      <w:tr w:rsidR="005344E7" w:rsidTr="00FA1D20">
        <w:trPr>
          <w:trHeight w:val="630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0220080033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10 626,0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10 626,0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10 626,0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31 878,0</w:t>
            </w:r>
          </w:p>
        </w:tc>
        <w:tc>
          <w:tcPr>
            <w:tcW w:w="26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16"/>
                <w:szCs w:val="16"/>
              </w:rPr>
            </w:pPr>
          </w:p>
        </w:tc>
      </w:tr>
      <w:tr w:rsidR="005344E7" w:rsidTr="00FA1D20">
        <w:trPr>
          <w:trHeight w:val="555"/>
        </w:trPr>
        <w:tc>
          <w:tcPr>
            <w:tcW w:w="80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№ 2. Создать условия для развития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детско-юношесского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спорта в Енисейском районе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2 193,0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44E7" w:rsidTr="00FA1D20">
        <w:trPr>
          <w:trHeight w:val="160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0220085120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2 193,0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344E7" w:rsidRDefault="00534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Эффективность освоения выделенных средств районного бюджета по МБОУ ДОД «ДЮСШ им. Ф.В. Вольфа» Енисейского района ежегодно будет составлять 5 баллов;</w:t>
            </w:r>
          </w:p>
        </w:tc>
      </w:tr>
      <w:tr w:rsidR="005344E7" w:rsidTr="00FA1D20">
        <w:trPr>
          <w:trHeight w:val="705"/>
        </w:trPr>
        <w:tc>
          <w:tcPr>
            <w:tcW w:w="80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Задача № 3. Обеспечить безопасный, качественный отдых и оздоровление детей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4 424,2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4 424,2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4 424,2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13 272,6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44E7" w:rsidTr="00FA1D20">
        <w:trPr>
          <w:trHeight w:val="1020"/>
        </w:trPr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отдыха и оздоровления детей</w:t>
            </w: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769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022007397Г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2 674,4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2 674,4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2 674,4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8 023,2</w:t>
            </w:r>
          </w:p>
        </w:tc>
        <w:tc>
          <w:tcPr>
            <w:tcW w:w="26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344E7" w:rsidRDefault="00534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оздоровленных детей школьного возраста из общего числа школьников к 2019 году достигнет 70%;</w:t>
            </w:r>
          </w:p>
        </w:tc>
      </w:tr>
      <w:tr w:rsidR="005344E7" w:rsidTr="00FA1D20">
        <w:trPr>
          <w:trHeight w:val="540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02200S397Г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1 146,2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1 146,2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1 146,2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3 438,6</w:t>
            </w:r>
          </w:p>
        </w:tc>
        <w:tc>
          <w:tcPr>
            <w:tcW w:w="2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16"/>
                <w:szCs w:val="16"/>
              </w:rPr>
            </w:pPr>
          </w:p>
        </w:tc>
      </w:tr>
      <w:tr w:rsidR="005344E7" w:rsidTr="00FA1D20">
        <w:trPr>
          <w:trHeight w:val="510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022007397Д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891,3</w:t>
            </w:r>
          </w:p>
        </w:tc>
        <w:tc>
          <w:tcPr>
            <w:tcW w:w="2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16"/>
                <w:szCs w:val="16"/>
              </w:rPr>
            </w:pPr>
          </w:p>
        </w:tc>
      </w:tr>
      <w:tr w:rsidR="005344E7" w:rsidTr="00FA1D20">
        <w:trPr>
          <w:trHeight w:val="525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02200S397Д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381,9</w:t>
            </w:r>
          </w:p>
        </w:tc>
        <w:tc>
          <w:tcPr>
            <w:tcW w:w="2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16"/>
                <w:szCs w:val="16"/>
              </w:rPr>
            </w:pPr>
          </w:p>
        </w:tc>
      </w:tr>
      <w:tr w:rsidR="005344E7" w:rsidTr="00FA1D20">
        <w:trPr>
          <w:trHeight w:val="7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537,6</w:t>
            </w:r>
          </w:p>
        </w:tc>
        <w:tc>
          <w:tcPr>
            <w:tcW w:w="2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sz w:val="16"/>
                <w:szCs w:val="16"/>
              </w:rPr>
            </w:pPr>
          </w:p>
        </w:tc>
      </w:tr>
      <w:tr w:rsidR="005344E7" w:rsidTr="00FA1D20">
        <w:trPr>
          <w:trHeight w:val="79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344E7" w:rsidRDefault="00534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344E7" w:rsidTr="00FA1D20">
        <w:trPr>
          <w:trHeight w:val="79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8 281,6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8 281,6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8 281,6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24 844,8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344E7" w:rsidRDefault="00534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344E7" w:rsidTr="00FA1D20">
        <w:trPr>
          <w:trHeight w:val="79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40 734,3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40 734,3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40 734,3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122 202,9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344E7" w:rsidRDefault="00534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344E7" w:rsidTr="00FA1D20">
        <w:trPr>
          <w:trHeight w:val="42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344E7" w:rsidRDefault="0053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0B4E" w:rsidTr="00FA1D20">
        <w:trPr>
          <w:gridAfter w:val="2"/>
          <w:wAfter w:w="847" w:type="dxa"/>
          <w:trHeight w:val="255"/>
        </w:trPr>
        <w:tc>
          <w:tcPr>
            <w:tcW w:w="16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0B4E" w:rsidRDefault="003E0B4E">
            <w:pPr>
              <w:rPr>
                <w:sz w:val="20"/>
                <w:szCs w:val="20"/>
              </w:rPr>
            </w:pPr>
            <w:bookmarkStart w:id="13" w:name="RANGE!A1:K30"/>
            <w:bookmarkStart w:id="14" w:name="RANGE!A1:K26"/>
            <w:bookmarkEnd w:id="13"/>
            <w:bookmarkEnd w:id="14"/>
          </w:p>
        </w:tc>
        <w:tc>
          <w:tcPr>
            <w:tcW w:w="34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0B4E" w:rsidRDefault="003E0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  <w:p w:rsidR="003E0B4E" w:rsidRDefault="003E0B4E">
            <w:pPr>
              <w:rPr>
                <w:sz w:val="20"/>
                <w:szCs w:val="20"/>
              </w:rPr>
            </w:pPr>
          </w:p>
          <w:p w:rsidR="003E0B4E" w:rsidRDefault="003E0B4E">
            <w:pPr>
              <w:rPr>
                <w:sz w:val="20"/>
                <w:szCs w:val="20"/>
              </w:rPr>
            </w:pPr>
          </w:p>
          <w:p w:rsidR="003E0B4E" w:rsidRDefault="003E0B4E">
            <w:pPr>
              <w:rPr>
                <w:sz w:val="20"/>
                <w:szCs w:val="20"/>
              </w:rPr>
            </w:pPr>
          </w:p>
        </w:tc>
      </w:tr>
      <w:tr w:rsidR="003E0B4E" w:rsidTr="00FA1D20">
        <w:trPr>
          <w:gridAfter w:val="2"/>
          <w:wAfter w:w="847" w:type="dxa"/>
          <w:trHeight w:val="495"/>
        </w:trPr>
        <w:tc>
          <w:tcPr>
            <w:tcW w:w="16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E0B4E" w:rsidRDefault="003E0B4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</w:tr>
      <w:tr w:rsidR="003E0B4E" w:rsidTr="00FA1D20">
        <w:trPr>
          <w:gridAfter w:val="2"/>
          <w:wAfter w:w="847" w:type="dxa"/>
          <w:trHeight w:val="210"/>
        </w:trPr>
        <w:tc>
          <w:tcPr>
            <w:tcW w:w="16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E0B4E" w:rsidRDefault="003E0B4E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E0B4E" w:rsidRDefault="003E0B4E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0B4E" w:rsidRDefault="003E0B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0B4E" w:rsidRDefault="003E0B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0B4E" w:rsidRDefault="003E0B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0B4E" w:rsidRDefault="003E0B4E">
            <w:pPr>
              <w:rPr>
                <w:color w:val="000000"/>
                <w:sz w:val="20"/>
                <w:szCs w:val="20"/>
              </w:rPr>
            </w:pPr>
          </w:p>
        </w:tc>
      </w:tr>
      <w:tr w:rsidR="008E44FF" w:rsidTr="00FA1D20">
        <w:trPr>
          <w:gridAfter w:val="1"/>
          <w:wAfter w:w="532" w:type="dxa"/>
          <w:trHeight w:val="420"/>
        </w:trPr>
        <w:tc>
          <w:tcPr>
            <w:tcW w:w="13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4FF" w:rsidRDefault="008E44FF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4FF" w:rsidRDefault="008E44F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4FF" w:rsidRDefault="008E44F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4FF" w:rsidRDefault="008E44FF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4FF" w:rsidRDefault="008E44FF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4FF" w:rsidRPr="00AE3C62" w:rsidRDefault="008E44FF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75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44FF" w:rsidRPr="00CF54B1" w:rsidRDefault="008E44FF">
            <w:pPr>
              <w:rPr>
                <w:color w:val="000000"/>
                <w:sz w:val="20"/>
                <w:szCs w:val="20"/>
              </w:rPr>
            </w:pPr>
          </w:p>
        </w:tc>
      </w:tr>
      <w:tr w:rsidR="008E44FF" w:rsidTr="00FA1D20">
        <w:trPr>
          <w:gridAfter w:val="1"/>
          <w:wAfter w:w="532" w:type="dxa"/>
          <w:trHeight w:val="540"/>
        </w:trPr>
        <w:tc>
          <w:tcPr>
            <w:tcW w:w="13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4FF" w:rsidRDefault="008E44FF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4FF" w:rsidRDefault="008E44F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4FF" w:rsidRDefault="008E44F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4FF" w:rsidRDefault="008E44FF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4FF" w:rsidRDefault="008E44FF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E44FF" w:rsidRPr="00AE3C62" w:rsidRDefault="008E44FF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75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E44FF" w:rsidRPr="00CF54B1" w:rsidRDefault="008E44F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D7194" w:rsidRPr="00C760BF" w:rsidRDefault="007D7194" w:rsidP="009517E0">
      <w:pPr>
        <w:ind w:left="-567" w:right="-598" w:firstLine="709"/>
        <w:rPr>
          <w:b/>
          <w:sz w:val="28"/>
          <w:szCs w:val="28"/>
        </w:rPr>
        <w:sectPr w:rsidR="007D7194" w:rsidRPr="00C760BF" w:rsidSect="009517E0"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17992" w:rsidRPr="00C760BF" w:rsidRDefault="00A17992" w:rsidP="00A17992">
      <w:pPr>
        <w:spacing w:line="276" w:lineRule="auto"/>
        <w:ind w:firstLine="5954"/>
        <w:rPr>
          <w:sz w:val="28"/>
          <w:szCs w:val="28"/>
        </w:rPr>
      </w:pPr>
      <w:r w:rsidRPr="00C760BF">
        <w:rPr>
          <w:sz w:val="28"/>
          <w:szCs w:val="28"/>
        </w:rPr>
        <w:lastRenderedPageBreak/>
        <w:t xml:space="preserve">Приложение № </w:t>
      </w:r>
      <w:r w:rsidR="00CC4C67">
        <w:rPr>
          <w:sz w:val="28"/>
          <w:szCs w:val="28"/>
        </w:rPr>
        <w:t>6</w:t>
      </w:r>
    </w:p>
    <w:p w:rsidR="00A17992" w:rsidRPr="00C760BF" w:rsidRDefault="00A17992" w:rsidP="00A17992">
      <w:pPr>
        <w:spacing w:line="276" w:lineRule="auto"/>
        <w:ind w:left="5954"/>
        <w:rPr>
          <w:sz w:val="28"/>
          <w:szCs w:val="28"/>
        </w:rPr>
      </w:pPr>
      <w:r w:rsidRPr="00C760BF">
        <w:rPr>
          <w:sz w:val="28"/>
          <w:szCs w:val="28"/>
        </w:rPr>
        <w:t>к муниципальной программе «Развитие образования Енисейского района»</w:t>
      </w:r>
    </w:p>
    <w:p w:rsidR="00A17992" w:rsidRPr="00C760BF" w:rsidRDefault="00A17992" w:rsidP="00A17992">
      <w:pPr>
        <w:spacing w:line="276" w:lineRule="auto"/>
        <w:ind w:left="5954"/>
        <w:rPr>
          <w:sz w:val="28"/>
          <w:szCs w:val="28"/>
        </w:rPr>
      </w:pPr>
    </w:p>
    <w:p w:rsidR="000E6F05" w:rsidRPr="00C760BF" w:rsidRDefault="000E6F05" w:rsidP="00A17992">
      <w:pPr>
        <w:spacing w:line="276" w:lineRule="auto"/>
        <w:jc w:val="center"/>
        <w:rPr>
          <w:b/>
          <w:sz w:val="28"/>
          <w:szCs w:val="28"/>
        </w:rPr>
      </w:pPr>
      <w:r w:rsidRPr="00C760BF">
        <w:rPr>
          <w:b/>
          <w:sz w:val="28"/>
          <w:szCs w:val="28"/>
        </w:rPr>
        <w:t xml:space="preserve">Подпрограмма 3 </w:t>
      </w:r>
      <w:r w:rsidRPr="00C760BF">
        <w:rPr>
          <w:b/>
          <w:kern w:val="32"/>
          <w:sz w:val="28"/>
          <w:szCs w:val="28"/>
        </w:rPr>
        <w:t>«</w:t>
      </w:r>
      <w:r w:rsidRPr="00C760BF">
        <w:rPr>
          <w:b/>
          <w:kern w:val="1"/>
          <w:sz w:val="28"/>
          <w:szCs w:val="28"/>
        </w:rPr>
        <w:t>Обеспечение муниципальной поддержки детей-сирот и расширение практики применения семейных форм воспитания</w:t>
      </w:r>
      <w:r w:rsidRPr="00C760BF">
        <w:rPr>
          <w:b/>
          <w:kern w:val="32"/>
          <w:sz w:val="28"/>
          <w:szCs w:val="28"/>
        </w:rPr>
        <w:t>»</w:t>
      </w:r>
    </w:p>
    <w:p w:rsidR="007D7194" w:rsidRPr="00C760BF" w:rsidRDefault="007D7194" w:rsidP="009517E0">
      <w:pPr>
        <w:spacing w:line="276" w:lineRule="auto"/>
        <w:ind w:firstLine="709"/>
        <w:rPr>
          <w:sz w:val="28"/>
          <w:szCs w:val="28"/>
        </w:rPr>
      </w:pPr>
    </w:p>
    <w:p w:rsidR="007D7194" w:rsidRPr="00C760BF" w:rsidRDefault="007D7194" w:rsidP="00A17992">
      <w:pPr>
        <w:jc w:val="center"/>
        <w:rPr>
          <w:kern w:val="32"/>
          <w:sz w:val="28"/>
          <w:szCs w:val="28"/>
        </w:rPr>
      </w:pPr>
      <w:r w:rsidRPr="00C760BF">
        <w:rPr>
          <w:kern w:val="32"/>
          <w:sz w:val="28"/>
          <w:szCs w:val="28"/>
        </w:rPr>
        <w:t xml:space="preserve">1. Паспорт </w:t>
      </w:r>
    </w:p>
    <w:p w:rsidR="007D7194" w:rsidRPr="00C760BF" w:rsidRDefault="007D7194" w:rsidP="00A17992">
      <w:pPr>
        <w:spacing w:line="276" w:lineRule="auto"/>
        <w:jc w:val="center"/>
        <w:rPr>
          <w:b/>
          <w:sz w:val="28"/>
          <w:szCs w:val="28"/>
        </w:rPr>
      </w:pPr>
      <w:r w:rsidRPr="00C760BF">
        <w:rPr>
          <w:kern w:val="32"/>
          <w:sz w:val="28"/>
          <w:szCs w:val="28"/>
        </w:rPr>
        <w:t xml:space="preserve">подпрограммы </w:t>
      </w:r>
      <w:r w:rsidR="00016CB3" w:rsidRPr="00C760BF">
        <w:rPr>
          <w:kern w:val="32"/>
          <w:sz w:val="28"/>
          <w:szCs w:val="28"/>
        </w:rPr>
        <w:t>3</w:t>
      </w:r>
      <w:r w:rsidRPr="00C760BF">
        <w:rPr>
          <w:kern w:val="32"/>
          <w:sz w:val="28"/>
          <w:szCs w:val="28"/>
        </w:rPr>
        <w:t xml:space="preserve"> «</w:t>
      </w:r>
      <w:r w:rsidRPr="00C760BF">
        <w:rPr>
          <w:kern w:val="1"/>
          <w:sz w:val="28"/>
          <w:szCs w:val="28"/>
        </w:rPr>
        <w:t>Обеспечение муниципальной поддержки детей-сирот и расширение практики применения семейных форм воспитания</w:t>
      </w:r>
      <w:r w:rsidRPr="00C760BF">
        <w:rPr>
          <w:kern w:val="32"/>
          <w:sz w:val="28"/>
          <w:szCs w:val="28"/>
        </w:rPr>
        <w:t xml:space="preserve">»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6869"/>
      </w:tblGrid>
      <w:tr w:rsidR="007D7194" w:rsidRPr="00C760BF" w:rsidTr="00A17992">
        <w:trPr>
          <w:cantSplit/>
          <w:trHeight w:val="720"/>
        </w:trPr>
        <w:tc>
          <w:tcPr>
            <w:tcW w:w="2487" w:type="dxa"/>
          </w:tcPr>
          <w:p w:rsidR="007D7194" w:rsidRPr="00C760BF" w:rsidRDefault="007D7194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69" w:type="dxa"/>
          </w:tcPr>
          <w:p w:rsidR="007D7194" w:rsidRPr="00C760BF" w:rsidRDefault="007D7194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 xml:space="preserve">Обеспечение муниципальной поддержки детей-сирот и расширение практики применения семейных форм воспитания </w:t>
            </w:r>
          </w:p>
        </w:tc>
      </w:tr>
      <w:tr w:rsidR="007D7194" w:rsidRPr="00C760BF" w:rsidTr="00A17992">
        <w:trPr>
          <w:cantSplit/>
          <w:trHeight w:val="720"/>
        </w:trPr>
        <w:tc>
          <w:tcPr>
            <w:tcW w:w="2487" w:type="dxa"/>
          </w:tcPr>
          <w:p w:rsidR="007D7194" w:rsidRPr="00C760BF" w:rsidRDefault="007D7194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69" w:type="dxa"/>
          </w:tcPr>
          <w:p w:rsidR="007D7194" w:rsidRPr="00C760BF" w:rsidRDefault="007D7194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Развитие образования Енисейского района</w:t>
            </w:r>
          </w:p>
        </w:tc>
      </w:tr>
      <w:tr w:rsidR="007D7194" w:rsidRPr="00C760BF" w:rsidTr="00A17992">
        <w:trPr>
          <w:cantSplit/>
          <w:trHeight w:val="720"/>
        </w:trPr>
        <w:tc>
          <w:tcPr>
            <w:tcW w:w="2487" w:type="dxa"/>
          </w:tcPr>
          <w:p w:rsidR="007D7194" w:rsidRPr="00C760BF" w:rsidRDefault="007D7194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869" w:type="dxa"/>
          </w:tcPr>
          <w:p w:rsidR="007D7194" w:rsidRPr="00C760BF" w:rsidRDefault="007D7194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Администрация Енисейского района</w:t>
            </w:r>
          </w:p>
        </w:tc>
      </w:tr>
      <w:tr w:rsidR="000322F5" w:rsidRPr="00C760BF" w:rsidTr="00A17992">
        <w:trPr>
          <w:cantSplit/>
          <w:trHeight w:val="720"/>
        </w:trPr>
        <w:tc>
          <w:tcPr>
            <w:tcW w:w="2487" w:type="dxa"/>
          </w:tcPr>
          <w:p w:rsidR="000322F5" w:rsidRPr="00C760BF" w:rsidRDefault="000322F5" w:rsidP="000322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 Енисейского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69" w:type="dxa"/>
          </w:tcPr>
          <w:p w:rsidR="000322F5" w:rsidRPr="00C760BF" w:rsidRDefault="000322F5" w:rsidP="000322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Енисейского района</w:t>
            </w:r>
          </w:p>
        </w:tc>
      </w:tr>
      <w:tr w:rsidR="007D7194" w:rsidRPr="00C760BF" w:rsidTr="00A17992">
        <w:trPr>
          <w:cantSplit/>
          <w:trHeight w:val="720"/>
        </w:trPr>
        <w:tc>
          <w:tcPr>
            <w:tcW w:w="2487" w:type="dxa"/>
          </w:tcPr>
          <w:p w:rsidR="007D7194" w:rsidRPr="00C760BF" w:rsidRDefault="000322F5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Главные ра</w:t>
            </w:r>
            <w:r w:rsidRPr="00C760BF">
              <w:rPr>
                <w:sz w:val="28"/>
                <w:szCs w:val="28"/>
              </w:rPr>
              <w:t>спо</w:t>
            </w:r>
            <w:r>
              <w:rPr>
                <w:sz w:val="28"/>
                <w:szCs w:val="28"/>
              </w:rPr>
              <w:t xml:space="preserve">рядители </w:t>
            </w:r>
            <w:r w:rsidRPr="00C760BF">
              <w:rPr>
                <w:sz w:val="28"/>
                <w:szCs w:val="28"/>
              </w:rPr>
              <w:t>бюджетных средств</w:t>
            </w:r>
            <w:r>
              <w:rPr>
                <w:sz w:val="28"/>
                <w:szCs w:val="28"/>
              </w:rPr>
              <w:t>, ответственные за реализацию мероприятий подпрограммы</w:t>
            </w:r>
          </w:p>
        </w:tc>
        <w:tc>
          <w:tcPr>
            <w:tcW w:w="6869" w:type="dxa"/>
          </w:tcPr>
          <w:p w:rsidR="007D7194" w:rsidRPr="00C760BF" w:rsidRDefault="007D7194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 xml:space="preserve">Администрация </w:t>
            </w:r>
            <w:r w:rsidR="00A36206" w:rsidRPr="00C760BF">
              <w:rPr>
                <w:kern w:val="1"/>
                <w:sz w:val="28"/>
                <w:szCs w:val="28"/>
              </w:rPr>
              <w:t>Енисейского района</w:t>
            </w:r>
          </w:p>
          <w:p w:rsidR="007D7194" w:rsidRPr="00C760BF" w:rsidRDefault="007D7194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</w:p>
        </w:tc>
      </w:tr>
      <w:tr w:rsidR="007D7194" w:rsidRPr="00C760BF" w:rsidTr="00A17992">
        <w:trPr>
          <w:cantSplit/>
          <w:trHeight w:val="720"/>
        </w:trPr>
        <w:tc>
          <w:tcPr>
            <w:tcW w:w="2487" w:type="dxa"/>
          </w:tcPr>
          <w:p w:rsidR="007D7194" w:rsidRPr="00C760BF" w:rsidRDefault="007D7194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869" w:type="dxa"/>
          </w:tcPr>
          <w:p w:rsidR="007D7194" w:rsidRPr="00C760BF" w:rsidRDefault="007D7194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Цель: Развит</w:t>
            </w:r>
            <w:r w:rsidR="00E671AE" w:rsidRPr="00C760BF">
              <w:rPr>
                <w:kern w:val="1"/>
                <w:sz w:val="28"/>
                <w:szCs w:val="28"/>
              </w:rPr>
              <w:t>ие семейных форм</w:t>
            </w:r>
            <w:r w:rsidRPr="00C760BF">
              <w:rPr>
                <w:kern w:val="1"/>
                <w:sz w:val="28"/>
                <w:szCs w:val="28"/>
              </w:rPr>
              <w:t xml:space="preserve"> воспитания детей-сирот и детей, 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числа.</w:t>
            </w:r>
          </w:p>
          <w:p w:rsidR="007D7194" w:rsidRPr="00C760BF" w:rsidRDefault="007D7194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</w:p>
          <w:p w:rsidR="007D7194" w:rsidRPr="00C760BF" w:rsidRDefault="007D7194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Задачи:</w:t>
            </w:r>
          </w:p>
          <w:p w:rsidR="007D7194" w:rsidRPr="00C760BF" w:rsidRDefault="007D7194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1. Обеспечить реализацию мероприятий, направленных на развитие в районе семейных форм воспитания детей-сирот и детей, оставшихся без попечения родителей.</w:t>
            </w:r>
          </w:p>
        </w:tc>
      </w:tr>
      <w:tr w:rsidR="000322F5" w:rsidRPr="00C760BF" w:rsidTr="00A17992">
        <w:trPr>
          <w:cantSplit/>
          <w:trHeight w:val="720"/>
        </w:trPr>
        <w:tc>
          <w:tcPr>
            <w:tcW w:w="2487" w:type="dxa"/>
          </w:tcPr>
          <w:p w:rsidR="000322F5" w:rsidRPr="00C760BF" w:rsidRDefault="000322F5" w:rsidP="000322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6869" w:type="dxa"/>
          </w:tcPr>
          <w:p w:rsidR="000322F5" w:rsidRPr="00C760BF" w:rsidRDefault="000322F5" w:rsidP="000322F5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</w:t>
            </w:r>
            <w:proofErr w:type="gramStart"/>
            <w:r>
              <w:rPr>
                <w:sz w:val="28"/>
                <w:szCs w:val="28"/>
              </w:rPr>
              <w:t>показателей результативности, отражающих социально-экономическую эффективность реализации подпрограммы представлены</w:t>
            </w:r>
            <w:proofErr w:type="gramEnd"/>
            <w:r>
              <w:rPr>
                <w:sz w:val="28"/>
                <w:szCs w:val="28"/>
              </w:rPr>
              <w:t xml:space="preserve"> в приложении № 1 к паспорту подпрограммы 3 «</w:t>
            </w:r>
            <w:r w:rsidRPr="00C760BF">
              <w:rPr>
                <w:kern w:val="1"/>
                <w:sz w:val="28"/>
                <w:szCs w:val="28"/>
              </w:rPr>
              <w:t>Обеспечение муниципальной поддержки детей-сирот и расширение практики применения семейных форм воспитания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7D7194" w:rsidRPr="00C760BF" w:rsidTr="00A17992">
        <w:trPr>
          <w:cantSplit/>
          <w:trHeight w:val="720"/>
        </w:trPr>
        <w:tc>
          <w:tcPr>
            <w:tcW w:w="2487" w:type="dxa"/>
          </w:tcPr>
          <w:p w:rsidR="007D7194" w:rsidRPr="00C760BF" w:rsidRDefault="007D7194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69" w:type="dxa"/>
          </w:tcPr>
          <w:p w:rsidR="007D7194" w:rsidRPr="00C760BF" w:rsidRDefault="007D7194" w:rsidP="00F3503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F54B1">
              <w:rPr>
                <w:kern w:val="1"/>
                <w:sz w:val="28"/>
                <w:szCs w:val="28"/>
              </w:rPr>
              <w:t>20</w:t>
            </w:r>
            <w:r w:rsidR="008078FB" w:rsidRPr="00CF54B1">
              <w:rPr>
                <w:kern w:val="1"/>
                <w:sz w:val="28"/>
                <w:szCs w:val="28"/>
              </w:rPr>
              <w:t>1</w:t>
            </w:r>
            <w:r w:rsidR="00F35038" w:rsidRPr="00CF54B1">
              <w:rPr>
                <w:kern w:val="1"/>
                <w:sz w:val="28"/>
                <w:szCs w:val="28"/>
              </w:rPr>
              <w:t>4</w:t>
            </w:r>
            <w:r w:rsidRPr="00CF54B1">
              <w:rPr>
                <w:kern w:val="1"/>
                <w:sz w:val="28"/>
                <w:szCs w:val="28"/>
              </w:rPr>
              <w:t>-20</w:t>
            </w:r>
            <w:r w:rsidR="008078FB" w:rsidRPr="00CF54B1">
              <w:rPr>
                <w:kern w:val="1"/>
                <w:sz w:val="28"/>
                <w:szCs w:val="28"/>
              </w:rPr>
              <w:t>30</w:t>
            </w:r>
            <w:r w:rsidRPr="00CF54B1">
              <w:rPr>
                <w:kern w:val="1"/>
                <w:sz w:val="28"/>
                <w:szCs w:val="28"/>
              </w:rPr>
              <w:t xml:space="preserve"> годы</w:t>
            </w:r>
            <w:r w:rsidR="003C242D" w:rsidRPr="00CF54B1">
              <w:rPr>
                <w:kern w:val="1"/>
                <w:sz w:val="28"/>
                <w:szCs w:val="28"/>
              </w:rPr>
              <w:t xml:space="preserve"> без деления на</w:t>
            </w:r>
            <w:r w:rsidR="003C242D" w:rsidRPr="00C760BF">
              <w:rPr>
                <w:kern w:val="1"/>
                <w:sz w:val="28"/>
                <w:szCs w:val="28"/>
              </w:rPr>
              <w:t xml:space="preserve"> этапы</w:t>
            </w:r>
          </w:p>
        </w:tc>
      </w:tr>
      <w:tr w:rsidR="000E269B" w:rsidRPr="00C760BF" w:rsidTr="00A17992">
        <w:trPr>
          <w:cantSplit/>
          <w:trHeight w:val="720"/>
        </w:trPr>
        <w:tc>
          <w:tcPr>
            <w:tcW w:w="2487" w:type="dxa"/>
          </w:tcPr>
          <w:p w:rsidR="000E269B" w:rsidRPr="00C760BF" w:rsidRDefault="00453542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  <w:r>
              <w:rPr>
                <w:iCs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869" w:type="dxa"/>
          </w:tcPr>
          <w:p w:rsidR="000E269B" w:rsidRPr="00C760BF" w:rsidRDefault="000E269B" w:rsidP="00A17992">
            <w:pPr>
              <w:spacing w:line="276" w:lineRule="auto"/>
              <w:rPr>
                <w:kern w:val="1"/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Подпрограмма финансируется за счет средств федерального, краевого и районного бюджетов.</w:t>
            </w:r>
          </w:p>
          <w:p w:rsidR="000E269B" w:rsidRPr="00C760BF" w:rsidRDefault="000E269B" w:rsidP="00A17992">
            <w:pPr>
              <w:spacing w:line="276" w:lineRule="auto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 xml:space="preserve">Объем финансирования подпрограммы составит </w:t>
            </w:r>
            <w:r w:rsidR="00CC4C67">
              <w:rPr>
                <w:kern w:val="1"/>
                <w:sz w:val="28"/>
                <w:szCs w:val="28"/>
              </w:rPr>
              <w:t>30 345,3</w:t>
            </w:r>
            <w:r w:rsidRPr="00C760BF">
              <w:rPr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0E269B" w:rsidRPr="00C760BF" w:rsidRDefault="000E269B" w:rsidP="00A17992">
            <w:pPr>
              <w:spacing w:line="276" w:lineRule="auto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по годам реализации:</w:t>
            </w:r>
          </w:p>
          <w:p w:rsidR="000E269B" w:rsidRPr="00C760BF" w:rsidRDefault="000E269B" w:rsidP="00A17992">
            <w:pPr>
              <w:spacing w:line="276" w:lineRule="auto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201</w:t>
            </w:r>
            <w:r w:rsidR="000322F5">
              <w:rPr>
                <w:kern w:val="1"/>
                <w:sz w:val="28"/>
                <w:szCs w:val="28"/>
              </w:rPr>
              <w:t>7</w:t>
            </w:r>
            <w:r w:rsidRPr="00C760BF">
              <w:rPr>
                <w:kern w:val="1"/>
                <w:sz w:val="28"/>
                <w:szCs w:val="28"/>
              </w:rPr>
              <w:t xml:space="preserve"> год –</w:t>
            </w:r>
            <w:r w:rsidR="00CC4C67">
              <w:rPr>
                <w:kern w:val="1"/>
                <w:sz w:val="28"/>
                <w:szCs w:val="28"/>
              </w:rPr>
              <w:t xml:space="preserve"> 18 153,9</w:t>
            </w:r>
            <w:r w:rsidRPr="00C760BF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E269B" w:rsidRPr="00C760BF" w:rsidRDefault="000E269B" w:rsidP="00A17992">
            <w:pPr>
              <w:spacing w:line="276" w:lineRule="auto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201</w:t>
            </w:r>
            <w:r w:rsidR="000322F5">
              <w:rPr>
                <w:kern w:val="1"/>
                <w:sz w:val="28"/>
                <w:szCs w:val="28"/>
              </w:rPr>
              <w:t>8</w:t>
            </w:r>
            <w:r w:rsidRPr="00C760BF">
              <w:rPr>
                <w:kern w:val="1"/>
                <w:sz w:val="28"/>
                <w:szCs w:val="28"/>
              </w:rPr>
              <w:t xml:space="preserve"> год –</w:t>
            </w:r>
            <w:r w:rsidR="00CC4C67">
              <w:rPr>
                <w:kern w:val="1"/>
                <w:sz w:val="28"/>
                <w:szCs w:val="28"/>
              </w:rPr>
              <w:t>6 095,7</w:t>
            </w:r>
            <w:r w:rsidRPr="00C760BF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E269B" w:rsidRPr="00C760BF" w:rsidRDefault="000E269B" w:rsidP="00A17992">
            <w:pPr>
              <w:spacing w:line="276" w:lineRule="auto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201</w:t>
            </w:r>
            <w:r w:rsidR="000322F5">
              <w:rPr>
                <w:kern w:val="1"/>
                <w:sz w:val="28"/>
                <w:szCs w:val="28"/>
              </w:rPr>
              <w:t>9</w:t>
            </w:r>
            <w:r w:rsidRPr="00C760BF">
              <w:rPr>
                <w:kern w:val="1"/>
                <w:sz w:val="28"/>
                <w:szCs w:val="28"/>
              </w:rPr>
              <w:t xml:space="preserve"> год –</w:t>
            </w:r>
            <w:r w:rsidR="00CC4C67">
              <w:rPr>
                <w:kern w:val="1"/>
                <w:sz w:val="28"/>
                <w:szCs w:val="28"/>
              </w:rPr>
              <w:t>6 095,7</w:t>
            </w:r>
            <w:r w:rsidRPr="00C760BF">
              <w:rPr>
                <w:kern w:val="1"/>
                <w:sz w:val="28"/>
                <w:szCs w:val="28"/>
              </w:rPr>
              <w:t xml:space="preserve"> тыс. рублей.</w:t>
            </w:r>
          </w:p>
          <w:p w:rsidR="000E269B" w:rsidRPr="00C760BF" w:rsidRDefault="000E269B" w:rsidP="00A17992">
            <w:pPr>
              <w:pStyle w:val="ConsPlusCell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C760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Из них:</w:t>
            </w:r>
          </w:p>
          <w:p w:rsidR="000E269B" w:rsidRPr="00C760BF" w:rsidRDefault="000E269B" w:rsidP="00A17992">
            <w:pPr>
              <w:pStyle w:val="ConsPlusCell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C760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из средств федерального бюджета −</w:t>
            </w:r>
            <w:r w:rsidR="000322F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CC4C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 360,0</w:t>
            </w:r>
            <w:r w:rsidRPr="00C760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0E269B" w:rsidRPr="00C760BF" w:rsidRDefault="000E269B" w:rsidP="00A17992">
            <w:pPr>
              <w:pStyle w:val="ConsPlusCell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C760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в 2017 году-4</w:t>
            </w:r>
            <w:r w:rsidR="00CC4C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 360,0</w:t>
            </w:r>
            <w:r w:rsidRPr="00C760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тыс</w:t>
            </w:r>
            <w:proofErr w:type="gramStart"/>
            <w:r w:rsidRPr="00C760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.р</w:t>
            </w:r>
            <w:proofErr w:type="gramEnd"/>
            <w:r w:rsidRPr="00C760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ублей;</w:t>
            </w:r>
          </w:p>
          <w:p w:rsidR="000E269B" w:rsidRPr="00C760BF" w:rsidRDefault="000E269B" w:rsidP="00A17992">
            <w:pPr>
              <w:pStyle w:val="ConsPlusCell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C760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из сре</w:t>
            </w:r>
            <w:proofErr w:type="gramStart"/>
            <w:r w:rsidRPr="00C760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дств кр</w:t>
            </w:r>
            <w:proofErr w:type="gramEnd"/>
            <w:r w:rsidRPr="00C760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аевого бюджета −</w:t>
            </w:r>
            <w:r w:rsidR="00CC4C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7 413,6</w:t>
            </w:r>
            <w:r w:rsidRPr="00C760B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0E269B" w:rsidRPr="00C760BF" w:rsidRDefault="000E269B" w:rsidP="00A17992">
            <w:pPr>
              <w:spacing w:line="276" w:lineRule="auto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в 201</w:t>
            </w:r>
            <w:r w:rsidR="000322F5">
              <w:rPr>
                <w:kern w:val="1"/>
                <w:sz w:val="28"/>
                <w:szCs w:val="28"/>
              </w:rPr>
              <w:t>7</w:t>
            </w:r>
            <w:r w:rsidRPr="00C760BF">
              <w:rPr>
                <w:kern w:val="1"/>
                <w:sz w:val="28"/>
                <w:szCs w:val="28"/>
              </w:rPr>
              <w:t xml:space="preserve"> году –</w:t>
            </w:r>
            <w:r w:rsidR="00CC4C67">
              <w:rPr>
                <w:kern w:val="1"/>
                <w:sz w:val="28"/>
                <w:szCs w:val="28"/>
              </w:rPr>
              <w:t>2 471,2</w:t>
            </w:r>
            <w:r w:rsidRPr="00C760BF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E269B" w:rsidRPr="00C760BF" w:rsidRDefault="000E269B" w:rsidP="00A17992">
            <w:pPr>
              <w:spacing w:line="276" w:lineRule="auto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в 201</w:t>
            </w:r>
            <w:r w:rsidR="000322F5">
              <w:rPr>
                <w:kern w:val="1"/>
                <w:sz w:val="28"/>
                <w:szCs w:val="28"/>
              </w:rPr>
              <w:t>8</w:t>
            </w:r>
            <w:r w:rsidRPr="00C760BF">
              <w:rPr>
                <w:kern w:val="1"/>
                <w:sz w:val="28"/>
                <w:szCs w:val="28"/>
              </w:rPr>
              <w:t xml:space="preserve"> году –</w:t>
            </w:r>
            <w:r w:rsidR="00CC4C67">
              <w:rPr>
                <w:kern w:val="1"/>
                <w:sz w:val="28"/>
                <w:szCs w:val="28"/>
              </w:rPr>
              <w:t>2 471,2</w:t>
            </w:r>
            <w:r w:rsidR="00CC4C67" w:rsidRPr="00C760BF">
              <w:rPr>
                <w:kern w:val="1"/>
                <w:sz w:val="28"/>
                <w:szCs w:val="28"/>
              </w:rPr>
              <w:t xml:space="preserve"> </w:t>
            </w:r>
            <w:r w:rsidRPr="00C760BF">
              <w:rPr>
                <w:kern w:val="1"/>
                <w:sz w:val="28"/>
                <w:szCs w:val="28"/>
              </w:rPr>
              <w:t>тыс. рублей;</w:t>
            </w:r>
          </w:p>
          <w:p w:rsidR="000E269B" w:rsidRPr="00C760BF" w:rsidRDefault="000E269B" w:rsidP="00A17992">
            <w:pPr>
              <w:spacing w:line="276" w:lineRule="auto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в 201</w:t>
            </w:r>
            <w:r w:rsidR="000322F5">
              <w:rPr>
                <w:kern w:val="1"/>
                <w:sz w:val="28"/>
                <w:szCs w:val="28"/>
              </w:rPr>
              <w:t>9</w:t>
            </w:r>
            <w:r w:rsidRPr="00C760BF">
              <w:rPr>
                <w:kern w:val="1"/>
                <w:sz w:val="28"/>
                <w:szCs w:val="28"/>
              </w:rPr>
              <w:t xml:space="preserve"> году –</w:t>
            </w:r>
            <w:r w:rsidR="00CC4C67">
              <w:rPr>
                <w:kern w:val="1"/>
                <w:sz w:val="28"/>
                <w:szCs w:val="28"/>
              </w:rPr>
              <w:t>2 471,2</w:t>
            </w:r>
            <w:r w:rsidR="00CC4C67" w:rsidRPr="00C760BF">
              <w:rPr>
                <w:kern w:val="1"/>
                <w:sz w:val="28"/>
                <w:szCs w:val="28"/>
              </w:rPr>
              <w:t xml:space="preserve"> </w:t>
            </w:r>
            <w:r w:rsidRPr="00C760BF">
              <w:rPr>
                <w:kern w:val="1"/>
                <w:sz w:val="28"/>
                <w:szCs w:val="28"/>
              </w:rPr>
              <w:t>тыс. рублей;</w:t>
            </w:r>
          </w:p>
          <w:p w:rsidR="000E269B" w:rsidRPr="00C760BF" w:rsidRDefault="000E269B" w:rsidP="00A17992">
            <w:pPr>
              <w:spacing w:line="276" w:lineRule="auto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 xml:space="preserve">из средств районного бюджета – </w:t>
            </w:r>
            <w:r w:rsidR="00CC4C67">
              <w:rPr>
                <w:kern w:val="1"/>
                <w:sz w:val="28"/>
                <w:szCs w:val="28"/>
              </w:rPr>
              <w:t>18 571,7</w:t>
            </w:r>
            <w:r w:rsidRPr="00C760BF">
              <w:rPr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0E269B" w:rsidRPr="00C760BF" w:rsidRDefault="000E269B" w:rsidP="00A17992">
            <w:pPr>
              <w:spacing w:line="276" w:lineRule="auto"/>
              <w:ind w:left="99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в 201</w:t>
            </w:r>
            <w:r w:rsidR="000322F5">
              <w:rPr>
                <w:kern w:val="1"/>
                <w:sz w:val="28"/>
                <w:szCs w:val="28"/>
              </w:rPr>
              <w:t>7</w:t>
            </w:r>
            <w:r w:rsidRPr="00C760BF">
              <w:rPr>
                <w:kern w:val="1"/>
                <w:sz w:val="28"/>
                <w:szCs w:val="28"/>
              </w:rPr>
              <w:t xml:space="preserve"> году-</w:t>
            </w:r>
            <w:r w:rsidR="00CC4C67">
              <w:rPr>
                <w:kern w:val="1"/>
                <w:sz w:val="28"/>
                <w:szCs w:val="28"/>
              </w:rPr>
              <w:t xml:space="preserve"> 11 322,7</w:t>
            </w:r>
            <w:r w:rsidRPr="00C760BF">
              <w:rPr>
                <w:kern w:val="1"/>
                <w:sz w:val="28"/>
                <w:szCs w:val="28"/>
              </w:rPr>
              <w:t xml:space="preserve"> тыс</w:t>
            </w:r>
            <w:proofErr w:type="gramStart"/>
            <w:r w:rsidRPr="00C760BF">
              <w:rPr>
                <w:kern w:val="1"/>
                <w:sz w:val="28"/>
                <w:szCs w:val="28"/>
              </w:rPr>
              <w:t>.р</w:t>
            </w:r>
            <w:proofErr w:type="gramEnd"/>
            <w:r w:rsidRPr="00C760BF">
              <w:rPr>
                <w:kern w:val="1"/>
                <w:sz w:val="28"/>
                <w:szCs w:val="28"/>
              </w:rPr>
              <w:t>ублей;</w:t>
            </w:r>
          </w:p>
          <w:p w:rsidR="000E269B" w:rsidRPr="00C760BF" w:rsidRDefault="000E269B" w:rsidP="00A17992">
            <w:pPr>
              <w:spacing w:line="276" w:lineRule="auto"/>
              <w:ind w:left="99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в 201</w:t>
            </w:r>
            <w:r w:rsidR="000322F5">
              <w:rPr>
                <w:kern w:val="1"/>
                <w:sz w:val="28"/>
                <w:szCs w:val="28"/>
              </w:rPr>
              <w:t>8</w:t>
            </w:r>
            <w:r w:rsidRPr="00C760BF">
              <w:rPr>
                <w:kern w:val="1"/>
                <w:sz w:val="28"/>
                <w:szCs w:val="28"/>
              </w:rPr>
              <w:t xml:space="preserve"> году-</w:t>
            </w:r>
            <w:r w:rsidR="00CC4C67">
              <w:rPr>
                <w:kern w:val="1"/>
                <w:sz w:val="28"/>
                <w:szCs w:val="28"/>
              </w:rPr>
              <w:t>3 624,5</w:t>
            </w:r>
            <w:r w:rsidRPr="00C760BF">
              <w:rPr>
                <w:kern w:val="1"/>
                <w:sz w:val="28"/>
                <w:szCs w:val="28"/>
              </w:rPr>
              <w:t xml:space="preserve"> тыс</w:t>
            </w:r>
            <w:proofErr w:type="gramStart"/>
            <w:r w:rsidRPr="00C760BF">
              <w:rPr>
                <w:kern w:val="1"/>
                <w:sz w:val="28"/>
                <w:szCs w:val="28"/>
              </w:rPr>
              <w:t>.р</w:t>
            </w:r>
            <w:proofErr w:type="gramEnd"/>
            <w:r w:rsidRPr="00C760BF">
              <w:rPr>
                <w:kern w:val="1"/>
                <w:sz w:val="28"/>
                <w:szCs w:val="28"/>
              </w:rPr>
              <w:t>ублей;</w:t>
            </w:r>
          </w:p>
          <w:p w:rsidR="000E269B" w:rsidRPr="00C760BF" w:rsidRDefault="000E269B" w:rsidP="00CC4C67">
            <w:pPr>
              <w:spacing w:line="276" w:lineRule="auto"/>
              <w:ind w:left="99"/>
              <w:rPr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в 201</w:t>
            </w:r>
            <w:r w:rsidR="000322F5">
              <w:rPr>
                <w:kern w:val="1"/>
                <w:sz w:val="28"/>
                <w:szCs w:val="28"/>
              </w:rPr>
              <w:t>9</w:t>
            </w:r>
            <w:r w:rsidRPr="00C760BF">
              <w:rPr>
                <w:kern w:val="1"/>
                <w:sz w:val="28"/>
                <w:szCs w:val="28"/>
              </w:rPr>
              <w:t xml:space="preserve"> году-</w:t>
            </w:r>
            <w:r w:rsidR="00CC4C67">
              <w:rPr>
                <w:kern w:val="1"/>
                <w:sz w:val="28"/>
                <w:szCs w:val="28"/>
              </w:rPr>
              <w:t>3 624,5</w:t>
            </w:r>
            <w:r w:rsidRPr="00C760BF">
              <w:rPr>
                <w:kern w:val="1"/>
                <w:sz w:val="28"/>
                <w:szCs w:val="28"/>
              </w:rPr>
              <w:t xml:space="preserve"> тыс</w:t>
            </w:r>
            <w:proofErr w:type="gramStart"/>
            <w:r w:rsidRPr="00C760BF">
              <w:rPr>
                <w:kern w:val="1"/>
                <w:sz w:val="28"/>
                <w:szCs w:val="28"/>
              </w:rPr>
              <w:t>.р</w:t>
            </w:r>
            <w:proofErr w:type="gramEnd"/>
            <w:r w:rsidRPr="00C760BF">
              <w:rPr>
                <w:kern w:val="1"/>
                <w:sz w:val="28"/>
                <w:szCs w:val="28"/>
              </w:rPr>
              <w:t>ублей.</w:t>
            </w:r>
          </w:p>
        </w:tc>
      </w:tr>
      <w:tr w:rsidR="000E269B" w:rsidRPr="00C760BF" w:rsidTr="00A17992">
        <w:trPr>
          <w:cantSplit/>
          <w:trHeight w:val="1991"/>
        </w:trPr>
        <w:tc>
          <w:tcPr>
            <w:tcW w:w="2487" w:type="dxa"/>
          </w:tcPr>
          <w:p w:rsidR="000E269B" w:rsidRPr="00C760BF" w:rsidRDefault="000E269B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 xml:space="preserve">Система организации </w:t>
            </w:r>
            <w:proofErr w:type="gramStart"/>
            <w:r w:rsidRPr="00C760BF">
              <w:rPr>
                <w:kern w:val="1"/>
                <w:sz w:val="28"/>
                <w:szCs w:val="28"/>
              </w:rPr>
              <w:t>контроля за</w:t>
            </w:r>
            <w:proofErr w:type="gramEnd"/>
            <w:r w:rsidRPr="00C760BF">
              <w:rPr>
                <w:kern w:val="1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869" w:type="dxa"/>
          </w:tcPr>
          <w:p w:rsidR="000E269B" w:rsidRPr="00C760BF" w:rsidRDefault="000E269B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Общий контроль осуществляет заместитель главы администрации района по социальной сфере.</w:t>
            </w:r>
          </w:p>
          <w:p w:rsidR="000E269B" w:rsidRPr="00C760BF" w:rsidRDefault="000E269B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 xml:space="preserve">Оперативный контроль возложен на отдел экономического развития района. </w:t>
            </w:r>
          </w:p>
          <w:p w:rsidR="000E269B" w:rsidRPr="00C760BF" w:rsidRDefault="000E269B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Текущий контроль осуществляет Отдел опеки и попечительства администрации Енисейского района.</w:t>
            </w:r>
          </w:p>
          <w:p w:rsidR="000E269B" w:rsidRPr="00C760BF" w:rsidRDefault="000E269B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Контроль за целевым и эффективным использованием бюджетных средств возложен на главного распорядителя бюджетных средств.</w:t>
            </w:r>
          </w:p>
          <w:p w:rsidR="000E269B" w:rsidRPr="00C760BF" w:rsidRDefault="000E269B" w:rsidP="00A179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</w:p>
        </w:tc>
      </w:tr>
    </w:tbl>
    <w:p w:rsidR="007D7194" w:rsidRPr="00C760BF" w:rsidRDefault="007D7194" w:rsidP="009517E0">
      <w:pPr>
        <w:ind w:firstLine="709"/>
        <w:rPr>
          <w:sz w:val="28"/>
          <w:szCs w:val="28"/>
        </w:rPr>
      </w:pPr>
    </w:p>
    <w:p w:rsidR="007D7194" w:rsidRPr="00C760BF" w:rsidRDefault="007D7194" w:rsidP="00A17992">
      <w:pPr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 Основные разделы подпрограммы</w:t>
      </w:r>
    </w:p>
    <w:p w:rsidR="007D7194" w:rsidRPr="00C760BF" w:rsidRDefault="007D7194" w:rsidP="00A17992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2.1 Постановка приоритетной цели общерайонного уровня</w:t>
      </w:r>
    </w:p>
    <w:p w:rsidR="007D7194" w:rsidRPr="00C760BF" w:rsidRDefault="007D7194" w:rsidP="00A17992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и обоснование необхо</w:t>
      </w:r>
      <w:r w:rsidR="00A17992" w:rsidRPr="00C760BF">
        <w:rPr>
          <w:kern w:val="1"/>
          <w:sz w:val="28"/>
          <w:szCs w:val="28"/>
        </w:rPr>
        <w:t>димости разработки подпрограммы</w:t>
      </w:r>
    </w:p>
    <w:p w:rsidR="00B75158" w:rsidRPr="00C760BF" w:rsidRDefault="00137FC5" w:rsidP="009517E0">
      <w:pPr>
        <w:tabs>
          <w:tab w:val="left" w:pos="10490"/>
        </w:tabs>
        <w:ind w:right="-1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В 201</w:t>
      </w:r>
      <w:r w:rsidR="000322F5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показатель «</w:t>
      </w:r>
      <w:r w:rsidR="00B75158" w:rsidRPr="00C760BF">
        <w:rPr>
          <w:kern w:val="1"/>
          <w:sz w:val="28"/>
          <w:szCs w:val="28"/>
        </w:rPr>
        <w:t>Сохранение и развитие приемных семей, в них детей</w:t>
      </w:r>
      <w:r w:rsidR="00B75158" w:rsidRPr="00C760BF">
        <w:rPr>
          <w:sz w:val="28"/>
          <w:szCs w:val="28"/>
        </w:rPr>
        <w:t>» составляет 7</w:t>
      </w:r>
      <w:r w:rsidR="000322F5">
        <w:rPr>
          <w:sz w:val="28"/>
          <w:szCs w:val="28"/>
        </w:rPr>
        <w:t>9/266</w:t>
      </w:r>
      <w:r w:rsidR="00B75158" w:rsidRPr="00C760BF">
        <w:rPr>
          <w:sz w:val="28"/>
          <w:szCs w:val="28"/>
        </w:rPr>
        <w:t xml:space="preserve"> единиц. В 201</w:t>
      </w:r>
      <w:r w:rsidR="000322F5">
        <w:rPr>
          <w:sz w:val="28"/>
          <w:szCs w:val="28"/>
        </w:rPr>
        <w:t>7</w:t>
      </w:r>
      <w:r w:rsidR="00B75158" w:rsidRPr="00C760BF">
        <w:rPr>
          <w:sz w:val="28"/>
          <w:szCs w:val="28"/>
        </w:rPr>
        <w:t xml:space="preserve"> - 201</w:t>
      </w:r>
      <w:r w:rsidR="000322F5">
        <w:rPr>
          <w:sz w:val="28"/>
          <w:szCs w:val="28"/>
        </w:rPr>
        <w:t>9</w:t>
      </w:r>
      <w:r w:rsidR="00B75158" w:rsidRPr="00C760BF">
        <w:rPr>
          <w:sz w:val="28"/>
          <w:szCs w:val="28"/>
        </w:rPr>
        <w:t xml:space="preserve"> годах планируется достижение данного показателя до 60/226 единиц.</w:t>
      </w:r>
    </w:p>
    <w:p w:rsidR="00B75158" w:rsidRPr="00C760BF" w:rsidRDefault="00B75158" w:rsidP="009517E0">
      <w:pPr>
        <w:ind w:right="-1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Показатель «</w:t>
      </w:r>
      <w:r w:rsidRPr="00C760BF">
        <w:rPr>
          <w:kern w:val="1"/>
          <w:sz w:val="28"/>
          <w:szCs w:val="28"/>
        </w:rPr>
        <w:t>Количество проведенных мероприятий и участие в них замещающих семей</w:t>
      </w:r>
      <w:r w:rsidRPr="00C760BF">
        <w:rPr>
          <w:sz w:val="28"/>
          <w:szCs w:val="28"/>
        </w:rPr>
        <w:t>» в 201</w:t>
      </w:r>
      <w:r w:rsidR="000322F5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составляет </w:t>
      </w:r>
      <w:r w:rsidR="000322F5">
        <w:rPr>
          <w:sz w:val="28"/>
          <w:szCs w:val="28"/>
        </w:rPr>
        <w:t>12/69</w:t>
      </w:r>
      <w:r w:rsidR="000C3878" w:rsidRPr="00C760BF">
        <w:rPr>
          <w:sz w:val="28"/>
          <w:szCs w:val="28"/>
        </w:rPr>
        <w:t xml:space="preserve"> еди</w:t>
      </w:r>
      <w:r w:rsidRPr="00C760BF">
        <w:rPr>
          <w:sz w:val="28"/>
          <w:szCs w:val="28"/>
        </w:rPr>
        <w:t>ниц. В 201</w:t>
      </w:r>
      <w:r w:rsidR="000322F5">
        <w:rPr>
          <w:sz w:val="28"/>
          <w:szCs w:val="28"/>
        </w:rPr>
        <w:t>7</w:t>
      </w:r>
      <w:r w:rsidRPr="00C760BF">
        <w:rPr>
          <w:sz w:val="28"/>
          <w:szCs w:val="28"/>
        </w:rPr>
        <w:t xml:space="preserve"> - 201</w:t>
      </w:r>
      <w:r w:rsidR="000322F5">
        <w:rPr>
          <w:sz w:val="28"/>
          <w:szCs w:val="28"/>
        </w:rPr>
        <w:t>9</w:t>
      </w:r>
      <w:r w:rsidRPr="00C760BF">
        <w:rPr>
          <w:sz w:val="28"/>
          <w:szCs w:val="28"/>
        </w:rPr>
        <w:t xml:space="preserve"> годах планируется снижение данного показателя до </w:t>
      </w:r>
      <w:r w:rsidR="000C3878" w:rsidRPr="00C760BF">
        <w:rPr>
          <w:sz w:val="28"/>
          <w:szCs w:val="28"/>
        </w:rPr>
        <w:t>12/60 единиц.</w:t>
      </w:r>
    </w:p>
    <w:p w:rsidR="007D7194" w:rsidRPr="00C760BF" w:rsidRDefault="007D7194" w:rsidP="009517E0">
      <w:pPr>
        <w:tabs>
          <w:tab w:val="left" w:pos="10490"/>
        </w:tabs>
        <w:ind w:right="-1" w:firstLine="709"/>
        <w:jc w:val="both"/>
        <w:rPr>
          <w:kern w:val="1"/>
          <w:sz w:val="28"/>
          <w:szCs w:val="28"/>
        </w:rPr>
      </w:pPr>
    </w:p>
    <w:p w:rsidR="007D7194" w:rsidRPr="00C760BF" w:rsidRDefault="007D7194" w:rsidP="00A17992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2.2.Основная цель, задачи, этапы и сроки выполнения подпрограммы,</w:t>
      </w:r>
    </w:p>
    <w:p w:rsidR="007D7194" w:rsidRPr="00C760BF" w:rsidRDefault="00A17992" w:rsidP="009517E0">
      <w:pPr>
        <w:widowControl w:val="0"/>
        <w:suppressAutoHyphens/>
        <w:autoSpaceDE w:val="0"/>
        <w:autoSpaceDN w:val="0"/>
        <w:adjustRightInd w:val="0"/>
        <w:ind w:right="-1" w:firstLine="709"/>
        <w:jc w:val="center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 xml:space="preserve"> целевые индикаторы</w:t>
      </w:r>
    </w:p>
    <w:p w:rsidR="007D7194" w:rsidRPr="00C760BF" w:rsidRDefault="007D7194" w:rsidP="009517E0">
      <w:pPr>
        <w:widowControl w:val="0"/>
        <w:suppressLineNumbers/>
        <w:suppressAutoHyphens/>
        <w:autoSpaceDE w:val="0"/>
        <w:autoSpaceDN w:val="0"/>
        <w:adjustRightInd w:val="0"/>
        <w:ind w:right="-1" w:firstLine="709"/>
        <w:jc w:val="both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Целью подпрограммы является развит</w:t>
      </w:r>
      <w:r w:rsidR="003D7AB0" w:rsidRPr="00C760BF">
        <w:rPr>
          <w:kern w:val="1"/>
          <w:sz w:val="28"/>
          <w:szCs w:val="28"/>
        </w:rPr>
        <w:t>ие</w:t>
      </w:r>
      <w:r w:rsidRPr="00C760BF">
        <w:rPr>
          <w:kern w:val="1"/>
          <w:sz w:val="28"/>
          <w:szCs w:val="28"/>
        </w:rPr>
        <w:t xml:space="preserve"> семейны</w:t>
      </w:r>
      <w:r w:rsidR="003D7AB0" w:rsidRPr="00C760BF">
        <w:rPr>
          <w:kern w:val="1"/>
          <w:sz w:val="28"/>
          <w:szCs w:val="28"/>
        </w:rPr>
        <w:t>х</w:t>
      </w:r>
      <w:r w:rsidRPr="00C760BF">
        <w:rPr>
          <w:kern w:val="1"/>
          <w:sz w:val="28"/>
          <w:szCs w:val="28"/>
        </w:rPr>
        <w:t xml:space="preserve"> форм воспитания детей-сирот и детей, 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числа.</w:t>
      </w:r>
    </w:p>
    <w:p w:rsidR="007D7194" w:rsidRPr="00C760BF" w:rsidRDefault="007D7194" w:rsidP="009517E0">
      <w:pPr>
        <w:widowControl w:val="0"/>
        <w:suppressLineNumbers/>
        <w:suppressAutoHyphens/>
        <w:autoSpaceDE w:val="0"/>
        <w:autoSpaceDN w:val="0"/>
        <w:adjustRightInd w:val="0"/>
        <w:ind w:right="-1" w:firstLine="709"/>
        <w:jc w:val="both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Задачи:</w:t>
      </w:r>
    </w:p>
    <w:p w:rsidR="007D7194" w:rsidRPr="00C760BF" w:rsidRDefault="007D7194" w:rsidP="009517E0">
      <w:pPr>
        <w:widowControl w:val="0"/>
        <w:suppressLineNumbers/>
        <w:suppressAutoHyphens/>
        <w:autoSpaceDE w:val="0"/>
        <w:autoSpaceDN w:val="0"/>
        <w:adjustRightInd w:val="0"/>
        <w:ind w:right="-1" w:firstLine="709"/>
        <w:jc w:val="both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1. Обеспечить реализацию мероприятий, направленных на развитие в районе семейных форм воспитания детей-сирот и детей, оставшихся без попечения родителей.</w:t>
      </w:r>
    </w:p>
    <w:p w:rsidR="007D7194" w:rsidRPr="00C760BF" w:rsidRDefault="007D7194" w:rsidP="009517E0">
      <w:pPr>
        <w:widowControl w:val="0"/>
        <w:suppressAutoHyphens/>
        <w:autoSpaceDE w:val="0"/>
        <w:autoSpaceDN w:val="0"/>
        <w:adjustRightInd w:val="0"/>
        <w:ind w:right="-1" w:firstLine="709"/>
        <w:jc w:val="both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2. Обеспечить сохранность жилых помещений, закрепленных за детьми – сиротами и детьми, оставшимися без попечения родителей, и лицами из их числа.</w:t>
      </w:r>
    </w:p>
    <w:p w:rsidR="007D7194" w:rsidRPr="00C760BF" w:rsidRDefault="007D7194" w:rsidP="009517E0">
      <w:pPr>
        <w:widowControl w:val="0"/>
        <w:suppressAutoHyphens/>
        <w:autoSpaceDE w:val="0"/>
        <w:autoSpaceDN w:val="0"/>
        <w:adjustRightInd w:val="0"/>
        <w:ind w:right="-1" w:firstLine="709"/>
        <w:jc w:val="both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Срок вы</w:t>
      </w:r>
      <w:r w:rsidR="00CF3434" w:rsidRPr="00C760BF">
        <w:rPr>
          <w:kern w:val="1"/>
          <w:sz w:val="28"/>
          <w:szCs w:val="28"/>
        </w:rPr>
        <w:t>полнения подпрограммы: 201</w:t>
      </w:r>
      <w:r w:rsidR="001521A4">
        <w:rPr>
          <w:kern w:val="1"/>
          <w:sz w:val="28"/>
          <w:szCs w:val="28"/>
        </w:rPr>
        <w:t>4-2030</w:t>
      </w:r>
      <w:r w:rsidRPr="00C760BF">
        <w:rPr>
          <w:kern w:val="1"/>
          <w:sz w:val="28"/>
          <w:szCs w:val="28"/>
        </w:rPr>
        <w:t xml:space="preserve"> годы.</w:t>
      </w:r>
    </w:p>
    <w:p w:rsidR="007D7194" w:rsidRPr="00C760BF" w:rsidRDefault="007D7194" w:rsidP="009517E0">
      <w:pPr>
        <w:widowControl w:val="0"/>
        <w:suppressAutoHyphens/>
        <w:autoSpaceDE w:val="0"/>
        <w:autoSpaceDN w:val="0"/>
        <w:adjustRightInd w:val="0"/>
        <w:ind w:right="-1" w:firstLine="709"/>
        <w:jc w:val="both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Перечень целевых индикаторов подпрограммы представлен в приложении № 1 к подпрограмме 3 «Обеспечение муниципальной поддержки детей-сирот и расширение практики применения семейных форм воспитания».</w:t>
      </w:r>
    </w:p>
    <w:p w:rsidR="007D7194" w:rsidRPr="00C760BF" w:rsidRDefault="007D7194" w:rsidP="009517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</w:p>
    <w:p w:rsidR="007D7194" w:rsidRPr="00C760BF" w:rsidRDefault="007D7194" w:rsidP="00A17992">
      <w:pPr>
        <w:widowControl w:val="0"/>
        <w:numPr>
          <w:ilvl w:val="1"/>
          <w:numId w:val="34"/>
        </w:numPr>
        <w:suppressAutoHyphens/>
        <w:autoSpaceDE w:val="0"/>
        <w:autoSpaceDN w:val="0"/>
        <w:adjustRightInd w:val="0"/>
        <w:ind w:left="0" w:firstLine="0"/>
        <w:jc w:val="center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М</w:t>
      </w:r>
      <w:r w:rsidR="00A17992" w:rsidRPr="00C760BF">
        <w:rPr>
          <w:kern w:val="1"/>
          <w:sz w:val="28"/>
          <w:szCs w:val="28"/>
        </w:rPr>
        <w:t>еханизм реализации подпрограммы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Для достижения поставленной цели и решения задач необходимо реализовать мероприятия данной подпрограммы.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Реализацию подпрограммы осуществляет </w:t>
      </w:r>
      <w:r w:rsidR="00DF23BF" w:rsidRPr="00C760BF">
        <w:rPr>
          <w:sz w:val="28"/>
          <w:szCs w:val="28"/>
        </w:rPr>
        <w:t xml:space="preserve">отдел опеки и попечительства </w:t>
      </w:r>
      <w:r w:rsidRPr="00C760BF">
        <w:rPr>
          <w:sz w:val="28"/>
          <w:szCs w:val="28"/>
        </w:rPr>
        <w:t>администрация Енисейского района.</w:t>
      </w:r>
    </w:p>
    <w:p w:rsidR="005C0EE5" w:rsidRPr="00C760BF" w:rsidRDefault="005C0EE5" w:rsidP="009517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1. Организационный механизм реализации подпрограммы включает в себя следующие элементы: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- ведение учета детей-сирот и детей, оставшихся  без попечения родителей;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-организация и ведение работы с кандидатами в усыновители, опекуны и попечители;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- устройство детей-сирот и детей, оставшихся без попечения родителей. На семейные формы воспитания и под надзор в организации;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- осуществление </w:t>
      </w:r>
      <w:proofErr w:type="gramStart"/>
      <w:r w:rsidRPr="00C760BF">
        <w:rPr>
          <w:sz w:val="28"/>
          <w:szCs w:val="28"/>
        </w:rPr>
        <w:t>контроля  за</w:t>
      </w:r>
      <w:proofErr w:type="gramEnd"/>
      <w:r w:rsidRPr="00C760BF">
        <w:rPr>
          <w:sz w:val="28"/>
          <w:szCs w:val="28"/>
        </w:rPr>
        <w:t xml:space="preserve"> соблюдением прав и законных интересов детей, устроенных на воспитания в семьи граждан;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- оказание содействия семьям, принявшим на воспитание детей-сирот и детей, оставшихся без попечения родителей.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Защита прав и законных интересов детей-сирот и детей, оставшихся без попечения родителей, устроенных на воспитание в семьи граждан и оказание содействия  семьям, принявшим на воспитание в свою семью детей-сирот и детей, оставшихся без попечения родителей.</w:t>
      </w:r>
    </w:p>
    <w:p w:rsidR="005C0EE5" w:rsidRPr="00C760BF" w:rsidRDefault="005C0EE5" w:rsidP="009517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Ответственным лицом за подготовку и предоставление отчетных данных, а также за их достоверность, является отдел опеки и попечительства администрации Енисейского района (далее – отдел опеки). </w:t>
      </w:r>
    </w:p>
    <w:p w:rsidR="005C0EE5" w:rsidRPr="00C760BF" w:rsidRDefault="005C0EE5" w:rsidP="009517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lastRenderedPageBreak/>
        <w:t>Оценку эффективности реализации подпрограммы  осуществляет администрация Енисейского района в соответствии с Порядком, утверждаемым нормативно-правовым актом администрации Енисейского района. Оценка эффективности реализации подпрограммы осуществляется в целях: 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принятия мер по выполнению показателей непосредственных и конечных результатов; принятия мер для улучшения качества планирования.</w:t>
      </w:r>
    </w:p>
    <w:p w:rsidR="005C0EE5" w:rsidRPr="00C760BF" w:rsidRDefault="005C0EE5" w:rsidP="009517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2. </w:t>
      </w:r>
      <w:proofErr w:type="gramStart"/>
      <w:r w:rsidRPr="00C760BF">
        <w:rPr>
          <w:sz w:val="28"/>
          <w:szCs w:val="28"/>
        </w:rPr>
        <w:t>Экономический механизм</w:t>
      </w:r>
      <w:proofErr w:type="gramEnd"/>
      <w:r w:rsidRPr="00C760BF">
        <w:rPr>
          <w:sz w:val="28"/>
          <w:szCs w:val="28"/>
        </w:rPr>
        <w:t xml:space="preserve"> реализации подпрограммы включает в себя следующие элементы:</w:t>
      </w:r>
    </w:p>
    <w:p w:rsidR="005C0EE5" w:rsidRPr="00C760BF" w:rsidRDefault="005C0EE5" w:rsidP="009517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определение экономической обоснованности затрат, включенных в бюджетную смету расходов на текущий финансовый год. Бюджетная смета расходов утверждается главным распорядителем бюджетных средств;</w:t>
      </w:r>
    </w:p>
    <w:p w:rsidR="005C0EE5" w:rsidRPr="00C760BF" w:rsidRDefault="005C0EE5" w:rsidP="009517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мониторинг эффективности бюджетных расходов по отдельным направлениям;</w:t>
      </w:r>
    </w:p>
    <w:p w:rsidR="005C0EE5" w:rsidRPr="00C760BF" w:rsidRDefault="005C0EE5" w:rsidP="009517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мониторинг целевого использования бюджетных расходов по отдельным направлениям.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Главным распорядителем бюджетных средств является администрация Енисейского района.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Финансирование мероприятий подпрограммы  осуществляется согласно приложению № 2 к подпрограмме.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в пределах лимитов бюджетных обязательств.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Реализация мероприятий подпрограммы осуществляется отделом </w:t>
      </w:r>
      <w:proofErr w:type="spellStart"/>
      <w:r w:rsidRPr="00C760BF">
        <w:rPr>
          <w:sz w:val="28"/>
          <w:szCs w:val="28"/>
        </w:rPr>
        <w:t>опекив</w:t>
      </w:r>
      <w:proofErr w:type="spellEnd"/>
      <w:r w:rsidRPr="00C760BF">
        <w:rPr>
          <w:sz w:val="28"/>
          <w:szCs w:val="28"/>
        </w:rPr>
        <w:t xml:space="preserve"> </w:t>
      </w:r>
      <w:proofErr w:type="gramStart"/>
      <w:r w:rsidRPr="00C760BF">
        <w:rPr>
          <w:sz w:val="28"/>
          <w:szCs w:val="28"/>
        </w:rPr>
        <w:t>соответствии</w:t>
      </w:r>
      <w:proofErr w:type="gramEnd"/>
      <w:r w:rsidRPr="00C760BF">
        <w:rPr>
          <w:sz w:val="28"/>
          <w:szCs w:val="28"/>
        </w:rPr>
        <w:t xml:space="preserve"> с  международной Конвенцией  о правах ребенка от 20 ноября 1989 года, Семейного Кодекса РФ, ФЗ 3 48 от 24.04.2008 года «Об опеке и попечительстве».</w:t>
      </w:r>
    </w:p>
    <w:p w:rsidR="005C0EE5" w:rsidRPr="00C760BF" w:rsidRDefault="005C0EE5" w:rsidP="009517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Неиспользованные целевые средства подлежат возврату в районный бюджет в установленном законом порядке.</w:t>
      </w:r>
    </w:p>
    <w:p w:rsidR="005C0EE5" w:rsidRPr="00C760BF" w:rsidRDefault="005C0EE5" w:rsidP="009517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3. Правовой механизм.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Порядки предоставления целевых средств утверждаются нормативно-правовыми актами администрации Енисейского района.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Выбор Поставщика и заключение договора (муниципального контракта) на поставку товаров, работ, услуг для обеспечения муниципальных нужд осуществляется исполнителями мероприятий в соответствии с действующим законодательством.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lastRenderedPageBreak/>
        <w:t>Принцип и критерии выбора исполнителей определяет главный распорядитель бюджетных средств.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Принцип и критерии выбора получателей муниципальных услуг.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Получателями муниципальных услуг являются физические лица, проживающие на территории Енисейского района.</w:t>
      </w:r>
    </w:p>
    <w:p w:rsidR="005C0EE5" w:rsidRPr="00C760BF" w:rsidRDefault="005C0EE5" w:rsidP="009517E0">
      <w:pPr>
        <w:ind w:firstLine="709"/>
        <w:jc w:val="both"/>
        <w:rPr>
          <w:sz w:val="28"/>
          <w:szCs w:val="28"/>
        </w:rPr>
      </w:pPr>
      <w:proofErr w:type="gramStart"/>
      <w:r w:rsidRPr="00C760BF">
        <w:rPr>
          <w:sz w:val="28"/>
          <w:szCs w:val="28"/>
        </w:rPr>
        <w:t>Контроль за</w:t>
      </w:r>
      <w:proofErr w:type="gramEnd"/>
      <w:r w:rsidRPr="00C760BF">
        <w:rPr>
          <w:sz w:val="28"/>
          <w:szCs w:val="28"/>
        </w:rPr>
        <w:t xml:space="preserve"> реализацией подпрограммы осуществляется по следующим показателям, представленным в приложении № 1 подпрограммы.</w:t>
      </w:r>
    </w:p>
    <w:p w:rsidR="005C0EE5" w:rsidRPr="00C760BF" w:rsidRDefault="005C0EE5" w:rsidP="00951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BF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760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0BF">
        <w:rPr>
          <w:rFonts w:ascii="Times New Roman" w:hAnsi="Times New Roman" w:cs="Times New Roman"/>
          <w:sz w:val="28"/>
          <w:szCs w:val="28"/>
        </w:rPr>
        <w:t xml:space="preserve"> реализацией подпрограммных мероприятий, а также подготовкой и предоставлением отчетных данных возложен на администрацию Енисейского района.       </w:t>
      </w:r>
    </w:p>
    <w:p w:rsidR="007D7194" w:rsidRPr="00C760BF" w:rsidRDefault="007D7194" w:rsidP="009517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kern w:val="1"/>
          <w:sz w:val="28"/>
          <w:szCs w:val="28"/>
        </w:rPr>
      </w:pPr>
    </w:p>
    <w:p w:rsidR="007D7194" w:rsidRPr="00C760BF" w:rsidRDefault="007D7194" w:rsidP="00A17992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 xml:space="preserve">2.4.Управление подпрограммой и </w:t>
      </w:r>
      <w:proofErr w:type="gramStart"/>
      <w:r w:rsidRPr="00C760BF">
        <w:rPr>
          <w:kern w:val="1"/>
          <w:sz w:val="28"/>
          <w:szCs w:val="28"/>
        </w:rPr>
        <w:t>контроль за</w:t>
      </w:r>
      <w:proofErr w:type="gramEnd"/>
      <w:r w:rsidRPr="00C760BF">
        <w:rPr>
          <w:kern w:val="1"/>
          <w:sz w:val="28"/>
          <w:szCs w:val="28"/>
        </w:rPr>
        <w:t xml:space="preserve"> ходом ее выполнения.</w:t>
      </w:r>
    </w:p>
    <w:p w:rsidR="007D7194" w:rsidRPr="00C760BF" w:rsidRDefault="007D7194" w:rsidP="009517E0">
      <w:pPr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Общий контроль осуществляет заместитель главы администрации по социальной сфере</w:t>
      </w:r>
      <w:r w:rsidR="00A17992" w:rsidRPr="00C760BF">
        <w:rPr>
          <w:sz w:val="28"/>
          <w:szCs w:val="28"/>
        </w:rPr>
        <w:t>.</w:t>
      </w:r>
    </w:p>
    <w:p w:rsidR="007D7194" w:rsidRPr="00C760BF" w:rsidRDefault="007D7194" w:rsidP="009517E0">
      <w:pPr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Оперативный контроль возложен на отдел экономического развития района</w:t>
      </w:r>
    </w:p>
    <w:p w:rsidR="007D7194" w:rsidRPr="00C760BF" w:rsidRDefault="007D7194" w:rsidP="009517E0">
      <w:pPr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Текущий контроль осуществляет отдел опеки и попечительства администрации Енисейского района</w:t>
      </w:r>
      <w:r w:rsidR="00A17992" w:rsidRPr="00C760BF">
        <w:rPr>
          <w:sz w:val="28"/>
          <w:szCs w:val="28"/>
        </w:rPr>
        <w:t>.</w:t>
      </w:r>
    </w:p>
    <w:p w:rsidR="00A17992" w:rsidRPr="00C760BF" w:rsidRDefault="007D7194" w:rsidP="00A179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C760BF">
        <w:rPr>
          <w:sz w:val="28"/>
          <w:szCs w:val="28"/>
        </w:rPr>
        <w:t>Контроль за целевым и эффективным использованием бюджетных средств возложен на главного распорядителя бюджетных средств</w:t>
      </w:r>
      <w:r w:rsidR="00A17992" w:rsidRPr="00C760BF">
        <w:rPr>
          <w:sz w:val="28"/>
          <w:szCs w:val="28"/>
        </w:rPr>
        <w:t>.</w:t>
      </w:r>
    </w:p>
    <w:p w:rsidR="007D7194" w:rsidRPr="00C760BF" w:rsidRDefault="007D7194" w:rsidP="00A179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C760BF">
        <w:rPr>
          <w:rFonts w:eastAsia="Calibri"/>
          <w:sz w:val="28"/>
          <w:szCs w:val="28"/>
          <w:lang w:eastAsia="en-US"/>
        </w:rPr>
        <w:t>Управление реализацией подпрограммы осуществляет отдел опеки и попечительства администрации Енисейского района.</w:t>
      </w:r>
    </w:p>
    <w:p w:rsidR="007D7194" w:rsidRPr="00C760BF" w:rsidRDefault="007D7194" w:rsidP="009517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Отдел опеки и попечительства 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7D7194" w:rsidRPr="00C760BF" w:rsidRDefault="007D7194" w:rsidP="009517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BF">
        <w:rPr>
          <w:rFonts w:ascii="Times New Roman" w:hAnsi="Times New Roman" w:cs="Times New Roman"/>
          <w:sz w:val="28"/>
          <w:szCs w:val="28"/>
        </w:rPr>
        <w:t xml:space="preserve">При выполнении текущего контроля субъект бюджетного планирования постоянно проводит мониторинг выполнения подпрограммных мероприятий конкретными исполнителями, выявляет причины невыполнения отдельных мероприятий или подпрограмм в целом.   </w:t>
      </w:r>
    </w:p>
    <w:p w:rsidR="007D7194" w:rsidRPr="00C760BF" w:rsidRDefault="007D7194" w:rsidP="009517E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 xml:space="preserve">Отчет о реализации подпрограммы формируется управлением образования Енисейского района по формам, утвержденным постановлением администрации района от </w:t>
      </w:r>
      <w:r w:rsidR="000322F5">
        <w:rPr>
          <w:rFonts w:eastAsia="Calibri"/>
          <w:sz w:val="28"/>
          <w:szCs w:val="28"/>
          <w:lang w:eastAsia="en-US"/>
        </w:rPr>
        <w:t>26</w:t>
      </w:r>
      <w:r w:rsidRPr="00C760BF">
        <w:rPr>
          <w:rFonts w:eastAsia="Calibri"/>
          <w:sz w:val="28"/>
          <w:szCs w:val="28"/>
          <w:lang w:eastAsia="en-US"/>
        </w:rPr>
        <w:t>.08.201</w:t>
      </w:r>
      <w:r w:rsidR="000322F5">
        <w:rPr>
          <w:rFonts w:eastAsia="Calibri"/>
          <w:sz w:val="28"/>
          <w:szCs w:val="28"/>
          <w:lang w:eastAsia="en-US"/>
        </w:rPr>
        <w:t>6 №474</w:t>
      </w:r>
      <w:r w:rsidRPr="00C760BF">
        <w:rPr>
          <w:rFonts w:eastAsia="Calibri"/>
          <w:sz w:val="28"/>
          <w:szCs w:val="28"/>
          <w:lang w:eastAsia="en-US"/>
        </w:rPr>
        <w:t>-п «Об утверждении Порядка принятия решений о разработке муниципальных программ Енисейского района, их формирование и реализации».</w:t>
      </w:r>
    </w:p>
    <w:p w:rsidR="007D7194" w:rsidRPr="00C760BF" w:rsidRDefault="007D7194" w:rsidP="009517E0">
      <w:pPr>
        <w:autoSpaceDE w:val="0"/>
        <w:autoSpaceDN w:val="0"/>
        <w:adjustRightInd w:val="0"/>
        <w:ind w:firstLine="709"/>
        <w:jc w:val="both"/>
        <w:outlineLvl w:val="1"/>
        <w:rPr>
          <w:kern w:val="1"/>
          <w:sz w:val="28"/>
          <w:szCs w:val="28"/>
          <w:lang w:eastAsia="hi-IN" w:bidi="hi-IN"/>
        </w:rPr>
      </w:pPr>
      <w:proofErr w:type="gramStart"/>
      <w:r w:rsidRPr="00C760B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760BF">
        <w:rPr>
          <w:rFonts w:eastAsia="Calibri"/>
          <w:sz w:val="28"/>
          <w:szCs w:val="28"/>
          <w:lang w:eastAsia="en-US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7D7194" w:rsidRPr="00C760BF" w:rsidRDefault="007D7194" w:rsidP="009517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</w:p>
    <w:p w:rsidR="007D7194" w:rsidRPr="00C760BF" w:rsidRDefault="007D7194" w:rsidP="00A17992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2.5.Оценка социально-экономической эффективности.</w:t>
      </w:r>
    </w:p>
    <w:p w:rsidR="007D7194" w:rsidRPr="00C760BF" w:rsidRDefault="007D7194" w:rsidP="009517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 xml:space="preserve">Оценка социально-экономической эффективности проводится </w:t>
      </w:r>
      <w:r w:rsidRPr="00C760BF">
        <w:rPr>
          <w:kern w:val="1"/>
          <w:sz w:val="28"/>
          <w:szCs w:val="28"/>
        </w:rPr>
        <w:lastRenderedPageBreak/>
        <w:t>администрацией Енисейского района.</w:t>
      </w:r>
    </w:p>
    <w:p w:rsidR="007D7194" w:rsidRPr="00C760BF" w:rsidRDefault="007D7194" w:rsidP="009517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7D7194" w:rsidRPr="00C760BF" w:rsidRDefault="007D7194" w:rsidP="009517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Основные критерии социальной эффективности подпрограммы:</w:t>
      </w:r>
    </w:p>
    <w:p w:rsidR="007D7194" w:rsidRPr="00C760BF" w:rsidRDefault="007D7194" w:rsidP="009517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Увеличение числа приемных семей в районе, в них устроенных детей. Как первый положительный опыт, проведение текущего ремонта для сохранения жилых помещений для детей-сирот и детей, оставшихся без попечения родителей.</w:t>
      </w:r>
    </w:p>
    <w:p w:rsidR="00A17992" w:rsidRPr="00C760BF" w:rsidRDefault="007D7194" w:rsidP="009517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 xml:space="preserve"> Накопленный опыт использования программно-целевого метода для осуществления мер по улучшению положения детей и сохранению замещающих семей, наличие комплекса проблем в сфере социального сиротства, подтверждают целесообразность и необходимость продолжения работы по улучшению положения детей в рамках подпрограммы.</w:t>
      </w:r>
    </w:p>
    <w:p w:rsidR="007D7194" w:rsidRPr="00C760BF" w:rsidRDefault="007D7194" w:rsidP="009517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Повышение эффективности работы и оптимизация использования государственных ресурсов в сфере поддержки детей-сирот и детей, оставшихся без попечения родителей, будет способствовать улучшению общего социального климата на территории Енисейского района.</w:t>
      </w:r>
    </w:p>
    <w:p w:rsidR="007D7194" w:rsidRPr="00C760BF" w:rsidRDefault="007D7194" w:rsidP="009517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</w:p>
    <w:p w:rsidR="007D7194" w:rsidRPr="00C760BF" w:rsidRDefault="007D7194" w:rsidP="00A17992">
      <w:pPr>
        <w:widowControl w:val="0"/>
        <w:numPr>
          <w:ilvl w:val="1"/>
          <w:numId w:val="33"/>
        </w:numPr>
        <w:suppressAutoHyphens/>
        <w:autoSpaceDE w:val="0"/>
        <w:autoSpaceDN w:val="0"/>
        <w:adjustRightInd w:val="0"/>
        <w:ind w:left="0" w:firstLine="0"/>
        <w:jc w:val="center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Мероприятия подпрограммы.</w:t>
      </w:r>
    </w:p>
    <w:p w:rsidR="007D7194" w:rsidRPr="00C760BF" w:rsidRDefault="007D7194" w:rsidP="009517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C760BF">
        <w:rPr>
          <w:kern w:val="1"/>
          <w:sz w:val="28"/>
          <w:szCs w:val="28"/>
        </w:rPr>
        <w:t>Мероприятия подпрограммы представлены в приложении № 2 к подпрограмме 3 «Обеспечение муниципальной поддержки детей-сирот и расширение практики применения семейных форм воспитания».</w:t>
      </w:r>
    </w:p>
    <w:p w:rsidR="007D7194" w:rsidRPr="00C760BF" w:rsidRDefault="007D7194" w:rsidP="009517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</w:p>
    <w:p w:rsidR="007D7194" w:rsidRPr="00C760BF" w:rsidRDefault="007D7194" w:rsidP="009517E0">
      <w:pPr>
        <w:spacing w:line="276" w:lineRule="auto"/>
        <w:ind w:firstLine="709"/>
        <w:rPr>
          <w:kern w:val="1"/>
          <w:sz w:val="28"/>
          <w:szCs w:val="28"/>
        </w:rPr>
        <w:sectPr w:rsidR="007D7194" w:rsidRPr="00C760BF" w:rsidSect="009517E0">
          <w:headerReference w:type="default" r:id="rId15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13769" w:type="dxa"/>
        <w:tblInd w:w="89" w:type="dxa"/>
        <w:tblLayout w:type="fixed"/>
        <w:tblLook w:val="04A0"/>
      </w:tblPr>
      <w:tblGrid>
        <w:gridCol w:w="657"/>
        <w:gridCol w:w="379"/>
        <w:gridCol w:w="1960"/>
        <w:gridCol w:w="1581"/>
        <w:gridCol w:w="257"/>
        <w:gridCol w:w="46"/>
        <w:gridCol w:w="440"/>
        <w:gridCol w:w="364"/>
        <w:gridCol w:w="357"/>
        <w:gridCol w:w="231"/>
        <w:gridCol w:w="126"/>
        <w:gridCol w:w="298"/>
        <w:gridCol w:w="546"/>
        <w:gridCol w:w="280"/>
        <w:gridCol w:w="516"/>
        <w:gridCol w:w="198"/>
        <w:gridCol w:w="318"/>
        <w:gridCol w:w="429"/>
        <w:gridCol w:w="482"/>
        <w:gridCol w:w="287"/>
        <w:gridCol w:w="141"/>
        <w:gridCol w:w="483"/>
        <w:gridCol w:w="427"/>
        <w:gridCol w:w="17"/>
        <w:gridCol w:w="195"/>
        <w:gridCol w:w="272"/>
        <w:gridCol w:w="446"/>
        <w:gridCol w:w="193"/>
        <w:gridCol w:w="228"/>
        <w:gridCol w:w="1048"/>
        <w:gridCol w:w="493"/>
        <w:gridCol w:w="38"/>
        <w:gridCol w:w="36"/>
      </w:tblGrid>
      <w:tr w:rsidR="000322F5" w:rsidTr="00490610">
        <w:trPr>
          <w:gridAfter w:val="3"/>
          <w:wAfter w:w="567" w:type="dxa"/>
          <w:trHeight w:val="18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2F5" w:rsidRDefault="000322F5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2F5" w:rsidRDefault="000322F5">
            <w:pPr>
              <w:rPr>
                <w:sz w:val="20"/>
                <w:szCs w:val="20"/>
              </w:rPr>
            </w:pPr>
          </w:p>
        </w:tc>
        <w:tc>
          <w:tcPr>
            <w:tcW w:w="49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2F5" w:rsidRDefault="00032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1 </w:t>
            </w:r>
            <w:r>
              <w:rPr>
                <w:color w:val="000000"/>
                <w:sz w:val="20"/>
                <w:szCs w:val="20"/>
              </w:rPr>
              <w:br/>
              <w:t xml:space="preserve">к  подпрограмме 3 "Обеспечение муниципальной поддержки детей-сирот и расширение практики применения семейных форм воспитания» </w:t>
            </w:r>
          </w:p>
        </w:tc>
      </w:tr>
      <w:tr w:rsidR="000322F5" w:rsidTr="00490610">
        <w:trPr>
          <w:gridAfter w:val="3"/>
          <w:wAfter w:w="567" w:type="dxa"/>
          <w:trHeight w:val="750"/>
        </w:trPr>
        <w:tc>
          <w:tcPr>
            <w:tcW w:w="1192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целевых индикаторов подпрограммы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F5" w:rsidRDefault="000322F5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0322F5" w:rsidTr="00490610">
        <w:trPr>
          <w:gridAfter w:val="3"/>
          <w:wAfter w:w="567" w:type="dxa"/>
          <w:trHeight w:val="510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56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3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информации</w:t>
            </w:r>
          </w:p>
        </w:tc>
        <w:tc>
          <w:tcPr>
            <w:tcW w:w="49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0322F5" w:rsidTr="00490610">
        <w:trPr>
          <w:gridAfter w:val="3"/>
          <w:wAfter w:w="567" w:type="dxa"/>
          <w:trHeight w:val="51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F5" w:rsidRDefault="000322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F5" w:rsidRDefault="000322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F5" w:rsidRDefault="000322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F5" w:rsidRDefault="000322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0322F5" w:rsidTr="00490610">
        <w:trPr>
          <w:gridAfter w:val="3"/>
          <w:wAfter w:w="567" w:type="dxa"/>
          <w:trHeight w:val="720"/>
        </w:trPr>
        <w:tc>
          <w:tcPr>
            <w:tcW w:w="13202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Развить семейные формы воспитания детей-сирот и детей, оставшихся без попечения родителей, оказать муниципальную поддержку детям-сиротам и детям, оставшимся без попечения родителей, а также лицам из их числа</w:t>
            </w:r>
          </w:p>
        </w:tc>
      </w:tr>
      <w:tr w:rsidR="000322F5" w:rsidTr="00490610">
        <w:trPr>
          <w:gridAfter w:val="3"/>
          <w:wAfter w:w="567" w:type="dxa"/>
          <w:trHeight w:val="450"/>
        </w:trPr>
        <w:tc>
          <w:tcPr>
            <w:tcW w:w="1320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№ 1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О</w:t>
            </w:r>
            <w:proofErr w:type="gramEnd"/>
            <w:r>
              <w:rPr>
                <w:b/>
                <w:bCs/>
                <w:sz w:val="20"/>
                <w:szCs w:val="20"/>
              </w:rPr>
              <w:t>беспечить реализацию мероприятий, направленных на развитие в районе семейных форм воспитания детей-сирот и детей, оставшихся без попечения родителей.</w:t>
            </w:r>
          </w:p>
        </w:tc>
      </w:tr>
      <w:tr w:rsidR="000322F5" w:rsidTr="00490610">
        <w:trPr>
          <w:gridAfter w:val="3"/>
          <w:wAfter w:w="567" w:type="dxa"/>
          <w:trHeight w:val="420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41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развитие приемных семей, в них детей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490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семей</w:t>
            </w:r>
          </w:p>
        </w:tc>
        <w:tc>
          <w:tcPr>
            <w:tcW w:w="18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РИК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152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521A4">
              <w:rPr>
                <w:sz w:val="20"/>
                <w:szCs w:val="20"/>
              </w:rPr>
              <w:t>0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 w:rsidP="00152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521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521A4">
              <w:rPr>
                <w:sz w:val="20"/>
                <w:szCs w:val="20"/>
              </w:rPr>
              <w:t>0</w:t>
            </w:r>
          </w:p>
        </w:tc>
      </w:tr>
      <w:tr w:rsidR="000322F5" w:rsidTr="00490610">
        <w:trPr>
          <w:gridAfter w:val="3"/>
          <w:wAfter w:w="567" w:type="dxa"/>
          <w:trHeight w:val="33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2F5" w:rsidRDefault="000322F5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2F5" w:rsidRDefault="000322F5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490610" w:rsidP="00490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детей</w:t>
            </w:r>
          </w:p>
        </w:tc>
        <w:tc>
          <w:tcPr>
            <w:tcW w:w="18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2F5" w:rsidRDefault="000322F5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</w:tr>
      <w:tr w:rsidR="000322F5" w:rsidTr="00490610">
        <w:trPr>
          <w:gridAfter w:val="3"/>
          <w:wAfter w:w="567" w:type="dxa"/>
          <w:trHeight w:val="510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41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и участие в них замещающих семей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490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18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322F5" w:rsidTr="00490610">
        <w:trPr>
          <w:gridAfter w:val="3"/>
          <w:wAfter w:w="567" w:type="dxa"/>
          <w:trHeight w:val="42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F5" w:rsidRDefault="000322F5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F5" w:rsidRDefault="000322F5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490610" w:rsidP="00490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семей</w:t>
            </w:r>
          </w:p>
        </w:tc>
        <w:tc>
          <w:tcPr>
            <w:tcW w:w="18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F5" w:rsidRDefault="000322F5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F5" w:rsidRDefault="000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322F5" w:rsidTr="00490610">
        <w:trPr>
          <w:gridAfter w:val="3"/>
          <w:wAfter w:w="567" w:type="dxa"/>
          <w:trHeight w:val="103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2F5" w:rsidRDefault="000322F5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2F5" w:rsidRDefault="000322F5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2F5" w:rsidRDefault="000322F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F5" w:rsidRDefault="000322F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2F5" w:rsidRDefault="000322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F5" w:rsidRDefault="000322F5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0322F5" w:rsidRPr="00C760BF" w:rsidTr="00490610">
        <w:trPr>
          <w:trHeight w:val="1721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434" w:rsidRPr="00C760BF" w:rsidRDefault="00CF3434" w:rsidP="009517E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434" w:rsidRPr="00C760BF" w:rsidRDefault="00CF3434" w:rsidP="009517E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434" w:rsidRPr="00C760BF" w:rsidRDefault="00CF3434" w:rsidP="009517E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434" w:rsidRPr="00C760BF" w:rsidRDefault="00CF3434" w:rsidP="009517E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34" w:rsidRPr="00C760BF" w:rsidRDefault="00CF3434" w:rsidP="009517E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434" w:rsidRPr="00C760BF" w:rsidRDefault="00CF3434" w:rsidP="00A17992">
            <w:pPr>
              <w:ind w:hanging="10"/>
              <w:rPr>
                <w:color w:val="000000"/>
                <w:sz w:val="28"/>
                <w:szCs w:val="28"/>
              </w:rPr>
            </w:pPr>
          </w:p>
        </w:tc>
      </w:tr>
      <w:tr w:rsidR="00CC4C67" w:rsidTr="00490610">
        <w:trPr>
          <w:gridAfter w:val="2"/>
          <w:wAfter w:w="74" w:type="dxa"/>
          <w:trHeight w:val="255"/>
        </w:trPr>
        <w:tc>
          <w:tcPr>
            <w:tcW w:w="2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  <w:bookmarkStart w:id="15" w:name="RANGE!A1:K19"/>
            <w:bookmarkEnd w:id="15"/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C67" w:rsidRDefault="00CC4C67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56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C67" w:rsidRDefault="00CC4C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CC4C67" w:rsidTr="00490610">
        <w:trPr>
          <w:gridAfter w:val="2"/>
          <w:wAfter w:w="74" w:type="dxa"/>
          <w:trHeight w:val="810"/>
        </w:trPr>
        <w:tc>
          <w:tcPr>
            <w:tcW w:w="2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C67" w:rsidRDefault="00CC4C67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56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C67" w:rsidRDefault="00CC4C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подпрограмме 3 «Обеспечение муниципальной поддержки детей-сирот и расширение практики применения семейных форм воспитания»</w:t>
            </w:r>
          </w:p>
        </w:tc>
      </w:tr>
      <w:tr w:rsidR="00CC4C67" w:rsidTr="00490610">
        <w:trPr>
          <w:gridAfter w:val="2"/>
          <w:wAfter w:w="74" w:type="dxa"/>
          <w:trHeight w:val="540"/>
        </w:trPr>
        <w:tc>
          <w:tcPr>
            <w:tcW w:w="1369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C4C67" w:rsidTr="00490610">
        <w:trPr>
          <w:gridAfter w:val="2"/>
          <w:wAfter w:w="74" w:type="dxa"/>
          <w:trHeight w:val="585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"Развитие образования Енисейского района"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34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уб.), годы</w:t>
            </w:r>
          </w:p>
        </w:tc>
        <w:tc>
          <w:tcPr>
            <w:tcW w:w="1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C4C67" w:rsidTr="00490610">
        <w:trPr>
          <w:gridAfter w:val="2"/>
          <w:wAfter w:w="74" w:type="dxa"/>
          <w:trHeight w:val="1065"/>
        </w:trPr>
        <w:tc>
          <w:tcPr>
            <w:tcW w:w="2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3: «Обеспечение муниципальной поддержки детей-сирот и расширение практики применения семейных форм воспитания»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на период</w:t>
            </w:r>
          </w:p>
        </w:tc>
        <w:tc>
          <w:tcPr>
            <w:tcW w:w="1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C4C67" w:rsidTr="00490610">
        <w:trPr>
          <w:gridAfter w:val="2"/>
          <w:wAfter w:w="74" w:type="dxa"/>
          <w:trHeight w:val="855"/>
        </w:trPr>
        <w:tc>
          <w:tcPr>
            <w:tcW w:w="8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7" w:rsidRDefault="00CC4C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Развить семейные формы воспитания детей-сирот и детей, оставшихся без попечения родителей, оказать муниципальную поддержку детям-сиротам и детям, оставшимся без попечения родителей, а также лицам из их числа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18 153,9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6 095,7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6 095,7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30 345,3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C4C67" w:rsidTr="00490610">
        <w:trPr>
          <w:gridAfter w:val="2"/>
          <w:wAfter w:w="74" w:type="dxa"/>
          <w:trHeight w:val="855"/>
        </w:trPr>
        <w:tc>
          <w:tcPr>
            <w:tcW w:w="8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7" w:rsidRDefault="00CC4C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№ 1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О</w:t>
            </w:r>
            <w:proofErr w:type="gramEnd"/>
            <w:r>
              <w:rPr>
                <w:b/>
                <w:bCs/>
                <w:sz w:val="20"/>
                <w:szCs w:val="20"/>
              </w:rPr>
              <w:t>беспечить реализацию мероприятий, направленных на развитие в районе семейных форм воспитания детей-сирот и детей, оставшихся без попечения родителей.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18 153,9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6 095,7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6 095,7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30 345,3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C4C67" w:rsidTr="00490610">
        <w:trPr>
          <w:gridAfter w:val="2"/>
          <w:wAfter w:w="74" w:type="dxa"/>
          <w:trHeight w:val="660"/>
        </w:trPr>
        <w:tc>
          <w:tcPr>
            <w:tcW w:w="29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7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9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0230075520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2 042,4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2 042,4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2 042,4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6 127,2</w:t>
            </w:r>
          </w:p>
        </w:tc>
        <w:tc>
          <w:tcPr>
            <w:tcW w:w="19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развитие приемных семей, в них детей к 2019 году будет 60/226 единиц;</w:t>
            </w:r>
            <w:r>
              <w:rPr>
                <w:sz w:val="20"/>
                <w:szCs w:val="20"/>
              </w:rPr>
              <w:br/>
              <w:t>Количество проведенных мероприятий и участие в них замещающих семей к 2019 году достигнет 12/60 единиц;</w:t>
            </w:r>
          </w:p>
        </w:tc>
      </w:tr>
      <w:tr w:rsidR="00CC4C67" w:rsidTr="00490610">
        <w:trPr>
          <w:gridAfter w:val="2"/>
          <w:wAfter w:w="74" w:type="dxa"/>
          <w:trHeight w:val="660"/>
        </w:trPr>
        <w:tc>
          <w:tcPr>
            <w:tcW w:w="2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428,8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428,8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1 286,4</w:t>
            </w:r>
          </w:p>
        </w:tc>
        <w:tc>
          <w:tcPr>
            <w:tcW w:w="1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</w:tr>
      <w:tr w:rsidR="00CC4C67" w:rsidTr="00490610">
        <w:trPr>
          <w:gridAfter w:val="2"/>
          <w:wAfter w:w="74" w:type="dxa"/>
          <w:trHeight w:val="870"/>
        </w:trPr>
        <w:tc>
          <w:tcPr>
            <w:tcW w:w="2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семейных форм воспитания детей-сирот и детей, оставшихся без попечения родителей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0230088280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179,3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179,3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537,9</w:t>
            </w:r>
          </w:p>
        </w:tc>
        <w:tc>
          <w:tcPr>
            <w:tcW w:w="1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</w:tr>
      <w:tr w:rsidR="00CC4C67" w:rsidTr="00490610">
        <w:trPr>
          <w:gridAfter w:val="2"/>
          <w:wAfter w:w="74" w:type="dxa"/>
          <w:trHeight w:val="840"/>
        </w:trPr>
        <w:tc>
          <w:tcPr>
            <w:tcW w:w="29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 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9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0230050820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4 360,0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4 360,0</w:t>
            </w:r>
          </w:p>
        </w:tc>
        <w:tc>
          <w:tcPr>
            <w:tcW w:w="1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</w:tr>
      <w:tr w:rsidR="00CC4C67" w:rsidTr="00490610">
        <w:trPr>
          <w:gridAfter w:val="2"/>
          <w:wAfter w:w="74" w:type="dxa"/>
          <w:trHeight w:val="840"/>
        </w:trPr>
        <w:tc>
          <w:tcPr>
            <w:tcW w:w="2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02300R0820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11 143,4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3 445,2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3 445,2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18 033,8</w:t>
            </w:r>
          </w:p>
        </w:tc>
        <w:tc>
          <w:tcPr>
            <w:tcW w:w="1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</w:tr>
      <w:tr w:rsidR="00CC4C67" w:rsidTr="00490610">
        <w:trPr>
          <w:gridAfter w:val="2"/>
          <w:wAfter w:w="74" w:type="dxa"/>
          <w:trHeight w:val="300"/>
        </w:trPr>
        <w:tc>
          <w:tcPr>
            <w:tcW w:w="2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C4C67" w:rsidTr="00490610">
        <w:trPr>
          <w:gridAfter w:val="2"/>
          <w:wAfter w:w="74" w:type="dxa"/>
          <w:trHeight w:val="390"/>
        </w:trPr>
        <w:tc>
          <w:tcPr>
            <w:tcW w:w="2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18 153,9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6 095,7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6 095,7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30 345,3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C4C67" w:rsidTr="00490610">
        <w:trPr>
          <w:gridAfter w:val="2"/>
          <w:wAfter w:w="74" w:type="dxa"/>
          <w:trHeight w:val="360"/>
        </w:trPr>
        <w:tc>
          <w:tcPr>
            <w:tcW w:w="2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7" w:rsidRDefault="00CC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C4C67" w:rsidTr="00490610">
        <w:trPr>
          <w:gridAfter w:val="2"/>
          <w:wAfter w:w="74" w:type="dxa"/>
          <w:trHeight w:val="255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C67" w:rsidRDefault="00CC4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C67" w:rsidRDefault="00CC4C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C67" w:rsidRDefault="00CC4C67">
            <w:pPr>
              <w:rPr>
                <w:sz w:val="20"/>
                <w:szCs w:val="20"/>
              </w:rPr>
            </w:pPr>
          </w:p>
        </w:tc>
      </w:tr>
      <w:tr w:rsidR="000322F5" w:rsidRPr="000322F5" w:rsidTr="00490610">
        <w:trPr>
          <w:gridAfter w:val="1"/>
          <w:wAfter w:w="36" w:type="dxa"/>
          <w:trHeight w:val="21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2F5" w:rsidRPr="000322F5" w:rsidRDefault="000322F5" w:rsidP="000322F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2F5" w:rsidRPr="000322F5" w:rsidRDefault="000322F5" w:rsidP="000322F5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2F5" w:rsidRPr="000322F5" w:rsidRDefault="000322F5" w:rsidP="000322F5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2F5" w:rsidRPr="000322F5" w:rsidRDefault="000322F5" w:rsidP="000322F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2F5" w:rsidRPr="000322F5" w:rsidRDefault="000322F5" w:rsidP="000322F5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2F5" w:rsidRPr="000322F5" w:rsidRDefault="000322F5" w:rsidP="000322F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F5" w:rsidRPr="000322F5" w:rsidRDefault="000322F5" w:rsidP="000322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F5" w:rsidRPr="000322F5" w:rsidRDefault="000322F5" w:rsidP="000322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F5" w:rsidRPr="000322F5" w:rsidRDefault="000322F5" w:rsidP="000322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2F5" w:rsidRPr="000322F5" w:rsidRDefault="000322F5" w:rsidP="000322F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322F5" w:rsidRPr="00C760BF" w:rsidRDefault="000322F5" w:rsidP="009517E0">
      <w:pPr>
        <w:spacing w:line="276" w:lineRule="auto"/>
        <w:ind w:firstLine="709"/>
        <w:jc w:val="both"/>
        <w:rPr>
          <w:kern w:val="1"/>
          <w:sz w:val="28"/>
          <w:szCs w:val="28"/>
        </w:rPr>
        <w:sectPr w:rsidR="000322F5" w:rsidRPr="00C760BF" w:rsidSect="009517E0"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B3427" w:rsidRPr="00C760BF" w:rsidRDefault="006B3427" w:rsidP="006B3427">
      <w:pPr>
        <w:spacing w:line="276" w:lineRule="auto"/>
        <w:ind w:left="5954"/>
        <w:rPr>
          <w:sz w:val="28"/>
          <w:szCs w:val="28"/>
        </w:rPr>
      </w:pPr>
      <w:r w:rsidRPr="00C760BF">
        <w:rPr>
          <w:sz w:val="28"/>
          <w:szCs w:val="28"/>
        </w:rPr>
        <w:lastRenderedPageBreak/>
        <w:t xml:space="preserve">Приложение № </w:t>
      </w:r>
      <w:r w:rsidR="00E42E9C">
        <w:rPr>
          <w:sz w:val="28"/>
          <w:szCs w:val="28"/>
        </w:rPr>
        <w:t>7</w:t>
      </w:r>
    </w:p>
    <w:p w:rsidR="005147B9" w:rsidRPr="00C760BF" w:rsidRDefault="006B3427" w:rsidP="006B3427">
      <w:pPr>
        <w:spacing w:line="276" w:lineRule="auto"/>
        <w:ind w:left="5954"/>
        <w:rPr>
          <w:sz w:val="28"/>
          <w:szCs w:val="28"/>
        </w:rPr>
      </w:pPr>
      <w:r w:rsidRPr="00C760BF">
        <w:rPr>
          <w:sz w:val="28"/>
          <w:szCs w:val="28"/>
        </w:rPr>
        <w:t>к муниципальной программе «Развитие образования Енисейского района»</w:t>
      </w:r>
    </w:p>
    <w:p w:rsidR="006B3427" w:rsidRPr="00C760BF" w:rsidRDefault="006B3427" w:rsidP="006B3427">
      <w:pPr>
        <w:spacing w:line="276" w:lineRule="auto"/>
        <w:ind w:left="5954"/>
        <w:rPr>
          <w:sz w:val="28"/>
          <w:szCs w:val="28"/>
        </w:rPr>
      </w:pPr>
    </w:p>
    <w:p w:rsidR="00426DEC" w:rsidRPr="00C760BF" w:rsidRDefault="00426DEC" w:rsidP="006B3427">
      <w:pPr>
        <w:spacing w:line="276" w:lineRule="auto"/>
        <w:jc w:val="center"/>
        <w:rPr>
          <w:b/>
          <w:kern w:val="32"/>
          <w:sz w:val="28"/>
          <w:szCs w:val="28"/>
        </w:rPr>
      </w:pPr>
      <w:r w:rsidRPr="00C760BF">
        <w:rPr>
          <w:b/>
          <w:sz w:val="28"/>
          <w:szCs w:val="28"/>
        </w:rPr>
        <w:t>Подпрограмма 4 «</w:t>
      </w:r>
      <w:r w:rsidRPr="00C760BF">
        <w:rPr>
          <w:b/>
          <w:kern w:val="32"/>
          <w:sz w:val="28"/>
          <w:szCs w:val="28"/>
        </w:rPr>
        <w:t xml:space="preserve">Обеспечение реализации муниципальной программы и прочие мероприятия» </w:t>
      </w:r>
    </w:p>
    <w:p w:rsidR="00426DEC" w:rsidRPr="00C760BF" w:rsidRDefault="00426DEC" w:rsidP="006B3427">
      <w:pPr>
        <w:spacing w:line="276" w:lineRule="auto"/>
        <w:rPr>
          <w:sz w:val="28"/>
          <w:szCs w:val="28"/>
        </w:rPr>
      </w:pPr>
    </w:p>
    <w:p w:rsidR="00426DEC" w:rsidRPr="00C760BF" w:rsidRDefault="00426DEC" w:rsidP="006B3427">
      <w:pPr>
        <w:jc w:val="center"/>
        <w:rPr>
          <w:b/>
          <w:sz w:val="28"/>
          <w:szCs w:val="28"/>
        </w:rPr>
      </w:pPr>
      <w:r w:rsidRPr="00C760BF">
        <w:rPr>
          <w:kern w:val="32"/>
          <w:sz w:val="28"/>
          <w:szCs w:val="28"/>
        </w:rPr>
        <w:t xml:space="preserve">1. Паспорт подпрограммы 4 «Обеспечение реализации муниципальной программы и прочие мероприятия»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6869"/>
      </w:tblGrid>
      <w:tr w:rsidR="00426DEC" w:rsidRPr="00C760BF" w:rsidTr="006B3427">
        <w:trPr>
          <w:cantSplit/>
          <w:trHeight w:val="720"/>
        </w:trPr>
        <w:tc>
          <w:tcPr>
            <w:tcW w:w="2487" w:type="dxa"/>
          </w:tcPr>
          <w:p w:rsidR="00426DEC" w:rsidRPr="00C760BF" w:rsidRDefault="00426DEC" w:rsidP="006B3427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69" w:type="dxa"/>
          </w:tcPr>
          <w:p w:rsidR="00426DEC" w:rsidRPr="00C760BF" w:rsidRDefault="00426DEC" w:rsidP="006B34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kern w:val="32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</w:p>
        </w:tc>
      </w:tr>
      <w:tr w:rsidR="00426DEC" w:rsidRPr="00C760BF" w:rsidTr="006B3427">
        <w:trPr>
          <w:cantSplit/>
          <w:trHeight w:val="720"/>
        </w:trPr>
        <w:tc>
          <w:tcPr>
            <w:tcW w:w="2487" w:type="dxa"/>
          </w:tcPr>
          <w:p w:rsidR="00426DEC" w:rsidRPr="00C760BF" w:rsidRDefault="00426DEC" w:rsidP="006B3427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869" w:type="dxa"/>
          </w:tcPr>
          <w:p w:rsidR="00426DEC" w:rsidRPr="00C760BF" w:rsidRDefault="00426DEC" w:rsidP="006B34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Развитие образования Енисейского района</w:t>
            </w:r>
          </w:p>
        </w:tc>
      </w:tr>
      <w:tr w:rsidR="00453542" w:rsidRPr="00C760BF" w:rsidTr="006B3427">
        <w:trPr>
          <w:cantSplit/>
          <w:trHeight w:val="720"/>
        </w:trPr>
        <w:tc>
          <w:tcPr>
            <w:tcW w:w="2487" w:type="dxa"/>
          </w:tcPr>
          <w:p w:rsidR="00453542" w:rsidRPr="00C760BF" w:rsidRDefault="00453542" w:rsidP="00B71E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</w:t>
            </w:r>
            <w:r w:rsidRPr="00C760BF">
              <w:rPr>
                <w:sz w:val="28"/>
                <w:szCs w:val="28"/>
              </w:rPr>
              <w:t>спо</w:t>
            </w:r>
            <w:r>
              <w:rPr>
                <w:sz w:val="28"/>
                <w:szCs w:val="28"/>
              </w:rPr>
              <w:t xml:space="preserve">рядители </w:t>
            </w:r>
            <w:r w:rsidRPr="00C760BF">
              <w:rPr>
                <w:sz w:val="28"/>
                <w:szCs w:val="28"/>
              </w:rPr>
              <w:t>бюджетных средств</w:t>
            </w:r>
            <w:r>
              <w:rPr>
                <w:sz w:val="28"/>
                <w:szCs w:val="28"/>
              </w:rPr>
              <w:t>, ответственные за реализацию мероприятий подпрограммы</w:t>
            </w:r>
          </w:p>
        </w:tc>
        <w:tc>
          <w:tcPr>
            <w:tcW w:w="6869" w:type="dxa"/>
          </w:tcPr>
          <w:p w:rsidR="00453542" w:rsidRPr="00C760BF" w:rsidRDefault="00453542" w:rsidP="004535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 xml:space="preserve">МКУ «Управление образования» </w:t>
            </w:r>
          </w:p>
        </w:tc>
      </w:tr>
      <w:tr w:rsidR="00453542" w:rsidRPr="00C760BF" w:rsidTr="006B3427">
        <w:trPr>
          <w:cantSplit/>
          <w:trHeight w:val="720"/>
        </w:trPr>
        <w:tc>
          <w:tcPr>
            <w:tcW w:w="2487" w:type="dxa"/>
          </w:tcPr>
          <w:p w:rsidR="00453542" w:rsidRPr="00C760BF" w:rsidRDefault="00453542" w:rsidP="00B71E6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C760BF">
              <w:rPr>
                <w:kern w:val="1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869" w:type="dxa"/>
          </w:tcPr>
          <w:p w:rsidR="00453542" w:rsidRPr="00C760BF" w:rsidRDefault="00453542" w:rsidP="006B3427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Цель: Создание условий для эффективного управления отраслью.</w:t>
            </w:r>
          </w:p>
          <w:p w:rsidR="00453542" w:rsidRPr="00C760BF" w:rsidRDefault="00453542" w:rsidP="006B34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Задачи:</w:t>
            </w:r>
          </w:p>
          <w:p w:rsidR="00453542" w:rsidRPr="00C760BF" w:rsidRDefault="00453542" w:rsidP="006B3427">
            <w:pPr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1.Организовать деятельность</w:t>
            </w:r>
            <w:r>
              <w:rPr>
                <w:sz w:val="28"/>
                <w:szCs w:val="28"/>
              </w:rPr>
              <w:t xml:space="preserve"> </w:t>
            </w:r>
            <w:r w:rsidRPr="00C760BF">
              <w:rPr>
                <w:sz w:val="28"/>
                <w:szCs w:val="28"/>
              </w:rPr>
              <w:t xml:space="preserve">МКУ «Управления образования», направленную на эффективное управление отраслью </w:t>
            </w:r>
          </w:p>
        </w:tc>
      </w:tr>
      <w:tr w:rsidR="00453542" w:rsidRPr="00C760BF" w:rsidTr="006B3427">
        <w:trPr>
          <w:cantSplit/>
          <w:trHeight w:val="720"/>
        </w:trPr>
        <w:tc>
          <w:tcPr>
            <w:tcW w:w="2487" w:type="dxa"/>
          </w:tcPr>
          <w:p w:rsidR="00453542" w:rsidRPr="00C760BF" w:rsidRDefault="00453542" w:rsidP="00B71E6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6869" w:type="dxa"/>
          </w:tcPr>
          <w:p w:rsidR="00453542" w:rsidRPr="00C760BF" w:rsidRDefault="00453542" w:rsidP="006B34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</w:t>
            </w:r>
            <w:proofErr w:type="gramStart"/>
            <w:r>
              <w:rPr>
                <w:sz w:val="28"/>
                <w:szCs w:val="28"/>
              </w:rPr>
              <w:t>показателей результативности, отражающих социально-экономическую эффективность реализации подпрограммы представлены</w:t>
            </w:r>
            <w:proofErr w:type="gramEnd"/>
            <w:r>
              <w:rPr>
                <w:sz w:val="28"/>
                <w:szCs w:val="28"/>
              </w:rPr>
              <w:t xml:space="preserve"> в приложении № 1 к подпрограмме 4 «</w:t>
            </w:r>
            <w:r w:rsidRPr="00C760BF">
              <w:rPr>
                <w:kern w:val="32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kern w:val="32"/>
                <w:sz w:val="28"/>
                <w:szCs w:val="28"/>
              </w:rPr>
              <w:t>»</w:t>
            </w:r>
          </w:p>
        </w:tc>
      </w:tr>
      <w:tr w:rsidR="00426DEC" w:rsidRPr="00C760BF" w:rsidTr="006B3427">
        <w:trPr>
          <w:cantSplit/>
          <w:trHeight w:val="720"/>
        </w:trPr>
        <w:tc>
          <w:tcPr>
            <w:tcW w:w="2487" w:type="dxa"/>
          </w:tcPr>
          <w:p w:rsidR="00426DEC" w:rsidRPr="00C760BF" w:rsidRDefault="00426DEC" w:rsidP="006B3427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69" w:type="dxa"/>
          </w:tcPr>
          <w:p w:rsidR="00426DEC" w:rsidRPr="00C760BF" w:rsidRDefault="00CD061A" w:rsidP="00F35038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F54B1">
              <w:rPr>
                <w:bCs/>
                <w:sz w:val="28"/>
                <w:szCs w:val="28"/>
              </w:rPr>
              <w:t>20</w:t>
            </w:r>
            <w:r w:rsidR="00AE3C62" w:rsidRPr="00CF54B1">
              <w:rPr>
                <w:bCs/>
                <w:sz w:val="28"/>
                <w:szCs w:val="28"/>
              </w:rPr>
              <w:t>1</w:t>
            </w:r>
            <w:r w:rsidR="00F35038" w:rsidRPr="00CF54B1">
              <w:rPr>
                <w:bCs/>
                <w:sz w:val="28"/>
                <w:szCs w:val="28"/>
              </w:rPr>
              <w:t>4</w:t>
            </w:r>
            <w:r w:rsidR="00426DEC" w:rsidRPr="00CF54B1">
              <w:rPr>
                <w:bCs/>
                <w:sz w:val="28"/>
                <w:szCs w:val="28"/>
              </w:rPr>
              <w:t xml:space="preserve"> – 20</w:t>
            </w:r>
            <w:r w:rsidR="00AE3C62" w:rsidRPr="00CF54B1">
              <w:rPr>
                <w:bCs/>
                <w:sz w:val="28"/>
                <w:szCs w:val="28"/>
              </w:rPr>
              <w:t>30</w:t>
            </w:r>
            <w:r w:rsidR="00426DEC" w:rsidRPr="00CF54B1">
              <w:rPr>
                <w:bCs/>
                <w:sz w:val="28"/>
                <w:szCs w:val="28"/>
              </w:rPr>
              <w:t xml:space="preserve"> годы без деления</w:t>
            </w:r>
            <w:r w:rsidR="00426DEC" w:rsidRPr="00C760BF">
              <w:rPr>
                <w:bCs/>
                <w:sz w:val="28"/>
                <w:szCs w:val="28"/>
              </w:rPr>
              <w:t xml:space="preserve"> на этапы</w:t>
            </w:r>
          </w:p>
        </w:tc>
      </w:tr>
      <w:tr w:rsidR="005E251C" w:rsidRPr="00C760BF" w:rsidTr="006B3427">
        <w:trPr>
          <w:cantSplit/>
          <w:trHeight w:val="2778"/>
        </w:trPr>
        <w:tc>
          <w:tcPr>
            <w:tcW w:w="2487" w:type="dxa"/>
          </w:tcPr>
          <w:p w:rsidR="005E251C" w:rsidRPr="00C760BF" w:rsidRDefault="00453542" w:rsidP="006B3427">
            <w:pPr>
              <w:spacing w:line="276" w:lineRule="auto"/>
              <w:rPr>
                <w:sz w:val="28"/>
                <w:szCs w:val="28"/>
              </w:rPr>
            </w:pPr>
            <w:r w:rsidRPr="00C760BF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  <w:r>
              <w:rPr>
                <w:iCs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869" w:type="dxa"/>
          </w:tcPr>
          <w:p w:rsidR="005E251C" w:rsidRPr="00C760BF" w:rsidRDefault="005E251C" w:rsidP="005E251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Подпрограмма финансируется за счет средств районного бюджет</w:t>
            </w:r>
            <w:r w:rsidR="00453542">
              <w:rPr>
                <w:sz w:val="28"/>
                <w:szCs w:val="28"/>
              </w:rPr>
              <w:t>а</w:t>
            </w:r>
            <w:r w:rsidRPr="00C760BF">
              <w:rPr>
                <w:sz w:val="28"/>
                <w:szCs w:val="28"/>
              </w:rPr>
              <w:t>.</w:t>
            </w:r>
          </w:p>
          <w:p w:rsidR="005E251C" w:rsidRPr="00C760BF" w:rsidRDefault="005E251C" w:rsidP="005E251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453542">
              <w:rPr>
                <w:sz w:val="28"/>
                <w:szCs w:val="28"/>
              </w:rPr>
              <w:t>45</w:t>
            </w:r>
            <w:r w:rsidR="00E42E9C">
              <w:rPr>
                <w:sz w:val="28"/>
                <w:szCs w:val="28"/>
              </w:rPr>
              <w:t> 836,4</w:t>
            </w:r>
            <w:r w:rsidRPr="00C760BF">
              <w:rPr>
                <w:sz w:val="28"/>
                <w:szCs w:val="28"/>
              </w:rPr>
              <w:t xml:space="preserve"> тыс. рублей из средств районного бюджет</w:t>
            </w:r>
            <w:r w:rsidR="00453542">
              <w:rPr>
                <w:sz w:val="28"/>
                <w:szCs w:val="28"/>
              </w:rPr>
              <w:t>а</w:t>
            </w:r>
            <w:r w:rsidRPr="00C760BF">
              <w:rPr>
                <w:sz w:val="28"/>
                <w:szCs w:val="28"/>
              </w:rPr>
              <w:t>, в том числе:</w:t>
            </w:r>
          </w:p>
          <w:p w:rsidR="005E251C" w:rsidRPr="00C760BF" w:rsidRDefault="005E251C" w:rsidP="005E251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по годам реализации:</w:t>
            </w:r>
          </w:p>
          <w:p w:rsidR="005E251C" w:rsidRPr="00C760BF" w:rsidRDefault="005E251C" w:rsidP="005E251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201</w:t>
            </w:r>
            <w:r w:rsidR="00453542">
              <w:rPr>
                <w:sz w:val="28"/>
                <w:szCs w:val="28"/>
              </w:rPr>
              <w:t>7</w:t>
            </w:r>
            <w:r w:rsidRPr="00C760BF">
              <w:rPr>
                <w:sz w:val="28"/>
                <w:szCs w:val="28"/>
              </w:rPr>
              <w:t xml:space="preserve"> год –</w:t>
            </w:r>
            <w:r w:rsidR="00453542">
              <w:rPr>
                <w:sz w:val="28"/>
                <w:szCs w:val="28"/>
              </w:rPr>
              <w:t>15</w:t>
            </w:r>
            <w:r w:rsidR="00E42E9C">
              <w:rPr>
                <w:sz w:val="28"/>
                <w:szCs w:val="28"/>
              </w:rPr>
              <w:t> 278,8</w:t>
            </w:r>
            <w:r w:rsidRPr="00C760BF">
              <w:rPr>
                <w:sz w:val="28"/>
                <w:szCs w:val="28"/>
              </w:rPr>
              <w:t xml:space="preserve"> тыс. рублей;</w:t>
            </w:r>
          </w:p>
          <w:p w:rsidR="005E251C" w:rsidRPr="00C760BF" w:rsidRDefault="005E251C" w:rsidP="005E251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201</w:t>
            </w:r>
            <w:r w:rsidR="00453542">
              <w:rPr>
                <w:sz w:val="28"/>
                <w:szCs w:val="28"/>
              </w:rPr>
              <w:t>8</w:t>
            </w:r>
            <w:r w:rsidRPr="00C760BF">
              <w:rPr>
                <w:sz w:val="28"/>
                <w:szCs w:val="28"/>
              </w:rPr>
              <w:t xml:space="preserve"> год –</w:t>
            </w:r>
            <w:r w:rsidR="00E42E9C">
              <w:rPr>
                <w:sz w:val="28"/>
                <w:szCs w:val="28"/>
              </w:rPr>
              <w:t>15 278,8</w:t>
            </w:r>
            <w:r w:rsidR="00E42E9C" w:rsidRPr="00C760BF">
              <w:rPr>
                <w:sz w:val="28"/>
                <w:szCs w:val="28"/>
              </w:rPr>
              <w:t xml:space="preserve"> </w:t>
            </w:r>
            <w:r w:rsidRPr="00C760BF">
              <w:rPr>
                <w:sz w:val="28"/>
                <w:szCs w:val="28"/>
              </w:rPr>
              <w:t>тыс. рублей;</w:t>
            </w:r>
          </w:p>
          <w:p w:rsidR="005E251C" w:rsidRPr="00C760BF" w:rsidRDefault="005E251C" w:rsidP="005E251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201</w:t>
            </w:r>
            <w:r w:rsidR="00453542">
              <w:rPr>
                <w:sz w:val="28"/>
                <w:szCs w:val="28"/>
              </w:rPr>
              <w:t>9</w:t>
            </w:r>
            <w:r w:rsidRPr="00C760BF">
              <w:rPr>
                <w:sz w:val="28"/>
                <w:szCs w:val="28"/>
              </w:rPr>
              <w:t xml:space="preserve"> год –</w:t>
            </w:r>
            <w:r w:rsidR="00E42E9C">
              <w:rPr>
                <w:sz w:val="28"/>
                <w:szCs w:val="28"/>
              </w:rPr>
              <w:t>15 278,8</w:t>
            </w:r>
            <w:r w:rsidR="00E42E9C" w:rsidRPr="00C760BF">
              <w:rPr>
                <w:sz w:val="28"/>
                <w:szCs w:val="28"/>
              </w:rPr>
              <w:t xml:space="preserve"> </w:t>
            </w:r>
            <w:r w:rsidRPr="00C760BF">
              <w:rPr>
                <w:sz w:val="28"/>
                <w:szCs w:val="28"/>
              </w:rPr>
              <w:t>тыс. рублей.</w:t>
            </w:r>
          </w:p>
          <w:p w:rsidR="005E251C" w:rsidRPr="00C760BF" w:rsidRDefault="005E251C" w:rsidP="005E251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Из них:</w:t>
            </w:r>
          </w:p>
          <w:p w:rsidR="005E251C" w:rsidRPr="00C760BF" w:rsidRDefault="005E251C" w:rsidP="005E251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 xml:space="preserve">из средств районного бюджета – </w:t>
            </w:r>
            <w:r w:rsidR="00453542">
              <w:rPr>
                <w:sz w:val="28"/>
                <w:szCs w:val="28"/>
              </w:rPr>
              <w:t>45</w:t>
            </w:r>
            <w:r w:rsidR="00E42E9C">
              <w:rPr>
                <w:sz w:val="28"/>
                <w:szCs w:val="28"/>
              </w:rPr>
              <w:t> 836,4</w:t>
            </w:r>
            <w:r w:rsidRPr="00C760BF">
              <w:rPr>
                <w:sz w:val="28"/>
                <w:szCs w:val="28"/>
              </w:rPr>
              <w:t xml:space="preserve"> тыс. рублей, в том числе:</w:t>
            </w:r>
          </w:p>
          <w:p w:rsidR="00E42E9C" w:rsidRPr="00C760BF" w:rsidRDefault="00E42E9C" w:rsidP="00E42E9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60BF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15 278,8</w:t>
            </w:r>
            <w:r w:rsidRPr="00C760BF">
              <w:rPr>
                <w:sz w:val="28"/>
                <w:szCs w:val="28"/>
              </w:rPr>
              <w:t xml:space="preserve"> тыс. рублей;</w:t>
            </w:r>
          </w:p>
          <w:p w:rsidR="00E42E9C" w:rsidRPr="00C760BF" w:rsidRDefault="00E42E9C" w:rsidP="00E42E9C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760BF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15 278,8</w:t>
            </w:r>
            <w:r w:rsidRPr="00C760BF">
              <w:rPr>
                <w:sz w:val="28"/>
                <w:szCs w:val="28"/>
              </w:rPr>
              <w:t xml:space="preserve"> тыс. рублей;</w:t>
            </w:r>
          </w:p>
          <w:p w:rsidR="005E251C" w:rsidRPr="00C760BF" w:rsidRDefault="00E42E9C" w:rsidP="00453542">
            <w:pPr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760BF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15 278,8</w:t>
            </w:r>
            <w:r w:rsidRPr="00C760BF">
              <w:rPr>
                <w:sz w:val="28"/>
                <w:szCs w:val="28"/>
              </w:rPr>
              <w:t xml:space="preserve"> тыс. рублей.</w:t>
            </w:r>
          </w:p>
        </w:tc>
      </w:tr>
      <w:tr w:rsidR="005E251C" w:rsidRPr="00C760BF" w:rsidTr="006B3427">
        <w:trPr>
          <w:cantSplit/>
          <w:trHeight w:val="1975"/>
        </w:trPr>
        <w:tc>
          <w:tcPr>
            <w:tcW w:w="2487" w:type="dxa"/>
          </w:tcPr>
          <w:p w:rsidR="005E251C" w:rsidRPr="00C760BF" w:rsidRDefault="005E251C" w:rsidP="006B3427">
            <w:pPr>
              <w:spacing w:line="276" w:lineRule="auto"/>
              <w:rPr>
                <w:iCs/>
                <w:sz w:val="28"/>
                <w:szCs w:val="28"/>
              </w:rPr>
            </w:pPr>
            <w:r w:rsidRPr="00C760BF">
              <w:rPr>
                <w:iCs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C760BF">
              <w:rPr>
                <w:iCs/>
                <w:sz w:val="28"/>
                <w:szCs w:val="28"/>
              </w:rPr>
              <w:t>контроля  за</w:t>
            </w:r>
            <w:proofErr w:type="gramEnd"/>
            <w:r w:rsidRPr="00C760BF">
              <w:rPr>
                <w:i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869" w:type="dxa"/>
          </w:tcPr>
          <w:p w:rsidR="005E251C" w:rsidRPr="00C760BF" w:rsidRDefault="005E251C" w:rsidP="006B34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Общий контроль осуществляет заместитель главы администрации по социальной сфере</w:t>
            </w:r>
          </w:p>
          <w:p w:rsidR="005E251C" w:rsidRPr="00C760BF" w:rsidRDefault="005E251C" w:rsidP="006B34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Оперативный контроль возложен на отдел экономического развития района</w:t>
            </w:r>
          </w:p>
          <w:p w:rsidR="005E251C" w:rsidRPr="00C760BF" w:rsidRDefault="005E251C" w:rsidP="006B34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 xml:space="preserve">Текущий контроль осуществляет </w:t>
            </w:r>
            <w:r w:rsidRPr="00C760BF">
              <w:rPr>
                <w:rFonts w:eastAsia="Calibri"/>
                <w:sz w:val="28"/>
                <w:szCs w:val="28"/>
                <w:lang w:eastAsia="en-US"/>
              </w:rPr>
              <w:t>МКУ «Управление образования»</w:t>
            </w:r>
          </w:p>
          <w:p w:rsidR="005E251C" w:rsidRPr="00C760BF" w:rsidRDefault="005E251C" w:rsidP="006B34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0BF">
              <w:rPr>
                <w:sz w:val="28"/>
                <w:szCs w:val="28"/>
              </w:rPr>
              <w:t>Контроль за целевым и эффективным использованием бюджетных средств возложен на главного распорядителя бюджетных средств</w:t>
            </w:r>
          </w:p>
        </w:tc>
      </w:tr>
    </w:tbl>
    <w:p w:rsidR="00E671AE" w:rsidRPr="00C760BF" w:rsidRDefault="00E671AE" w:rsidP="009517E0">
      <w:pPr>
        <w:ind w:left="142" w:firstLine="709"/>
        <w:jc w:val="center"/>
        <w:rPr>
          <w:sz w:val="28"/>
          <w:szCs w:val="28"/>
        </w:rPr>
      </w:pPr>
    </w:p>
    <w:p w:rsidR="00426DEC" w:rsidRPr="00C760BF" w:rsidRDefault="00426DEC" w:rsidP="006B3427">
      <w:pPr>
        <w:ind w:firstLine="709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 Основные разделы подпрограммы</w:t>
      </w:r>
    </w:p>
    <w:p w:rsidR="00426DEC" w:rsidRPr="00C760BF" w:rsidRDefault="00426DEC" w:rsidP="006B3427">
      <w:pPr>
        <w:ind w:firstLine="709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2.1 Постановка приоритетной цели общерайонного уровня и обоснование необходимости разработки подпрограммы.</w:t>
      </w:r>
    </w:p>
    <w:p w:rsidR="00CF51C2" w:rsidRPr="00C760BF" w:rsidRDefault="00CF51C2" w:rsidP="00CF51C2">
      <w:pPr>
        <w:tabs>
          <w:tab w:val="left" w:pos="-851"/>
          <w:tab w:val="left" w:pos="10490"/>
        </w:tabs>
        <w:ind w:right="-1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В 201</w:t>
      </w:r>
      <w:r w:rsidR="00453542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показатель «Своевременное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редакции» составляет 5 баллов. В 201</w:t>
      </w:r>
      <w:r w:rsidR="00453542">
        <w:rPr>
          <w:sz w:val="28"/>
          <w:szCs w:val="28"/>
        </w:rPr>
        <w:t>7</w:t>
      </w:r>
      <w:r w:rsidRPr="00C760BF">
        <w:rPr>
          <w:sz w:val="28"/>
          <w:szCs w:val="28"/>
        </w:rPr>
        <w:t xml:space="preserve"> - 201</w:t>
      </w:r>
      <w:r w:rsidR="00453542">
        <w:rPr>
          <w:sz w:val="28"/>
          <w:szCs w:val="28"/>
        </w:rPr>
        <w:t>9</w:t>
      </w:r>
      <w:r w:rsidRPr="00C760BF">
        <w:rPr>
          <w:sz w:val="28"/>
          <w:szCs w:val="28"/>
        </w:rPr>
        <w:t xml:space="preserve"> годах планируется сохранение данного показателя на уровне 5 баллов.</w:t>
      </w:r>
    </w:p>
    <w:p w:rsidR="00CF51C2" w:rsidRPr="00C760BF" w:rsidRDefault="00CF51C2" w:rsidP="00CF51C2">
      <w:pPr>
        <w:tabs>
          <w:tab w:val="left" w:pos="-851"/>
          <w:tab w:val="left" w:pos="10490"/>
        </w:tabs>
        <w:ind w:right="-1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Показатель «Соблюдение сроков предоставления годовой бюджетной отчетности» в 201</w:t>
      </w:r>
      <w:r w:rsidR="00453542">
        <w:rPr>
          <w:sz w:val="28"/>
          <w:szCs w:val="28"/>
        </w:rPr>
        <w:t>5</w:t>
      </w:r>
      <w:r w:rsidRPr="00C760BF">
        <w:rPr>
          <w:sz w:val="28"/>
          <w:szCs w:val="28"/>
        </w:rPr>
        <w:t xml:space="preserve"> году составляет 5 баллов. В 201</w:t>
      </w:r>
      <w:r w:rsidR="00453542">
        <w:rPr>
          <w:sz w:val="28"/>
          <w:szCs w:val="28"/>
        </w:rPr>
        <w:t>7</w:t>
      </w:r>
      <w:r w:rsidRPr="00C760BF">
        <w:rPr>
          <w:sz w:val="28"/>
          <w:szCs w:val="28"/>
        </w:rPr>
        <w:t xml:space="preserve"> - 201</w:t>
      </w:r>
      <w:r w:rsidR="00453542">
        <w:rPr>
          <w:sz w:val="28"/>
          <w:szCs w:val="28"/>
        </w:rPr>
        <w:t>9</w:t>
      </w:r>
      <w:r w:rsidRPr="00C760BF">
        <w:rPr>
          <w:sz w:val="28"/>
          <w:szCs w:val="28"/>
        </w:rPr>
        <w:t xml:space="preserve"> годах планируется сохранение данного показателя на уровне 5 баллов.</w:t>
      </w:r>
    </w:p>
    <w:p w:rsidR="00EF600A" w:rsidRPr="00C760BF" w:rsidRDefault="00426DEC" w:rsidP="00CF51C2">
      <w:pPr>
        <w:tabs>
          <w:tab w:val="left" w:pos="-851"/>
          <w:tab w:val="left" w:pos="10490"/>
        </w:tabs>
        <w:ind w:right="-1" w:firstLine="709"/>
        <w:jc w:val="both"/>
        <w:rPr>
          <w:sz w:val="28"/>
          <w:szCs w:val="28"/>
        </w:rPr>
      </w:pPr>
      <w:r w:rsidRPr="00C760BF">
        <w:rPr>
          <w:rFonts w:eastAsia="Calibri"/>
          <w:sz w:val="28"/>
          <w:szCs w:val="28"/>
          <w:lang w:eastAsia="en-US"/>
        </w:rPr>
        <w:tab/>
      </w:r>
      <w:r w:rsidR="00EF600A" w:rsidRPr="00C760BF">
        <w:rPr>
          <w:sz w:val="28"/>
          <w:szCs w:val="28"/>
        </w:rPr>
        <w:t>В 2014 году показатель «Своевременное доведение Главным распорядителем лимитов бюджетных обязательств до подведомственных учрежд</w:t>
      </w:r>
      <w:r w:rsidR="003104B5">
        <w:rPr>
          <w:sz w:val="28"/>
          <w:szCs w:val="28"/>
        </w:rPr>
        <w:t xml:space="preserve">ений, предусмотренных законом </w:t>
      </w:r>
    </w:p>
    <w:p w:rsidR="00CF51C2" w:rsidRPr="00C760BF" w:rsidRDefault="00426DEC" w:rsidP="00CF51C2">
      <w:pPr>
        <w:ind w:firstLine="709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 xml:space="preserve">2.2. Основная цель, задачи и сроки выполнения подпрограммы, </w:t>
      </w:r>
    </w:p>
    <w:p w:rsidR="00426DEC" w:rsidRPr="00C760BF" w:rsidRDefault="00426DEC" w:rsidP="009517E0">
      <w:pPr>
        <w:ind w:left="142" w:firstLine="709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целевые индикаторы.</w:t>
      </w:r>
    </w:p>
    <w:p w:rsidR="00426DEC" w:rsidRPr="00C760BF" w:rsidRDefault="00426DEC" w:rsidP="009D7321">
      <w:pPr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Целью подпрограммы является:</w:t>
      </w:r>
      <w:r w:rsidR="006B3427" w:rsidRPr="00C760BF">
        <w:rPr>
          <w:sz w:val="28"/>
          <w:szCs w:val="28"/>
        </w:rPr>
        <w:t xml:space="preserve"> </w:t>
      </w:r>
      <w:r w:rsidRPr="00C760BF">
        <w:rPr>
          <w:sz w:val="28"/>
          <w:szCs w:val="28"/>
        </w:rPr>
        <w:t>созда</w:t>
      </w:r>
      <w:r w:rsidR="003D7AB0" w:rsidRPr="00C760BF">
        <w:rPr>
          <w:sz w:val="28"/>
          <w:szCs w:val="28"/>
        </w:rPr>
        <w:t>н</w:t>
      </w:r>
      <w:r w:rsidR="00251511" w:rsidRPr="00C760BF">
        <w:rPr>
          <w:sz w:val="28"/>
          <w:szCs w:val="28"/>
        </w:rPr>
        <w:t>ие</w:t>
      </w:r>
      <w:r w:rsidRPr="00C760BF">
        <w:rPr>
          <w:sz w:val="28"/>
          <w:szCs w:val="28"/>
        </w:rPr>
        <w:t xml:space="preserve"> услови</w:t>
      </w:r>
      <w:r w:rsidR="003D7AB0" w:rsidRPr="00C760BF">
        <w:rPr>
          <w:sz w:val="28"/>
          <w:szCs w:val="28"/>
        </w:rPr>
        <w:t xml:space="preserve">й </w:t>
      </w:r>
      <w:r w:rsidRPr="00C760BF">
        <w:rPr>
          <w:sz w:val="28"/>
          <w:szCs w:val="28"/>
        </w:rPr>
        <w:t>для эффективно</w:t>
      </w:r>
      <w:r w:rsidR="00BE7122" w:rsidRPr="00C760BF">
        <w:rPr>
          <w:sz w:val="28"/>
          <w:szCs w:val="28"/>
        </w:rPr>
        <w:t>го</w:t>
      </w:r>
      <w:r w:rsidRPr="00C760BF">
        <w:rPr>
          <w:sz w:val="28"/>
          <w:szCs w:val="28"/>
        </w:rPr>
        <w:t xml:space="preserve"> управления отраслью.</w:t>
      </w:r>
    </w:p>
    <w:p w:rsidR="00426DEC" w:rsidRPr="00C760BF" w:rsidRDefault="00426DEC" w:rsidP="009D7321">
      <w:pPr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Задача подпрограммы:</w:t>
      </w:r>
    </w:p>
    <w:p w:rsidR="00426DEC" w:rsidRPr="00C760BF" w:rsidRDefault="00426DEC" w:rsidP="009D732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Организовать деятельность</w:t>
      </w:r>
      <w:r w:rsidR="006B3427" w:rsidRPr="00C760BF">
        <w:rPr>
          <w:sz w:val="28"/>
          <w:szCs w:val="28"/>
        </w:rPr>
        <w:t xml:space="preserve"> </w:t>
      </w:r>
      <w:r w:rsidRPr="00C760BF">
        <w:rPr>
          <w:sz w:val="28"/>
          <w:szCs w:val="28"/>
        </w:rPr>
        <w:t>МКУ «Управления образования», направленную на эффективное управление отраслью.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Срок выполнения программы: 201</w:t>
      </w:r>
      <w:r w:rsidR="001521A4">
        <w:rPr>
          <w:sz w:val="28"/>
          <w:szCs w:val="28"/>
        </w:rPr>
        <w:t>4</w:t>
      </w:r>
      <w:r w:rsidRPr="00C760BF">
        <w:rPr>
          <w:sz w:val="28"/>
          <w:szCs w:val="28"/>
        </w:rPr>
        <w:t>-20</w:t>
      </w:r>
      <w:r w:rsidR="001521A4">
        <w:rPr>
          <w:sz w:val="28"/>
          <w:szCs w:val="28"/>
        </w:rPr>
        <w:t>30</w:t>
      </w:r>
      <w:r w:rsidRPr="00C760BF">
        <w:rPr>
          <w:sz w:val="28"/>
          <w:szCs w:val="28"/>
        </w:rPr>
        <w:t xml:space="preserve"> годы.</w:t>
      </w:r>
    </w:p>
    <w:p w:rsidR="00426DEC" w:rsidRPr="00C760BF" w:rsidRDefault="00426DEC" w:rsidP="009D7321">
      <w:pPr>
        <w:spacing w:line="276" w:lineRule="auto"/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Перечень целевых индикаторов подпрограммы представлен в приложении № 1 к подпрограмме 4 «Обеспечение реализации государственной программы и прочие мероприятия».</w:t>
      </w:r>
    </w:p>
    <w:p w:rsidR="009D7321" w:rsidRPr="00C760BF" w:rsidRDefault="009D7321" w:rsidP="009D7321">
      <w:pPr>
        <w:spacing w:line="276" w:lineRule="auto"/>
        <w:ind w:firstLine="709"/>
        <w:jc w:val="both"/>
        <w:rPr>
          <w:sz w:val="28"/>
          <w:szCs w:val="28"/>
        </w:rPr>
      </w:pPr>
    </w:p>
    <w:p w:rsidR="00426DEC" w:rsidRPr="00C760BF" w:rsidRDefault="00426DEC" w:rsidP="009D7321">
      <w:pPr>
        <w:ind w:firstLine="709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2.3. Механизм реализации подпрограммы.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Для достижения поставленной цели и решения задач необходимо реализовать мероприятия данной подпрограммы. 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Реализацию подпрограммы осуществляет </w:t>
      </w:r>
      <w:r w:rsidRPr="00C760BF"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C760BF">
        <w:rPr>
          <w:sz w:val="28"/>
          <w:szCs w:val="28"/>
        </w:rPr>
        <w:t>.</w:t>
      </w:r>
    </w:p>
    <w:p w:rsidR="00426DEC" w:rsidRPr="00C760BF" w:rsidRDefault="00426DEC" w:rsidP="009D73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1. Организационный механизм реализации подпрограммы включает в себя следующие элементы: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осуществление </w:t>
      </w:r>
      <w:r w:rsidRPr="00C760BF"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C760BF">
        <w:rPr>
          <w:sz w:val="28"/>
          <w:szCs w:val="28"/>
        </w:rPr>
        <w:t>;</w:t>
      </w:r>
    </w:p>
    <w:p w:rsidR="00426DEC" w:rsidRPr="00C760BF" w:rsidRDefault="00426DEC" w:rsidP="009D73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lastRenderedPageBreak/>
        <w:t xml:space="preserve"> деятельности в соответствии с учредительными документами;</w:t>
      </w:r>
    </w:p>
    <w:p w:rsidR="00426DEC" w:rsidRPr="00C760BF" w:rsidRDefault="00426DEC" w:rsidP="009D73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эффективное использование и распоряжение имуществом, закрепленным за </w:t>
      </w:r>
      <w:r w:rsidRPr="00C760BF"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C760BF">
        <w:rPr>
          <w:sz w:val="28"/>
          <w:szCs w:val="28"/>
        </w:rPr>
        <w:t>;</w:t>
      </w:r>
    </w:p>
    <w:p w:rsidR="00426DEC" w:rsidRPr="00C760BF" w:rsidRDefault="00426DEC" w:rsidP="009D73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распределение служебных обязанностей работников </w:t>
      </w:r>
      <w:r w:rsidRPr="00C760BF"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C760BF">
        <w:rPr>
          <w:sz w:val="28"/>
          <w:szCs w:val="28"/>
        </w:rPr>
        <w:t xml:space="preserve"> по функциональному признаку;</w:t>
      </w:r>
    </w:p>
    <w:p w:rsidR="00426DEC" w:rsidRPr="00C760BF" w:rsidRDefault="00426DEC" w:rsidP="009D73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осуществление контроля за эффективным и целевым использованием бюджетных средств;</w:t>
      </w:r>
    </w:p>
    <w:p w:rsidR="00426DEC" w:rsidRPr="00C760BF" w:rsidRDefault="00426DEC" w:rsidP="009D73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осуществление контроля над сроками и качеством предоставляемой отчетности.</w:t>
      </w:r>
    </w:p>
    <w:p w:rsidR="00426DEC" w:rsidRPr="00C760BF" w:rsidRDefault="00426DEC" w:rsidP="009D73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Ответственным лицом за подготовку и предоставление отчетных данных, а также за их достоверность, является МКУ «Управление образования».</w:t>
      </w:r>
    </w:p>
    <w:p w:rsidR="00426DEC" w:rsidRPr="00C760BF" w:rsidRDefault="00426DEC" w:rsidP="009D73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 администрации Енисейского района. Оценка эффективности реализации подпрограммы осуществляется в целях: 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принятия мер по выполнению показателей непосредственных и конечных результатов; принятия мер для улучшения качества планирования.</w:t>
      </w:r>
    </w:p>
    <w:p w:rsidR="00426DEC" w:rsidRPr="00C760BF" w:rsidRDefault="00426DEC" w:rsidP="009D73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2. </w:t>
      </w:r>
      <w:proofErr w:type="gramStart"/>
      <w:r w:rsidRPr="00C760BF">
        <w:rPr>
          <w:sz w:val="28"/>
          <w:szCs w:val="28"/>
        </w:rPr>
        <w:t>Экономический механизм</w:t>
      </w:r>
      <w:proofErr w:type="gramEnd"/>
      <w:r w:rsidRPr="00C760BF">
        <w:rPr>
          <w:sz w:val="28"/>
          <w:szCs w:val="28"/>
        </w:rPr>
        <w:t xml:space="preserve"> реализации подпрограммы включает в себя следующие элементы:</w:t>
      </w:r>
    </w:p>
    <w:p w:rsidR="00426DEC" w:rsidRPr="00C760BF" w:rsidRDefault="00426DEC" w:rsidP="009D73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определение экономической обоснованности затрат, включенных в муниципальное задание на текущий финансовый год. Муниципальное задание утверждается главным распорядителем бюджетных средств;</w:t>
      </w:r>
    </w:p>
    <w:p w:rsidR="00426DEC" w:rsidRPr="00C760BF" w:rsidRDefault="00426DEC" w:rsidP="009D73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мониторинг эффективности бюджетных расходов по отдельным направлениям;</w:t>
      </w:r>
    </w:p>
    <w:p w:rsidR="00426DEC" w:rsidRPr="00C760BF" w:rsidRDefault="00426DEC" w:rsidP="009D73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мониторинг целевого использования бюджетных расходов по отдельным направлениям.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Главным распорядителем бюджетных средств является </w:t>
      </w:r>
      <w:r w:rsidRPr="00C760BF"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C760BF">
        <w:rPr>
          <w:sz w:val="28"/>
          <w:szCs w:val="28"/>
        </w:rPr>
        <w:t>.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Финансирование мероприятий подпрограммы осуществляются согласно приложению № 2 к подпрограмме.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в пределах лимитов бюджетных обязательств.</w:t>
      </w:r>
    </w:p>
    <w:p w:rsidR="00426DEC" w:rsidRPr="00C760BF" w:rsidRDefault="00426DEC" w:rsidP="009D73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Неиспользованные целевые средства подлежат возврату в районный бюджет в установленном законом порядке.</w:t>
      </w:r>
    </w:p>
    <w:p w:rsidR="00426DEC" w:rsidRPr="00C760BF" w:rsidRDefault="00426DEC" w:rsidP="009D73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3. Правовой механизм.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Основным правовым механизмом реализации подпрограммы является совокупность нормативно-правовых актов Енисейского района, </w:t>
      </w:r>
      <w:r w:rsidRPr="00C760BF">
        <w:rPr>
          <w:sz w:val="28"/>
          <w:szCs w:val="28"/>
        </w:rPr>
        <w:lastRenderedPageBreak/>
        <w:t>способствующих выполнению поставленных задач и достижению цели подпрограммы.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Правовым основанием деятельности </w:t>
      </w:r>
      <w:r w:rsidRPr="00C760BF"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C760BF">
        <w:rPr>
          <w:sz w:val="28"/>
          <w:szCs w:val="28"/>
        </w:rPr>
        <w:t xml:space="preserve"> являются: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Устав;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решение районного Совета депутатов о районном бюджете на очередной финансовый год и плановый период;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нормативно-правовые акты администрации Енисейского района и </w:t>
      </w:r>
      <w:r w:rsidRPr="00C760BF"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C760BF">
        <w:rPr>
          <w:sz w:val="28"/>
          <w:szCs w:val="28"/>
        </w:rPr>
        <w:t>.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Последовательность действий при выполнении подпрограммных мероприятий определяется руководителями учреждений. 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Выбор Поставщика и заключение договора (муниципального контракта) на поставку товаров, работ, услуг для обеспечения муниципальных нужд осуществляется исполнителями мероприятий в соответствии с действующим законодательством.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Принцип и критерии выбора исполнителей определяет главный распорядитель бюджетных средств.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proofErr w:type="gramStart"/>
      <w:r w:rsidRPr="00C760BF">
        <w:rPr>
          <w:sz w:val="28"/>
          <w:szCs w:val="28"/>
        </w:rPr>
        <w:t>Контроль за</w:t>
      </w:r>
      <w:proofErr w:type="gramEnd"/>
      <w:r w:rsidRPr="00C760BF">
        <w:rPr>
          <w:sz w:val="28"/>
          <w:szCs w:val="28"/>
        </w:rPr>
        <w:t xml:space="preserve"> реализацией подпрограммы осуществляется по следующим показателям, представленным в приложении № 1 подпрограммы.</w:t>
      </w:r>
    </w:p>
    <w:p w:rsidR="00426DEC" w:rsidRPr="00C760BF" w:rsidRDefault="00426DEC" w:rsidP="009D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BF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760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0BF">
        <w:rPr>
          <w:rFonts w:ascii="Times New Roman" w:hAnsi="Times New Roman" w:cs="Times New Roman"/>
          <w:sz w:val="28"/>
          <w:szCs w:val="28"/>
        </w:rPr>
        <w:t xml:space="preserve"> реализацией подпрограммных мероприятий, а также подготовкой и предоставлением отчетных данных возложен на заместителя главы администрации Енисейского района по социальной сфере, МКУ «Управление образования</w:t>
      </w:r>
      <w:r w:rsidR="00290D57" w:rsidRPr="00C760BF">
        <w:rPr>
          <w:rFonts w:ascii="Times New Roman" w:hAnsi="Times New Roman" w:cs="Times New Roman"/>
          <w:sz w:val="28"/>
          <w:szCs w:val="28"/>
        </w:rPr>
        <w:t>»</w:t>
      </w:r>
      <w:r w:rsidRPr="00C760BF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426DEC" w:rsidRPr="00C760BF" w:rsidRDefault="00426DEC" w:rsidP="009517E0">
      <w:pPr>
        <w:tabs>
          <w:tab w:val="left" w:pos="851"/>
        </w:tabs>
        <w:ind w:left="142" w:firstLine="709"/>
        <w:jc w:val="both"/>
        <w:rPr>
          <w:sz w:val="28"/>
          <w:szCs w:val="28"/>
        </w:rPr>
      </w:pPr>
    </w:p>
    <w:p w:rsidR="00426DEC" w:rsidRPr="00C760BF" w:rsidRDefault="00426DEC" w:rsidP="009D7321">
      <w:pPr>
        <w:ind w:firstLine="709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 xml:space="preserve">2.4. Управление подпрограммой и </w:t>
      </w:r>
      <w:proofErr w:type="gramStart"/>
      <w:r w:rsidRPr="00C760BF">
        <w:rPr>
          <w:sz w:val="28"/>
          <w:szCs w:val="28"/>
        </w:rPr>
        <w:t>контроль за</w:t>
      </w:r>
      <w:proofErr w:type="gramEnd"/>
      <w:r w:rsidRPr="00C760BF">
        <w:rPr>
          <w:sz w:val="28"/>
          <w:szCs w:val="28"/>
        </w:rPr>
        <w:t xml:space="preserve"> ходом ее выполнения.</w:t>
      </w:r>
    </w:p>
    <w:p w:rsidR="00426DEC" w:rsidRPr="00C760BF" w:rsidRDefault="00426DEC" w:rsidP="009D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Организацию управления</w:t>
      </w:r>
      <w:r w:rsidR="009D7321" w:rsidRPr="00C760BF">
        <w:rPr>
          <w:rFonts w:eastAsia="Calibri"/>
          <w:sz w:val="28"/>
          <w:szCs w:val="28"/>
          <w:lang w:eastAsia="en-US"/>
        </w:rPr>
        <w:t xml:space="preserve"> </w:t>
      </w:r>
      <w:r w:rsidRPr="00C760BF">
        <w:rPr>
          <w:rFonts w:eastAsia="Calibri"/>
          <w:sz w:val="28"/>
          <w:szCs w:val="28"/>
          <w:lang w:eastAsia="en-US"/>
        </w:rPr>
        <w:t>настоящей подпрограммой осуществляет МКУ «Управление образования».</w:t>
      </w:r>
    </w:p>
    <w:p w:rsidR="00426DEC" w:rsidRPr="00C760BF" w:rsidRDefault="00426DEC" w:rsidP="009D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Функции МКУ «Управление образования» по управлению настоящей подпрограммой:</w:t>
      </w:r>
    </w:p>
    <w:p w:rsidR="00426DEC" w:rsidRPr="00C760BF" w:rsidRDefault="00426DEC" w:rsidP="009D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заключение соглашений с исполнителями мероприятий настоящей подпрограммы;</w:t>
      </w:r>
    </w:p>
    <w:p w:rsidR="00426DEC" w:rsidRPr="00C760BF" w:rsidRDefault="00426DEC" w:rsidP="009D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ежегодное уточнение целевых показателей и затрат по мероприятиям настоящей подпрограммы, а также состава исполнителей;</w:t>
      </w:r>
    </w:p>
    <w:p w:rsidR="00426DEC" w:rsidRPr="00C760BF" w:rsidRDefault="00426DEC" w:rsidP="009D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426DEC" w:rsidRPr="00C760BF" w:rsidRDefault="00426DEC" w:rsidP="009D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 xml:space="preserve">осуществление текущего </w:t>
      </w:r>
      <w:proofErr w:type="gramStart"/>
      <w:r w:rsidRPr="00C760BF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C760BF">
        <w:rPr>
          <w:rFonts w:eastAsia="Calibri"/>
          <w:sz w:val="28"/>
          <w:szCs w:val="28"/>
          <w:lang w:eastAsia="en-US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426DEC" w:rsidRPr="00C760BF" w:rsidRDefault="00426DEC" w:rsidP="009D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координация деятельности исполнителей мероприятий настоящей подпрограммы.</w:t>
      </w:r>
    </w:p>
    <w:p w:rsidR="005912D6" w:rsidRPr="00C760BF" w:rsidRDefault="00BE7122" w:rsidP="009D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rFonts w:eastAsia="Calibri"/>
          <w:sz w:val="28"/>
          <w:szCs w:val="28"/>
          <w:lang w:eastAsia="en-US"/>
        </w:rPr>
        <w:t>А</w:t>
      </w:r>
      <w:r w:rsidR="005912D6" w:rsidRPr="00C760BF">
        <w:rPr>
          <w:rFonts w:eastAsia="Calibri"/>
          <w:sz w:val="28"/>
          <w:szCs w:val="28"/>
          <w:lang w:eastAsia="en-US"/>
        </w:rPr>
        <w:t>лгоритм определения балльной оценки по показателям</w:t>
      </w:r>
      <w:r w:rsidRPr="00C760BF">
        <w:rPr>
          <w:rFonts w:eastAsia="Calibri"/>
          <w:sz w:val="28"/>
          <w:szCs w:val="28"/>
          <w:lang w:eastAsia="en-US"/>
        </w:rPr>
        <w:t xml:space="preserve"> подпрограммы</w:t>
      </w:r>
      <w:r w:rsidR="00F461FB" w:rsidRPr="00C760BF">
        <w:rPr>
          <w:rFonts w:eastAsia="Calibri"/>
          <w:sz w:val="28"/>
          <w:szCs w:val="28"/>
          <w:lang w:eastAsia="en-US"/>
        </w:rPr>
        <w:t>.</w:t>
      </w:r>
    </w:p>
    <w:p w:rsidR="00BE7122" w:rsidRPr="00C760BF" w:rsidRDefault="00BE7122" w:rsidP="009D7321">
      <w:pPr>
        <w:pStyle w:val="af5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0BF">
        <w:rPr>
          <w:rFonts w:ascii="Times New Roman" w:hAnsi="Times New Roman"/>
          <w:sz w:val="28"/>
          <w:szCs w:val="28"/>
        </w:rPr>
        <w:t xml:space="preserve">Значение показателя «Своевременное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</w:t>
      </w:r>
      <w:r w:rsidRPr="00C760BF">
        <w:rPr>
          <w:rFonts w:ascii="Times New Roman" w:hAnsi="Times New Roman"/>
          <w:sz w:val="28"/>
          <w:szCs w:val="28"/>
        </w:rPr>
        <w:lastRenderedPageBreak/>
        <w:t>первоначальной редакции» составит 5 баллов при условии доведения Главным распорядителем лимитов бюджетных обязательств в первоначальной редакции до 1 января текущего финансового года.</w:t>
      </w:r>
    </w:p>
    <w:p w:rsidR="00BE7122" w:rsidRPr="00C760BF" w:rsidRDefault="00BE7122" w:rsidP="009D7321">
      <w:pPr>
        <w:pStyle w:val="af5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60BF">
        <w:rPr>
          <w:rFonts w:ascii="Times New Roman" w:hAnsi="Times New Roman"/>
          <w:sz w:val="28"/>
          <w:szCs w:val="28"/>
        </w:rPr>
        <w:t xml:space="preserve">Значение показателя «Соблюдение сроков предоставления годовой бюджетной отчетности» составит 5 баллов при условии предоставления годовой бюджетной отчетности в контрольно-счетную палату Енисейского района до 1 марта года, следующего за </w:t>
      </w:r>
      <w:proofErr w:type="gramStart"/>
      <w:r w:rsidRPr="00C760BF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C760BF">
        <w:rPr>
          <w:rFonts w:ascii="Times New Roman" w:hAnsi="Times New Roman"/>
          <w:sz w:val="28"/>
          <w:szCs w:val="28"/>
        </w:rPr>
        <w:t>.</w:t>
      </w:r>
    </w:p>
    <w:p w:rsidR="00426DEC" w:rsidRPr="00C760BF" w:rsidRDefault="00426DEC" w:rsidP="009D7321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60BF">
        <w:rPr>
          <w:rFonts w:ascii="Times New Roman" w:hAnsi="Times New Roman"/>
          <w:sz w:val="28"/>
          <w:szCs w:val="28"/>
        </w:rPr>
        <w:t xml:space="preserve">Отчет о реализации подпрограммы формируется управлением образования Енисейского района по формам, утвержденным постановлением администрации района от </w:t>
      </w:r>
      <w:r w:rsidR="00453542">
        <w:rPr>
          <w:rFonts w:ascii="Times New Roman" w:hAnsi="Times New Roman"/>
          <w:sz w:val="28"/>
          <w:szCs w:val="28"/>
        </w:rPr>
        <w:t>26.08.2016</w:t>
      </w:r>
      <w:r w:rsidRPr="00C760BF">
        <w:rPr>
          <w:rFonts w:ascii="Times New Roman" w:hAnsi="Times New Roman"/>
          <w:sz w:val="28"/>
          <w:szCs w:val="28"/>
        </w:rPr>
        <w:t xml:space="preserve"> №</w:t>
      </w:r>
      <w:r w:rsidR="00453542">
        <w:rPr>
          <w:rFonts w:ascii="Times New Roman" w:hAnsi="Times New Roman"/>
          <w:sz w:val="28"/>
          <w:szCs w:val="28"/>
        </w:rPr>
        <w:t xml:space="preserve"> 474</w:t>
      </w:r>
      <w:r w:rsidRPr="00C760BF">
        <w:rPr>
          <w:rFonts w:ascii="Times New Roman" w:hAnsi="Times New Roman"/>
          <w:sz w:val="28"/>
          <w:szCs w:val="28"/>
        </w:rPr>
        <w:t>-п «Об утверждении Порядка принятия решений о разработке муниципальных программ Енисейского района, их формирование и реализации».</w:t>
      </w:r>
    </w:p>
    <w:p w:rsidR="00426DEC" w:rsidRPr="00C760BF" w:rsidRDefault="00426DEC" w:rsidP="009D732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C760B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760BF">
        <w:rPr>
          <w:rFonts w:eastAsia="Calibri"/>
          <w:sz w:val="28"/>
          <w:szCs w:val="28"/>
          <w:lang w:eastAsia="en-US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BE7122" w:rsidRPr="00C760BF" w:rsidRDefault="00BE7122" w:rsidP="009517E0">
      <w:pPr>
        <w:autoSpaceDE w:val="0"/>
        <w:autoSpaceDN w:val="0"/>
        <w:adjustRightInd w:val="0"/>
        <w:ind w:left="142" w:firstLine="709"/>
        <w:jc w:val="both"/>
        <w:outlineLvl w:val="1"/>
        <w:rPr>
          <w:kern w:val="1"/>
          <w:sz w:val="28"/>
          <w:szCs w:val="28"/>
          <w:lang w:eastAsia="hi-IN" w:bidi="hi-IN"/>
        </w:rPr>
      </w:pPr>
    </w:p>
    <w:p w:rsidR="00426DEC" w:rsidRPr="00C760BF" w:rsidRDefault="00426DEC" w:rsidP="009D7321">
      <w:pPr>
        <w:ind w:firstLine="709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2.5. Оценка социально-экономической эффективности.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 xml:space="preserve">Оценка социально-экономической эффективности проводится </w:t>
      </w:r>
      <w:r w:rsidRPr="00C760BF">
        <w:rPr>
          <w:rFonts w:eastAsia="Calibri"/>
          <w:sz w:val="28"/>
          <w:szCs w:val="28"/>
          <w:lang w:eastAsia="en-US"/>
        </w:rPr>
        <w:t>МКУ «Управление образования»</w:t>
      </w:r>
      <w:r w:rsidRPr="00C760BF">
        <w:rPr>
          <w:sz w:val="28"/>
          <w:szCs w:val="28"/>
        </w:rPr>
        <w:t>.</w:t>
      </w:r>
    </w:p>
    <w:p w:rsidR="00426DEC" w:rsidRPr="00C760BF" w:rsidRDefault="00426DEC" w:rsidP="009D73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60BF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C760BF">
        <w:rPr>
          <w:rFonts w:eastAsia="Calibri"/>
          <w:sz w:val="28"/>
          <w:szCs w:val="28"/>
          <w:lang w:eastAsia="en-US"/>
        </w:rPr>
        <w:t>целевых индикаторов и показателей подпрограммы (приложение № 1 к подпрограмме 4), а также мероприятий в установленные сроки.</w:t>
      </w:r>
    </w:p>
    <w:p w:rsidR="00426DEC" w:rsidRPr="00C760BF" w:rsidRDefault="00426DEC" w:rsidP="009517E0">
      <w:pPr>
        <w:ind w:left="142" w:firstLine="709"/>
        <w:jc w:val="both"/>
        <w:rPr>
          <w:sz w:val="28"/>
          <w:szCs w:val="28"/>
        </w:rPr>
      </w:pPr>
    </w:p>
    <w:p w:rsidR="00426DEC" w:rsidRPr="00C760BF" w:rsidRDefault="00426DEC" w:rsidP="009D7321">
      <w:pPr>
        <w:ind w:firstLine="709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t>2.6. Мероприятия подпрограммы.</w:t>
      </w:r>
    </w:p>
    <w:p w:rsidR="00426DEC" w:rsidRPr="00C760BF" w:rsidRDefault="00426DEC" w:rsidP="009D7321">
      <w:pPr>
        <w:ind w:firstLine="709"/>
        <w:jc w:val="both"/>
        <w:rPr>
          <w:sz w:val="28"/>
          <w:szCs w:val="28"/>
        </w:rPr>
      </w:pPr>
      <w:r w:rsidRPr="00C760BF">
        <w:rPr>
          <w:sz w:val="28"/>
          <w:szCs w:val="28"/>
        </w:rPr>
        <w:t>Мероприятия подпрограммы представлены в приложении № 2 к подпрограмме 4 «Обеспечение реализации государственной программы и прочие мероприятия».</w:t>
      </w:r>
    </w:p>
    <w:p w:rsidR="00426DEC" w:rsidRPr="00C760BF" w:rsidRDefault="00426DEC" w:rsidP="009517E0">
      <w:pPr>
        <w:ind w:left="142" w:firstLine="709"/>
        <w:jc w:val="center"/>
        <w:rPr>
          <w:sz w:val="28"/>
          <w:szCs w:val="28"/>
        </w:rPr>
      </w:pPr>
    </w:p>
    <w:p w:rsidR="008A2A5A" w:rsidRPr="00C760BF" w:rsidRDefault="008A2A5A" w:rsidP="00BD6118">
      <w:pPr>
        <w:spacing w:line="276" w:lineRule="auto"/>
        <w:rPr>
          <w:kern w:val="1"/>
          <w:sz w:val="28"/>
          <w:szCs w:val="28"/>
        </w:rPr>
        <w:sectPr w:rsidR="008A2A5A" w:rsidRPr="00C760BF" w:rsidSect="00BD6118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152BB" w:rsidRPr="00C760BF" w:rsidRDefault="007152BB" w:rsidP="009D7321">
      <w:pPr>
        <w:spacing w:line="276" w:lineRule="auto"/>
        <w:rPr>
          <w:kern w:val="1"/>
          <w:sz w:val="28"/>
          <w:szCs w:val="28"/>
        </w:rPr>
        <w:sectPr w:rsidR="007152BB" w:rsidRPr="00C760BF" w:rsidSect="009517E0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287" w:type="dxa"/>
        <w:tblInd w:w="-318" w:type="dxa"/>
        <w:tblLayout w:type="fixed"/>
        <w:tblLook w:val="04A0"/>
      </w:tblPr>
      <w:tblGrid>
        <w:gridCol w:w="870"/>
        <w:gridCol w:w="3667"/>
        <w:gridCol w:w="1224"/>
        <w:gridCol w:w="1969"/>
        <w:gridCol w:w="1639"/>
        <w:gridCol w:w="1263"/>
        <w:gridCol w:w="376"/>
        <w:gridCol w:w="951"/>
        <w:gridCol w:w="688"/>
        <w:gridCol w:w="1640"/>
      </w:tblGrid>
      <w:tr w:rsidR="00453542" w:rsidTr="00D322B4">
        <w:trPr>
          <w:trHeight w:val="103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542" w:rsidRDefault="0045354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542" w:rsidRDefault="00453542">
            <w:pPr>
              <w:rPr>
                <w:sz w:val="20"/>
                <w:szCs w:val="20"/>
              </w:rPr>
            </w:pPr>
          </w:p>
        </w:tc>
        <w:tc>
          <w:tcPr>
            <w:tcW w:w="6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542" w:rsidRDefault="00453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1 </w:t>
            </w:r>
            <w:r>
              <w:rPr>
                <w:color w:val="000000"/>
                <w:sz w:val="20"/>
                <w:szCs w:val="20"/>
              </w:rPr>
              <w:br/>
              <w:t>к подпрограмме 4 «Обеспечение реализации муниципальной программы и прочие мероприятия»</w:t>
            </w:r>
          </w:p>
        </w:tc>
      </w:tr>
      <w:tr w:rsidR="00453542" w:rsidTr="00D322B4">
        <w:trPr>
          <w:trHeight w:val="75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целевых индикаторов подпрограммы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42" w:rsidRDefault="00453542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42" w:rsidRDefault="00453542">
            <w:pPr>
              <w:rPr>
                <w:color w:val="FFFFFF"/>
                <w:sz w:val="20"/>
                <w:szCs w:val="20"/>
              </w:rPr>
            </w:pPr>
          </w:p>
        </w:tc>
      </w:tr>
      <w:tr w:rsidR="00453542" w:rsidTr="00D322B4">
        <w:trPr>
          <w:trHeight w:val="510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информации</w:t>
            </w:r>
          </w:p>
        </w:tc>
        <w:tc>
          <w:tcPr>
            <w:tcW w:w="6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453542" w:rsidTr="00D322B4">
        <w:trPr>
          <w:trHeight w:val="510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453542" w:rsidTr="00D322B4">
        <w:trPr>
          <w:trHeight w:val="540"/>
        </w:trPr>
        <w:tc>
          <w:tcPr>
            <w:tcW w:w="142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42" w:rsidRDefault="004535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Создать условия для эффективного управления отраслью</w:t>
            </w:r>
          </w:p>
        </w:tc>
      </w:tr>
      <w:tr w:rsidR="00453542" w:rsidTr="00D322B4">
        <w:trPr>
          <w:trHeight w:val="540"/>
        </w:trPr>
        <w:tc>
          <w:tcPr>
            <w:tcW w:w="1428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42" w:rsidRDefault="004535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1 Организация деятельности  управления образования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453542" w:rsidTr="00D322B4">
        <w:trPr>
          <w:trHeight w:val="17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>
              <w:rPr>
                <w:i/>
                <w:iCs/>
                <w:sz w:val="20"/>
                <w:szCs w:val="20"/>
              </w:rPr>
              <w:t>(МКУ "Управление образования")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"Межведомственная бухгалтерия"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3542" w:rsidTr="00D322B4">
        <w:trPr>
          <w:trHeight w:val="14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сроков предоставления годовой бюджетной отчетности </w:t>
            </w:r>
            <w:r>
              <w:rPr>
                <w:i/>
                <w:iCs/>
                <w:sz w:val="20"/>
                <w:szCs w:val="20"/>
              </w:rPr>
              <w:t>(МКУ "Управление образования")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администрации Енисейского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42" w:rsidRDefault="0045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5E251C" w:rsidRPr="00C760BF" w:rsidRDefault="005E251C" w:rsidP="005E251C">
      <w:pPr>
        <w:jc w:val="center"/>
        <w:rPr>
          <w:sz w:val="28"/>
          <w:szCs w:val="28"/>
        </w:rPr>
        <w:sectPr w:rsidR="005E251C" w:rsidRPr="00C760BF" w:rsidSect="005E251C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E251C" w:rsidRPr="00C760BF" w:rsidRDefault="005E251C" w:rsidP="005E251C">
      <w:pPr>
        <w:jc w:val="center"/>
        <w:rPr>
          <w:sz w:val="28"/>
          <w:szCs w:val="28"/>
        </w:rPr>
      </w:pPr>
    </w:p>
    <w:p w:rsidR="00B2635C" w:rsidRDefault="00B2635C" w:rsidP="009D7321">
      <w:pPr>
        <w:spacing w:line="276" w:lineRule="auto"/>
        <w:jc w:val="both"/>
        <w:rPr>
          <w:kern w:val="1"/>
          <w:sz w:val="28"/>
          <w:szCs w:val="28"/>
        </w:rPr>
      </w:pPr>
    </w:p>
    <w:p w:rsidR="00453542" w:rsidRDefault="00453542" w:rsidP="009D7321">
      <w:pPr>
        <w:spacing w:line="276" w:lineRule="auto"/>
        <w:jc w:val="both"/>
        <w:rPr>
          <w:kern w:val="1"/>
          <w:sz w:val="28"/>
          <w:szCs w:val="28"/>
        </w:rPr>
      </w:pPr>
    </w:p>
    <w:p w:rsidR="00453542" w:rsidRDefault="00453542" w:rsidP="009D7321">
      <w:pPr>
        <w:spacing w:line="276" w:lineRule="auto"/>
        <w:jc w:val="both"/>
        <w:rPr>
          <w:kern w:val="1"/>
          <w:sz w:val="28"/>
          <w:szCs w:val="28"/>
        </w:rPr>
      </w:pPr>
    </w:p>
    <w:p w:rsidR="00453542" w:rsidRDefault="00453542" w:rsidP="009D7321">
      <w:pPr>
        <w:spacing w:line="276" w:lineRule="auto"/>
        <w:jc w:val="both"/>
        <w:rPr>
          <w:kern w:val="1"/>
          <w:sz w:val="28"/>
          <w:szCs w:val="28"/>
        </w:rPr>
      </w:pPr>
    </w:p>
    <w:p w:rsidR="00453542" w:rsidRDefault="00453542" w:rsidP="009D7321">
      <w:pPr>
        <w:spacing w:line="276" w:lineRule="auto"/>
        <w:jc w:val="both"/>
        <w:rPr>
          <w:kern w:val="1"/>
          <w:sz w:val="28"/>
          <w:szCs w:val="28"/>
        </w:rPr>
      </w:pPr>
    </w:p>
    <w:tbl>
      <w:tblPr>
        <w:tblW w:w="13666" w:type="dxa"/>
        <w:tblInd w:w="89" w:type="dxa"/>
        <w:tblLook w:val="04A0"/>
      </w:tblPr>
      <w:tblGrid>
        <w:gridCol w:w="2713"/>
        <w:gridCol w:w="1357"/>
        <w:gridCol w:w="743"/>
        <w:gridCol w:w="971"/>
        <w:gridCol w:w="1254"/>
        <w:gridCol w:w="694"/>
        <w:gridCol w:w="1076"/>
        <w:gridCol w:w="971"/>
        <w:gridCol w:w="971"/>
        <w:gridCol w:w="971"/>
        <w:gridCol w:w="1945"/>
      </w:tblGrid>
      <w:tr w:rsidR="00261331" w:rsidTr="00261331">
        <w:trPr>
          <w:trHeight w:val="255"/>
        </w:trPr>
        <w:tc>
          <w:tcPr>
            <w:tcW w:w="27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331" w:rsidRDefault="0026133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331" w:rsidRDefault="0026133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331" w:rsidRDefault="00261331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331" w:rsidRDefault="00261331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331" w:rsidRDefault="00261331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331" w:rsidRDefault="00261331">
            <w:pPr>
              <w:rPr>
                <w:sz w:val="20"/>
                <w:szCs w:val="20"/>
              </w:rPr>
            </w:pPr>
          </w:p>
        </w:tc>
        <w:tc>
          <w:tcPr>
            <w:tcW w:w="5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331" w:rsidRDefault="002613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261331" w:rsidTr="00261331">
        <w:trPr>
          <w:trHeight w:val="555"/>
        </w:trPr>
        <w:tc>
          <w:tcPr>
            <w:tcW w:w="2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331" w:rsidRDefault="0026133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331" w:rsidRDefault="0026133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331" w:rsidRDefault="00261331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331" w:rsidRDefault="00261331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331" w:rsidRDefault="00261331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331" w:rsidRDefault="00261331">
            <w:pPr>
              <w:rPr>
                <w:sz w:val="20"/>
                <w:szCs w:val="20"/>
              </w:rPr>
            </w:pPr>
          </w:p>
        </w:tc>
        <w:tc>
          <w:tcPr>
            <w:tcW w:w="5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331" w:rsidRDefault="002613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 подпрограмме 4 «Обеспечение реализации муниципальной программы и прочие мероприятия»</w:t>
            </w:r>
          </w:p>
        </w:tc>
      </w:tr>
      <w:tr w:rsidR="00261331" w:rsidTr="00261331">
        <w:trPr>
          <w:trHeight w:val="540"/>
        </w:trPr>
        <w:tc>
          <w:tcPr>
            <w:tcW w:w="136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261331" w:rsidTr="00261331">
        <w:trPr>
          <w:trHeight w:val="585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"Развитие образования Енисейского района"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(тыс.</w:t>
            </w:r>
            <w:r w:rsidR="003104B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руб</w:t>
            </w:r>
            <w:r w:rsidR="003104B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), годы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61331" w:rsidTr="00261331">
        <w:trPr>
          <w:trHeight w:val="7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4: «Обеспечение реализации муниципальной программы и прочие мероприятия»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31" w:rsidRDefault="002613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на период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1" w:rsidRDefault="0026133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61331" w:rsidTr="00261331">
        <w:trPr>
          <w:trHeight w:val="420"/>
        </w:trPr>
        <w:tc>
          <w:tcPr>
            <w:tcW w:w="7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331" w:rsidRDefault="002613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Цель: Создать условия для эффективного управления отраслью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15 278,8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15 278,8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15 278,8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45 836,4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61331" w:rsidTr="00261331">
        <w:trPr>
          <w:trHeight w:val="765"/>
        </w:trPr>
        <w:tc>
          <w:tcPr>
            <w:tcW w:w="7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331" w:rsidRDefault="002613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1 Организация деятельности  управления образования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15 278,8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15 278,8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15 278,8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45 836,4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A1D20" w:rsidTr="00FA1D20">
        <w:trPr>
          <w:trHeight w:val="530"/>
        </w:trPr>
        <w:tc>
          <w:tcPr>
            <w:tcW w:w="2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 w:rsidP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0240080030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12 980,4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12 980,4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12 980,4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38 941,2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Обеспечена деятельность 34 образовательных учреждений и 1 учреждения дополнительного образования детей</w:t>
            </w:r>
          </w:p>
        </w:tc>
      </w:tr>
      <w:tr w:rsidR="00FA1D20" w:rsidTr="00FA1D20">
        <w:trPr>
          <w:trHeight w:val="530"/>
        </w:trPr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2 298,2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2 298,2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2 298,2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6 894,6</w:t>
            </w: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</w:p>
        </w:tc>
      </w:tr>
      <w:tr w:rsidR="00FA1D20" w:rsidTr="0078775B">
        <w:trPr>
          <w:trHeight w:val="530"/>
        </w:trPr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0" w:rsidRDefault="00FA1D20">
            <w:pPr>
              <w:rPr>
                <w:sz w:val="20"/>
                <w:szCs w:val="20"/>
              </w:rPr>
            </w:pPr>
          </w:p>
        </w:tc>
      </w:tr>
      <w:tr w:rsidR="00261331" w:rsidTr="0078775B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61331" w:rsidTr="0078775B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15 278,8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15 278,8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15 278,8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45 836,4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1" w:rsidRDefault="002613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61331" w:rsidTr="0078775B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31" w:rsidRDefault="002613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453542" w:rsidRPr="00C760BF" w:rsidRDefault="00453542" w:rsidP="009D7321">
      <w:pPr>
        <w:spacing w:line="276" w:lineRule="auto"/>
        <w:jc w:val="both"/>
        <w:rPr>
          <w:kern w:val="1"/>
          <w:sz w:val="28"/>
          <w:szCs w:val="28"/>
        </w:rPr>
      </w:pPr>
    </w:p>
    <w:sectPr w:rsidR="00453542" w:rsidRPr="00C760BF" w:rsidSect="009517E0">
      <w:type w:val="continuous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8FF" w:rsidRDefault="001D48FF">
      <w:r>
        <w:separator/>
      </w:r>
    </w:p>
  </w:endnote>
  <w:endnote w:type="continuationSeparator" w:id="1">
    <w:p w:rsidR="001D48FF" w:rsidRDefault="001D4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13" w:rsidRDefault="00C74674" w:rsidP="00E562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F3F1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3F13">
      <w:rPr>
        <w:rStyle w:val="ab"/>
        <w:noProof/>
      </w:rPr>
      <w:t>19</w:t>
    </w:r>
    <w:r>
      <w:rPr>
        <w:rStyle w:val="ab"/>
      </w:rPr>
      <w:fldChar w:fldCharType="end"/>
    </w:r>
  </w:p>
  <w:p w:rsidR="00AF3F13" w:rsidRDefault="00AF3F13" w:rsidP="00AC5A4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13" w:rsidRDefault="00AF3F13" w:rsidP="00656C32">
    <w:pPr>
      <w:pStyle w:val="a9"/>
      <w:framePr w:h="136" w:hRule="exact" w:wrap="around" w:vAnchor="text" w:hAnchor="margin" w:xAlign="right" w:y="405"/>
      <w:rPr>
        <w:rStyle w:val="ab"/>
      </w:rPr>
    </w:pPr>
  </w:p>
  <w:p w:rsidR="00AF3F13" w:rsidRDefault="00AF3F13" w:rsidP="00656C32">
    <w:pPr>
      <w:pStyle w:val="a9"/>
      <w:framePr w:h="136" w:hRule="exact" w:wrap="around" w:vAnchor="text" w:hAnchor="margin" w:xAlign="right" w:y="405"/>
      <w:rPr>
        <w:rStyle w:val="ab"/>
      </w:rPr>
    </w:pPr>
  </w:p>
  <w:p w:rsidR="00AF3F13" w:rsidRDefault="00AF3F13" w:rsidP="003A2853">
    <w:pPr>
      <w:pStyle w:val="a9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13" w:rsidRDefault="00AF3F13">
    <w:pPr>
      <w:pStyle w:val="a9"/>
      <w:jc w:val="center"/>
    </w:pPr>
  </w:p>
  <w:p w:rsidR="00AF3F13" w:rsidRDefault="00AF3F1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8FF" w:rsidRDefault="001D48FF">
      <w:r>
        <w:separator/>
      </w:r>
    </w:p>
  </w:footnote>
  <w:footnote w:type="continuationSeparator" w:id="1">
    <w:p w:rsidR="001D48FF" w:rsidRDefault="001D4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13" w:rsidRDefault="00C74674" w:rsidP="00AC50F4">
    <w:pPr>
      <w:pStyle w:val="af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F3F1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3F13" w:rsidRDefault="00AF3F13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13" w:rsidRDefault="00AF3F13" w:rsidP="00BD549A">
    <w:pPr>
      <w:pStyle w:val="af"/>
      <w:ind w:left="-28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13" w:rsidRDefault="00AF3F1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E7B92"/>
    <w:multiLevelType w:val="hybridMultilevel"/>
    <w:tmpl w:val="BDFC0D8E"/>
    <w:lvl w:ilvl="0" w:tplc="53DCB9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95752"/>
    <w:multiLevelType w:val="hybridMultilevel"/>
    <w:tmpl w:val="716483DC"/>
    <w:lvl w:ilvl="0" w:tplc="744629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4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C0D79"/>
    <w:multiLevelType w:val="hybridMultilevel"/>
    <w:tmpl w:val="C14A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33353C4C"/>
    <w:multiLevelType w:val="hybridMultilevel"/>
    <w:tmpl w:val="46802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01CA0"/>
    <w:multiLevelType w:val="hybridMultilevel"/>
    <w:tmpl w:val="DB803FC0"/>
    <w:lvl w:ilvl="0" w:tplc="9DA09092">
      <w:start w:val="10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338E7D6F"/>
    <w:multiLevelType w:val="hybridMultilevel"/>
    <w:tmpl w:val="8BB2C840"/>
    <w:lvl w:ilvl="0" w:tplc="26EC9EBE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3">
    <w:nsid w:val="3AD665F2"/>
    <w:multiLevelType w:val="hybridMultilevel"/>
    <w:tmpl w:val="6BE22364"/>
    <w:lvl w:ilvl="0" w:tplc="2EA82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8590F"/>
    <w:multiLevelType w:val="hybridMultilevel"/>
    <w:tmpl w:val="D74E5308"/>
    <w:lvl w:ilvl="0" w:tplc="74A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457B1B"/>
    <w:multiLevelType w:val="hybridMultilevel"/>
    <w:tmpl w:val="5232B1C4"/>
    <w:lvl w:ilvl="0" w:tplc="998AE5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42E62A6B"/>
    <w:multiLevelType w:val="hybridMultilevel"/>
    <w:tmpl w:val="DA0C9206"/>
    <w:lvl w:ilvl="0" w:tplc="5F26A2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A343AD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4AE80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898C23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19A0A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05469C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02E91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3C0E32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45C888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33D318A"/>
    <w:multiLevelType w:val="multilevel"/>
    <w:tmpl w:val="06C86F7A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4">
    <w:nsid w:val="4E4D2EC5"/>
    <w:multiLevelType w:val="multilevel"/>
    <w:tmpl w:val="15827D72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2" w:hanging="2160"/>
      </w:pPr>
      <w:rPr>
        <w:rFonts w:hint="default"/>
      </w:rPr>
    </w:lvl>
  </w:abstractNum>
  <w:abstractNum w:abstractNumId="25">
    <w:nsid w:val="5604185A"/>
    <w:multiLevelType w:val="hybridMultilevel"/>
    <w:tmpl w:val="6734CD28"/>
    <w:lvl w:ilvl="0" w:tplc="E9BA47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F07452"/>
    <w:multiLevelType w:val="hybridMultilevel"/>
    <w:tmpl w:val="97BA279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0B43F3"/>
    <w:multiLevelType w:val="hybridMultilevel"/>
    <w:tmpl w:val="6C36DB7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6">
    <w:nsid w:val="78A51B38"/>
    <w:multiLevelType w:val="hybridMultilevel"/>
    <w:tmpl w:val="FAB2448C"/>
    <w:lvl w:ilvl="0" w:tplc="6D4200E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A333B83"/>
    <w:multiLevelType w:val="multilevel"/>
    <w:tmpl w:val="B6320E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8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156A19"/>
    <w:multiLevelType w:val="hybridMultilevel"/>
    <w:tmpl w:val="D34CC4EC"/>
    <w:lvl w:ilvl="0" w:tplc="72187228">
      <w:start w:val="91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7EAF58AF"/>
    <w:multiLevelType w:val="hybridMultilevel"/>
    <w:tmpl w:val="C856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54860"/>
    <w:multiLevelType w:val="hybridMultilevel"/>
    <w:tmpl w:val="AA46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31"/>
  </w:num>
  <w:num w:numId="5">
    <w:abstractNumId w:val="27"/>
  </w:num>
  <w:num w:numId="6">
    <w:abstractNumId w:val="39"/>
  </w:num>
  <w:num w:numId="7">
    <w:abstractNumId w:val="18"/>
  </w:num>
  <w:num w:numId="8">
    <w:abstractNumId w:val="21"/>
  </w:num>
  <w:num w:numId="9">
    <w:abstractNumId w:val="13"/>
  </w:num>
  <w:num w:numId="10">
    <w:abstractNumId w:val="33"/>
  </w:num>
  <w:num w:numId="11">
    <w:abstractNumId w:val="6"/>
  </w:num>
  <w:num w:numId="12">
    <w:abstractNumId w:val="9"/>
  </w:num>
  <w:num w:numId="13">
    <w:abstractNumId w:val="28"/>
  </w:num>
  <w:num w:numId="14">
    <w:abstractNumId w:val="35"/>
  </w:num>
  <w:num w:numId="15">
    <w:abstractNumId w:val="4"/>
  </w:num>
  <w:num w:numId="16">
    <w:abstractNumId w:val="34"/>
  </w:num>
  <w:num w:numId="17">
    <w:abstractNumId w:val="7"/>
  </w:num>
  <w:num w:numId="18">
    <w:abstractNumId w:val="23"/>
  </w:num>
  <w:num w:numId="19">
    <w:abstractNumId w:val="20"/>
  </w:num>
  <w:num w:numId="20">
    <w:abstractNumId w:val="22"/>
  </w:num>
  <w:num w:numId="21">
    <w:abstractNumId w:val="2"/>
  </w:num>
  <w:num w:numId="22">
    <w:abstractNumId w:val="26"/>
  </w:num>
  <w:num w:numId="23">
    <w:abstractNumId w:val="29"/>
  </w:num>
  <w:num w:numId="24">
    <w:abstractNumId w:val="11"/>
  </w:num>
  <w:num w:numId="25">
    <w:abstractNumId w:val="32"/>
  </w:num>
  <w:num w:numId="26">
    <w:abstractNumId w:val="40"/>
  </w:num>
  <w:num w:numId="27">
    <w:abstractNumId w:val="41"/>
  </w:num>
  <w:num w:numId="28">
    <w:abstractNumId w:val="3"/>
  </w:num>
  <w:num w:numId="29">
    <w:abstractNumId w:val="15"/>
  </w:num>
  <w:num w:numId="30">
    <w:abstractNumId w:val="36"/>
  </w:num>
  <w:num w:numId="31">
    <w:abstractNumId w:val="17"/>
  </w:num>
  <w:num w:numId="32">
    <w:abstractNumId w:val="12"/>
  </w:num>
  <w:num w:numId="33">
    <w:abstractNumId w:val="19"/>
  </w:num>
  <w:num w:numId="34">
    <w:abstractNumId w:val="24"/>
  </w:num>
  <w:num w:numId="35">
    <w:abstractNumId w:val="37"/>
  </w:num>
  <w:num w:numId="36">
    <w:abstractNumId w:val="5"/>
  </w:num>
  <w:num w:numId="37">
    <w:abstractNumId w:val="38"/>
  </w:num>
  <w:num w:numId="38">
    <w:abstractNumId w:val="30"/>
  </w:num>
  <w:num w:numId="39">
    <w:abstractNumId w:val="8"/>
  </w:num>
  <w:num w:numId="40">
    <w:abstractNumId w:val="10"/>
  </w:num>
  <w:num w:numId="41">
    <w:abstractNumId w:val="25"/>
  </w:num>
  <w:num w:numId="42">
    <w:abstractNumId w:val="1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15F"/>
    <w:rsid w:val="0000024E"/>
    <w:rsid w:val="00000596"/>
    <w:rsid w:val="00001406"/>
    <w:rsid w:val="0000198A"/>
    <w:rsid w:val="00001EB7"/>
    <w:rsid w:val="00003079"/>
    <w:rsid w:val="000048F9"/>
    <w:rsid w:val="000049F9"/>
    <w:rsid w:val="0000615A"/>
    <w:rsid w:val="00006E50"/>
    <w:rsid w:val="00007707"/>
    <w:rsid w:val="00007AF6"/>
    <w:rsid w:val="00010556"/>
    <w:rsid w:val="000112A7"/>
    <w:rsid w:val="0001171F"/>
    <w:rsid w:val="00011D16"/>
    <w:rsid w:val="00012B33"/>
    <w:rsid w:val="00012D48"/>
    <w:rsid w:val="0001374F"/>
    <w:rsid w:val="000137F0"/>
    <w:rsid w:val="000139E8"/>
    <w:rsid w:val="00015D42"/>
    <w:rsid w:val="00016AEC"/>
    <w:rsid w:val="00016CB3"/>
    <w:rsid w:val="00017480"/>
    <w:rsid w:val="000174CF"/>
    <w:rsid w:val="00017FF6"/>
    <w:rsid w:val="000204AC"/>
    <w:rsid w:val="00020567"/>
    <w:rsid w:val="000205A9"/>
    <w:rsid w:val="0002173A"/>
    <w:rsid w:val="00022EC2"/>
    <w:rsid w:val="000237AB"/>
    <w:rsid w:val="00025224"/>
    <w:rsid w:val="00025359"/>
    <w:rsid w:val="00025597"/>
    <w:rsid w:val="00025E9A"/>
    <w:rsid w:val="00025F00"/>
    <w:rsid w:val="0002661D"/>
    <w:rsid w:val="00027270"/>
    <w:rsid w:val="0002773D"/>
    <w:rsid w:val="00030E86"/>
    <w:rsid w:val="00031083"/>
    <w:rsid w:val="00031774"/>
    <w:rsid w:val="00031A23"/>
    <w:rsid w:val="000322F5"/>
    <w:rsid w:val="000329AD"/>
    <w:rsid w:val="0003357D"/>
    <w:rsid w:val="00033C14"/>
    <w:rsid w:val="0003454E"/>
    <w:rsid w:val="00034A03"/>
    <w:rsid w:val="00034F0E"/>
    <w:rsid w:val="00035089"/>
    <w:rsid w:val="0003580A"/>
    <w:rsid w:val="000372F3"/>
    <w:rsid w:val="00037806"/>
    <w:rsid w:val="00037EB7"/>
    <w:rsid w:val="00041701"/>
    <w:rsid w:val="00041C5C"/>
    <w:rsid w:val="00041F71"/>
    <w:rsid w:val="00045163"/>
    <w:rsid w:val="00046085"/>
    <w:rsid w:val="000470B6"/>
    <w:rsid w:val="00047F52"/>
    <w:rsid w:val="00050B2B"/>
    <w:rsid w:val="00050BBA"/>
    <w:rsid w:val="00052171"/>
    <w:rsid w:val="00052A40"/>
    <w:rsid w:val="000551C6"/>
    <w:rsid w:val="000556AC"/>
    <w:rsid w:val="000564F4"/>
    <w:rsid w:val="00056D2B"/>
    <w:rsid w:val="0005714D"/>
    <w:rsid w:val="00057C13"/>
    <w:rsid w:val="000601E5"/>
    <w:rsid w:val="00060F65"/>
    <w:rsid w:val="0006132A"/>
    <w:rsid w:val="00061F71"/>
    <w:rsid w:val="00062539"/>
    <w:rsid w:val="000631D7"/>
    <w:rsid w:val="00063863"/>
    <w:rsid w:val="00063938"/>
    <w:rsid w:val="00063AE7"/>
    <w:rsid w:val="000643A4"/>
    <w:rsid w:val="00064971"/>
    <w:rsid w:val="00065AA4"/>
    <w:rsid w:val="00067012"/>
    <w:rsid w:val="000674AB"/>
    <w:rsid w:val="00071440"/>
    <w:rsid w:val="00071C60"/>
    <w:rsid w:val="00071F2C"/>
    <w:rsid w:val="00072A94"/>
    <w:rsid w:val="00072CB0"/>
    <w:rsid w:val="000743C0"/>
    <w:rsid w:val="00075D79"/>
    <w:rsid w:val="00075E8B"/>
    <w:rsid w:val="00076A96"/>
    <w:rsid w:val="000773AF"/>
    <w:rsid w:val="00077846"/>
    <w:rsid w:val="00081090"/>
    <w:rsid w:val="0008159E"/>
    <w:rsid w:val="00082AEB"/>
    <w:rsid w:val="00086BCF"/>
    <w:rsid w:val="00086DCA"/>
    <w:rsid w:val="00087E14"/>
    <w:rsid w:val="00090B17"/>
    <w:rsid w:val="00090C02"/>
    <w:rsid w:val="00092029"/>
    <w:rsid w:val="000920C2"/>
    <w:rsid w:val="0009361E"/>
    <w:rsid w:val="00093BC4"/>
    <w:rsid w:val="00094501"/>
    <w:rsid w:val="00096456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B0308"/>
    <w:rsid w:val="000B0336"/>
    <w:rsid w:val="000B10A6"/>
    <w:rsid w:val="000B1535"/>
    <w:rsid w:val="000B296C"/>
    <w:rsid w:val="000B4133"/>
    <w:rsid w:val="000B476C"/>
    <w:rsid w:val="000B5A45"/>
    <w:rsid w:val="000B69C2"/>
    <w:rsid w:val="000B6B48"/>
    <w:rsid w:val="000B731A"/>
    <w:rsid w:val="000B7620"/>
    <w:rsid w:val="000B7CC4"/>
    <w:rsid w:val="000C19C7"/>
    <w:rsid w:val="000C1D4A"/>
    <w:rsid w:val="000C293F"/>
    <w:rsid w:val="000C2FE3"/>
    <w:rsid w:val="000C3090"/>
    <w:rsid w:val="000C360E"/>
    <w:rsid w:val="000C3878"/>
    <w:rsid w:val="000C3D4D"/>
    <w:rsid w:val="000C44CC"/>
    <w:rsid w:val="000D0E4D"/>
    <w:rsid w:val="000D19F4"/>
    <w:rsid w:val="000D6995"/>
    <w:rsid w:val="000E047F"/>
    <w:rsid w:val="000E0A15"/>
    <w:rsid w:val="000E1FF8"/>
    <w:rsid w:val="000E232A"/>
    <w:rsid w:val="000E269B"/>
    <w:rsid w:val="000E3ABF"/>
    <w:rsid w:val="000E4C6E"/>
    <w:rsid w:val="000E4F50"/>
    <w:rsid w:val="000E5F82"/>
    <w:rsid w:val="000E6F05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5228"/>
    <w:rsid w:val="000F5254"/>
    <w:rsid w:val="000F5E9B"/>
    <w:rsid w:val="000F6D7C"/>
    <w:rsid w:val="000F6DFC"/>
    <w:rsid w:val="000F7327"/>
    <w:rsid w:val="001000AB"/>
    <w:rsid w:val="001001D1"/>
    <w:rsid w:val="00100719"/>
    <w:rsid w:val="001009A5"/>
    <w:rsid w:val="00100F9B"/>
    <w:rsid w:val="001012DE"/>
    <w:rsid w:val="001013F4"/>
    <w:rsid w:val="001014C6"/>
    <w:rsid w:val="00101F38"/>
    <w:rsid w:val="00102FEF"/>
    <w:rsid w:val="00104335"/>
    <w:rsid w:val="00105C30"/>
    <w:rsid w:val="00106663"/>
    <w:rsid w:val="00106ED4"/>
    <w:rsid w:val="001073DA"/>
    <w:rsid w:val="0010784B"/>
    <w:rsid w:val="00110C27"/>
    <w:rsid w:val="00111106"/>
    <w:rsid w:val="0011142B"/>
    <w:rsid w:val="00114DC2"/>
    <w:rsid w:val="00115999"/>
    <w:rsid w:val="00115FB8"/>
    <w:rsid w:val="00116CE6"/>
    <w:rsid w:val="00117BCA"/>
    <w:rsid w:val="00121064"/>
    <w:rsid w:val="00121A74"/>
    <w:rsid w:val="00121ABA"/>
    <w:rsid w:val="001224F0"/>
    <w:rsid w:val="001232FD"/>
    <w:rsid w:val="0012492A"/>
    <w:rsid w:val="00124D4B"/>
    <w:rsid w:val="00125331"/>
    <w:rsid w:val="00127C09"/>
    <w:rsid w:val="00130B58"/>
    <w:rsid w:val="001310AC"/>
    <w:rsid w:val="001326D5"/>
    <w:rsid w:val="00132E7B"/>
    <w:rsid w:val="00133D1F"/>
    <w:rsid w:val="00135152"/>
    <w:rsid w:val="00135615"/>
    <w:rsid w:val="00136275"/>
    <w:rsid w:val="00136909"/>
    <w:rsid w:val="00136BFF"/>
    <w:rsid w:val="00137018"/>
    <w:rsid w:val="00137FC5"/>
    <w:rsid w:val="00141096"/>
    <w:rsid w:val="00141861"/>
    <w:rsid w:val="00141A8A"/>
    <w:rsid w:val="0014369E"/>
    <w:rsid w:val="00145146"/>
    <w:rsid w:val="0014553F"/>
    <w:rsid w:val="00145BB2"/>
    <w:rsid w:val="00150E51"/>
    <w:rsid w:val="001521A4"/>
    <w:rsid w:val="001533D5"/>
    <w:rsid w:val="00153555"/>
    <w:rsid w:val="001535D2"/>
    <w:rsid w:val="00153DEE"/>
    <w:rsid w:val="00154198"/>
    <w:rsid w:val="001553CE"/>
    <w:rsid w:val="001555BC"/>
    <w:rsid w:val="00155E94"/>
    <w:rsid w:val="00156446"/>
    <w:rsid w:val="001575A3"/>
    <w:rsid w:val="00157A61"/>
    <w:rsid w:val="001636A1"/>
    <w:rsid w:val="00163D01"/>
    <w:rsid w:val="001647CC"/>
    <w:rsid w:val="00164AE4"/>
    <w:rsid w:val="001669F6"/>
    <w:rsid w:val="00166E9E"/>
    <w:rsid w:val="00167863"/>
    <w:rsid w:val="001712B7"/>
    <w:rsid w:val="0017147D"/>
    <w:rsid w:val="001714F2"/>
    <w:rsid w:val="00172F4A"/>
    <w:rsid w:val="001733A4"/>
    <w:rsid w:val="00174321"/>
    <w:rsid w:val="00175AB6"/>
    <w:rsid w:val="0017677B"/>
    <w:rsid w:val="00177722"/>
    <w:rsid w:val="001778A5"/>
    <w:rsid w:val="001778FF"/>
    <w:rsid w:val="00182F03"/>
    <w:rsid w:val="0018351E"/>
    <w:rsid w:val="0018409F"/>
    <w:rsid w:val="0018515D"/>
    <w:rsid w:val="00185991"/>
    <w:rsid w:val="00186A8C"/>
    <w:rsid w:val="00187EB9"/>
    <w:rsid w:val="001903E1"/>
    <w:rsid w:val="001908F0"/>
    <w:rsid w:val="00192129"/>
    <w:rsid w:val="0019217B"/>
    <w:rsid w:val="00192A22"/>
    <w:rsid w:val="0019359A"/>
    <w:rsid w:val="0019462E"/>
    <w:rsid w:val="00194E3B"/>
    <w:rsid w:val="001954C4"/>
    <w:rsid w:val="00195FED"/>
    <w:rsid w:val="0019634A"/>
    <w:rsid w:val="001A0A37"/>
    <w:rsid w:val="001A1CAC"/>
    <w:rsid w:val="001A1FF4"/>
    <w:rsid w:val="001A396F"/>
    <w:rsid w:val="001A3D79"/>
    <w:rsid w:val="001A3DB7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0E8D"/>
    <w:rsid w:val="001B14D8"/>
    <w:rsid w:val="001B1D23"/>
    <w:rsid w:val="001B2261"/>
    <w:rsid w:val="001B2EDF"/>
    <w:rsid w:val="001B4A63"/>
    <w:rsid w:val="001B4ADD"/>
    <w:rsid w:val="001B5339"/>
    <w:rsid w:val="001B62BA"/>
    <w:rsid w:val="001B7218"/>
    <w:rsid w:val="001B75B6"/>
    <w:rsid w:val="001B77D8"/>
    <w:rsid w:val="001B793E"/>
    <w:rsid w:val="001C2168"/>
    <w:rsid w:val="001C2CC7"/>
    <w:rsid w:val="001C3999"/>
    <w:rsid w:val="001C5F05"/>
    <w:rsid w:val="001C6B1B"/>
    <w:rsid w:val="001C7D5A"/>
    <w:rsid w:val="001D07EC"/>
    <w:rsid w:val="001D0B79"/>
    <w:rsid w:val="001D138E"/>
    <w:rsid w:val="001D218E"/>
    <w:rsid w:val="001D48FF"/>
    <w:rsid w:val="001D7E37"/>
    <w:rsid w:val="001E0C55"/>
    <w:rsid w:val="001E0CE3"/>
    <w:rsid w:val="001E14C8"/>
    <w:rsid w:val="001E2178"/>
    <w:rsid w:val="001E239C"/>
    <w:rsid w:val="001E3373"/>
    <w:rsid w:val="001E3DD2"/>
    <w:rsid w:val="001E5074"/>
    <w:rsid w:val="001E759F"/>
    <w:rsid w:val="001E7B7C"/>
    <w:rsid w:val="001E7F3F"/>
    <w:rsid w:val="001F4332"/>
    <w:rsid w:val="001F4CD7"/>
    <w:rsid w:val="001F5BB7"/>
    <w:rsid w:val="001F5FE4"/>
    <w:rsid w:val="001F662A"/>
    <w:rsid w:val="001F78C7"/>
    <w:rsid w:val="00200414"/>
    <w:rsid w:val="0020147F"/>
    <w:rsid w:val="00203B35"/>
    <w:rsid w:val="00205CA5"/>
    <w:rsid w:val="00205F5E"/>
    <w:rsid w:val="00206E94"/>
    <w:rsid w:val="00210632"/>
    <w:rsid w:val="00211222"/>
    <w:rsid w:val="00211B94"/>
    <w:rsid w:val="00214279"/>
    <w:rsid w:val="00214F80"/>
    <w:rsid w:val="0021506C"/>
    <w:rsid w:val="00215408"/>
    <w:rsid w:val="002156B0"/>
    <w:rsid w:val="0021616C"/>
    <w:rsid w:val="00216D6E"/>
    <w:rsid w:val="00217779"/>
    <w:rsid w:val="00217FA5"/>
    <w:rsid w:val="002205E8"/>
    <w:rsid w:val="0022185E"/>
    <w:rsid w:val="0022326E"/>
    <w:rsid w:val="00223F34"/>
    <w:rsid w:val="00224353"/>
    <w:rsid w:val="00224E3F"/>
    <w:rsid w:val="0022505D"/>
    <w:rsid w:val="00225098"/>
    <w:rsid w:val="002257B5"/>
    <w:rsid w:val="0023282A"/>
    <w:rsid w:val="0023289E"/>
    <w:rsid w:val="00232AC6"/>
    <w:rsid w:val="00233306"/>
    <w:rsid w:val="002334F2"/>
    <w:rsid w:val="002340C9"/>
    <w:rsid w:val="00234DA0"/>
    <w:rsid w:val="00236382"/>
    <w:rsid w:val="002372F6"/>
    <w:rsid w:val="002425B2"/>
    <w:rsid w:val="00242C35"/>
    <w:rsid w:val="00242DF1"/>
    <w:rsid w:val="002447ED"/>
    <w:rsid w:val="00246041"/>
    <w:rsid w:val="00247837"/>
    <w:rsid w:val="00247DF8"/>
    <w:rsid w:val="00251511"/>
    <w:rsid w:val="002526BF"/>
    <w:rsid w:val="00252EB0"/>
    <w:rsid w:val="0025389B"/>
    <w:rsid w:val="002540B7"/>
    <w:rsid w:val="00254388"/>
    <w:rsid w:val="00255DB2"/>
    <w:rsid w:val="00256802"/>
    <w:rsid w:val="00257E25"/>
    <w:rsid w:val="002600C9"/>
    <w:rsid w:val="00261331"/>
    <w:rsid w:val="00261367"/>
    <w:rsid w:val="002616C0"/>
    <w:rsid w:val="002627E2"/>
    <w:rsid w:val="00262D04"/>
    <w:rsid w:val="002644D6"/>
    <w:rsid w:val="002653E5"/>
    <w:rsid w:val="002662B5"/>
    <w:rsid w:val="002664EB"/>
    <w:rsid w:val="002671C8"/>
    <w:rsid w:val="00267E66"/>
    <w:rsid w:val="002704F2"/>
    <w:rsid w:val="00270AAE"/>
    <w:rsid w:val="00270B3D"/>
    <w:rsid w:val="002724CB"/>
    <w:rsid w:val="00272AEE"/>
    <w:rsid w:val="00272C95"/>
    <w:rsid w:val="00273A30"/>
    <w:rsid w:val="00273FDD"/>
    <w:rsid w:val="002746C0"/>
    <w:rsid w:val="002749B6"/>
    <w:rsid w:val="00274A09"/>
    <w:rsid w:val="00274AAC"/>
    <w:rsid w:val="00277F40"/>
    <w:rsid w:val="00280060"/>
    <w:rsid w:val="0028009A"/>
    <w:rsid w:val="00280BCA"/>
    <w:rsid w:val="00280CE8"/>
    <w:rsid w:val="00281053"/>
    <w:rsid w:val="00281CA6"/>
    <w:rsid w:val="00281F3C"/>
    <w:rsid w:val="00281FC3"/>
    <w:rsid w:val="00282162"/>
    <w:rsid w:val="00282C95"/>
    <w:rsid w:val="00283AE5"/>
    <w:rsid w:val="00283E54"/>
    <w:rsid w:val="002879FE"/>
    <w:rsid w:val="00290351"/>
    <w:rsid w:val="00290CE2"/>
    <w:rsid w:val="00290D57"/>
    <w:rsid w:val="00290E82"/>
    <w:rsid w:val="00290F53"/>
    <w:rsid w:val="00292F32"/>
    <w:rsid w:val="00297802"/>
    <w:rsid w:val="002A1780"/>
    <w:rsid w:val="002A2E3B"/>
    <w:rsid w:val="002A351E"/>
    <w:rsid w:val="002A5FC8"/>
    <w:rsid w:val="002A62A5"/>
    <w:rsid w:val="002A7B27"/>
    <w:rsid w:val="002B0FE5"/>
    <w:rsid w:val="002B1545"/>
    <w:rsid w:val="002B38BE"/>
    <w:rsid w:val="002B3C65"/>
    <w:rsid w:val="002B3DC0"/>
    <w:rsid w:val="002B45CE"/>
    <w:rsid w:val="002B59C2"/>
    <w:rsid w:val="002B5AC8"/>
    <w:rsid w:val="002B746C"/>
    <w:rsid w:val="002B773E"/>
    <w:rsid w:val="002C043B"/>
    <w:rsid w:val="002C08A2"/>
    <w:rsid w:val="002C09A0"/>
    <w:rsid w:val="002C0F11"/>
    <w:rsid w:val="002C11A8"/>
    <w:rsid w:val="002C12D5"/>
    <w:rsid w:val="002C26F8"/>
    <w:rsid w:val="002C27D7"/>
    <w:rsid w:val="002C3C65"/>
    <w:rsid w:val="002C44CA"/>
    <w:rsid w:val="002C59C2"/>
    <w:rsid w:val="002C6066"/>
    <w:rsid w:val="002C6819"/>
    <w:rsid w:val="002C69F2"/>
    <w:rsid w:val="002C6E99"/>
    <w:rsid w:val="002C7016"/>
    <w:rsid w:val="002C71C8"/>
    <w:rsid w:val="002C774B"/>
    <w:rsid w:val="002D1B76"/>
    <w:rsid w:val="002D20B9"/>
    <w:rsid w:val="002D3660"/>
    <w:rsid w:val="002D4546"/>
    <w:rsid w:val="002D4805"/>
    <w:rsid w:val="002D497D"/>
    <w:rsid w:val="002D4D5A"/>
    <w:rsid w:val="002E10A6"/>
    <w:rsid w:val="002E10EE"/>
    <w:rsid w:val="002E140D"/>
    <w:rsid w:val="002E16A4"/>
    <w:rsid w:val="002E1AFA"/>
    <w:rsid w:val="002E2459"/>
    <w:rsid w:val="002E4AC3"/>
    <w:rsid w:val="002E5DA9"/>
    <w:rsid w:val="002E76A4"/>
    <w:rsid w:val="002F182B"/>
    <w:rsid w:val="002F1F64"/>
    <w:rsid w:val="002F25B9"/>
    <w:rsid w:val="002F3E6C"/>
    <w:rsid w:val="002F573C"/>
    <w:rsid w:val="002F6290"/>
    <w:rsid w:val="002F6D59"/>
    <w:rsid w:val="002F72EA"/>
    <w:rsid w:val="00300107"/>
    <w:rsid w:val="003007EF"/>
    <w:rsid w:val="00300D56"/>
    <w:rsid w:val="00300FF8"/>
    <w:rsid w:val="0030317A"/>
    <w:rsid w:val="00303D05"/>
    <w:rsid w:val="00303F4A"/>
    <w:rsid w:val="00305106"/>
    <w:rsid w:val="003052B2"/>
    <w:rsid w:val="003066CE"/>
    <w:rsid w:val="00307B1B"/>
    <w:rsid w:val="00307C7D"/>
    <w:rsid w:val="003104B5"/>
    <w:rsid w:val="00310938"/>
    <w:rsid w:val="0031245A"/>
    <w:rsid w:val="00312CF8"/>
    <w:rsid w:val="0031437E"/>
    <w:rsid w:val="00314C84"/>
    <w:rsid w:val="00315FFF"/>
    <w:rsid w:val="003175D0"/>
    <w:rsid w:val="0031792B"/>
    <w:rsid w:val="00317C62"/>
    <w:rsid w:val="00320224"/>
    <w:rsid w:val="00320349"/>
    <w:rsid w:val="00322CB8"/>
    <w:rsid w:val="00323840"/>
    <w:rsid w:val="0032429F"/>
    <w:rsid w:val="00324A8B"/>
    <w:rsid w:val="00327599"/>
    <w:rsid w:val="003312E1"/>
    <w:rsid w:val="00331E47"/>
    <w:rsid w:val="00332441"/>
    <w:rsid w:val="00332C79"/>
    <w:rsid w:val="003330BD"/>
    <w:rsid w:val="003336FC"/>
    <w:rsid w:val="00333FEC"/>
    <w:rsid w:val="0033415F"/>
    <w:rsid w:val="00335687"/>
    <w:rsid w:val="003358AE"/>
    <w:rsid w:val="00335FA3"/>
    <w:rsid w:val="00336157"/>
    <w:rsid w:val="00337133"/>
    <w:rsid w:val="00340053"/>
    <w:rsid w:val="00340E34"/>
    <w:rsid w:val="00341D5F"/>
    <w:rsid w:val="00341D89"/>
    <w:rsid w:val="003422D5"/>
    <w:rsid w:val="0034310F"/>
    <w:rsid w:val="00344980"/>
    <w:rsid w:val="00345B34"/>
    <w:rsid w:val="0034609B"/>
    <w:rsid w:val="0034685B"/>
    <w:rsid w:val="0034722D"/>
    <w:rsid w:val="0034760F"/>
    <w:rsid w:val="00347FA3"/>
    <w:rsid w:val="0035099C"/>
    <w:rsid w:val="00351605"/>
    <w:rsid w:val="003518CC"/>
    <w:rsid w:val="00352FFD"/>
    <w:rsid w:val="00353022"/>
    <w:rsid w:val="00353436"/>
    <w:rsid w:val="003535EB"/>
    <w:rsid w:val="0035542A"/>
    <w:rsid w:val="003561AC"/>
    <w:rsid w:val="00356225"/>
    <w:rsid w:val="003565CD"/>
    <w:rsid w:val="003603FC"/>
    <w:rsid w:val="00360630"/>
    <w:rsid w:val="0036161F"/>
    <w:rsid w:val="00361A0A"/>
    <w:rsid w:val="00361C0F"/>
    <w:rsid w:val="00363F68"/>
    <w:rsid w:val="003644BA"/>
    <w:rsid w:val="00364C1F"/>
    <w:rsid w:val="00364EA2"/>
    <w:rsid w:val="003662B7"/>
    <w:rsid w:val="00367192"/>
    <w:rsid w:val="003671BC"/>
    <w:rsid w:val="00367BC8"/>
    <w:rsid w:val="00370984"/>
    <w:rsid w:val="00370ADE"/>
    <w:rsid w:val="00370E17"/>
    <w:rsid w:val="003724B0"/>
    <w:rsid w:val="003727AF"/>
    <w:rsid w:val="00372BDA"/>
    <w:rsid w:val="003735FA"/>
    <w:rsid w:val="00373879"/>
    <w:rsid w:val="00373B01"/>
    <w:rsid w:val="00374912"/>
    <w:rsid w:val="003752ED"/>
    <w:rsid w:val="00375CC7"/>
    <w:rsid w:val="00380A99"/>
    <w:rsid w:val="003810D1"/>
    <w:rsid w:val="00381208"/>
    <w:rsid w:val="00381482"/>
    <w:rsid w:val="00381605"/>
    <w:rsid w:val="003816CB"/>
    <w:rsid w:val="0038308E"/>
    <w:rsid w:val="00384882"/>
    <w:rsid w:val="00384E54"/>
    <w:rsid w:val="00385C07"/>
    <w:rsid w:val="00385D5D"/>
    <w:rsid w:val="00386BE0"/>
    <w:rsid w:val="00386C39"/>
    <w:rsid w:val="0038785E"/>
    <w:rsid w:val="00390785"/>
    <w:rsid w:val="00391454"/>
    <w:rsid w:val="00391AAD"/>
    <w:rsid w:val="00391DBA"/>
    <w:rsid w:val="00393587"/>
    <w:rsid w:val="0039368B"/>
    <w:rsid w:val="00393CD5"/>
    <w:rsid w:val="00394A1D"/>
    <w:rsid w:val="00394B25"/>
    <w:rsid w:val="003957A3"/>
    <w:rsid w:val="00396AE1"/>
    <w:rsid w:val="00396F40"/>
    <w:rsid w:val="00397FFE"/>
    <w:rsid w:val="003A115F"/>
    <w:rsid w:val="003A23F6"/>
    <w:rsid w:val="003A259A"/>
    <w:rsid w:val="003A2636"/>
    <w:rsid w:val="003A2853"/>
    <w:rsid w:val="003A4518"/>
    <w:rsid w:val="003A46C0"/>
    <w:rsid w:val="003A4AE7"/>
    <w:rsid w:val="003A4EA9"/>
    <w:rsid w:val="003A58A5"/>
    <w:rsid w:val="003A5D5B"/>
    <w:rsid w:val="003A66C1"/>
    <w:rsid w:val="003B0095"/>
    <w:rsid w:val="003B0BFB"/>
    <w:rsid w:val="003B13CD"/>
    <w:rsid w:val="003B145C"/>
    <w:rsid w:val="003B18F0"/>
    <w:rsid w:val="003B27ED"/>
    <w:rsid w:val="003B2DDB"/>
    <w:rsid w:val="003B32FA"/>
    <w:rsid w:val="003B3B5F"/>
    <w:rsid w:val="003B5282"/>
    <w:rsid w:val="003B5605"/>
    <w:rsid w:val="003B5A4E"/>
    <w:rsid w:val="003B5F4E"/>
    <w:rsid w:val="003B6877"/>
    <w:rsid w:val="003B726A"/>
    <w:rsid w:val="003B74E2"/>
    <w:rsid w:val="003B78EB"/>
    <w:rsid w:val="003B7D60"/>
    <w:rsid w:val="003C22EF"/>
    <w:rsid w:val="003C242D"/>
    <w:rsid w:val="003C4401"/>
    <w:rsid w:val="003C4A48"/>
    <w:rsid w:val="003C5728"/>
    <w:rsid w:val="003D11CB"/>
    <w:rsid w:val="003D1CC5"/>
    <w:rsid w:val="003D2F1B"/>
    <w:rsid w:val="003D3307"/>
    <w:rsid w:val="003D36D8"/>
    <w:rsid w:val="003D4BFA"/>
    <w:rsid w:val="003D64A0"/>
    <w:rsid w:val="003D6EDE"/>
    <w:rsid w:val="003D6EFD"/>
    <w:rsid w:val="003D7229"/>
    <w:rsid w:val="003D7AB0"/>
    <w:rsid w:val="003D7D67"/>
    <w:rsid w:val="003D7D8F"/>
    <w:rsid w:val="003E033A"/>
    <w:rsid w:val="003E0B4E"/>
    <w:rsid w:val="003E1C39"/>
    <w:rsid w:val="003E2A7C"/>
    <w:rsid w:val="003E35FA"/>
    <w:rsid w:val="003E3F36"/>
    <w:rsid w:val="003E44BE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1E78"/>
    <w:rsid w:val="004023FD"/>
    <w:rsid w:val="004028C1"/>
    <w:rsid w:val="00402F8E"/>
    <w:rsid w:val="00403BD2"/>
    <w:rsid w:val="00404223"/>
    <w:rsid w:val="004047A0"/>
    <w:rsid w:val="00405090"/>
    <w:rsid w:val="004055D8"/>
    <w:rsid w:val="00406D22"/>
    <w:rsid w:val="00407A09"/>
    <w:rsid w:val="00410D67"/>
    <w:rsid w:val="00411249"/>
    <w:rsid w:val="004117B1"/>
    <w:rsid w:val="00412E8E"/>
    <w:rsid w:val="00413593"/>
    <w:rsid w:val="004138FF"/>
    <w:rsid w:val="00414F09"/>
    <w:rsid w:val="0041563F"/>
    <w:rsid w:val="004157ED"/>
    <w:rsid w:val="00415819"/>
    <w:rsid w:val="00416E0C"/>
    <w:rsid w:val="0042044C"/>
    <w:rsid w:val="00421EA7"/>
    <w:rsid w:val="004221D2"/>
    <w:rsid w:val="004227FA"/>
    <w:rsid w:val="00423A3B"/>
    <w:rsid w:val="004242D8"/>
    <w:rsid w:val="004248F8"/>
    <w:rsid w:val="0042494D"/>
    <w:rsid w:val="00424B08"/>
    <w:rsid w:val="00425CB4"/>
    <w:rsid w:val="004265D7"/>
    <w:rsid w:val="00426DEC"/>
    <w:rsid w:val="00427633"/>
    <w:rsid w:val="00427B29"/>
    <w:rsid w:val="00427C93"/>
    <w:rsid w:val="00430313"/>
    <w:rsid w:val="00430712"/>
    <w:rsid w:val="0043146A"/>
    <w:rsid w:val="00431989"/>
    <w:rsid w:val="00431D30"/>
    <w:rsid w:val="00432100"/>
    <w:rsid w:val="00434412"/>
    <w:rsid w:val="004362EA"/>
    <w:rsid w:val="00436307"/>
    <w:rsid w:val="004364B3"/>
    <w:rsid w:val="00436B71"/>
    <w:rsid w:val="00440AC3"/>
    <w:rsid w:val="00441785"/>
    <w:rsid w:val="00443651"/>
    <w:rsid w:val="00443B94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1D09"/>
    <w:rsid w:val="00451DA8"/>
    <w:rsid w:val="0045275F"/>
    <w:rsid w:val="00453542"/>
    <w:rsid w:val="00454A3C"/>
    <w:rsid w:val="00454F0C"/>
    <w:rsid w:val="00455B32"/>
    <w:rsid w:val="0045625A"/>
    <w:rsid w:val="004575B4"/>
    <w:rsid w:val="0045779B"/>
    <w:rsid w:val="004579A0"/>
    <w:rsid w:val="0046019B"/>
    <w:rsid w:val="00460A5F"/>
    <w:rsid w:val="00461376"/>
    <w:rsid w:val="00461604"/>
    <w:rsid w:val="00461A0A"/>
    <w:rsid w:val="004627BD"/>
    <w:rsid w:val="004630FE"/>
    <w:rsid w:val="00463781"/>
    <w:rsid w:val="00463DBA"/>
    <w:rsid w:val="00463E11"/>
    <w:rsid w:val="00465C8B"/>
    <w:rsid w:val="00465F0F"/>
    <w:rsid w:val="00465FE8"/>
    <w:rsid w:val="00466D63"/>
    <w:rsid w:val="00466F46"/>
    <w:rsid w:val="004670DA"/>
    <w:rsid w:val="004672ED"/>
    <w:rsid w:val="004679A2"/>
    <w:rsid w:val="00467DBE"/>
    <w:rsid w:val="00467F55"/>
    <w:rsid w:val="0047059C"/>
    <w:rsid w:val="004707DB"/>
    <w:rsid w:val="004708F0"/>
    <w:rsid w:val="00471857"/>
    <w:rsid w:val="004739A4"/>
    <w:rsid w:val="00474475"/>
    <w:rsid w:val="004750DD"/>
    <w:rsid w:val="00477278"/>
    <w:rsid w:val="004800B6"/>
    <w:rsid w:val="004816F3"/>
    <w:rsid w:val="00482441"/>
    <w:rsid w:val="0048338A"/>
    <w:rsid w:val="00484B3C"/>
    <w:rsid w:val="00485472"/>
    <w:rsid w:val="00485B65"/>
    <w:rsid w:val="00486216"/>
    <w:rsid w:val="004863DF"/>
    <w:rsid w:val="00486B5A"/>
    <w:rsid w:val="00486D31"/>
    <w:rsid w:val="004874D6"/>
    <w:rsid w:val="00487736"/>
    <w:rsid w:val="00487EA0"/>
    <w:rsid w:val="00490044"/>
    <w:rsid w:val="0049010A"/>
    <w:rsid w:val="00490610"/>
    <w:rsid w:val="00490FA4"/>
    <w:rsid w:val="004920EC"/>
    <w:rsid w:val="00492B3E"/>
    <w:rsid w:val="00493276"/>
    <w:rsid w:val="00494095"/>
    <w:rsid w:val="00495CC3"/>
    <w:rsid w:val="00496A78"/>
    <w:rsid w:val="00496DDE"/>
    <w:rsid w:val="004975E0"/>
    <w:rsid w:val="00497904"/>
    <w:rsid w:val="00497C14"/>
    <w:rsid w:val="004A01BF"/>
    <w:rsid w:val="004A147C"/>
    <w:rsid w:val="004A3769"/>
    <w:rsid w:val="004A42FD"/>
    <w:rsid w:val="004A55F9"/>
    <w:rsid w:val="004A70A1"/>
    <w:rsid w:val="004B05BB"/>
    <w:rsid w:val="004B092F"/>
    <w:rsid w:val="004B2490"/>
    <w:rsid w:val="004B4973"/>
    <w:rsid w:val="004B51C2"/>
    <w:rsid w:val="004B595B"/>
    <w:rsid w:val="004B6EA3"/>
    <w:rsid w:val="004B70B4"/>
    <w:rsid w:val="004B7A7A"/>
    <w:rsid w:val="004C20F0"/>
    <w:rsid w:val="004C3CD1"/>
    <w:rsid w:val="004C60CB"/>
    <w:rsid w:val="004C6112"/>
    <w:rsid w:val="004C6CA2"/>
    <w:rsid w:val="004C7698"/>
    <w:rsid w:val="004C77E1"/>
    <w:rsid w:val="004C7956"/>
    <w:rsid w:val="004C7C4B"/>
    <w:rsid w:val="004D044E"/>
    <w:rsid w:val="004D165D"/>
    <w:rsid w:val="004D2563"/>
    <w:rsid w:val="004D2927"/>
    <w:rsid w:val="004D2B1D"/>
    <w:rsid w:val="004D3A00"/>
    <w:rsid w:val="004D3B54"/>
    <w:rsid w:val="004D44DA"/>
    <w:rsid w:val="004D52BD"/>
    <w:rsid w:val="004D6877"/>
    <w:rsid w:val="004D75BD"/>
    <w:rsid w:val="004E222F"/>
    <w:rsid w:val="004E2BBF"/>
    <w:rsid w:val="004E3C18"/>
    <w:rsid w:val="004E3EEE"/>
    <w:rsid w:val="004E46C8"/>
    <w:rsid w:val="004E4DBC"/>
    <w:rsid w:val="004E6204"/>
    <w:rsid w:val="004E67CD"/>
    <w:rsid w:val="004E6A80"/>
    <w:rsid w:val="004E713B"/>
    <w:rsid w:val="004E7D67"/>
    <w:rsid w:val="004F01FC"/>
    <w:rsid w:val="004F070A"/>
    <w:rsid w:val="004F0DF1"/>
    <w:rsid w:val="004F1510"/>
    <w:rsid w:val="004F31C0"/>
    <w:rsid w:val="004F337B"/>
    <w:rsid w:val="004F35CF"/>
    <w:rsid w:val="004F38D5"/>
    <w:rsid w:val="004F3EEE"/>
    <w:rsid w:val="004F406B"/>
    <w:rsid w:val="004F4698"/>
    <w:rsid w:val="004F4E2A"/>
    <w:rsid w:val="004F5505"/>
    <w:rsid w:val="004F62D6"/>
    <w:rsid w:val="004F6CAC"/>
    <w:rsid w:val="004F70D9"/>
    <w:rsid w:val="00501C20"/>
    <w:rsid w:val="0050388C"/>
    <w:rsid w:val="00504BAE"/>
    <w:rsid w:val="00505AA2"/>
    <w:rsid w:val="005069EA"/>
    <w:rsid w:val="005117D4"/>
    <w:rsid w:val="00512221"/>
    <w:rsid w:val="005122B2"/>
    <w:rsid w:val="0051339D"/>
    <w:rsid w:val="005139C4"/>
    <w:rsid w:val="00513F9D"/>
    <w:rsid w:val="005147B9"/>
    <w:rsid w:val="00514D62"/>
    <w:rsid w:val="00516F0F"/>
    <w:rsid w:val="00517142"/>
    <w:rsid w:val="00517289"/>
    <w:rsid w:val="0052083C"/>
    <w:rsid w:val="00520E74"/>
    <w:rsid w:val="0052112A"/>
    <w:rsid w:val="00522611"/>
    <w:rsid w:val="005229DF"/>
    <w:rsid w:val="00523155"/>
    <w:rsid w:val="005237E5"/>
    <w:rsid w:val="005237FE"/>
    <w:rsid w:val="005238C6"/>
    <w:rsid w:val="00523BEB"/>
    <w:rsid w:val="00523C20"/>
    <w:rsid w:val="00525386"/>
    <w:rsid w:val="0052661A"/>
    <w:rsid w:val="00527C1C"/>
    <w:rsid w:val="00530473"/>
    <w:rsid w:val="00530B5A"/>
    <w:rsid w:val="00530EE0"/>
    <w:rsid w:val="00530FC2"/>
    <w:rsid w:val="00531070"/>
    <w:rsid w:val="005315E1"/>
    <w:rsid w:val="00532876"/>
    <w:rsid w:val="00532F1F"/>
    <w:rsid w:val="00533167"/>
    <w:rsid w:val="00533E23"/>
    <w:rsid w:val="005344E7"/>
    <w:rsid w:val="00534A14"/>
    <w:rsid w:val="00534DAD"/>
    <w:rsid w:val="005352F5"/>
    <w:rsid w:val="0053556C"/>
    <w:rsid w:val="00537587"/>
    <w:rsid w:val="0053774B"/>
    <w:rsid w:val="0054077E"/>
    <w:rsid w:val="005409CE"/>
    <w:rsid w:val="00540B4C"/>
    <w:rsid w:val="005417D9"/>
    <w:rsid w:val="00542353"/>
    <w:rsid w:val="005426C4"/>
    <w:rsid w:val="0054272C"/>
    <w:rsid w:val="00543177"/>
    <w:rsid w:val="0054337E"/>
    <w:rsid w:val="0054441D"/>
    <w:rsid w:val="00544626"/>
    <w:rsid w:val="0054567F"/>
    <w:rsid w:val="00545E17"/>
    <w:rsid w:val="00546C16"/>
    <w:rsid w:val="005477BA"/>
    <w:rsid w:val="0055027F"/>
    <w:rsid w:val="00550521"/>
    <w:rsid w:val="0055090F"/>
    <w:rsid w:val="00551696"/>
    <w:rsid w:val="005521DD"/>
    <w:rsid w:val="00553414"/>
    <w:rsid w:val="00554DAD"/>
    <w:rsid w:val="00554EDC"/>
    <w:rsid w:val="0055791D"/>
    <w:rsid w:val="005604A3"/>
    <w:rsid w:val="00562FE5"/>
    <w:rsid w:val="005633D8"/>
    <w:rsid w:val="00563F60"/>
    <w:rsid w:val="00564971"/>
    <w:rsid w:val="005672BD"/>
    <w:rsid w:val="00567564"/>
    <w:rsid w:val="00572A33"/>
    <w:rsid w:val="00572C55"/>
    <w:rsid w:val="005764E7"/>
    <w:rsid w:val="00577340"/>
    <w:rsid w:val="00580B59"/>
    <w:rsid w:val="00581CA4"/>
    <w:rsid w:val="00582009"/>
    <w:rsid w:val="00582016"/>
    <w:rsid w:val="00582201"/>
    <w:rsid w:val="00583C9C"/>
    <w:rsid w:val="0058514D"/>
    <w:rsid w:val="00586ABA"/>
    <w:rsid w:val="005912D6"/>
    <w:rsid w:val="00591545"/>
    <w:rsid w:val="00592152"/>
    <w:rsid w:val="00592163"/>
    <w:rsid w:val="005924CD"/>
    <w:rsid w:val="005926E0"/>
    <w:rsid w:val="005940DF"/>
    <w:rsid w:val="0059415E"/>
    <w:rsid w:val="005953F3"/>
    <w:rsid w:val="00596998"/>
    <w:rsid w:val="00597484"/>
    <w:rsid w:val="00597F3C"/>
    <w:rsid w:val="005A11FC"/>
    <w:rsid w:val="005A1218"/>
    <w:rsid w:val="005A28C2"/>
    <w:rsid w:val="005A2DCF"/>
    <w:rsid w:val="005A4704"/>
    <w:rsid w:val="005A5BA1"/>
    <w:rsid w:val="005A6DC8"/>
    <w:rsid w:val="005B028C"/>
    <w:rsid w:val="005B06E8"/>
    <w:rsid w:val="005B2D56"/>
    <w:rsid w:val="005B3150"/>
    <w:rsid w:val="005B58E3"/>
    <w:rsid w:val="005B68DE"/>
    <w:rsid w:val="005C043E"/>
    <w:rsid w:val="005C0694"/>
    <w:rsid w:val="005C0B41"/>
    <w:rsid w:val="005C0BE4"/>
    <w:rsid w:val="005C0EE5"/>
    <w:rsid w:val="005C200F"/>
    <w:rsid w:val="005C338D"/>
    <w:rsid w:val="005C36F8"/>
    <w:rsid w:val="005C3844"/>
    <w:rsid w:val="005C5120"/>
    <w:rsid w:val="005C5AE5"/>
    <w:rsid w:val="005C6A91"/>
    <w:rsid w:val="005C6B5D"/>
    <w:rsid w:val="005D0D09"/>
    <w:rsid w:val="005D1949"/>
    <w:rsid w:val="005D1AF8"/>
    <w:rsid w:val="005D1E3B"/>
    <w:rsid w:val="005D37B9"/>
    <w:rsid w:val="005D3A88"/>
    <w:rsid w:val="005D42B2"/>
    <w:rsid w:val="005D441C"/>
    <w:rsid w:val="005D4AB8"/>
    <w:rsid w:val="005D5034"/>
    <w:rsid w:val="005D503B"/>
    <w:rsid w:val="005D5254"/>
    <w:rsid w:val="005D58C4"/>
    <w:rsid w:val="005D6747"/>
    <w:rsid w:val="005D6823"/>
    <w:rsid w:val="005D6C36"/>
    <w:rsid w:val="005D718D"/>
    <w:rsid w:val="005D7997"/>
    <w:rsid w:val="005E142C"/>
    <w:rsid w:val="005E226D"/>
    <w:rsid w:val="005E251C"/>
    <w:rsid w:val="005E26C9"/>
    <w:rsid w:val="005E2E75"/>
    <w:rsid w:val="005E38C0"/>
    <w:rsid w:val="005E38C4"/>
    <w:rsid w:val="005E3D09"/>
    <w:rsid w:val="005E4786"/>
    <w:rsid w:val="005E54FD"/>
    <w:rsid w:val="005F000F"/>
    <w:rsid w:val="005F0B77"/>
    <w:rsid w:val="005F10CC"/>
    <w:rsid w:val="005F10FF"/>
    <w:rsid w:val="005F20AD"/>
    <w:rsid w:val="005F2E0A"/>
    <w:rsid w:val="005F3AFD"/>
    <w:rsid w:val="005F407F"/>
    <w:rsid w:val="00602095"/>
    <w:rsid w:val="00602AED"/>
    <w:rsid w:val="00603E51"/>
    <w:rsid w:val="0060573F"/>
    <w:rsid w:val="00606A40"/>
    <w:rsid w:val="00606FE4"/>
    <w:rsid w:val="00607A1C"/>
    <w:rsid w:val="00610638"/>
    <w:rsid w:val="006117C9"/>
    <w:rsid w:val="00611AAF"/>
    <w:rsid w:val="00612408"/>
    <w:rsid w:val="00612784"/>
    <w:rsid w:val="0061399B"/>
    <w:rsid w:val="00614CB8"/>
    <w:rsid w:val="00615678"/>
    <w:rsid w:val="00617211"/>
    <w:rsid w:val="0061768F"/>
    <w:rsid w:val="00617C31"/>
    <w:rsid w:val="00617E1E"/>
    <w:rsid w:val="00617F28"/>
    <w:rsid w:val="006200CB"/>
    <w:rsid w:val="00621557"/>
    <w:rsid w:val="006215BB"/>
    <w:rsid w:val="006216B3"/>
    <w:rsid w:val="006216B8"/>
    <w:rsid w:val="00621E08"/>
    <w:rsid w:val="00623467"/>
    <w:rsid w:val="00623474"/>
    <w:rsid w:val="00623D55"/>
    <w:rsid w:val="00624F20"/>
    <w:rsid w:val="006266DD"/>
    <w:rsid w:val="0063017A"/>
    <w:rsid w:val="0063093F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65E"/>
    <w:rsid w:val="00633A87"/>
    <w:rsid w:val="00633CD8"/>
    <w:rsid w:val="006340E5"/>
    <w:rsid w:val="0063518E"/>
    <w:rsid w:val="00635774"/>
    <w:rsid w:val="0063592F"/>
    <w:rsid w:val="00635F41"/>
    <w:rsid w:val="006367AF"/>
    <w:rsid w:val="00636F97"/>
    <w:rsid w:val="00637423"/>
    <w:rsid w:val="00637C28"/>
    <w:rsid w:val="006407A7"/>
    <w:rsid w:val="00640E4C"/>
    <w:rsid w:val="006410B4"/>
    <w:rsid w:val="00641B18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477"/>
    <w:rsid w:val="006547CE"/>
    <w:rsid w:val="00655305"/>
    <w:rsid w:val="0065540B"/>
    <w:rsid w:val="00655A40"/>
    <w:rsid w:val="00655CDB"/>
    <w:rsid w:val="00655DCF"/>
    <w:rsid w:val="00656320"/>
    <w:rsid w:val="00656C32"/>
    <w:rsid w:val="00657D00"/>
    <w:rsid w:val="00657EF7"/>
    <w:rsid w:val="00660640"/>
    <w:rsid w:val="00661663"/>
    <w:rsid w:val="006618F9"/>
    <w:rsid w:val="006623E8"/>
    <w:rsid w:val="00662C10"/>
    <w:rsid w:val="006631C2"/>
    <w:rsid w:val="00663C1B"/>
    <w:rsid w:val="00664229"/>
    <w:rsid w:val="00664839"/>
    <w:rsid w:val="00664BF0"/>
    <w:rsid w:val="006650B3"/>
    <w:rsid w:val="00665530"/>
    <w:rsid w:val="00666E36"/>
    <w:rsid w:val="00672D75"/>
    <w:rsid w:val="006745B2"/>
    <w:rsid w:val="006800F3"/>
    <w:rsid w:val="00683038"/>
    <w:rsid w:val="00683B31"/>
    <w:rsid w:val="00684098"/>
    <w:rsid w:val="006845DE"/>
    <w:rsid w:val="006847ED"/>
    <w:rsid w:val="00684FA3"/>
    <w:rsid w:val="00685AAD"/>
    <w:rsid w:val="00685CF8"/>
    <w:rsid w:val="00685FD1"/>
    <w:rsid w:val="00686566"/>
    <w:rsid w:val="0068705A"/>
    <w:rsid w:val="0069028E"/>
    <w:rsid w:val="006905FE"/>
    <w:rsid w:val="00690A8D"/>
    <w:rsid w:val="00690B52"/>
    <w:rsid w:val="00690FAD"/>
    <w:rsid w:val="00691579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5AC"/>
    <w:rsid w:val="00697906"/>
    <w:rsid w:val="00697F8B"/>
    <w:rsid w:val="006A22CA"/>
    <w:rsid w:val="006A2886"/>
    <w:rsid w:val="006A35F1"/>
    <w:rsid w:val="006A3885"/>
    <w:rsid w:val="006A3D0E"/>
    <w:rsid w:val="006A51A5"/>
    <w:rsid w:val="006A5AEF"/>
    <w:rsid w:val="006A6CDB"/>
    <w:rsid w:val="006A6EDF"/>
    <w:rsid w:val="006B1FF6"/>
    <w:rsid w:val="006B2184"/>
    <w:rsid w:val="006B2F40"/>
    <w:rsid w:val="006B3427"/>
    <w:rsid w:val="006B3446"/>
    <w:rsid w:val="006B3544"/>
    <w:rsid w:val="006B359F"/>
    <w:rsid w:val="006B459C"/>
    <w:rsid w:val="006B4EBC"/>
    <w:rsid w:val="006B66BB"/>
    <w:rsid w:val="006B6AB2"/>
    <w:rsid w:val="006B7401"/>
    <w:rsid w:val="006B7C61"/>
    <w:rsid w:val="006C19DC"/>
    <w:rsid w:val="006C2098"/>
    <w:rsid w:val="006C28C1"/>
    <w:rsid w:val="006C345B"/>
    <w:rsid w:val="006C3E3F"/>
    <w:rsid w:val="006C4535"/>
    <w:rsid w:val="006C4F99"/>
    <w:rsid w:val="006C503E"/>
    <w:rsid w:val="006C5180"/>
    <w:rsid w:val="006C5F1D"/>
    <w:rsid w:val="006C7CFE"/>
    <w:rsid w:val="006D3361"/>
    <w:rsid w:val="006D3A65"/>
    <w:rsid w:val="006D3C81"/>
    <w:rsid w:val="006D6B33"/>
    <w:rsid w:val="006E0825"/>
    <w:rsid w:val="006E105A"/>
    <w:rsid w:val="006E1110"/>
    <w:rsid w:val="006E2486"/>
    <w:rsid w:val="006E25E9"/>
    <w:rsid w:val="006E3A94"/>
    <w:rsid w:val="006E4A90"/>
    <w:rsid w:val="006E50AF"/>
    <w:rsid w:val="006E70EF"/>
    <w:rsid w:val="006E7314"/>
    <w:rsid w:val="006E7851"/>
    <w:rsid w:val="006F0751"/>
    <w:rsid w:val="006F0940"/>
    <w:rsid w:val="006F1B5A"/>
    <w:rsid w:val="006F1E64"/>
    <w:rsid w:val="006F2265"/>
    <w:rsid w:val="006F250E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05324"/>
    <w:rsid w:val="0070733C"/>
    <w:rsid w:val="00710AE6"/>
    <w:rsid w:val="00711BD1"/>
    <w:rsid w:val="0071234A"/>
    <w:rsid w:val="007152BB"/>
    <w:rsid w:val="0071675A"/>
    <w:rsid w:val="00716B57"/>
    <w:rsid w:val="00716CD5"/>
    <w:rsid w:val="0072141E"/>
    <w:rsid w:val="00721A53"/>
    <w:rsid w:val="00722DC1"/>
    <w:rsid w:val="00723321"/>
    <w:rsid w:val="0072351B"/>
    <w:rsid w:val="00723F17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3E1"/>
    <w:rsid w:val="007319FB"/>
    <w:rsid w:val="00731F1E"/>
    <w:rsid w:val="00733F9B"/>
    <w:rsid w:val="00734446"/>
    <w:rsid w:val="007345E3"/>
    <w:rsid w:val="00734A1A"/>
    <w:rsid w:val="00735149"/>
    <w:rsid w:val="0073694F"/>
    <w:rsid w:val="00736A0B"/>
    <w:rsid w:val="00736ECA"/>
    <w:rsid w:val="00737ECA"/>
    <w:rsid w:val="00740833"/>
    <w:rsid w:val="0074095E"/>
    <w:rsid w:val="00743711"/>
    <w:rsid w:val="00743832"/>
    <w:rsid w:val="00746B69"/>
    <w:rsid w:val="00747627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18C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5947"/>
    <w:rsid w:val="007660F3"/>
    <w:rsid w:val="00767F64"/>
    <w:rsid w:val="0077120B"/>
    <w:rsid w:val="00771245"/>
    <w:rsid w:val="0077293D"/>
    <w:rsid w:val="0077297B"/>
    <w:rsid w:val="00772985"/>
    <w:rsid w:val="00772EB2"/>
    <w:rsid w:val="007733E8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207A"/>
    <w:rsid w:val="0078362A"/>
    <w:rsid w:val="00785E6F"/>
    <w:rsid w:val="0078775B"/>
    <w:rsid w:val="0079092A"/>
    <w:rsid w:val="00790A75"/>
    <w:rsid w:val="007923C9"/>
    <w:rsid w:val="0079292F"/>
    <w:rsid w:val="00794758"/>
    <w:rsid w:val="007947B9"/>
    <w:rsid w:val="00794C38"/>
    <w:rsid w:val="00794F68"/>
    <w:rsid w:val="0079525C"/>
    <w:rsid w:val="00795BD3"/>
    <w:rsid w:val="007964E3"/>
    <w:rsid w:val="00796DBE"/>
    <w:rsid w:val="00797281"/>
    <w:rsid w:val="007A0248"/>
    <w:rsid w:val="007A36E0"/>
    <w:rsid w:val="007A3980"/>
    <w:rsid w:val="007A3EC7"/>
    <w:rsid w:val="007A43E8"/>
    <w:rsid w:val="007A4669"/>
    <w:rsid w:val="007A5A17"/>
    <w:rsid w:val="007A5CFB"/>
    <w:rsid w:val="007A75FD"/>
    <w:rsid w:val="007A7D3E"/>
    <w:rsid w:val="007B1801"/>
    <w:rsid w:val="007B34CF"/>
    <w:rsid w:val="007B3FC8"/>
    <w:rsid w:val="007B443A"/>
    <w:rsid w:val="007B505F"/>
    <w:rsid w:val="007B50A8"/>
    <w:rsid w:val="007B59B5"/>
    <w:rsid w:val="007B5A2B"/>
    <w:rsid w:val="007B5E78"/>
    <w:rsid w:val="007B6610"/>
    <w:rsid w:val="007B6C3E"/>
    <w:rsid w:val="007C01D2"/>
    <w:rsid w:val="007C083C"/>
    <w:rsid w:val="007C093B"/>
    <w:rsid w:val="007C1716"/>
    <w:rsid w:val="007C1768"/>
    <w:rsid w:val="007C2E27"/>
    <w:rsid w:val="007C532D"/>
    <w:rsid w:val="007C5356"/>
    <w:rsid w:val="007C6009"/>
    <w:rsid w:val="007C6913"/>
    <w:rsid w:val="007C6DD9"/>
    <w:rsid w:val="007D05B3"/>
    <w:rsid w:val="007D08CF"/>
    <w:rsid w:val="007D1661"/>
    <w:rsid w:val="007D52A4"/>
    <w:rsid w:val="007D7194"/>
    <w:rsid w:val="007E0548"/>
    <w:rsid w:val="007E1A3B"/>
    <w:rsid w:val="007E1C6F"/>
    <w:rsid w:val="007E2073"/>
    <w:rsid w:val="007E2EA0"/>
    <w:rsid w:val="007E5211"/>
    <w:rsid w:val="007E56E2"/>
    <w:rsid w:val="007E5AA5"/>
    <w:rsid w:val="007E62B6"/>
    <w:rsid w:val="007E684C"/>
    <w:rsid w:val="007E6A81"/>
    <w:rsid w:val="007E6E1B"/>
    <w:rsid w:val="007F1D26"/>
    <w:rsid w:val="007F1EDC"/>
    <w:rsid w:val="007F24C2"/>
    <w:rsid w:val="007F2620"/>
    <w:rsid w:val="007F267A"/>
    <w:rsid w:val="007F28BC"/>
    <w:rsid w:val="007F2C9D"/>
    <w:rsid w:val="007F4FD2"/>
    <w:rsid w:val="007F6C87"/>
    <w:rsid w:val="007F6E1A"/>
    <w:rsid w:val="00801EA9"/>
    <w:rsid w:val="00802515"/>
    <w:rsid w:val="008036E8"/>
    <w:rsid w:val="008078FB"/>
    <w:rsid w:val="0081015A"/>
    <w:rsid w:val="00810D96"/>
    <w:rsid w:val="008126B9"/>
    <w:rsid w:val="008127B5"/>
    <w:rsid w:val="008134FE"/>
    <w:rsid w:val="00815244"/>
    <w:rsid w:val="008161E1"/>
    <w:rsid w:val="00816530"/>
    <w:rsid w:val="00817180"/>
    <w:rsid w:val="00817914"/>
    <w:rsid w:val="00817F16"/>
    <w:rsid w:val="00817FD2"/>
    <w:rsid w:val="0082121F"/>
    <w:rsid w:val="00821C4A"/>
    <w:rsid w:val="008233E6"/>
    <w:rsid w:val="00824AA2"/>
    <w:rsid w:val="00824DE9"/>
    <w:rsid w:val="00830656"/>
    <w:rsid w:val="008319BA"/>
    <w:rsid w:val="00831EE6"/>
    <w:rsid w:val="00834464"/>
    <w:rsid w:val="008353F0"/>
    <w:rsid w:val="0083542F"/>
    <w:rsid w:val="0083796B"/>
    <w:rsid w:val="008405FA"/>
    <w:rsid w:val="0084072D"/>
    <w:rsid w:val="00840AEF"/>
    <w:rsid w:val="00841EFF"/>
    <w:rsid w:val="00844A14"/>
    <w:rsid w:val="00846295"/>
    <w:rsid w:val="008464F9"/>
    <w:rsid w:val="008469E6"/>
    <w:rsid w:val="00847670"/>
    <w:rsid w:val="008478D6"/>
    <w:rsid w:val="008500F4"/>
    <w:rsid w:val="00851692"/>
    <w:rsid w:val="008521FD"/>
    <w:rsid w:val="0085356D"/>
    <w:rsid w:val="00854994"/>
    <w:rsid w:val="008554CF"/>
    <w:rsid w:val="0085553A"/>
    <w:rsid w:val="00855B17"/>
    <w:rsid w:val="00855E56"/>
    <w:rsid w:val="0085624E"/>
    <w:rsid w:val="00857862"/>
    <w:rsid w:val="00860086"/>
    <w:rsid w:val="00861A1B"/>
    <w:rsid w:val="00861B64"/>
    <w:rsid w:val="00861FC3"/>
    <w:rsid w:val="00862701"/>
    <w:rsid w:val="0086349F"/>
    <w:rsid w:val="008658FF"/>
    <w:rsid w:val="00865D18"/>
    <w:rsid w:val="008662B2"/>
    <w:rsid w:val="008665B4"/>
    <w:rsid w:val="008709BB"/>
    <w:rsid w:val="00870E6F"/>
    <w:rsid w:val="008714AF"/>
    <w:rsid w:val="00871CBA"/>
    <w:rsid w:val="00873BCB"/>
    <w:rsid w:val="0087622B"/>
    <w:rsid w:val="00876355"/>
    <w:rsid w:val="008768D6"/>
    <w:rsid w:val="00876F6E"/>
    <w:rsid w:val="00877C3D"/>
    <w:rsid w:val="00877EFE"/>
    <w:rsid w:val="008817AD"/>
    <w:rsid w:val="008817FC"/>
    <w:rsid w:val="00881B6B"/>
    <w:rsid w:val="008821D3"/>
    <w:rsid w:val="0088259D"/>
    <w:rsid w:val="008851DE"/>
    <w:rsid w:val="00886233"/>
    <w:rsid w:val="008862ED"/>
    <w:rsid w:val="00887C55"/>
    <w:rsid w:val="00887CCA"/>
    <w:rsid w:val="00887DD5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1164"/>
    <w:rsid w:val="008A1C4E"/>
    <w:rsid w:val="008A29C6"/>
    <w:rsid w:val="008A2A5A"/>
    <w:rsid w:val="008A3194"/>
    <w:rsid w:val="008A35EE"/>
    <w:rsid w:val="008A39A4"/>
    <w:rsid w:val="008A484D"/>
    <w:rsid w:val="008A5480"/>
    <w:rsid w:val="008A5FCC"/>
    <w:rsid w:val="008A6065"/>
    <w:rsid w:val="008A6F47"/>
    <w:rsid w:val="008A779D"/>
    <w:rsid w:val="008B1269"/>
    <w:rsid w:val="008B149B"/>
    <w:rsid w:val="008B18CF"/>
    <w:rsid w:val="008B18D3"/>
    <w:rsid w:val="008B192C"/>
    <w:rsid w:val="008B306A"/>
    <w:rsid w:val="008B34D1"/>
    <w:rsid w:val="008B4F0F"/>
    <w:rsid w:val="008B7020"/>
    <w:rsid w:val="008C0C66"/>
    <w:rsid w:val="008C26AC"/>
    <w:rsid w:val="008C2AB8"/>
    <w:rsid w:val="008C32F3"/>
    <w:rsid w:val="008C447D"/>
    <w:rsid w:val="008C458A"/>
    <w:rsid w:val="008C4D19"/>
    <w:rsid w:val="008C5DA6"/>
    <w:rsid w:val="008C72CA"/>
    <w:rsid w:val="008C75EB"/>
    <w:rsid w:val="008C78F2"/>
    <w:rsid w:val="008C7A13"/>
    <w:rsid w:val="008D195E"/>
    <w:rsid w:val="008D2078"/>
    <w:rsid w:val="008D25D8"/>
    <w:rsid w:val="008D3677"/>
    <w:rsid w:val="008D3978"/>
    <w:rsid w:val="008D3C86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3493"/>
    <w:rsid w:val="008E44FF"/>
    <w:rsid w:val="008E4557"/>
    <w:rsid w:val="008E56BE"/>
    <w:rsid w:val="008E7060"/>
    <w:rsid w:val="008F0371"/>
    <w:rsid w:val="008F05EE"/>
    <w:rsid w:val="008F0D98"/>
    <w:rsid w:val="008F1DF4"/>
    <w:rsid w:val="008F22C5"/>
    <w:rsid w:val="008F260E"/>
    <w:rsid w:val="008F50E3"/>
    <w:rsid w:val="008F5AF6"/>
    <w:rsid w:val="008F65A4"/>
    <w:rsid w:val="008F65BE"/>
    <w:rsid w:val="008F6D25"/>
    <w:rsid w:val="00900240"/>
    <w:rsid w:val="009002E6"/>
    <w:rsid w:val="009015C7"/>
    <w:rsid w:val="0090170E"/>
    <w:rsid w:val="0090194F"/>
    <w:rsid w:val="00911B99"/>
    <w:rsid w:val="00912150"/>
    <w:rsid w:val="00913BC6"/>
    <w:rsid w:val="009145C7"/>
    <w:rsid w:val="0091484F"/>
    <w:rsid w:val="00914A20"/>
    <w:rsid w:val="00914E53"/>
    <w:rsid w:val="00915981"/>
    <w:rsid w:val="00915AAE"/>
    <w:rsid w:val="00916017"/>
    <w:rsid w:val="00916271"/>
    <w:rsid w:val="00917101"/>
    <w:rsid w:val="00922723"/>
    <w:rsid w:val="00922F6D"/>
    <w:rsid w:val="009231CF"/>
    <w:rsid w:val="009236F3"/>
    <w:rsid w:val="009251D2"/>
    <w:rsid w:val="00925DD7"/>
    <w:rsid w:val="00926BEA"/>
    <w:rsid w:val="009271E6"/>
    <w:rsid w:val="00930CCB"/>
    <w:rsid w:val="00930E04"/>
    <w:rsid w:val="009317AF"/>
    <w:rsid w:val="00931910"/>
    <w:rsid w:val="00931ED6"/>
    <w:rsid w:val="0093200C"/>
    <w:rsid w:val="00932BB0"/>
    <w:rsid w:val="00933444"/>
    <w:rsid w:val="009334E1"/>
    <w:rsid w:val="009336B4"/>
    <w:rsid w:val="00933AE6"/>
    <w:rsid w:val="00934974"/>
    <w:rsid w:val="00934CA5"/>
    <w:rsid w:val="00935100"/>
    <w:rsid w:val="00935C81"/>
    <w:rsid w:val="009364CF"/>
    <w:rsid w:val="00936796"/>
    <w:rsid w:val="00937B7D"/>
    <w:rsid w:val="00937DCE"/>
    <w:rsid w:val="009407D9"/>
    <w:rsid w:val="00940AE3"/>
    <w:rsid w:val="00941314"/>
    <w:rsid w:val="00941896"/>
    <w:rsid w:val="00943BED"/>
    <w:rsid w:val="00943BF6"/>
    <w:rsid w:val="009443F7"/>
    <w:rsid w:val="00944BAC"/>
    <w:rsid w:val="00945810"/>
    <w:rsid w:val="0094675C"/>
    <w:rsid w:val="00947E99"/>
    <w:rsid w:val="009504E2"/>
    <w:rsid w:val="009517E0"/>
    <w:rsid w:val="00953259"/>
    <w:rsid w:val="009532F9"/>
    <w:rsid w:val="00953739"/>
    <w:rsid w:val="009547CF"/>
    <w:rsid w:val="009562D6"/>
    <w:rsid w:val="00957401"/>
    <w:rsid w:val="00957D74"/>
    <w:rsid w:val="009613CE"/>
    <w:rsid w:val="00961607"/>
    <w:rsid w:val="00962EF5"/>
    <w:rsid w:val="0096482A"/>
    <w:rsid w:val="0096526B"/>
    <w:rsid w:val="00966C87"/>
    <w:rsid w:val="00967D22"/>
    <w:rsid w:val="00970028"/>
    <w:rsid w:val="00970582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0E3"/>
    <w:rsid w:val="00980AD8"/>
    <w:rsid w:val="009814B3"/>
    <w:rsid w:val="00981B4F"/>
    <w:rsid w:val="00982B1A"/>
    <w:rsid w:val="00982CAF"/>
    <w:rsid w:val="00983CF5"/>
    <w:rsid w:val="00986439"/>
    <w:rsid w:val="00986E25"/>
    <w:rsid w:val="00987066"/>
    <w:rsid w:val="0098766D"/>
    <w:rsid w:val="009878D8"/>
    <w:rsid w:val="00990175"/>
    <w:rsid w:val="00991894"/>
    <w:rsid w:val="00993AA5"/>
    <w:rsid w:val="00994227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5470"/>
    <w:rsid w:val="009A71F1"/>
    <w:rsid w:val="009A77CC"/>
    <w:rsid w:val="009B10BF"/>
    <w:rsid w:val="009B1209"/>
    <w:rsid w:val="009B155D"/>
    <w:rsid w:val="009B30F7"/>
    <w:rsid w:val="009B323A"/>
    <w:rsid w:val="009B3D8D"/>
    <w:rsid w:val="009B51A1"/>
    <w:rsid w:val="009B5AF4"/>
    <w:rsid w:val="009B666B"/>
    <w:rsid w:val="009B7765"/>
    <w:rsid w:val="009B796A"/>
    <w:rsid w:val="009B7B6E"/>
    <w:rsid w:val="009C000A"/>
    <w:rsid w:val="009C1C80"/>
    <w:rsid w:val="009C21E7"/>
    <w:rsid w:val="009C31A0"/>
    <w:rsid w:val="009C34A3"/>
    <w:rsid w:val="009C3895"/>
    <w:rsid w:val="009C3B9D"/>
    <w:rsid w:val="009C44DE"/>
    <w:rsid w:val="009C461B"/>
    <w:rsid w:val="009C5608"/>
    <w:rsid w:val="009C58D1"/>
    <w:rsid w:val="009C653A"/>
    <w:rsid w:val="009C655F"/>
    <w:rsid w:val="009C6E05"/>
    <w:rsid w:val="009C7230"/>
    <w:rsid w:val="009D0C64"/>
    <w:rsid w:val="009D163C"/>
    <w:rsid w:val="009D3344"/>
    <w:rsid w:val="009D3AF9"/>
    <w:rsid w:val="009D3E9F"/>
    <w:rsid w:val="009D418E"/>
    <w:rsid w:val="009D428E"/>
    <w:rsid w:val="009D514A"/>
    <w:rsid w:val="009D542E"/>
    <w:rsid w:val="009D5A3F"/>
    <w:rsid w:val="009D5B14"/>
    <w:rsid w:val="009D662E"/>
    <w:rsid w:val="009D70E1"/>
    <w:rsid w:val="009D7321"/>
    <w:rsid w:val="009E01ED"/>
    <w:rsid w:val="009E1C55"/>
    <w:rsid w:val="009E2F58"/>
    <w:rsid w:val="009E41A6"/>
    <w:rsid w:val="009E4937"/>
    <w:rsid w:val="009E5D2A"/>
    <w:rsid w:val="009E60C8"/>
    <w:rsid w:val="009E6402"/>
    <w:rsid w:val="009E658D"/>
    <w:rsid w:val="009E6AA2"/>
    <w:rsid w:val="009F0BA3"/>
    <w:rsid w:val="009F1424"/>
    <w:rsid w:val="009F25DD"/>
    <w:rsid w:val="009F2B7F"/>
    <w:rsid w:val="009F2BCA"/>
    <w:rsid w:val="009F550C"/>
    <w:rsid w:val="009F5772"/>
    <w:rsid w:val="009F5B71"/>
    <w:rsid w:val="009F5CE1"/>
    <w:rsid w:val="009F6613"/>
    <w:rsid w:val="009F6F2B"/>
    <w:rsid w:val="009F73F2"/>
    <w:rsid w:val="00A01EF8"/>
    <w:rsid w:val="00A0244E"/>
    <w:rsid w:val="00A02E71"/>
    <w:rsid w:val="00A02E79"/>
    <w:rsid w:val="00A115CB"/>
    <w:rsid w:val="00A12FE3"/>
    <w:rsid w:val="00A13A3D"/>
    <w:rsid w:val="00A1408D"/>
    <w:rsid w:val="00A14B66"/>
    <w:rsid w:val="00A150F4"/>
    <w:rsid w:val="00A1572F"/>
    <w:rsid w:val="00A15BE0"/>
    <w:rsid w:val="00A17992"/>
    <w:rsid w:val="00A20270"/>
    <w:rsid w:val="00A204DE"/>
    <w:rsid w:val="00A206B2"/>
    <w:rsid w:val="00A206BA"/>
    <w:rsid w:val="00A2133F"/>
    <w:rsid w:val="00A2226C"/>
    <w:rsid w:val="00A231BD"/>
    <w:rsid w:val="00A244A2"/>
    <w:rsid w:val="00A24CF1"/>
    <w:rsid w:val="00A25E5C"/>
    <w:rsid w:val="00A26A96"/>
    <w:rsid w:val="00A30C6A"/>
    <w:rsid w:val="00A313F8"/>
    <w:rsid w:val="00A3189F"/>
    <w:rsid w:val="00A32AEC"/>
    <w:rsid w:val="00A34348"/>
    <w:rsid w:val="00A34D8E"/>
    <w:rsid w:val="00A35809"/>
    <w:rsid w:val="00A36206"/>
    <w:rsid w:val="00A37539"/>
    <w:rsid w:val="00A3797E"/>
    <w:rsid w:val="00A37F40"/>
    <w:rsid w:val="00A40212"/>
    <w:rsid w:val="00A40F3F"/>
    <w:rsid w:val="00A41385"/>
    <w:rsid w:val="00A4147F"/>
    <w:rsid w:val="00A41BBD"/>
    <w:rsid w:val="00A42207"/>
    <w:rsid w:val="00A4236D"/>
    <w:rsid w:val="00A427A4"/>
    <w:rsid w:val="00A42B4F"/>
    <w:rsid w:val="00A440E3"/>
    <w:rsid w:val="00A45937"/>
    <w:rsid w:val="00A46276"/>
    <w:rsid w:val="00A46685"/>
    <w:rsid w:val="00A4778D"/>
    <w:rsid w:val="00A50B40"/>
    <w:rsid w:val="00A51E1F"/>
    <w:rsid w:val="00A5224B"/>
    <w:rsid w:val="00A52D37"/>
    <w:rsid w:val="00A53091"/>
    <w:rsid w:val="00A53158"/>
    <w:rsid w:val="00A5358B"/>
    <w:rsid w:val="00A54395"/>
    <w:rsid w:val="00A56093"/>
    <w:rsid w:val="00A5623B"/>
    <w:rsid w:val="00A56A8F"/>
    <w:rsid w:val="00A57107"/>
    <w:rsid w:val="00A57D9C"/>
    <w:rsid w:val="00A6103E"/>
    <w:rsid w:val="00A6132F"/>
    <w:rsid w:val="00A613CD"/>
    <w:rsid w:val="00A6182F"/>
    <w:rsid w:val="00A6331B"/>
    <w:rsid w:val="00A6337B"/>
    <w:rsid w:val="00A63AB5"/>
    <w:rsid w:val="00A64FAD"/>
    <w:rsid w:val="00A654B0"/>
    <w:rsid w:val="00A65E0E"/>
    <w:rsid w:val="00A664BA"/>
    <w:rsid w:val="00A66A4C"/>
    <w:rsid w:val="00A67FB0"/>
    <w:rsid w:val="00A7293F"/>
    <w:rsid w:val="00A72C78"/>
    <w:rsid w:val="00A74C95"/>
    <w:rsid w:val="00A7504F"/>
    <w:rsid w:val="00A75BCF"/>
    <w:rsid w:val="00A773F9"/>
    <w:rsid w:val="00A83212"/>
    <w:rsid w:val="00A83523"/>
    <w:rsid w:val="00A837A4"/>
    <w:rsid w:val="00A8564B"/>
    <w:rsid w:val="00A86606"/>
    <w:rsid w:val="00A8669B"/>
    <w:rsid w:val="00A86A2C"/>
    <w:rsid w:val="00A87B3A"/>
    <w:rsid w:val="00A91857"/>
    <w:rsid w:val="00A920CE"/>
    <w:rsid w:val="00A92C0D"/>
    <w:rsid w:val="00A93470"/>
    <w:rsid w:val="00A95100"/>
    <w:rsid w:val="00A95969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337"/>
    <w:rsid w:val="00AA746E"/>
    <w:rsid w:val="00AB03E8"/>
    <w:rsid w:val="00AB04F2"/>
    <w:rsid w:val="00AB0684"/>
    <w:rsid w:val="00AB104A"/>
    <w:rsid w:val="00AB1DCA"/>
    <w:rsid w:val="00AB27E8"/>
    <w:rsid w:val="00AB2F48"/>
    <w:rsid w:val="00AB36EA"/>
    <w:rsid w:val="00AB4BF0"/>
    <w:rsid w:val="00AB7DE4"/>
    <w:rsid w:val="00AB7E4E"/>
    <w:rsid w:val="00AB7ED9"/>
    <w:rsid w:val="00AC0026"/>
    <w:rsid w:val="00AC0927"/>
    <w:rsid w:val="00AC1751"/>
    <w:rsid w:val="00AC1B32"/>
    <w:rsid w:val="00AC1C9C"/>
    <w:rsid w:val="00AC1F76"/>
    <w:rsid w:val="00AC2E83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90F"/>
    <w:rsid w:val="00AD5B3E"/>
    <w:rsid w:val="00AD5C03"/>
    <w:rsid w:val="00AD5E08"/>
    <w:rsid w:val="00AD65A4"/>
    <w:rsid w:val="00AD67B5"/>
    <w:rsid w:val="00AE174C"/>
    <w:rsid w:val="00AE1961"/>
    <w:rsid w:val="00AE1AB3"/>
    <w:rsid w:val="00AE1CC1"/>
    <w:rsid w:val="00AE2D1E"/>
    <w:rsid w:val="00AE3C39"/>
    <w:rsid w:val="00AE3C62"/>
    <w:rsid w:val="00AE4411"/>
    <w:rsid w:val="00AE6EE7"/>
    <w:rsid w:val="00AF0446"/>
    <w:rsid w:val="00AF2FC9"/>
    <w:rsid w:val="00AF3B1D"/>
    <w:rsid w:val="00AF3F13"/>
    <w:rsid w:val="00AF3FB7"/>
    <w:rsid w:val="00AF4448"/>
    <w:rsid w:val="00AF562D"/>
    <w:rsid w:val="00AF5656"/>
    <w:rsid w:val="00AF5AC2"/>
    <w:rsid w:val="00AF642F"/>
    <w:rsid w:val="00AF6A32"/>
    <w:rsid w:val="00B00DCC"/>
    <w:rsid w:val="00B01A43"/>
    <w:rsid w:val="00B022D5"/>
    <w:rsid w:val="00B022F5"/>
    <w:rsid w:val="00B02AD0"/>
    <w:rsid w:val="00B03D51"/>
    <w:rsid w:val="00B05B45"/>
    <w:rsid w:val="00B0707D"/>
    <w:rsid w:val="00B07642"/>
    <w:rsid w:val="00B11237"/>
    <w:rsid w:val="00B12974"/>
    <w:rsid w:val="00B12E6A"/>
    <w:rsid w:val="00B1323E"/>
    <w:rsid w:val="00B135D0"/>
    <w:rsid w:val="00B139E8"/>
    <w:rsid w:val="00B14236"/>
    <w:rsid w:val="00B156D6"/>
    <w:rsid w:val="00B16785"/>
    <w:rsid w:val="00B17702"/>
    <w:rsid w:val="00B178D2"/>
    <w:rsid w:val="00B20292"/>
    <w:rsid w:val="00B202F2"/>
    <w:rsid w:val="00B205AE"/>
    <w:rsid w:val="00B20F06"/>
    <w:rsid w:val="00B21402"/>
    <w:rsid w:val="00B23722"/>
    <w:rsid w:val="00B24551"/>
    <w:rsid w:val="00B2635C"/>
    <w:rsid w:val="00B265F2"/>
    <w:rsid w:val="00B26785"/>
    <w:rsid w:val="00B26C17"/>
    <w:rsid w:val="00B3088E"/>
    <w:rsid w:val="00B30F1F"/>
    <w:rsid w:val="00B310FC"/>
    <w:rsid w:val="00B339D8"/>
    <w:rsid w:val="00B33C8B"/>
    <w:rsid w:val="00B3470A"/>
    <w:rsid w:val="00B34941"/>
    <w:rsid w:val="00B353EB"/>
    <w:rsid w:val="00B36645"/>
    <w:rsid w:val="00B36CDE"/>
    <w:rsid w:val="00B379F0"/>
    <w:rsid w:val="00B37DD1"/>
    <w:rsid w:val="00B40890"/>
    <w:rsid w:val="00B42DE4"/>
    <w:rsid w:val="00B432FF"/>
    <w:rsid w:val="00B4370F"/>
    <w:rsid w:val="00B449AE"/>
    <w:rsid w:val="00B44A75"/>
    <w:rsid w:val="00B44BEB"/>
    <w:rsid w:val="00B44F9A"/>
    <w:rsid w:val="00B450F6"/>
    <w:rsid w:val="00B46314"/>
    <w:rsid w:val="00B46488"/>
    <w:rsid w:val="00B50B73"/>
    <w:rsid w:val="00B51029"/>
    <w:rsid w:val="00B51034"/>
    <w:rsid w:val="00B5135E"/>
    <w:rsid w:val="00B557A1"/>
    <w:rsid w:val="00B55BA5"/>
    <w:rsid w:val="00B57040"/>
    <w:rsid w:val="00B577ED"/>
    <w:rsid w:val="00B57E00"/>
    <w:rsid w:val="00B601BB"/>
    <w:rsid w:val="00B606EA"/>
    <w:rsid w:val="00B608A8"/>
    <w:rsid w:val="00B6196C"/>
    <w:rsid w:val="00B61983"/>
    <w:rsid w:val="00B6444C"/>
    <w:rsid w:val="00B64CF0"/>
    <w:rsid w:val="00B64F70"/>
    <w:rsid w:val="00B65674"/>
    <w:rsid w:val="00B65ECF"/>
    <w:rsid w:val="00B66AD1"/>
    <w:rsid w:val="00B66B14"/>
    <w:rsid w:val="00B66B40"/>
    <w:rsid w:val="00B700DD"/>
    <w:rsid w:val="00B70BC8"/>
    <w:rsid w:val="00B714CF"/>
    <w:rsid w:val="00B7181A"/>
    <w:rsid w:val="00B71E6F"/>
    <w:rsid w:val="00B7234E"/>
    <w:rsid w:val="00B72723"/>
    <w:rsid w:val="00B727F9"/>
    <w:rsid w:val="00B72AC3"/>
    <w:rsid w:val="00B732B0"/>
    <w:rsid w:val="00B736CF"/>
    <w:rsid w:val="00B73994"/>
    <w:rsid w:val="00B74F19"/>
    <w:rsid w:val="00B75158"/>
    <w:rsid w:val="00B7568F"/>
    <w:rsid w:val="00B768F7"/>
    <w:rsid w:val="00B76F21"/>
    <w:rsid w:val="00B77828"/>
    <w:rsid w:val="00B77AD5"/>
    <w:rsid w:val="00B805B2"/>
    <w:rsid w:val="00B81068"/>
    <w:rsid w:val="00B81B7B"/>
    <w:rsid w:val="00B81BDC"/>
    <w:rsid w:val="00B81FA5"/>
    <w:rsid w:val="00B82DF4"/>
    <w:rsid w:val="00B83226"/>
    <w:rsid w:val="00B838B8"/>
    <w:rsid w:val="00B87F36"/>
    <w:rsid w:val="00B91615"/>
    <w:rsid w:val="00B91FB9"/>
    <w:rsid w:val="00B929C4"/>
    <w:rsid w:val="00B92EA0"/>
    <w:rsid w:val="00B94216"/>
    <w:rsid w:val="00B944D9"/>
    <w:rsid w:val="00B94E3A"/>
    <w:rsid w:val="00B95CE2"/>
    <w:rsid w:val="00B95FF3"/>
    <w:rsid w:val="00B976FB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77C"/>
    <w:rsid w:val="00BB0506"/>
    <w:rsid w:val="00BB0844"/>
    <w:rsid w:val="00BB09E2"/>
    <w:rsid w:val="00BB432B"/>
    <w:rsid w:val="00BB6B2B"/>
    <w:rsid w:val="00BB709E"/>
    <w:rsid w:val="00BB76E2"/>
    <w:rsid w:val="00BB7ABC"/>
    <w:rsid w:val="00BC1494"/>
    <w:rsid w:val="00BC1A61"/>
    <w:rsid w:val="00BC24F8"/>
    <w:rsid w:val="00BC27C3"/>
    <w:rsid w:val="00BC2959"/>
    <w:rsid w:val="00BC35E0"/>
    <w:rsid w:val="00BC37E4"/>
    <w:rsid w:val="00BC3802"/>
    <w:rsid w:val="00BC4210"/>
    <w:rsid w:val="00BC5722"/>
    <w:rsid w:val="00BC67B5"/>
    <w:rsid w:val="00BC78C6"/>
    <w:rsid w:val="00BC7D5C"/>
    <w:rsid w:val="00BD0FDF"/>
    <w:rsid w:val="00BD2D80"/>
    <w:rsid w:val="00BD2E21"/>
    <w:rsid w:val="00BD3D76"/>
    <w:rsid w:val="00BD4738"/>
    <w:rsid w:val="00BD49AE"/>
    <w:rsid w:val="00BD4ABC"/>
    <w:rsid w:val="00BD4C20"/>
    <w:rsid w:val="00BD4C75"/>
    <w:rsid w:val="00BD52AA"/>
    <w:rsid w:val="00BD52FF"/>
    <w:rsid w:val="00BD549A"/>
    <w:rsid w:val="00BD6067"/>
    <w:rsid w:val="00BD6118"/>
    <w:rsid w:val="00BD68A9"/>
    <w:rsid w:val="00BD7C81"/>
    <w:rsid w:val="00BE052F"/>
    <w:rsid w:val="00BE0F4E"/>
    <w:rsid w:val="00BE22D9"/>
    <w:rsid w:val="00BE288C"/>
    <w:rsid w:val="00BE35B3"/>
    <w:rsid w:val="00BE3BDB"/>
    <w:rsid w:val="00BE4335"/>
    <w:rsid w:val="00BE4788"/>
    <w:rsid w:val="00BE4C28"/>
    <w:rsid w:val="00BE53F5"/>
    <w:rsid w:val="00BE5B3A"/>
    <w:rsid w:val="00BE7122"/>
    <w:rsid w:val="00BE7D5E"/>
    <w:rsid w:val="00BF0044"/>
    <w:rsid w:val="00BF0445"/>
    <w:rsid w:val="00BF1BCC"/>
    <w:rsid w:val="00BF1F9D"/>
    <w:rsid w:val="00BF2320"/>
    <w:rsid w:val="00BF2663"/>
    <w:rsid w:val="00BF2675"/>
    <w:rsid w:val="00BF332F"/>
    <w:rsid w:val="00BF5A4E"/>
    <w:rsid w:val="00BF5ADB"/>
    <w:rsid w:val="00BF7A4E"/>
    <w:rsid w:val="00C00BB5"/>
    <w:rsid w:val="00C0111C"/>
    <w:rsid w:val="00C0160C"/>
    <w:rsid w:val="00C01CFA"/>
    <w:rsid w:val="00C02E62"/>
    <w:rsid w:val="00C035E3"/>
    <w:rsid w:val="00C03D0A"/>
    <w:rsid w:val="00C03E36"/>
    <w:rsid w:val="00C056F8"/>
    <w:rsid w:val="00C0616A"/>
    <w:rsid w:val="00C064EC"/>
    <w:rsid w:val="00C068FF"/>
    <w:rsid w:val="00C1096C"/>
    <w:rsid w:val="00C11246"/>
    <w:rsid w:val="00C1157F"/>
    <w:rsid w:val="00C11988"/>
    <w:rsid w:val="00C11C20"/>
    <w:rsid w:val="00C126C9"/>
    <w:rsid w:val="00C13290"/>
    <w:rsid w:val="00C13A2A"/>
    <w:rsid w:val="00C13B34"/>
    <w:rsid w:val="00C14B84"/>
    <w:rsid w:val="00C14BE4"/>
    <w:rsid w:val="00C14D1F"/>
    <w:rsid w:val="00C14F5D"/>
    <w:rsid w:val="00C16732"/>
    <w:rsid w:val="00C16F80"/>
    <w:rsid w:val="00C1716D"/>
    <w:rsid w:val="00C17518"/>
    <w:rsid w:val="00C179A6"/>
    <w:rsid w:val="00C179BA"/>
    <w:rsid w:val="00C20B79"/>
    <w:rsid w:val="00C20D56"/>
    <w:rsid w:val="00C20FB8"/>
    <w:rsid w:val="00C219A3"/>
    <w:rsid w:val="00C2284F"/>
    <w:rsid w:val="00C23E03"/>
    <w:rsid w:val="00C23F0D"/>
    <w:rsid w:val="00C250F0"/>
    <w:rsid w:val="00C26403"/>
    <w:rsid w:val="00C26EDF"/>
    <w:rsid w:val="00C27A58"/>
    <w:rsid w:val="00C306D1"/>
    <w:rsid w:val="00C30C86"/>
    <w:rsid w:val="00C32E6C"/>
    <w:rsid w:val="00C33087"/>
    <w:rsid w:val="00C338C3"/>
    <w:rsid w:val="00C35FDF"/>
    <w:rsid w:val="00C36AE2"/>
    <w:rsid w:val="00C36C7C"/>
    <w:rsid w:val="00C37501"/>
    <w:rsid w:val="00C40C84"/>
    <w:rsid w:val="00C40D61"/>
    <w:rsid w:val="00C411F9"/>
    <w:rsid w:val="00C41893"/>
    <w:rsid w:val="00C41D01"/>
    <w:rsid w:val="00C422C9"/>
    <w:rsid w:val="00C44CDA"/>
    <w:rsid w:val="00C44D4B"/>
    <w:rsid w:val="00C45566"/>
    <w:rsid w:val="00C45B63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010"/>
    <w:rsid w:val="00C562B6"/>
    <w:rsid w:val="00C56D5D"/>
    <w:rsid w:val="00C57E3D"/>
    <w:rsid w:val="00C6225F"/>
    <w:rsid w:val="00C63F96"/>
    <w:rsid w:val="00C64DA5"/>
    <w:rsid w:val="00C6536C"/>
    <w:rsid w:val="00C67621"/>
    <w:rsid w:val="00C677DA"/>
    <w:rsid w:val="00C705AE"/>
    <w:rsid w:val="00C70CCA"/>
    <w:rsid w:val="00C717DE"/>
    <w:rsid w:val="00C72774"/>
    <w:rsid w:val="00C7285F"/>
    <w:rsid w:val="00C73DDF"/>
    <w:rsid w:val="00C74674"/>
    <w:rsid w:val="00C749AF"/>
    <w:rsid w:val="00C74E79"/>
    <w:rsid w:val="00C760BF"/>
    <w:rsid w:val="00C76CE2"/>
    <w:rsid w:val="00C778B4"/>
    <w:rsid w:val="00C81B2B"/>
    <w:rsid w:val="00C82602"/>
    <w:rsid w:val="00C83FED"/>
    <w:rsid w:val="00C84188"/>
    <w:rsid w:val="00C84C61"/>
    <w:rsid w:val="00C84DF7"/>
    <w:rsid w:val="00C8555D"/>
    <w:rsid w:val="00C85FB7"/>
    <w:rsid w:val="00C8645E"/>
    <w:rsid w:val="00C90680"/>
    <w:rsid w:val="00C91611"/>
    <w:rsid w:val="00C92347"/>
    <w:rsid w:val="00C925C0"/>
    <w:rsid w:val="00C94A75"/>
    <w:rsid w:val="00C95114"/>
    <w:rsid w:val="00C95C38"/>
    <w:rsid w:val="00C96F8D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909"/>
    <w:rsid w:val="00CB0FD4"/>
    <w:rsid w:val="00CB1253"/>
    <w:rsid w:val="00CB1B48"/>
    <w:rsid w:val="00CB3000"/>
    <w:rsid w:val="00CB625A"/>
    <w:rsid w:val="00CB630E"/>
    <w:rsid w:val="00CB710A"/>
    <w:rsid w:val="00CB77D0"/>
    <w:rsid w:val="00CC07CA"/>
    <w:rsid w:val="00CC154C"/>
    <w:rsid w:val="00CC1981"/>
    <w:rsid w:val="00CC1ACF"/>
    <w:rsid w:val="00CC1B8C"/>
    <w:rsid w:val="00CC1BA2"/>
    <w:rsid w:val="00CC28BD"/>
    <w:rsid w:val="00CC2E87"/>
    <w:rsid w:val="00CC416A"/>
    <w:rsid w:val="00CC43BF"/>
    <w:rsid w:val="00CC45C1"/>
    <w:rsid w:val="00CC4C67"/>
    <w:rsid w:val="00CC5EAC"/>
    <w:rsid w:val="00CC65DB"/>
    <w:rsid w:val="00CC72B0"/>
    <w:rsid w:val="00CD061A"/>
    <w:rsid w:val="00CD1898"/>
    <w:rsid w:val="00CD3F77"/>
    <w:rsid w:val="00CD4570"/>
    <w:rsid w:val="00CD649A"/>
    <w:rsid w:val="00CD6566"/>
    <w:rsid w:val="00CD6784"/>
    <w:rsid w:val="00CD6A57"/>
    <w:rsid w:val="00CD6D92"/>
    <w:rsid w:val="00CD6FEC"/>
    <w:rsid w:val="00CE020B"/>
    <w:rsid w:val="00CE063A"/>
    <w:rsid w:val="00CE0ED0"/>
    <w:rsid w:val="00CE116C"/>
    <w:rsid w:val="00CE477E"/>
    <w:rsid w:val="00CE4A57"/>
    <w:rsid w:val="00CE65AA"/>
    <w:rsid w:val="00CE68E2"/>
    <w:rsid w:val="00CE753D"/>
    <w:rsid w:val="00CF08EF"/>
    <w:rsid w:val="00CF0C82"/>
    <w:rsid w:val="00CF1A4E"/>
    <w:rsid w:val="00CF1ACC"/>
    <w:rsid w:val="00CF2F49"/>
    <w:rsid w:val="00CF3434"/>
    <w:rsid w:val="00CF3FCA"/>
    <w:rsid w:val="00CF4EAC"/>
    <w:rsid w:val="00CF51C2"/>
    <w:rsid w:val="00CF54B1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769"/>
    <w:rsid w:val="00D04B87"/>
    <w:rsid w:val="00D04C3D"/>
    <w:rsid w:val="00D04FC9"/>
    <w:rsid w:val="00D05049"/>
    <w:rsid w:val="00D05A5F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161B"/>
    <w:rsid w:val="00D11970"/>
    <w:rsid w:val="00D12181"/>
    <w:rsid w:val="00D12ADB"/>
    <w:rsid w:val="00D14774"/>
    <w:rsid w:val="00D149A8"/>
    <w:rsid w:val="00D154ED"/>
    <w:rsid w:val="00D15B43"/>
    <w:rsid w:val="00D15DD1"/>
    <w:rsid w:val="00D1646D"/>
    <w:rsid w:val="00D164D5"/>
    <w:rsid w:val="00D167DA"/>
    <w:rsid w:val="00D16DF3"/>
    <w:rsid w:val="00D1720C"/>
    <w:rsid w:val="00D201F7"/>
    <w:rsid w:val="00D20665"/>
    <w:rsid w:val="00D219C2"/>
    <w:rsid w:val="00D22613"/>
    <w:rsid w:val="00D230A7"/>
    <w:rsid w:val="00D238EA"/>
    <w:rsid w:val="00D2398A"/>
    <w:rsid w:val="00D25ED3"/>
    <w:rsid w:val="00D27C65"/>
    <w:rsid w:val="00D3049D"/>
    <w:rsid w:val="00D309E8"/>
    <w:rsid w:val="00D322B4"/>
    <w:rsid w:val="00D33EE1"/>
    <w:rsid w:val="00D34512"/>
    <w:rsid w:val="00D346A7"/>
    <w:rsid w:val="00D34A1D"/>
    <w:rsid w:val="00D36909"/>
    <w:rsid w:val="00D4060B"/>
    <w:rsid w:val="00D43786"/>
    <w:rsid w:val="00D44094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712"/>
    <w:rsid w:val="00D51850"/>
    <w:rsid w:val="00D518AD"/>
    <w:rsid w:val="00D51BBF"/>
    <w:rsid w:val="00D52FBD"/>
    <w:rsid w:val="00D53048"/>
    <w:rsid w:val="00D537F9"/>
    <w:rsid w:val="00D55A0F"/>
    <w:rsid w:val="00D55EB4"/>
    <w:rsid w:val="00D57064"/>
    <w:rsid w:val="00D57AF0"/>
    <w:rsid w:val="00D6088F"/>
    <w:rsid w:val="00D60B7A"/>
    <w:rsid w:val="00D61EA9"/>
    <w:rsid w:val="00D62157"/>
    <w:rsid w:val="00D62E92"/>
    <w:rsid w:val="00D631BC"/>
    <w:rsid w:val="00D63491"/>
    <w:rsid w:val="00D64495"/>
    <w:rsid w:val="00D64890"/>
    <w:rsid w:val="00D64A29"/>
    <w:rsid w:val="00D65310"/>
    <w:rsid w:val="00D655BC"/>
    <w:rsid w:val="00D65A4D"/>
    <w:rsid w:val="00D65F76"/>
    <w:rsid w:val="00D67055"/>
    <w:rsid w:val="00D67C66"/>
    <w:rsid w:val="00D71B0F"/>
    <w:rsid w:val="00D731E6"/>
    <w:rsid w:val="00D732F0"/>
    <w:rsid w:val="00D73B80"/>
    <w:rsid w:val="00D74CBD"/>
    <w:rsid w:val="00D75294"/>
    <w:rsid w:val="00D76A71"/>
    <w:rsid w:val="00D76EF8"/>
    <w:rsid w:val="00D77DCD"/>
    <w:rsid w:val="00D8005E"/>
    <w:rsid w:val="00D8057E"/>
    <w:rsid w:val="00D81A1D"/>
    <w:rsid w:val="00D81D80"/>
    <w:rsid w:val="00D822A2"/>
    <w:rsid w:val="00D82E68"/>
    <w:rsid w:val="00D83B34"/>
    <w:rsid w:val="00D84682"/>
    <w:rsid w:val="00D86E87"/>
    <w:rsid w:val="00D87861"/>
    <w:rsid w:val="00D87998"/>
    <w:rsid w:val="00D87E49"/>
    <w:rsid w:val="00D91CDB"/>
    <w:rsid w:val="00D91EB7"/>
    <w:rsid w:val="00D923AB"/>
    <w:rsid w:val="00D927E0"/>
    <w:rsid w:val="00D93288"/>
    <w:rsid w:val="00D932E4"/>
    <w:rsid w:val="00D93AEA"/>
    <w:rsid w:val="00D94EC2"/>
    <w:rsid w:val="00D95523"/>
    <w:rsid w:val="00D96C5B"/>
    <w:rsid w:val="00D97A0D"/>
    <w:rsid w:val="00D97D26"/>
    <w:rsid w:val="00DA1CFA"/>
    <w:rsid w:val="00DA2CDF"/>
    <w:rsid w:val="00DA2DC1"/>
    <w:rsid w:val="00DA36D4"/>
    <w:rsid w:val="00DA44A1"/>
    <w:rsid w:val="00DA4D0D"/>
    <w:rsid w:val="00DA5387"/>
    <w:rsid w:val="00DA60D6"/>
    <w:rsid w:val="00DA68BB"/>
    <w:rsid w:val="00DA6A6B"/>
    <w:rsid w:val="00DB09FB"/>
    <w:rsid w:val="00DB10C7"/>
    <w:rsid w:val="00DB149F"/>
    <w:rsid w:val="00DB1642"/>
    <w:rsid w:val="00DB2798"/>
    <w:rsid w:val="00DB459B"/>
    <w:rsid w:val="00DB4712"/>
    <w:rsid w:val="00DB513F"/>
    <w:rsid w:val="00DB5EDA"/>
    <w:rsid w:val="00DB6E53"/>
    <w:rsid w:val="00DB6EAE"/>
    <w:rsid w:val="00DC105B"/>
    <w:rsid w:val="00DC212E"/>
    <w:rsid w:val="00DC31B6"/>
    <w:rsid w:val="00DC34E2"/>
    <w:rsid w:val="00DC3DE7"/>
    <w:rsid w:val="00DC408C"/>
    <w:rsid w:val="00DC4AC1"/>
    <w:rsid w:val="00DC5117"/>
    <w:rsid w:val="00DC5B04"/>
    <w:rsid w:val="00DC5C5C"/>
    <w:rsid w:val="00DC6316"/>
    <w:rsid w:val="00DC7688"/>
    <w:rsid w:val="00DD02D9"/>
    <w:rsid w:val="00DD1839"/>
    <w:rsid w:val="00DD2639"/>
    <w:rsid w:val="00DD3668"/>
    <w:rsid w:val="00DD39F5"/>
    <w:rsid w:val="00DD3EF2"/>
    <w:rsid w:val="00DD735C"/>
    <w:rsid w:val="00DD7C3B"/>
    <w:rsid w:val="00DE0A48"/>
    <w:rsid w:val="00DE0D2C"/>
    <w:rsid w:val="00DE17DE"/>
    <w:rsid w:val="00DE1D60"/>
    <w:rsid w:val="00DE37D0"/>
    <w:rsid w:val="00DE4762"/>
    <w:rsid w:val="00DE5554"/>
    <w:rsid w:val="00DE5EE0"/>
    <w:rsid w:val="00DE6004"/>
    <w:rsid w:val="00DE60F4"/>
    <w:rsid w:val="00DE6397"/>
    <w:rsid w:val="00DE6D55"/>
    <w:rsid w:val="00DE7055"/>
    <w:rsid w:val="00DF20FD"/>
    <w:rsid w:val="00DF23BF"/>
    <w:rsid w:val="00DF37BC"/>
    <w:rsid w:val="00DF5198"/>
    <w:rsid w:val="00DF5593"/>
    <w:rsid w:val="00DF624A"/>
    <w:rsid w:val="00DF692B"/>
    <w:rsid w:val="00DF6FB8"/>
    <w:rsid w:val="00DF741E"/>
    <w:rsid w:val="00E003A7"/>
    <w:rsid w:val="00E0340B"/>
    <w:rsid w:val="00E06126"/>
    <w:rsid w:val="00E06917"/>
    <w:rsid w:val="00E07581"/>
    <w:rsid w:val="00E1006D"/>
    <w:rsid w:val="00E103C9"/>
    <w:rsid w:val="00E123B6"/>
    <w:rsid w:val="00E12B4D"/>
    <w:rsid w:val="00E131CA"/>
    <w:rsid w:val="00E132FB"/>
    <w:rsid w:val="00E13F73"/>
    <w:rsid w:val="00E165B6"/>
    <w:rsid w:val="00E16B7D"/>
    <w:rsid w:val="00E1783B"/>
    <w:rsid w:val="00E20392"/>
    <w:rsid w:val="00E22029"/>
    <w:rsid w:val="00E2286C"/>
    <w:rsid w:val="00E24A77"/>
    <w:rsid w:val="00E267C5"/>
    <w:rsid w:val="00E26F24"/>
    <w:rsid w:val="00E27752"/>
    <w:rsid w:val="00E27B06"/>
    <w:rsid w:val="00E27B2F"/>
    <w:rsid w:val="00E300C4"/>
    <w:rsid w:val="00E31F7F"/>
    <w:rsid w:val="00E33140"/>
    <w:rsid w:val="00E33E95"/>
    <w:rsid w:val="00E346BC"/>
    <w:rsid w:val="00E34D7D"/>
    <w:rsid w:val="00E351D2"/>
    <w:rsid w:val="00E352A7"/>
    <w:rsid w:val="00E35889"/>
    <w:rsid w:val="00E36056"/>
    <w:rsid w:val="00E360DC"/>
    <w:rsid w:val="00E36476"/>
    <w:rsid w:val="00E36CE4"/>
    <w:rsid w:val="00E41292"/>
    <w:rsid w:val="00E415BC"/>
    <w:rsid w:val="00E41B80"/>
    <w:rsid w:val="00E42E9C"/>
    <w:rsid w:val="00E43B40"/>
    <w:rsid w:val="00E44938"/>
    <w:rsid w:val="00E46811"/>
    <w:rsid w:val="00E46AC3"/>
    <w:rsid w:val="00E50134"/>
    <w:rsid w:val="00E5071D"/>
    <w:rsid w:val="00E50DC2"/>
    <w:rsid w:val="00E51867"/>
    <w:rsid w:val="00E52259"/>
    <w:rsid w:val="00E53EFB"/>
    <w:rsid w:val="00E562EA"/>
    <w:rsid w:val="00E56DA1"/>
    <w:rsid w:val="00E56EC3"/>
    <w:rsid w:val="00E57256"/>
    <w:rsid w:val="00E579EB"/>
    <w:rsid w:val="00E57AC8"/>
    <w:rsid w:val="00E603FC"/>
    <w:rsid w:val="00E607E5"/>
    <w:rsid w:val="00E6265E"/>
    <w:rsid w:val="00E63E87"/>
    <w:rsid w:val="00E64167"/>
    <w:rsid w:val="00E6583D"/>
    <w:rsid w:val="00E65BF6"/>
    <w:rsid w:val="00E660AF"/>
    <w:rsid w:val="00E671AE"/>
    <w:rsid w:val="00E67AF3"/>
    <w:rsid w:val="00E70291"/>
    <w:rsid w:val="00E70315"/>
    <w:rsid w:val="00E7143E"/>
    <w:rsid w:val="00E71A05"/>
    <w:rsid w:val="00E71EDC"/>
    <w:rsid w:val="00E72F9B"/>
    <w:rsid w:val="00E7501B"/>
    <w:rsid w:val="00E76E28"/>
    <w:rsid w:val="00E805D6"/>
    <w:rsid w:val="00E80F8E"/>
    <w:rsid w:val="00E81D0B"/>
    <w:rsid w:val="00E82022"/>
    <w:rsid w:val="00E82CD6"/>
    <w:rsid w:val="00E83CDD"/>
    <w:rsid w:val="00E862C7"/>
    <w:rsid w:val="00E86E1F"/>
    <w:rsid w:val="00E90640"/>
    <w:rsid w:val="00E90B9B"/>
    <w:rsid w:val="00E90C66"/>
    <w:rsid w:val="00E915FA"/>
    <w:rsid w:val="00E91E45"/>
    <w:rsid w:val="00E9295C"/>
    <w:rsid w:val="00E9306E"/>
    <w:rsid w:val="00E95351"/>
    <w:rsid w:val="00E95CE1"/>
    <w:rsid w:val="00E95F1D"/>
    <w:rsid w:val="00E962DB"/>
    <w:rsid w:val="00E96FC6"/>
    <w:rsid w:val="00E97C55"/>
    <w:rsid w:val="00EA06EF"/>
    <w:rsid w:val="00EA0E4C"/>
    <w:rsid w:val="00EA33E7"/>
    <w:rsid w:val="00EA3AC7"/>
    <w:rsid w:val="00EA5FCC"/>
    <w:rsid w:val="00EA6DAD"/>
    <w:rsid w:val="00EA7C57"/>
    <w:rsid w:val="00EB0BC3"/>
    <w:rsid w:val="00EB1070"/>
    <w:rsid w:val="00EB1850"/>
    <w:rsid w:val="00EB1EB9"/>
    <w:rsid w:val="00EB2960"/>
    <w:rsid w:val="00EB38BB"/>
    <w:rsid w:val="00EB3DE8"/>
    <w:rsid w:val="00EB5012"/>
    <w:rsid w:val="00EB5187"/>
    <w:rsid w:val="00EB53F0"/>
    <w:rsid w:val="00EB57DD"/>
    <w:rsid w:val="00EB5CB1"/>
    <w:rsid w:val="00EB64C5"/>
    <w:rsid w:val="00EB7230"/>
    <w:rsid w:val="00EC048F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C5DA4"/>
    <w:rsid w:val="00EC5DB8"/>
    <w:rsid w:val="00ED12FE"/>
    <w:rsid w:val="00ED15BC"/>
    <w:rsid w:val="00ED167C"/>
    <w:rsid w:val="00ED17B9"/>
    <w:rsid w:val="00ED1CBA"/>
    <w:rsid w:val="00ED1E83"/>
    <w:rsid w:val="00ED239D"/>
    <w:rsid w:val="00ED6113"/>
    <w:rsid w:val="00ED6E0A"/>
    <w:rsid w:val="00ED7CC5"/>
    <w:rsid w:val="00EE0F92"/>
    <w:rsid w:val="00EE36F1"/>
    <w:rsid w:val="00EE426B"/>
    <w:rsid w:val="00EE46B4"/>
    <w:rsid w:val="00EE477F"/>
    <w:rsid w:val="00EE4781"/>
    <w:rsid w:val="00EE4D29"/>
    <w:rsid w:val="00EE4EB7"/>
    <w:rsid w:val="00EE4F08"/>
    <w:rsid w:val="00EE5738"/>
    <w:rsid w:val="00EE7344"/>
    <w:rsid w:val="00EE734C"/>
    <w:rsid w:val="00EF05A2"/>
    <w:rsid w:val="00EF085A"/>
    <w:rsid w:val="00EF1F8D"/>
    <w:rsid w:val="00EF2919"/>
    <w:rsid w:val="00EF313A"/>
    <w:rsid w:val="00EF387F"/>
    <w:rsid w:val="00EF59A3"/>
    <w:rsid w:val="00EF5DEC"/>
    <w:rsid w:val="00EF5F74"/>
    <w:rsid w:val="00EF600A"/>
    <w:rsid w:val="00EF6360"/>
    <w:rsid w:val="00EF6D6F"/>
    <w:rsid w:val="00EF6F46"/>
    <w:rsid w:val="00EF7CF2"/>
    <w:rsid w:val="00F00010"/>
    <w:rsid w:val="00F01276"/>
    <w:rsid w:val="00F01824"/>
    <w:rsid w:val="00F01C1C"/>
    <w:rsid w:val="00F03414"/>
    <w:rsid w:val="00F03982"/>
    <w:rsid w:val="00F04812"/>
    <w:rsid w:val="00F05118"/>
    <w:rsid w:val="00F0630D"/>
    <w:rsid w:val="00F06511"/>
    <w:rsid w:val="00F069E4"/>
    <w:rsid w:val="00F06EDF"/>
    <w:rsid w:val="00F0724E"/>
    <w:rsid w:val="00F07518"/>
    <w:rsid w:val="00F07E8D"/>
    <w:rsid w:val="00F1135C"/>
    <w:rsid w:val="00F1195A"/>
    <w:rsid w:val="00F12293"/>
    <w:rsid w:val="00F12915"/>
    <w:rsid w:val="00F138EE"/>
    <w:rsid w:val="00F13923"/>
    <w:rsid w:val="00F15642"/>
    <w:rsid w:val="00F15A9E"/>
    <w:rsid w:val="00F160D7"/>
    <w:rsid w:val="00F16422"/>
    <w:rsid w:val="00F17FFE"/>
    <w:rsid w:val="00F21173"/>
    <w:rsid w:val="00F216D1"/>
    <w:rsid w:val="00F2202F"/>
    <w:rsid w:val="00F22687"/>
    <w:rsid w:val="00F232E0"/>
    <w:rsid w:val="00F233D5"/>
    <w:rsid w:val="00F23C8B"/>
    <w:rsid w:val="00F24042"/>
    <w:rsid w:val="00F24CE9"/>
    <w:rsid w:val="00F2501F"/>
    <w:rsid w:val="00F255D3"/>
    <w:rsid w:val="00F2697A"/>
    <w:rsid w:val="00F26ACF"/>
    <w:rsid w:val="00F26B37"/>
    <w:rsid w:val="00F26D21"/>
    <w:rsid w:val="00F2709C"/>
    <w:rsid w:val="00F271BD"/>
    <w:rsid w:val="00F27D45"/>
    <w:rsid w:val="00F27F1F"/>
    <w:rsid w:val="00F31D54"/>
    <w:rsid w:val="00F3292E"/>
    <w:rsid w:val="00F32C61"/>
    <w:rsid w:val="00F332C5"/>
    <w:rsid w:val="00F3350E"/>
    <w:rsid w:val="00F33E9D"/>
    <w:rsid w:val="00F3437D"/>
    <w:rsid w:val="00F35038"/>
    <w:rsid w:val="00F36A6C"/>
    <w:rsid w:val="00F36B89"/>
    <w:rsid w:val="00F36B9F"/>
    <w:rsid w:val="00F36FB4"/>
    <w:rsid w:val="00F37224"/>
    <w:rsid w:val="00F37463"/>
    <w:rsid w:val="00F40C98"/>
    <w:rsid w:val="00F41E4F"/>
    <w:rsid w:val="00F41F6E"/>
    <w:rsid w:val="00F43B57"/>
    <w:rsid w:val="00F44042"/>
    <w:rsid w:val="00F461FB"/>
    <w:rsid w:val="00F471C0"/>
    <w:rsid w:val="00F5046F"/>
    <w:rsid w:val="00F506D8"/>
    <w:rsid w:val="00F5076B"/>
    <w:rsid w:val="00F51290"/>
    <w:rsid w:val="00F512F0"/>
    <w:rsid w:val="00F516CF"/>
    <w:rsid w:val="00F52780"/>
    <w:rsid w:val="00F541AA"/>
    <w:rsid w:val="00F54BBF"/>
    <w:rsid w:val="00F5521D"/>
    <w:rsid w:val="00F55F13"/>
    <w:rsid w:val="00F56BB9"/>
    <w:rsid w:val="00F56BEF"/>
    <w:rsid w:val="00F57DB8"/>
    <w:rsid w:val="00F60DCC"/>
    <w:rsid w:val="00F60EB6"/>
    <w:rsid w:val="00F61218"/>
    <w:rsid w:val="00F61315"/>
    <w:rsid w:val="00F615FA"/>
    <w:rsid w:val="00F61E2B"/>
    <w:rsid w:val="00F62132"/>
    <w:rsid w:val="00F6293C"/>
    <w:rsid w:val="00F62D57"/>
    <w:rsid w:val="00F632E8"/>
    <w:rsid w:val="00F638C3"/>
    <w:rsid w:val="00F63E81"/>
    <w:rsid w:val="00F65672"/>
    <w:rsid w:val="00F65F41"/>
    <w:rsid w:val="00F6694C"/>
    <w:rsid w:val="00F66CC8"/>
    <w:rsid w:val="00F66EED"/>
    <w:rsid w:val="00F67616"/>
    <w:rsid w:val="00F67D26"/>
    <w:rsid w:val="00F67D83"/>
    <w:rsid w:val="00F70379"/>
    <w:rsid w:val="00F71FD9"/>
    <w:rsid w:val="00F7218D"/>
    <w:rsid w:val="00F72BE1"/>
    <w:rsid w:val="00F73CAC"/>
    <w:rsid w:val="00F73EED"/>
    <w:rsid w:val="00F754BC"/>
    <w:rsid w:val="00F75B4D"/>
    <w:rsid w:val="00F760D6"/>
    <w:rsid w:val="00F7697C"/>
    <w:rsid w:val="00F76B6B"/>
    <w:rsid w:val="00F771B4"/>
    <w:rsid w:val="00F77298"/>
    <w:rsid w:val="00F773E2"/>
    <w:rsid w:val="00F7740C"/>
    <w:rsid w:val="00F77B8C"/>
    <w:rsid w:val="00F80379"/>
    <w:rsid w:val="00F83FC4"/>
    <w:rsid w:val="00F8531A"/>
    <w:rsid w:val="00F85471"/>
    <w:rsid w:val="00F86291"/>
    <w:rsid w:val="00F869F7"/>
    <w:rsid w:val="00F9051F"/>
    <w:rsid w:val="00F90CB8"/>
    <w:rsid w:val="00F90DD5"/>
    <w:rsid w:val="00F914E8"/>
    <w:rsid w:val="00F91F10"/>
    <w:rsid w:val="00F9478C"/>
    <w:rsid w:val="00F94BA1"/>
    <w:rsid w:val="00F94C76"/>
    <w:rsid w:val="00F94EAB"/>
    <w:rsid w:val="00F96283"/>
    <w:rsid w:val="00F96933"/>
    <w:rsid w:val="00F97A04"/>
    <w:rsid w:val="00FA199D"/>
    <w:rsid w:val="00FA1A06"/>
    <w:rsid w:val="00FA1D20"/>
    <w:rsid w:val="00FA211F"/>
    <w:rsid w:val="00FA237E"/>
    <w:rsid w:val="00FA274F"/>
    <w:rsid w:val="00FA42FC"/>
    <w:rsid w:val="00FA44BC"/>
    <w:rsid w:val="00FA4BE4"/>
    <w:rsid w:val="00FA5011"/>
    <w:rsid w:val="00FA5B06"/>
    <w:rsid w:val="00FA710D"/>
    <w:rsid w:val="00FA756E"/>
    <w:rsid w:val="00FB0C80"/>
    <w:rsid w:val="00FB171C"/>
    <w:rsid w:val="00FB274A"/>
    <w:rsid w:val="00FB4FB4"/>
    <w:rsid w:val="00FB566C"/>
    <w:rsid w:val="00FB5B14"/>
    <w:rsid w:val="00FB7B40"/>
    <w:rsid w:val="00FC1765"/>
    <w:rsid w:val="00FC1C1E"/>
    <w:rsid w:val="00FC26FF"/>
    <w:rsid w:val="00FC277D"/>
    <w:rsid w:val="00FC38BF"/>
    <w:rsid w:val="00FC390E"/>
    <w:rsid w:val="00FC3975"/>
    <w:rsid w:val="00FC3FAF"/>
    <w:rsid w:val="00FC516E"/>
    <w:rsid w:val="00FC53A1"/>
    <w:rsid w:val="00FC5485"/>
    <w:rsid w:val="00FC652F"/>
    <w:rsid w:val="00FC73A4"/>
    <w:rsid w:val="00FD0326"/>
    <w:rsid w:val="00FD17C0"/>
    <w:rsid w:val="00FD2A1C"/>
    <w:rsid w:val="00FD2CEE"/>
    <w:rsid w:val="00FD42FF"/>
    <w:rsid w:val="00FD458C"/>
    <w:rsid w:val="00FD4AD1"/>
    <w:rsid w:val="00FD4CFF"/>
    <w:rsid w:val="00FD58BA"/>
    <w:rsid w:val="00FD6A8C"/>
    <w:rsid w:val="00FE0184"/>
    <w:rsid w:val="00FE03A9"/>
    <w:rsid w:val="00FE126C"/>
    <w:rsid w:val="00FE1447"/>
    <w:rsid w:val="00FE14F6"/>
    <w:rsid w:val="00FE167B"/>
    <w:rsid w:val="00FE1F5D"/>
    <w:rsid w:val="00FE2081"/>
    <w:rsid w:val="00FE2655"/>
    <w:rsid w:val="00FE29CE"/>
    <w:rsid w:val="00FE3D7B"/>
    <w:rsid w:val="00FE4766"/>
    <w:rsid w:val="00FE56FD"/>
    <w:rsid w:val="00FE6041"/>
    <w:rsid w:val="00FE78E5"/>
    <w:rsid w:val="00FF06A0"/>
    <w:rsid w:val="00FF1890"/>
    <w:rsid w:val="00FF378B"/>
    <w:rsid w:val="00FF459F"/>
    <w:rsid w:val="00FF4D89"/>
    <w:rsid w:val="00FF6150"/>
    <w:rsid w:val="00FF668E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CE8"/>
    <w:rPr>
      <w:sz w:val="28"/>
      <w:szCs w:val="28"/>
    </w:rPr>
  </w:style>
  <w:style w:type="table" w:styleId="a3">
    <w:name w:val="Table Grid"/>
    <w:basedOn w:val="a1"/>
    <w:rsid w:val="00552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iPriority w:val="99"/>
    <w:rsid w:val="00AC5A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A2853"/>
    <w:rPr>
      <w:sz w:val="24"/>
      <w:szCs w:val="24"/>
    </w:rPr>
  </w:style>
  <w:style w:type="character" w:styleId="ab">
    <w:name w:val="page number"/>
    <w:basedOn w:val="a0"/>
    <w:rsid w:val="00AC5A49"/>
  </w:style>
  <w:style w:type="paragraph" w:styleId="ac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4D44DA"/>
    <w:rPr>
      <w:sz w:val="20"/>
      <w:szCs w:val="20"/>
    </w:rPr>
  </w:style>
  <w:style w:type="character" w:styleId="ae">
    <w:name w:val="footnote reference"/>
    <w:semiHidden/>
    <w:rsid w:val="004D44DA"/>
    <w:rPr>
      <w:vertAlign w:val="superscript"/>
    </w:rPr>
  </w:style>
  <w:style w:type="paragraph" w:styleId="af">
    <w:name w:val="header"/>
    <w:basedOn w:val="a"/>
    <w:link w:val="af0"/>
    <w:uiPriority w:val="99"/>
    <w:rsid w:val="00E562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7D7194"/>
    <w:rPr>
      <w:sz w:val="24"/>
      <w:szCs w:val="24"/>
    </w:rPr>
  </w:style>
  <w:style w:type="paragraph" w:customStyle="1" w:styleId="-2">
    <w:name w:val="Мой такой - 2"/>
    <w:basedOn w:val="a"/>
    <w:rsid w:val="0090194F"/>
    <w:pPr>
      <w:tabs>
        <w:tab w:val="num" w:pos="720"/>
      </w:tabs>
      <w:ind w:left="720" w:hanging="360"/>
    </w:pPr>
    <w:rPr>
      <w:sz w:val="28"/>
    </w:rPr>
  </w:style>
  <w:style w:type="paragraph" w:styleId="af1">
    <w:name w:val="Plain Text"/>
    <w:basedOn w:val="a"/>
    <w:link w:val="af2"/>
    <w:rsid w:val="00B022F5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rsid w:val="00280CE8"/>
    <w:rPr>
      <w:rFonts w:ascii="Courier New" w:hAnsi="Courier New" w:cs="Courier New"/>
    </w:rPr>
  </w:style>
  <w:style w:type="paragraph" w:styleId="af3">
    <w:name w:val="Document Map"/>
    <w:basedOn w:val="a"/>
    <w:link w:val="af4"/>
    <w:rsid w:val="0083542F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link w:val="af6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20">
    <w:name w:val="Body Text 2"/>
    <w:basedOn w:val="a"/>
    <w:link w:val="21"/>
    <w:rsid w:val="009C44DE"/>
    <w:pPr>
      <w:spacing w:after="120" w:line="480" w:lineRule="auto"/>
    </w:pPr>
  </w:style>
  <w:style w:type="character" w:customStyle="1" w:styleId="21">
    <w:name w:val="Основной текст 2 Знак"/>
    <w:link w:val="20"/>
    <w:rsid w:val="009C44DE"/>
    <w:rPr>
      <w:sz w:val="24"/>
      <w:szCs w:val="24"/>
    </w:rPr>
  </w:style>
  <w:style w:type="character" w:customStyle="1" w:styleId="Bodytext">
    <w:name w:val="Body text_"/>
    <w:link w:val="12"/>
    <w:rsid w:val="0000770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007707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styleId="af7">
    <w:name w:val="Hyperlink"/>
    <w:uiPriority w:val="99"/>
    <w:unhideWhenUsed/>
    <w:rsid w:val="00932BB0"/>
    <w:rPr>
      <w:color w:val="0000FF"/>
      <w:u w:val="single"/>
    </w:rPr>
  </w:style>
  <w:style w:type="paragraph" w:styleId="af8">
    <w:name w:val="Normal (Web)"/>
    <w:basedOn w:val="a"/>
    <w:unhideWhenUsed/>
    <w:rsid w:val="00280CE8"/>
    <w:pPr>
      <w:spacing w:after="150"/>
    </w:pPr>
  </w:style>
  <w:style w:type="paragraph" w:customStyle="1" w:styleId="ConsPlusNonformat">
    <w:name w:val="ConsPlusNonformat"/>
    <w:rsid w:val="00280C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 Spacing"/>
    <w:link w:val="afa"/>
    <w:uiPriority w:val="1"/>
    <w:qFormat/>
    <w:rsid w:val="00280CE8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280CE8"/>
    <w:rPr>
      <w:rFonts w:ascii="Calibri" w:hAnsi="Calibri"/>
      <w:sz w:val="22"/>
      <w:szCs w:val="22"/>
      <w:lang w:val="ru-RU" w:eastAsia="ru-RU" w:bidi="ar-SA"/>
    </w:rPr>
  </w:style>
  <w:style w:type="paragraph" w:styleId="afb">
    <w:name w:val="Title"/>
    <w:basedOn w:val="a"/>
    <w:link w:val="afc"/>
    <w:qFormat/>
    <w:rsid w:val="00374912"/>
    <w:pPr>
      <w:jc w:val="center"/>
    </w:pPr>
    <w:rPr>
      <w:b/>
      <w:sz w:val="26"/>
      <w:szCs w:val="26"/>
    </w:rPr>
  </w:style>
  <w:style w:type="character" w:customStyle="1" w:styleId="afc">
    <w:name w:val="Название Знак"/>
    <w:link w:val="afb"/>
    <w:rsid w:val="00374912"/>
    <w:rPr>
      <w:b/>
      <w:sz w:val="26"/>
      <w:szCs w:val="26"/>
    </w:rPr>
  </w:style>
  <w:style w:type="character" w:styleId="afd">
    <w:name w:val="FollowedHyperlink"/>
    <w:uiPriority w:val="99"/>
    <w:unhideWhenUsed/>
    <w:rsid w:val="00374912"/>
    <w:rPr>
      <w:color w:val="800080"/>
      <w:u w:val="single"/>
    </w:rPr>
  </w:style>
  <w:style w:type="paragraph" w:customStyle="1" w:styleId="font5">
    <w:name w:val="font5"/>
    <w:basedOn w:val="a"/>
    <w:rsid w:val="0037491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374912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374912"/>
    <w:pPr>
      <w:spacing w:before="100" w:beforeAutospacing="1" w:after="100" w:afterAutospacing="1"/>
    </w:pPr>
  </w:style>
  <w:style w:type="paragraph" w:customStyle="1" w:styleId="xl71">
    <w:name w:val="xl71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74912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374912"/>
    <w:pPr>
      <w:spacing w:before="100" w:beforeAutospacing="1" w:after="100" w:afterAutospacing="1"/>
    </w:pPr>
  </w:style>
  <w:style w:type="paragraph" w:customStyle="1" w:styleId="xl78">
    <w:name w:val="xl78"/>
    <w:basedOn w:val="a"/>
    <w:rsid w:val="00374912"/>
    <w:pPr>
      <w:spacing w:before="100" w:beforeAutospacing="1" w:after="100" w:afterAutospacing="1"/>
    </w:pPr>
  </w:style>
  <w:style w:type="paragraph" w:customStyle="1" w:styleId="xl79">
    <w:name w:val="xl79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74912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37491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374912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3749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5">
    <w:name w:val="xl115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8">
    <w:name w:val="xl118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9">
    <w:name w:val="xl119"/>
    <w:basedOn w:val="a"/>
    <w:rsid w:val="003749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7491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3749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374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74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374912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374912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37491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374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38">
    <w:name w:val="xl138"/>
    <w:basedOn w:val="a"/>
    <w:rsid w:val="00374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39">
    <w:name w:val="xl139"/>
    <w:basedOn w:val="a"/>
    <w:rsid w:val="00374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40">
    <w:name w:val="xl140"/>
    <w:basedOn w:val="a"/>
    <w:rsid w:val="003749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3749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374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e">
    <w:name w:val="Strong"/>
    <w:qFormat/>
    <w:rsid w:val="00EA06E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javascript:IInfo('indicator13_23.52');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javascript:IInfo('indicator11_23.93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D9D5D-2C7B-452C-964A-CB991C60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62</Pages>
  <Words>11746</Words>
  <Characters>87227</Characters>
  <Application>Microsoft Office Word</Application>
  <DocSecurity>0</DocSecurity>
  <Lines>726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98776</CharactersWithSpaces>
  <SharedDoc>false</SharedDoc>
  <HLinks>
    <vt:vector size="24" baseType="variant">
      <vt:variant>
        <vt:i4>4194351</vt:i4>
      </vt:variant>
      <vt:variant>
        <vt:i4>9</vt:i4>
      </vt:variant>
      <vt:variant>
        <vt:i4>0</vt:i4>
      </vt:variant>
      <vt:variant>
        <vt:i4>5</vt:i4>
      </vt:variant>
      <vt:variant>
        <vt:lpwstr>javascript:IInfo('indicator11_23.93');</vt:lpwstr>
      </vt:variant>
      <vt:variant>
        <vt:lpwstr/>
      </vt:variant>
      <vt:variant>
        <vt:i4>4980780</vt:i4>
      </vt:variant>
      <vt:variant>
        <vt:i4>6</vt:i4>
      </vt:variant>
      <vt:variant>
        <vt:i4>0</vt:i4>
      </vt:variant>
      <vt:variant>
        <vt:i4>5</vt:i4>
      </vt:variant>
      <vt:variant>
        <vt:lpwstr>javascript:IInfo('indicator13_23.52');</vt:lpwstr>
      </vt:variant>
      <vt:variant>
        <vt:lpwstr/>
      </vt:variant>
      <vt:variant>
        <vt:i4>4194351</vt:i4>
      </vt:variant>
      <vt:variant>
        <vt:i4>3</vt:i4>
      </vt:variant>
      <vt:variant>
        <vt:i4>0</vt:i4>
      </vt:variant>
      <vt:variant>
        <vt:i4>5</vt:i4>
      </vt:variant>
      <vt:variant>
        <vt:lpwstr>javascript:IInfo('indicator11_23.93');</vt:lpwstr>
      </vt:variant>
      <vt:variant>
        <vt:lpwstr/>
      </vt:variant>
      <vt:variant>
        <vt:i4>4980780</vt:i4>
      </vt:variant>
      <vt:variant>
        <vt:i4>0</vt:i4>
      </vt:variant>
      <vt:variant>
        <vt:i4>0</vt:i4>
      </vt:variant>
      <vt:variant>
        <vt:i4>5</vt:i4>
      </vt:variant>
      <vt:variant>
        <vt:lpwstr>javascript:IInfo('indicator13_23.52');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user</cp:lastModifiedBy>
  <cp:revision>13</cp:revision>
  <cp:lastPrinted>2015-12-08T08:58:00Z</cp:lastPrinted>
  <dcterms:created xsi:type="dcterms:W3CDTF">2016-11-12T11:32:00Z</dcterms:created>
  <dcterms:modified xsi:type="dcterms:W3CDTF">2016-11-14T07:28:00Z</dcterms:modified>
</cp:coreProperties>
</file>