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88" w:rsidRDefault="00AD7088" w:rsidP="00AD708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AD7088" w:rsidRDefault="00AD7088" w:rsidP="00AD708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AD7088" w:rsidRDefault="00AD7088" w:rsidP="00AD708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AD7088" w:rsidRDefault="00AD7088" w:rsidP="00AD7088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  <w:szCs w:val="24"/>
        </w:rPr>
      </w:pPr>
      <w:r>
        <w:rPr>
          <w:u w:val="single"/>
        </w:rPr>
        <w:t xml:space="preserve"> 21.06.2016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329 - </w:t>
      </w:r>
      <w:proofErr w:type="spellStart"/>
      <w:r>
        <w:rPr>
          <w:u w:val="single"/>
        </w:rPr>
        <w:t>п</w:t>
      </w:r>
      <w:proofErr w:type="spellEnd"/>
    </w:p>
    <w:p w:rsidR="00236FC2" w:rsidRDefault="00236FC2" w:rsidP="00E26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от 19.12.2013 года №1400-п </w:t>
      </w:r>
      <w:r w:rsidR="00E26C52">
        <w:rPr>
          <w:rFonts w:ascii="Times New Roman" w:hAnsi="Times New Roman" w:cs="Times New Roman"/>
          <w:sz w:val="28"/>
          <w:szCs w:val="28"/>
        </w:rPr>
        <w:t>«</w:t>
      </w:r>
      <w:r w:rsidRPr="002D761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установку рекламных конструкций на территории Енисейского района, аннулирование таких разрешений, выдача предписаний о демонтаже самовольно установленных вновь рекламных конструкций</w:t>
      </w:r>
      <w:r w:rsidR="00E26C52">
        <w:rPr>
          <w:rFonts w:ascii="Times New Roman" w:hAnsi="Times New Roman" w:cs="Times New Roman"/>
          <w:sz w:val="28"/>
          <w:szCs w:val="28"/>
        </w:rPr>
        <w:t>»</w:t>
      </w:r>
    </w:p>
    <w:p w:rsidR="00236FC2" w:rsidRDefault="00236FC2" w:rsidP="0023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C3F" w:rsidRDefault="00A928A8" w:rsidP="0023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01.12.2014 № 419-ФЗ </w:t>
      </w:r>
      <w:r w:rsidR="00E26C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внесение изменений в отдельные законодательные акты Российской Федерации по вопросам социальной защиты инвалидов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ратификацией Конвенции о правах инвалидов</w:t>
      </w:r>
      <w:r w:rsidR="00E26C52">
        <w:rPr>
          <w:rFonts w:ascii="Times New Roman" w:hAnsi="Times New Roman" w:cs="Times New Roman"/>
          <w:sz w:val="28"/>
          <w:szCs w:val="28"/>
        </w:rPr>
        <w:t>»</w:t>
      </w:r>
      <w:r w:rsidR="00FE5411">
        <w:rPr>
          <w:rFonts w:ascii="Times New Roman" w:hAnsi="Times New Roman" w:cs="Times New Roman"/>
          <w:sz w:val="28"/>
          <w:szCs w:val="28"/>
        </w:rPr>
        <w:t xml:space="preserve">, </w:t>
      </w:r>
      <w:r w:rsidR="00FE5411">
        <w:rPr>
          <w:rFonts w:ascii="Times New Roman" w:hAnsi="Times New Roman" w:cs="Times New Roman"/>
          <w:spacing w:val="20"/>
          <w:sz w:val="28"/>
          <w:szCs w:val="28"/>
        </w:rPr>
        <w:t>Федерального закона</w:t>
      </w:r>
      <w:r w:rsidR="00FE5411" w:rsidRPr="00FE541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E5411" w:rsidRPr="00FE5411">
        <w:rPr>
          <w:rFonts w:ascii="Times New Roman" w:hAnsi="Times New Roman" w:cs="Times New Roman"/>
          <w:sz w:val="28"/>
          <w:szCs w:val="28"/>
        </w:rPr>
        <w:t>от 27.07.2010 № 210 – ФЗ «Об организации предоставления государственных и муниципальных услуг»,</w:t>
      </w:r>
      <w:r w:rsidR="00FE5411">
        <w:rPr>
          <w:sz w:val="28"/>
          <w:szCs w:val="28"/>
        </w:rPr>
        <w:t xml:space="preserve"> </w:t>
      </w:r>
      <w:r w:rsidR="00FE5411" w:rsidRPr="00FE541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FE5411" w:rsidRPr="00FE541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FE5411" w:rsidRPr="00FE5411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FE5411" w:rsidRPr="004D5855">
        <w:rPr>
          <w:sz w:val="28"/>
          <w:szCs w:val="28"/>
        </w:rPr>
        <w:t xml:space="preserve"> </w:t>
      </w:r>
      <w:r w:rsidR="00236FC2" w:rsidRPr="002D76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1C3F" w:rsidRDefault="002E189E" w:rsidP="00471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C3F"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471C3F" w:rsidRPr="00471C3F">
        <w:rPr>
          <w:rFonts w:ascii="Times New Roman" w:hAnsi="Times New Roman" w:cs="Times New Roman"/>
          <w:sz w:val="28"/>
          <w:szCs w:val="28"/>
        </w:rPr>
        <w:t xml:space="preserve"> </w:t>
      </w:r>
      <w:r w:rsidR="00471C3F">
        <w:rPr>
          <w:rFonts w:ascii="Times New Roman" w:hAnsi="Times New Roman" w:cs="Times New Roman"/>
          <w:sz w:val="28"/>
          <w:szCs w:val="28"/>
        </w:rPr>
        <w:t xml:space="preserve">администрации района от 19.12.2013 года №1400-п </w:t>
      </w:r>
      <w:r w:rsidR="00E26C52">
        <w:rPr>
          <w:rFonts w:ascii="Times New Roman" w:hAnsi="Times New Roman" w:cs="Times New Roman"/>
          <w:sz w:val="28"/>
          <w:szCs w:val="28"/>
        </w:rPr>
        <w:t>«</w:t>
      </w:r>
      <w:r w:rsidR="00471C3F" w:rsidRPr="002D761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установку рекламных конструкций на территории Енисейского района, аннулирование таких разрешений, выдача предписаний о демонтаже самовольно установленных вновь рекламных конструкций</w:t>
      </w:r>
      <w:r w:rsidR="00E26C52">
        <w:rPr>
          <w:rFonts w:ascii="Times New Roman" w:hAnsi="Times New Roman" w:cs="Times New Roman"/>
          <w:sz w:val="28"/>
          <w:szCs w:val="28"/>
        </w:rPr>
        <w:t>»</w:t>
      </w:r>
      <w:r w:rsidR="00471C3F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2E189E" w:rsidRDefault="00E26C52" w:rsidP="002E1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E189E">
        <w:rPr>
          <w:rFonts w:ascii="Times New Roman" w:hAnsi="Times New Roman" w:cs="Times New Roman"/>
          <w:bCs/>
          <w:sz w:val="28"/>
          <w:szCs w:val="28"/>
        </w:rPr>
        <w:t>пункт 2.11 раздела 2 приложения к Постановлению дополнить абзацем следующего содержания:</w:t>
      </w:r>
    </w:p>
    <w:p w:rsidR="002E189E" w:rsidRPr="00470E1A" w:rsidRDefault="00E26C52" w:rsidP="002E1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E189E">
        <w:rPr>
          <w:rFonts w:ascii="Times New Roman" w:hAnsi="Times New Roman" w:cs="Times New Roman"/>
          <w:bCs/>
          <w:sz w:val="28"/>
          <w:szCs w:val="28"/>
        </w:rPr>
        <w:t>Место предоставления муниципальной услуги в</w:t>
      </w:r>
      <w:r w:rsidR="002E189E" w:rsidRPr="00470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89E">
        <w:rPr>
          <w:rFonts w:ascii="Times New Roman" w:hAnsi="Times New Roman" w:cs="Times New Roman"/>
          <w:bCs/>
          <w:sz w:val="28"/>
          <w:szCs w:val="28"/>
        </w:rPr>
        <w:t xml:space="preserve">Учреждении </w:t>
      </w:r>
      <w:r w:rsidR="002E189E" w:rsidRPr="00470E1A">
        <w:rPr>
          <w:rFonts w:ascii="Times New Roman" w:hAnsi="Times New Roman" w:cs="Times New Roman"/>
          <w:bCs/>
          <w:sz w:val="28"/>
          <w:szCs w:val="28"/>
        </w:rPr>
        <w:t>обеспечивается:</w:t>
      </w:r>
    </w:p>
    <w:p w:rsidR="002E189E" w:rsidRPr="00470E1A" w:rsidRDefault="002E189E" w:rsidP="002E1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 допуск на объект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>;</w:t>
      </w:r>
    </w:p>
    <w:p w:rsidR="002E189E" w:rsidRPr="00470E1A" w:rsidRDefault="002E189E" w:rsidP="002E1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в помещении;</w:t>
      </w:r>
    </w:p>
    <w:p w:rsidR="002E189E" w:rsidRDefault="002E189E" w:rsidP="002E1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70E1A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proofErr w:type="gram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="00E26C5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E189E" w:rsidRDefault="002E189E" w:rsidP="00471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3F" w:rsidRDefault="00471C3F" w:rsidP="00471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C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пункт 2.12. раздела 2  </w:t>
      </w:r>
      <w:r w:rsidR="007562E0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A928A8">
        <w:rPr>
          <w:rFonts w:ascii="Times New Roman" w:hAnsi="Times New Roman" w:cs="Times New Roman"/>
          <w:sz w:val="28"/>
          <w:szCs w:val="28"/>
        </w:rPr>
        <w:t>дополнить абзацами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278E" w:rsidRPr="00470E1A" w:rsidRDefault="00E26C52" w:rsidP="004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3278E" w:rsidRPr="00470E1A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инвалидов, </w:t>
      </w:r>
      <w:r w:rsidR="00694CD4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="00A00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78E" w:rsidRPr="00470E1A">
        <w:rPr>
          <w:rFonts w:ascii="Times New Roman" w:hAnsi="Times New Roman" w:cs="Times New Roman"/>
          <w:bCs/>
          <w:sz w:val="28"/>
          <w:szCs w:val="28"/>
        </w:rPr>
        <w:t xml:space="preserve">проводятся мероприятия по обеспечению беспрепятственного доступа </w:t>
      </w:r>
      <w:proofErr w:type="spellStart"/>
      <w:r w:rsidR="0063278E" w:rsidRPr="00470E1A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="0063278E" w:rsidRPr="00470E1A">
        <w:rPr>
          <w:rFonts w:ascii="Times New Roman" w:hAnsi="Times New Roman" w:cs="Times New Roman"/>
          <w:bCs/>
          <w:sz w:val="28"/>
          <w:szCs w:val="28"/>
        </w:rPr>
        <w:t xml:space="preserve"> граждан к объекту с учетом разумного приспособления.</w:t>
      </w:r>
    </w:p>
    <w:p w:rsidR="0063278E" w:rsidRDefault="0063278E" w:rsidP="0047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="00E26C52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при необходимости</w:t>
      </w:r>
      <w:r w:rsidR="00E26C52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proofErr w:type="gramStart"/>
      <w:r w:rsidR="00E26C52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EE12E6" w:rsidRPr="00EE12E6" w:rsidRDefault="002E189E" w:rsidP="00EE1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2E6" w:rsidRPr="00EE12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E12E6" w:rsidRPr="00EE12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2E6" w:rsidRPr="00EE12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EE12E6" w:rsidRDefault="002E189E" w:rsidP="002E18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2E6" w:rsidRPr="00EE12E6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</w:t>
      </w:r>
      <w:r w:rsidR="00E26C52">
        <w:rPr>
          <w:rFonts w:ascii="Times New Roman" w:hAnsi="Times New Roman" w:cs="Times New Roman"/>
          <w:sz w:val="28"/>
          <w:szCs w:val="28"/>
        </w:rPr>
        <w:t>го опубликования (обнародования</w:t>
      </w:r>
      <w:r w:rsidR="00EE12E6" w:rsidRPr="00EE12E6">
        <w:rPr>
          <w:rFonts w:ascii="Times New Roman" w:hAnsi="Times New Roman" w:cs="Times New Roman"/>
          <w:sz w:val="28"/>
          <w:szCs w:val="28"/>
        </w:rPr>
        <w:t>) и подлежит размещению на официальном информационном Интернет-сайте Енисейского района Красноярского края.</w:t>
      </w:r>
    </w:p>
    <w:p w:rsidR="00EE12E6" w:rsidRPr="00E26C52" w:rsidRDefault="00EE12E6" w:rsidP="00EE12E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EE12E6" w:rsidRPr="00EE12E6" w:rsidRDefault="00EE12E6" w:rsidP="00EE12E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2E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</w:t>
      </w:r>
      <w:r w:rsidR="001126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12E6">
        <w:rPr>
          <w:rFonts w:ascii="Times New Roman" w:hAnsi="Times New Roman" w:cs="Times New Roman"/>
          <w:sz w:val="28"/>
          <w:szCs w:val="28"/>
        </w:rPr>
        <w:t xml:space="preserve">       С.В. Ермаков</w:t>
      </w:r>
    </w:p>
    <w:p w:rsidR="00EE12E6" w:rsidRDefault="00EE12E6" w:rsidP="00EE12E6">
      <w:pPr>
        <w:widowControl w:val="0"/>
        <w:autoSpaceDE w:val="0"/>
        <w:autoSpaceDN w:val="0"/>
        <w:adjustRightInd w:val="0"/>
        <w:outlineLvl w:val="0"/>
      </w:pPr>
    </w:p>
    <w:p w:rsidR="0063278E" w:rsidRPr="00470E1A" w:rsidRDefault="00E26C52" w:rsidP="00470E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3278E" w:rsidRPr="00470E1A" w:rsidSect="007A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6FC2"/>
    <w:rsid w:val="0003753D"/>
    <w:rsid w:val="000F6078"/>
    <w:rsid w:val="001126CA"/>
    <w:rsid w:val="00236FC2"/>
    <w:rsid w:val="002E189E"/>
    <w:rsid w:val="00353EF8"/>
    <w:rsid w:val="00470E1A"/>
    <w:rsid w:val="00471C3F"/>
    <w:rsid w:val="004C10CE"/>
    <w:rsid w:val="00590E71"/>
    <w:rsid w:val="00603F51"/>
    <w:rsid w:val="0063278E"/>
    <w:rsid w:val="00694CD4"/>
    <w:rsid w:val="00731135"/>
    <w:rsid w:val="00754391"/>
    <w:rsid w:val="007562E0"/>
    <w:rsid w:val="007A055A"/>
    <w:rsid w:val="008D3138"/>
    <w:rsid w:val="00913C8B"/>
    <w:rsid w:val="00A00E81"/>
    <w:rsid w:val="00A108A2"/>
    <w:rsid w:val="00A74B28"/>
    <w:rsid w:val="00A928A8"/>
    <w:rsid w:val="00AD7088"/>
    <w:rsid w:val="00C15A89"/>
    <w:rsid w:val="00CB4E10"/>
    <w:rsid w:val="00E26C52"/>
    <w:rsid w:val="00EE12E6"/>
    <w:rsid w:val="00FE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D7088"/>
    <w:rPr>
      <w:rFonts w:ascii="Arial" w:hAnsi="Arial" w:cs="Arial"/>
    </w:rPr>
  </w:style>
  <w:style w:type="paragraph" w:customStyle="1" w:styleId="ConsPlusNormal0">
    <w:name w:val="ConsPlusNormal"/>
    <w:link w:val="ConsPlusNormal"/>
    <w:rsid w:val="00AD708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BECE5B939F4A1EFD3A01F5E55B83A77B11B2C7D6D36FA6FCD249ABDACCF77EzDV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8586-AD1F-45DE-AE02-D3DCFFF8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user</cp:lastModifiedBy>
  <cp:revision>11</cp:revision>
  <cp:lastPrinted>2016-07-04T09:40:00Z</cp:lastPrinted>
  <dcterms:created xsi:type="dcterms:W3CDTF">2016-06-29T03:35:00Z</dcterms:created>
  <dcterms:modified xsi:type="dcterms:W3CDTF">2016-07-13T04:16:00Z</dcterms:modified>
</cp:coreProperties>
</file>