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39" w:rsidRDefault="00B31F39" w:rsidP="00B31F39">
      <w:pPr>
        <w:jc w:val="center"/>
        <w:rPr>
          <w:b/>
          <w:bCs/>
          <w:sz w:val="36"/>
          <w:szCs w:val="36"/>
        </w:rPr>
      </w:pPr>
      <w:r>
        <w:rPr>
          <w:b/>
          <w:bCs/>
          <w:sz w:val="36"/>
          <w:szCs w:val="36"/>
        </w:rPr>
        <w:t>АДМИНИСТРАЦИЯ ЕНИСЕЙСКОГО РАЙОНА</w:t>
      </w:r>
    </w:p>
    <w:p w:rsidR="00B31F39" w:rsidRDefault="00B31F39" w:rsidP="00B31F39">
      <w:pPr>
        <w:jc w:val="center"/>
        <w:rPr>
          <w:b/>
          <w:bCs/>
          <w:sz w:val="36"/>
          <w:szCs w:val="36"/>
        </w:rPr>
      </w:pPr>
      <w:r>
        <w:rPr>
          <w:b/>
          <w:bCs/>
          <w:sz w:val="36"/>
          <w:szCs w:val="36"/>
        </w:rPr>
        <w:t>Красноярского края</w:t>
      </w:r>
    </w:p>
    <w:p w:rsidR="00B31F39" w:rsidRDefault="00B31F39" w:rsidP="00B31F39">
      <w:pPr>
        <w:jc w:val="center"/>
        <w:rPr>
          <w:b/>
          <w:bCs/>
          <w:sz w:val="44"/>
          <w:szCs w:val="44"/>
        </w:rPr>
      </w:pPr>
      <w:r>
        <w:rPr>
          <w:b/>
          <w:bCs/>
          <w:sz w:val="44"/>
          <w:szCs w:val="44"/>
        </w:rPr>
        <w:t>ПОСТАНОВЛЕНИЕ</w:t>
      </w:r>
    </w:p>
    <w:p w:rsidR="00B31F39" w:rsidRDefault="00B31F39" w:rsidP="00B31F39">
      <w:pPr>
        <w:tabs>
          <w:tab w:val="left" w:pos="4253"/>
          <w:tab w:val="left" w:pos="4281"/>
          <w:tab w:val="left" w:pos="7797"/>
        </w:tabs>
        <w:ind w:firstLine="284"/>
        <w:jc w:val="both"/>
      </w:pPr>
      <w:r>
        <w:rPr>
          <w:u w:val="single"/>
        </w:rPr>
        <w:t xml:space="preserve"> 21.06.2016</w:t>
      </w:r>
      <w:r>
        <w:t xml:space="preserve"> </w:t>
      </w:r>
      <w:r>
        <w:tab/>
        <w:t xml:space="preserve">Енисейск                                         </w:t>
      </w:r>
      <w:r>
        <w:rPr>
          <w:u w:val="single"/>
        </w:rPr>
        <w:t>№    327 - п</w:t>
      </w:r>
    </w:p>
    <w:p w:rsidR="00B31F39" w:rsidRDefault="00B31F39" w:rsidP="00B31F39">
      <w:pPr>
        <w:pStyle w:val="ConsPlusNormal"/>
        <w:ind w:left="6096" w:hanging="1596"/>
        <w:outlineLvl w:val="1"/>
        <w:rPr>
          <w:rFonts w:ascii="Times New Roman" w:hAnsi="Times New Roman"/>
          <w:sz w:val="24"/>
          <w:szCs w:val="24"/>
        </w:rPr>
      </w:pPr>
    </w:p>
    <w:p w:rsidR="00E56DCE" w:rsidRPr="007573C2" w:rsidRDefault="00E56DCE" w:rsidP="003F1FBD">
      <w:pPr>
        <w:jc w:val="both"/>
        <w:rPr>
          <w:sz w:val="28"/>
          <w:szCs w:val="28"/>
        </w:rPr>
      </w:pPr>
      <w:r w:rsidRPr="0028053A">
        <w:rPr>
          <w:sz w:val="28"/>
          <w:szCs w:val="28"/>
        </w:rPr>
        <w:t xml:space="preserve">Об утверждении административного регламента предоставления муниципальной </w:t>
      </w:r>
      <w:r w:rsidRPr="007573C2">
        <w:rPr>
          <w:sz w:val="28"/>
          <w:szCs w:val="28"/>
        </w:rPr>
        <w:t xml:space="preserve">услуги </w:t>
      </w:r>
      <w:r w:rsidR="00E66783">
        <w:rPr>
          <w:sz w:val="28"/>
          <w:szCs w:val="28"/>
        </w:rPr>
        <w:t>«</w:t>
      </w:r>
      <w:r w:rsidRPr="00875FFB">
        <w:rPr>
          <w:color w:val="000000"/>
          <w:sz w:val="28"/>
          <w:szCs w:val="28"/>
        </w:rPr>
        <w:t xml:space="preserve"> </w:t>
      </w:r>
      <w:r>
        <w:rPr>
          <w:color w:val="000000"/>
          <w:sz w:val="28"/>
          <w:szCs w:val="28"/>
        </w:rPr>
        <w:t>П</w:t>
      </w:r>
      <w:r>
        <w:rPr>
          <w:sz w:val="28"/>
          <w:szCs w:val="28"/>
        </w:rPr>
        <w:t xml:space="preserve">редоставление информации об образовательных </w:t>
      </w:r>
      <w:r w:rsidRPr="00875FFB">
        <w:rPr>
          <w:sz w:val="28"/>
          <w:szCs w:val="28"/>
        </w:rPr>
        <w:t>программах и  учебных планах, рабочих программах учебных курсов,  предметов, дисциплин (модулей),  годовых календарных учебных графиках, реализуемых муниципальными учреждениями дополнительного образ</w:t>
      </w:r>
      <w:r>
        <w:rPr>
          <w:sz w:val="28"/>
          <w:szCs w:val="28"/>
        </w:rPr>
        <w:t>ования в области культуры</w:t>
      </w:r>
      <w:r w:rsidR="00E66783">
        <w:rPr>
          <w:sz w:val="28"/>
          <w:szCs w:val="28"/>
        </w:rPr>
        <w:t>»</w:t>
      </w:r>
    </w:p>
    <w:p w:rsidR="00E56DCE" w:rsidRPr="00F1405A" w:rsidRDefault="00E56DCE" w:rsidP="003F1FBD">
      <w:pPr>
        <w:jc w:val="both"/>
        <w:rPr>
          <w:sz w:val="28"/>
          <w:szCs w:val="28"/>
        </w:rPr>
      </w:pPr>
    </w:p>
    <w:p w:rsidR="00E56DCE" w:rsidRPr="00F1405A" w:rsidRDefault="00E56DCE" w:rsidP="003F1FBD">
      <w:pPr>
        <w:ind w:firstLine="708"/>
        <w:jc w:val="both"/>
        <w:rPr>
          <w:b/>
          <w:bCs/>
          <w:sz w:val="28"/>
          <w:szCs w:val="28"/>
        </w:rPr>
      </w:pPr>
      <w:r w:rsidRPr="00F1405A">
        <w:rPr>
          <w:sz w:val="28"/>
          <w:szCs w:val="28"/>
        </w:rPr>
        <w:t xml:space="preserve">В соответствии с </w:t>
      </w:r>
      <w:r w:rsidRPr="00F1405A">
        <w:rPr>
          <w:spacing w:val="20"/>
          <w:sz w:val="28"/>
          <w:szCs w:val="28"/>
        </w:rPr>
        <w:t xml:space="preserve">Федеральным законом </w:t>
      </w:r>
      <w:r w:rsidRPr="00F1405A">
        <w:rPr>
          <w:sz w:val="28"/>
          <w:szCs w:val="28"/>
        </w:rPr>
        <w:t xml:space="preserve">от 27.07.2010 № 210 – ФЗ </w:t>
      </w:r>
      <w:r w:rsidR="00E66783">
        <w:rPr>
          <w:sz w:val="28"/>
          <w:szCs w:val="28"/>
        </w:rPr>
        <w:t>«</w:t>
      </w:r>
      <w:r w:rsidRPr="00F1405A">
        <w:rPr>
          <w:sz w:val="28"/>
          <w:szCs w:val="28"/>
        </w:rPr>
        <w:t>Об организации предоставления государственных и муниципальных услуг</w:t>
      </w:r>
      <w:r w:rsidR="00E66783">
        <w:rPr>
          <w:sz w:val="28"/>
          <w:szCs w:val="28"/>
        </w:rPr>
        <w:t>»</w:t>
      </w:r>
      <w:r w:rsidRPr="00F1405A">
        <w:rPr>
          <w:sz w:val="28"/>
          <w:szCs w:val="28"/>
        </w:rPr>
        <w:t xml:space="preserve">, Уставом района, руководствуясь постановлением администрации Енисейского района от 11.10.2010 № 724-п </w:t>
      </w:r>
      <w:r w:rsidR="00E66783">
        <w:rPr>
          <w:sz w:val="28"/>
          <w:szCs w:val="28"/>
        </w:rPr>
        <w:t>«</w:t>
      </w:r>
      <w:r w:rsidRPr="00F1405A">
        <w:rPr>
          <w:sz w:val="28"/>
          <w:szCs w:val="28"/>
        </w:rPr>
        <w:t>Об утверждении порядка разработки и утверждения административных регламентов предоставления муниципальных услуг</w:t>
      </w:r>
      <w:r w:rsidR="00E66783">
        <w:rPr>
          <w:sz w:val="28"/>
          <w:szCs w:val="28"/>
        </w:rPr>
        <w:t>»</w:t>
      </w:r>
      <w:r w:rsidRPr="00F1405A">
        <w:rPr>
          <w:sz w:val="28"/>
          <w:szCs w:val="28"/>
        </w:rPr>
        <w:t>, ПОСТАНОВЛЯЮ:</w:t>
      </w:r>
    </w:p>
    <w:p w:rsidR="00E56DCE" w:rsidRDefault="00E56DCE" w:rsidP="007573C2">
      <w:pPr>
        <w:jc w:val="both"/>
        <w:rPr>
          <w:sz w:val="28"/>
          <w:szCs w:val="28"/>
        </w:rPr>
      </w:pPr>
      <w:r>
        <w:rPr>
          <w:sz w:val="28"/>
          <w:szCs w:val="28"/>
        </w:rPr>
        <w:t xml:space="preserve">        </w:t>
      </w:r>
      <w:r w:rsidRPr="00F1405A">
        <w:rPr>
          <w:sz w:val="28"/>
          <w:szCs w:val="28"/>
        </w:rPr>
        <w:t xml:space="preserve">1.Утвердить административный регламент </w:t>
      </w:r>
      <w:r w:rsidRPr="0028053A">
        <w:rPr>
          <w:sz w:val="28"/>
          <w:szCs w:val="28"/>
        </w:rPr>
        <w:t xml:space="preserve">предоставления муниципальной </w:t>
      </w:r>
      <w:r w:rsidRPr="007573C2">
        <w:rPr>
          <w:sz w:val="28"/>
          <w:szCs w:val="28"/>
        </w:rPr>
        <w:t xml:space="preserve">услуги </w:t>
      </w:r>
      <w:r w:rsidR="00E66783">
        <w:rPr>
          <w:sz w:val="28"/>
          <w:szCs w:val="28"/>
        </w:rPr>
        <w:t>«</w:t>
      </w:r>
      <w:r>
        <w:rPr>
          <w:color w:val="000000"/>
          <w:sz w:val="28"/>
          <w:szCs w:val="28"/>
        </w:rPr>
        <w:t>П</w:t>
      </w:r>
      <w:r>
        <w:rPr>
          <w:sz w:val="28"/>
          <w:szCs w:val="28"/>
        </w:rPr>
        <w:t xml:space="preserve">редоставление информации об образовательных </w:t>
      </w:r>
      <w:r w:rsidRPr="00875FFB">
        <w:rPr>
          <w:sz w:val="28"/>
          <w:szCs w:val="28"/>
        </w:rPr>
        <w:t>программах и  учебных планах, рабочих программах учебных курсов,  предметов, дисциплин (модулей),  годовых календарных учебных графиках, реализуемых муниципальными учреждениями д</w:t>
      </w:r>
      <w:r>
        <w:rPr>
          <w:sz w:val="28"/>
          <w:szCs w:val="28"/>
        </w:rPr>
        <w:t xml:space="preserve">ополнительного образования </w:t>
      </w:r>
      <w:r w:rsidRPr="00875FFB">
        <w:rPr>
          <w:sz w:val="28"/>
          <w:szCs w:val="28"/>
        </w:rPr>
        <w:t xml:space="preserve"> в области культуры </w:t>
      </w:r>
      <w:r w:rsidR="00E66783">
        <w:rPr>
          <w:sz w:val="28"/>
          <w:szCs w:val="28"/>
        </w:rPr>
        <w:t>«</w:t>
      </w:r>
      <w:r>
        <w:rPr>
          <w:sz w:val="28"/>
          <w:szCs w:val="28"/>
        </w:rPr>
        <w:t>согласно приложению.</w:t>
      </w:r>
    </w:p>
    <w:p w:rsidR="00E56DCE" w:rsidRDefault="00E56DCE" w:rsidP="003F1FBD">
      <w:pPr>
        <w:tabs>
          <w:tab w:val="left" w:pos="303"/>
        </w:tabs>
        <w:jc w:val="both"/>
        <w:rPr>
          <w:sz w:val="28"/>
          <w:szCs w:val="28"/>
        </w:rPr>
      </w:pPr>
      <w:r>
        <w:rPr>
          <w:sz w:val="28"/>
          <w:szCs w:val="28"/>
        </w:rPr>
        <w:t xml:space="preserve">         </w:t>
      </w:r>
      <w:r w:rsidR="00E66783">
        <w:rPr>
          <w:sz w:val="28"/>
          <w:szCs w:val="28"/>
        </w:rPr>
        <w:t>2. Считать утратившим силу приложение №4 к постановлению администрации Енисейского района от 31.12.2010 № 993-п «Об утверждении административных регламентов предоставления муниципальных услуг в области культуры».</w:t>
      </w:r>
    </w:p>
    <w:p w:rsidR="00E56DCE" w:rsidRPr="00F1405A" w:rsidRDefault="00E56DCE" w:rsidP="003F1FBD">
      <w:pPr>
        <w:tabs>
          <w:tab w:val="left" w:pos="303"/>
        </w:tabs>
        <w:jc w:val="both"/>
        <w:rPr>
          <w:sz w:val="28"/>
          <w:szCs w:val="28"/>
        </w:rPr>
      </w:pPr>
      <w:r>
        <w:rPr>
          <w:sz w:val="28"/>
          <w:szCs w:val="28"/>
        </w:rPr>
        <w:t xml:space="preserve">         3</w:t>
      </w:r>
      <w:r w:rsidRPr="00F1405A">
        <w:rPr>
          <w:sz w:val="28"/>
          <w:szCs w:val="28"/>
        </w:rPr>
        <w:t>. Контроль за исполнением настоящего постановления возложить на заместителя главы  района по социальной сфере и общим вопросам В.А. Пистер.</w:t>
      </w:r>
    </w:p>
    <w:p w:rsidR="00E56DCE" w:rsidRDefault="00E56DCE" w:rsidP="003F1FBD">
      <w:pPr>
        <w:ind w:firstLine="708"/>
        <w:jc w:val="both"/>
        <w:rPr>
          <w:sz w:val="28"/>
          <w:szCs w:val="28"/>
        </w:rPr>
      </w:pPr>
      <w:r>
        <w:rPr>
          <w:sz w:val="28"/>
          <w:szCs w:val="28"/>
        </w:rPr>
        <w:t>4</w:t>
      </w:r>
      <w:r w:rsidRPr="00F1405A">
        <w:rPr>
          <w:sz w:val="28"/>
          <w:szCs w:val="28"/>
        </w:rPr>
        <w:t>. Настоящее постановление вступает в силу со дня официального опубликования</w:t>
      </w:r>
      <w:r>
        <w:rPr>
          <w:sz w:val="28"/>
          <w:szCs w:val="28"/>
        </w:rPr>
        <w:t xml:space="preserve"> (обнародования)</w:t>
      </w:r>
      <w:r w:rsidRPr="00F1405A">
        <w:rPr>
          <w:sz w:val="28"/>
          <w:szCs w:val="28"/>
        </w:rPr>
        <w:t xml:space="preserve"> и полежит размещению  на официальном информационном Интернет - сайте Енисейского района Красноярского края.</w:t>
      </w:r>
    </w:p>
    <w:p w:rsidR="00E56DCE" w:rsidRPr="00F1405A" w:rsidRDefault="00E56DCE" w:rsidP="003F1FBD">
      <w:pPr>
        <w:ind w:firstLine="708"/>
        <w:jc w:val="both"/>
        <w:rPr>
          <w:sz w:val="28"/>
          <w:szCs w:val="28"/>
        </w:rPr>
      </w:pPr>
    </w:p>
    <w:p w:rsidR="00E56DCE" w:rsidRPr="00F1405A" w:rsidRDefault="00E56DCE" w:rsidP="003F1FBD">
      <w:pPr>
        <w:shd w:val="clear" w:color="auto" w:fill="FFFFFF"/>
        <w:rPr>
          <w:sz w:val="28"/>
          <w:szCs w:val="28"/>
        </w:rPr>
      </w:pPr>
    </w:p>
    <w:p w:rsidR="00E56DCE" w:rsidRPr="00F1405A" w:rsidRDefault="00E56DCE" w:rsidP="003F1FBD">
      <w:pPr>
        <w:shd w:val="clear" w:color="auto" w:fill="FFFFFF"/>
        <w:rPr>
          <w:sz w:val="28"/>
          <w:szCs w:val="28"/>
        </w:rPr>
      </w:pPr>
      <w:r w:rsidRPr="00F1405A">
        <w:rPr>
          <w:sz w:val="28"/>
          <w:szCs w:val="28"/>
        </w:rPr>
        <w:t>Глава района</w:t>
      </w:r>
      <w:r w:rsidRPr="00F1405A">
        <w:rPr>
          <w:sz w:val="28"/>
          <w:szCs w:val="28"/>
        </w:rPr>
        <w:tab/>
      </w:r>
      <w:r w:rsidRPr="00F1405A">
        <w:rPr>
          <w:sz w:val="28"/>
          <w:szCs w:val="28"/>
        </w:rPr>
        <w:tab/>
      </w:r>
      <w:r w:rsidRPr="00F1405A">
        <w:rPr>
          <w:sz w:val="28"/>
          <w:szCs w:val="28"/>
        </w:rPr>
        <w:tab/>
        <w:t xml:space="preserve">                                                            С.В. Ермаков </w:t>
      </w:r>
    </w:p>
    <w:p w:rsidR="00E56DCE" w:rsidRDefault="00E56DCE" w:rsidP="003F1FBD">
      <w:pPr>
        <w:rPr>
          <w:sz w:val="28"/>
          <w:szCs w:val="28"/>
        </w:rPr>
      </w:pPr>
    </w:p>
    <w:p w:rsidR="00E56DCE" w:rsidRPr="003F1FBD" w:rsidRDefault="00E56DCE">
      <w:pPr>
        <w:pStyle w:val="ConsPlusNormal"/>
        <w:jc w:val="right"/>
        <w:rPr>
          <w:rFonts w:ascii="Times New Roman" w:hAnsi="Times New Roman" w:cs="Times New Roman"/>
          <w:sz w:val="28"/>
          <w:szCs w:val="28"/>
        </w:rPr>
      </w:pPr>
    </w:p>
    <w:p w:rsidR="00B31F39" w:rsidRDefault="00B31F39" w:rsidP="007573C2">
      <w:pPr>
        <w:ind w:left="4956" w:firstLine="708"/>
        <w:rPr>
          <w:sz w:val="28"/>
          <w:szCs w:val="28"/>
        </w:rPr>
      </w:pPr>
    </w:p>
    <w:p w:rsidR="00B31F39" w:rsidRDefault="00B31F39" w:rsidP="007573C2">
      <w:pPr>
        <w:ind w:left="4956" w:firstLine="708"/>
        <w:rPr>
          <w:sz w:val="28"/>
          <w:szCs w:val="28"/>
        </w:rPr>
      </w:pPr>
    </w:p>
    <w:p w:rsidR="00B31F39" w:rsidRDefault="00B31F39" w:rsidP="007573C2">
      <w:pPr>
        <w:ind w:left="4956" w:firstLine="708"/>
        <w:rPr>
          <w:sz w:val="28"/>
          <w:szCs w:val="28"/>
        </w:rPr>
      </w:pPr>
    </w:p>
    <w:p w:rsidR="00B31F39" w:rsidRDefault="00B31F39" w:rsidP="007573C2">
      <w:pPr>
        <w:ind w:left="4956" w:firstLine="708"/>
        <w:rPr>
          <w:sz w:val="28"/>
          <w:szCs w:val="28"/>
        </w:rPr>
      </w:pPr>
    </w:p>
    <w:p w:rsidR="00B31F39" w:rsidRDefault="00B31F39" w:rsidP="007573C2">
      <w:pPr>
        <w:ind w:left="4956" w:firstLine="708"/>
        <w:rPr>
          <w:sz w:val="28"/>
          <w:szCs w:val="28"/>
        </w:rPr>
      </w:pPr>
    </w:p>
    <w:p w:rsidR="00E56DCE" w:rsidRPr="00FD186A" w:rsidRDefault="00E56DCE" w:rsidP="007573C2">
      <w:pPr>
        <w:ind w:left="4956" w:firstLine="708"/>
        <w:rPr>
          <w:sz w:val="28"/>
          <w:szCs w:val="28"/>
        </w:rPr>
      </w:pPr>
      <w:r w:rsidRPr="00FD186A">
        <w:rPr>
          <w:sz w:val="28"/>
          <w:szCs w:val="28"/>
        </w:rPr>
        <w:lastRenderedPageBreak/>
        <w:t xml:space="preserve">Приложение </w:t>
      </w:r>
    </w:p>
    <w:p w:rsidR="00E56DCE" w:rsidRPr="00FD186A" w:rsidRDefault="00E56DCE" w:rsidP="007573C2">
      <w:pPr>
        <w:rPr>
          <w:sz w:val="28"/>
          <w:szCs w:val="28"/>
        </w:rPr>
      </w:pP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t>к постановлению</w:t>
      </w:r>
    </w:p>
    <w:p w:rsidR="00E56DCE" w:rsidRPr="00FD186A" w:rsidRDefault="00E56DCE" w:rsidP="007573C2">
      <w:pPr>
        <w:rPr>
          <w:sz w:val="28"/>
          <w:szCs w:val="28"/>
        </w:rPr>
      </w:pP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t xml:space="preserve">администрации района </w:t>
      </w:r>
    </w:p>
    <w:p w:rsidR="00E56DCE" w:rsidRPr="00FD186A" w:rsidRDefault="00E56DCE" w:rsidP="007573C2">
      <w:pPr>
        <w:rPr>
          <w:sz w:val="28"/>
          <w:szCs w:val="28"/>
        </w:rPr>
      </w:pP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r>
      <w:r w:rsidRPr="00FD186A">
        <w:rPr>
          <w:sz w:val="28"/>
          <w:szCs w:val="28"/>
        </w:rPr>
        <w:tab/>
        <w:t>от</w:t>
      </w:r>
      <w:r>
        <w:rPr>
          <w:sz w:val="28"/>
          <w:szCs w:val="28"/>
        </w:rPr>
        <w:t xml:space="preserve"> </w:t>
      </w:r>
      <w:r w:rsidRPr="00FD186A">
        <w:rPr>
          <w:sz w:val="28"/>
          <w:szCs w:val="28"/>
        </w:rPr>
        <w:t xml:space="preserve"> 2</w:t>
      </w:r>
      <w:r>
        <w:rPr>
          <w:sz w:val="28"/>
          <w:szCs w:val="28"/>
        </w:rPr>
        <w:t>1</w:t>
      </w:r>
      <w:r w:rsidRPr="00FD186A">
        <w:rPr>
          <w:sz w:val="28"/>
          <w:szCs w:val="28"/>
        </w:rPr>
        <w:t xml:space="preserve">.06. </w:t>
      </w:r>
      <w:r>
        <w:rPr>
          <w:sz w:val="28"/>
          <w:szCs w:val="28"/>
        </w:rPr>
        <w:t xml:space="preserve">2016 </w:t>
      </w:r>
      <w:r w:rsidRPr="00FD186A">
        <w:rPr>
          <w:sz w:val="28"/>
          <w:szCs w:val="28"/>
        </w:rPr>
        <w:t>№ 3</w:t>
      </w:r>
      <w:r>
        <w:rPr>
          <w:sz w:val="28"/>
          <w:szCs w:val="28"/>
        </w:rPr>
        <w:t>26</w:t>
      </w:r>
      <w:r w:rsidRPr="00FD186A">
        <w:rPr>
          <w:sz w:val="28"/>
          <w:szCs w:val="28"/>
        </w:rPr>
        <w:t>- п</w:t>
      </w:r>
    </w:p>
    <w:p w:rsidR="00E56DCE" w:rsidRPr="003F1FBD" w:rsidRDefault="00E56DCE">
      <w:pPr>
        <w:pStyle w:val="ConsPlusNormal"/>
        <w:jc w:val="both"/>
        <w:rPr>
          <w:rFonts w:ascii="Times New Roman" w:hAnsi="Times New Roman" w:cs="Times New Roman"/>
          <w:sz w:val="28"/>
          <w:szCs w:val="28"/>
        </w:rPr>
      </w:pPr>
    </w:p>
    <w:p w:rsidR="00E56DCE" w:rsidRPr="00875FFB" w:rsidRDefault="00E56DCE">
      <w:pPr>
        <w:pStyle w:val="ConsPlusNormal"/>
        <w:jc w:val="center"/>
        <w:rPr>
          <w:rFonts w:ascii="Times New Roman" w:hAnsi="Times New Roman" w:cs="Times New Roman"/>
          <w:b/>
          <w:bCs/>
          <w:sz w:val="28"/>
          <w:szCs w:val="28"/>
        </w:rPr>
      </w:pPr>
      <w:bookmarkStart w:id="0" w:name="P31"/>
      <w:bookmarkEnd w:id="0"/>
      <w:r w:rsidRPr="00875FFB">
        <w:rPr>
          <w:rFonts w:ascii="Times New Roman" w:hAnsi="Times New Roman" w:cs="Times New Roman"/>
          <w:b/>
          <w:bCs/>
          <w:sz w:val="28"/>
          <w:szCs w:val="28"/>
        </w:rPr>
        <w:t>Административный регламент</w:t>
      </w:r>
    </w:p>
    <w:p w:rsidR="00E56DCE" w:rsidRPr="00875FFB" w:rsidRDefault="00E56DCE" w:rsidP="0098397D">
      <w:pPr>
        <w:jc w:val="center"/>
        <w:rPr>
          <w:b/>
          <w:bCs/>
          <w:sz w:val="28"/>
          <w:szCs w:val="28"/>
        </w:rPr>
      </w:pPr>
      <w:r w:rsidRPr="00875FFB">
        <w:rPr>
          <w:b/>
          <w:bCs/>
          <w:sz w:val="28"/>
          <w:szCs w:val="28"/>
        </w:rPr>
        <w:t xml:space="preserve">предоставления муниципальной услуги </w:t>
      </w:r>
      <w:r w:rsidR="00E66783">
        <w:rPr>
          <w:b/>
          <w:bCs/>
          <w:sz w:val="28"/>
          <w:szCs w:val="28"/>
        </w:rPr>
        <w:t>«</w:t>
      </w:r>
      <w:r w:rsidRPr="00875FFB">
        <w:rPr>
          <w:b/>
          <w:bCs/>
          <w:color w:val="000000"/>
          <w:sz w:val="28"/>
          <w:szCs w:val="28"/>
        </w:rPr>
        <w:t>П</w:t>
      </w:r>
      <w:r w:rsidRPr="00875FFB">
        <w:rPr>
          <w:b/>
          <w:bCs/>
          <w:sz w:val="28"/>
          <w:szCs w:val="28"/>
        </w:rPr>
        <w:t>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муниципальными учреждениями дополнительного образования в области культуры</w:t>
      </w:r>
      <w:r w:rsidR="00E66783">
        <w:rPr>
          <w:b/>
          <w:bCs/>
          <w:sz w:val="28"/>
          <w:szCs w:val="28"/>
        </w:rPr>
        <w:t>»</w:t>
      </w:r>
    </w:p>
    <w:p w:rsidR="00E56DCE" w:rsidRPr="003F1FBD" w:rsidRDefault="00E56DCE">
      <w:pPr>
        <w:pStyle w:val="ConsPlusNormal"/>
        <w:jc w:val="center"/>
        <w:rPr>
          <w:rFonts w:ascii="Times New Roman" w:hAnsi="Times New Roman" w:cs="Times New Roman"/>
          <w:sz w:val="28"/>
          <w:szCs w:val="28"/>
        </w:rPr>
      </w:pP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1. ОБЩИЕ ПОЛОЖЕНИЯ</w:t>
      </w:r>
    </w:p>
    <w:p w:rsidR="00E56DCE" w:rsidRDefault="00E56DCE" w:rsidP="00875FFB">
      <w:pPr>
        <w:pStyle w:val="ConsPlusNormal"/>
        <w:jc w:val="center"/>
        <w:rPr>
          <w:rFonts w:cs="Times New Roman"/>
        </w:rPr>
      </w:pP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1.1. Наим</w:t>
      </w:r>
      <w:r>
        <w:rPr>
          <w:rFonts w:ascii="Times New Roman" w:hAnsi="Times New Roman" w:cs="Times New Roman"/>
          <w:sz w:val="28"/>
          <w:szCs w:val="28"/>
        </w:rPr>
        <w:t xml:space="preserve">енование муниципальной услуги: </w:t>
      </w:r>
      <w:r w:rsidR="00E66783">
        <w:rPr>
          <w:rFonts w:ascii="Times New Roman" w:hAnsi="Times New Roman" w:cs="Times New Roman"/>
          <w:sz w:val="28"/>
          <w:szCs w:val="28"/>
        </w:rPr>
        <w:t>«</w:t>
      </w:r>
      <w:r>
        <w:rPr>
          <w:rFonts w:ascii="Times New Roman" w:hAnsi="Times New Roman" w:cs="Times New Roman"/>
          <w:sz w:val="28"/>
          <w:szCs w:val="28"/>
        </w:rPr>
        <w:t>П</w:t>
      </w:r>
      <w:r w:rsidRPr="0098397D">
        <w:rPr>
          <w:rFonts w:ascii="Times New Roman" w:hAnsi="Times New Roman" w:cs="Times New Roman"/>
          <w:sz w:val="28"/>
          <w:szCs w:val="28"/>
        </w:rPr>
        <w:t>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w:t>
      </w:r>
      <w:r>
        <w:rPr>
          <w:rFonts w:ascii="Times New Roman" w:hAnsi="Times New Roman" w:cs="Times New Roman"/>
          <w:sz w:val="28"/>
          <w:szCs w:val="28"/>
        </w:rPr>
        <w:t xml:space="preserve"> муниципальными </w:t>
      </w:r>
      <w:r w:rsidRPr="0098397D">
        <w:rPr>
          <w:rFonts w:ascii="Times New Roman" w:hAnsi="Times New Roman" w:cs="Times New Roman"/>
          <w:sz w:val="28"/>
          <w:szCs w:val="28"/>
        </w:rPr>
        <w:t xml:space="preserve"> учреждениями д</w:t>
      </w:r>
      <w:r>
        <w:rPr>
          <w:rFonts w:ascii="Times New Roman" w:hAnsi="Times New Roman" w:cs="Times New Roman"/>
          <w:sz w:val="28"/>
          <w:szCs w:val="28"/>
        </w:rPr>
        <w:t xml:space="preserve">ополнительного образования </w:t>
      </w:r>
      <w:r w:rsidRPr="0098397D">
        <w:rPr>
          <w:rFonts w:ascii="Times New Roman" w:hAnsi="Times New Roman" w:cs="Times New Roman"/>
          <w:sz w:val="28"/>
          <w:szCs w:val="28"/>
        </w:rPr>
        <w:t xml:space="preserve"> в области культуры</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1.2. Исполнителем предоставления муниципальной услуги в соответствии с Административным регламентом является </w:t>
      </w:r>
      <w:r>
        <w:rPr>
          <w:rFonts w:ascii="Times New Roman" w:hAnsi="Times New Roman" w:cs="Times New Roman"/>
          <w:sz w:val="28"/>
          <w:szCs w:val="28"/>
        </w:rPr>
        <w:t xml:space="preserve">МКУ </w:t>
      </w:r>
      <w:r w:rsidR="00E66783">
        <w:rPr>
          <w:rFonts w:ascii="Times New Roman" w:hAnsi="Times New Roman" w:cs="Times New Roman"/>
          <w:sz w:val="28"/>
          <w:szCs w:val="28"/>
        </w:rPr>
        <w:t>«</w:t>
      </w:r>
      <w:r>
        <w:rPr>
          <w:rFonts w:ascii="Times New Roman" w:hAnsi="Times New Roman" w:cs="Times New Roman"/>
          <w:sz w:val="28"/>
          <w:szCs w:val="28"/>
        </w:rPr>
        <w:t>Комитет по культуре Енисейского района</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(далее - </w:t>
      </w:r>
      <w:r>
        <w:rPr>
          <w:rFonts w:ascii="Times New Roman" w:hAnsi="Times New Roman" w:cs="Times New Roman"/>
          <w:sz w:val="28"/>
          <w:szCs w:val="28"/>
        </w:rPr>
        <w:t>Комитет</w:t>
      </w:r>
      <w:r w:rsidRPr="0098397D">
        <w:rPr>
          <w:rFonts w:ascii="Times New Roman" w:hAnsi="Times New Roman" w:cs="Times New Roman"/>
          <w:sz w:val="28"/>
          <w:szCs w:val="28"/>
        </w:rPr>
        <w:t>) и следующие муниципальные бюджетные учреждения дополнительного образования (далее - учреждения):</w:t>
      </w:r>
    </w:p>
    <w:p w:rsidR="00E56DCE"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муниципально</w:t>
      </w:r>
      <w:r>
        <w:rPr>
          <w:rFonts w:ascii="Times New Roman" w:hAnsi="Times New Roman" w:cs="Times New Roman"/>
          <w:sz w:val="28"/>
          <w:szCs w:val="28"/>
        </w:rPr>
        <w:t>е</w:t>
      </w:r>
      <w:r w:rsidRPr="0098397D">
        <w:rPr>
          <w:rFonts w:ascii="Times New Roman" w:hAnsi="Times New Roman" w:cs="Times New Roman"/>
          <w:sz w:val="28"/>
          <w:szCs w:val="28"/>
        </w:rPr>
        <w:t xml:space="preserve"> бюджетно</w:t>
      </w:r>
      <w:r>
        <w:rPr>
          <w:rFonts w:ascii="Times New Roman" w:hAnsi="Times New Roman" w:cs="Times New Roman"/>
          <w:sz w:val="28"/>
          <w:szCs w:val="28"/>
        </w:rPr>
        <w:t xml:space="preserve">е </w:t>
      </w:r>
      <w:r w:rsidRPr="0098397D">
        <w:rPr>
          <w:rFonts w:ascii="Times New Roman" w:hAnsi="Times New Roman" w:cs="Times New Roman"/>
          <w:sz w:val="28"/>
          <w:szCs w:val="28"/>
        </w:rPr>
        <w:t xml:space="preserve"> учреждени</w:t>
      </w:r>
      <w:r>
        <w:rPr>
          <w:rFonts w:ascii="Times New Roman" w:hAnsi="Times New Roman" w:cs="Times New Roman"/>
          <w:sz w:val="28"/>
          <w:szCs w:val="28"/>
        </w:rPr>
        <w:t xml:space="preserve">е </w:t>
      </w:r>
      <w:r w:rsidRPr="0098397D">
        <w:rPr>
          <w:rFonts w:ascii="Times New Roman" w:hAnsi="Times New Roman" w:cs="Times New Roman"/>
          <w:sz w:val="28"/>
          <w:szCs w:val="28"/>
        </w:rPr>
        <w:t>д</w:t>
      </w:r>
      <w:r>
        <w:rPr>
          <w:rFonts w:ascii="Times New Roman" w:hAnsi="Times New Roman" w:cs="Times New Roman"/>
          <w:sz w:val="28"/>
          <w:szCs w:val="28"/>
        </w:rPr>
        <w:t xml:space="preserve">ополнительного образования </w:t>
      </w:r>
      <w:r w:rsidRPr="0098397D">
        <w:rPr>
          <w:rFonts w:ascii="Times New Roman" w:hAnsi="Times New Roman" w:cs="Times New Roman"/>
          <w:sz w:val="28"/>
          <w:szCs w:val="28"/>
        </w:rPr>
        <w:t xml:space="preserve"> </w:t>
      </w:r>
      <w:r w:rsidR="00E66783">
        <w:rPr>
          <w:rFonts w:ascii="Times New Roman" w:hAnsi="Times New Roman" w:cs="Times New Roman"/>
          <w:sz w:val="28"/>
          <w:szCs w:val="28"/>
        </w:rPr>
        <w:t>«</w:t>
      </w:r>
      <w:r w:rsidRPr="0098397D">
        <w:rPr>
          <w:rFonts w:ascii="Times New Roman" w:hAnsi="Times New Roman" w:cs="Times New Roman"/>
          <w:sz w:val="28"/>
          <w:szCs w:val="28"/>
        </w:rPr>
        <w:t>Детская школа искусств с.Верхнепашино</w:t>
      </w:r>
      <w:r w:rsidR="00E66783">
        <w:rPr>
          <w:rFonts w:ascii="Times New Roman" w:hAnsi="Times New Roman" w:cs="Times New Roman"/>
          <w:sz w:val="28"/>
          <w:szCs w:val="28"/>
        </w:rPr>
        <w:t>»</w:t>
      </w:r>
      <w:r>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8397D">
        <w:rPr>
          <w:rFonts w:ascii="Times New Roman" w:hAnsi="Times New Roman" w:cs="Times New Roman"/>
          <w:sz w:val="28"/>
          <w:szCs w:val="28"/>
        </w:rPr>
        <w:t>муниципально</w:t>
      </w:r>
      <w:r>
        <w:rPr>
          <w:rFonts w:ascii="Times New Roman" w:hAnsi="Times New Roman" w:cs="Times New Roman"/>
          <w:sz w:val="28"/>
          <w:szCs w:val="28"/>
        </w:rPr>
        <w:t>е</w:t>
      </w:r>
      <w:r w:rsidRPr="0098397D">
        <w:rPr>
          <w:rFonts w:ascii="Times New Roman" w:hAnsi="Times New Roman" w:cs="Times New Roman"/>
          <w:sz w:val="28"/>
          <w:szCs w:val="28"/>
        </w:rPr>
        <w:t xml:space="preserve"> бюджетно</w:t>
      </w:r>
      <w:r>
        <w:rPr>
          <w:rFonts w:ascii="Times New Roman" w:hAnsi="Times New Roman" w:cs="Times New Roman"/>
          <w:sz w:val="28"/>
          <w:szCs w:val="28"/>
        </w:rPr>
        <w:t>е</w:t>
      </w:r>
      <w:r w:rsidRPr="0098397D">
        <w:rPr>
          <w:rFonts w:ascii="Times New Roman" w:hAnsi="Times New Roman" w:cs="Times New Roman"/>
          <w:sz w:val="28"/>
          <w:szCs w:val="28"/>
        </w:rPr>
        <w:t xml:space="preserve"> учреждени</w:t>
      </w:r>
      <w:r>
        <w:rPr>
          <w:rFonts w:ascii="Times New Roman" w:hAnsi="Times New Roman" w:cs="Times New Roman"/>
          <w:sz w:val="28"/>
          <w:szCs w:val="28"/>
        </w:rPr>
        <w:t xml:space="preserve">е </w:t>
      </w:r>
      <w:r w:rsidRPr="0098397D">
        <w:rPr>
          <w:rFonts w:ascii="Times New Roman" w:hAnsi="Times New Roman" w:cs="Times New Roman"/>
          <w:sz w:val="28"/>
          <w:szCs w:val="28"/>
        </w:rPr>
        <w:t>д</w:t>
      </w:r>
      <w:r>
        <w:rPr>
          <w:rFonts w:ascii="Times New Roman" w:hAnsi="Times New Roman" w:cs="Times New Roman"/>
          <w:sz w:val="28"/>
          <w:szCs w:val="28"/>
        </w:rPr>
        <w:t xml:space="preserve">ополнительного образования </w:t>
      </w:r>
      <w:r w:rsidRPr="0098397D">
        <w:rPr>
          <w:rFonts w:ascii="Times New Roman" w:hAnsi="Times New Roman" w:cs="Times New Roman"/>
          <w:sz w:val="28"/>
          <w:szCs w:val="28"/>
        </w:rPr>
        <w:t xml:space="preserve">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Детская школа искусств </w:t>
      </w:r>
      <w:r>
        <w:rPr>
          <w:rFonts w:ascii="Times New Roman" w:hAnsi="Times New Roman" w:cs="Times New Roman"/>
          <w:sz w:val="28"/>
          <w:szCs w:val="28"/>
        </w:rPr>
        <w:t>п. Подтесово</w:t>
      </w:r>
      <w:r w:rsidR="00E66783">
        <w:rPr>
          <w:rFonts w:ascii="Times New Roman" w:hAnsi="Times New Roman" w:cs="Times New Roman"/>
          <w:sz w:val="28"/>
          <w:szCs w:val="28"/>
        </w:rPr>
        <w:t>»</w:t>
      </w:r>
      <w:r>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1.3. Заявителями, в отношении которых предоставляется муниципальная услуга, являются: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физические лица и другие заинтересованные лица (далее - Заявители).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1.4. Предоставление муниципальной услуги осуществляется в соответствии с:</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 </w:t>
      </w:r>
      <w:hyperlink r:id="rId4" w:history="1">
        <w:r w:rsidRPr="0098397D">
          <w:rPr>
            <w:rFonts w:ascii="Times New Roman" w:hAnsi="Times New Roman" w:cs="Times New Roman"/>
            <w:color w:val="0000FF"/>
            <w:sz w:val="28"/>
            <w:szCs w:val="28"/>
          </w:rPr>
          <w:t>Конвенцией</w:t>
        </w:r>
      </w:hyperlink>
      <w:r>
        <w:rPr>
          <w:rFonts w:ascii="Times New Roman" w:hAnsi="Times New Roman" w:cs="Times New Roman"/>
          <w:sz w:val="28"/>
          <w:szCs w:val="28"/>
        </w:rPr>
        <w:t xml:space="preserve"> о правах ребенка</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2. </w:t>
      </w:r>
      <w:hyperlink r:id="rId5" w:history="1">
        <w:r w:rsidRPr="0098397D">
          <w:rPr>
            <w:rFonts w:ascii="Times New Roman" w:hAnsi="Times New Roman" w:cs="Times New Roman"/>
            <w:color w:val="0000FF"/>
            <w:sz w:val="28"/>
            <w:szCs w:val="28"/>
          </w:rPr>
          <w:t>Конституцией</w:t>
        </w:r>
      </w:hyperlink>
      <w:r w:rsidRPr="0098397D">
        <w:rPr>
          <w:rFonts w:ascii="Times New Roman" w:hAnsi="Times New Roman" w:cs="Times New Roman"/>
          <w:sz w:val="28"/>
          <w:szCs w:val="28"/>
        </w:rPr>
        <w:t xml:space="preserve"> Российской Федерации;</w:t>
      </w:r>
    </w:p>
    <w:p w:rsidR="00E56DCE" w:rsidRPr="005C35B1" w:rsidRDefault="00E56DCE" w:rsidP="005C35B1">
      <w:pPr>
        <w:pStyle w:val="ConsPlusNormal"/>
        <w:widowControl/>
        <w:jc w:val="both"/>
        <w:rPr>
          <w:rFonts w:ascii="Times New Roman" w:hAnsi="Times New Roman" w:cs="Times New Roman"/>
          <w:sz w:val="28"/>
          <w:szCs w:val="28"/>
        </w:rPr>
      </w:pPr>
      <w:r w:rsidRPr="005C35B1">
        <w:rPr>
          <w:rFonts w:ascii="Times New Roman" w:hAnsi="Times New Roman" w:cs="Times New Roman"/>
          <w:sz w:val="28"/>
          <w:szCs w:val="28"/>
        </w:rPr>
        <w:t xml:space="preserve">       </w:t>
      </w:r>
      <w:r w:rsidRPr="0098397D">
        <w:rPr>
          <w:rFonts w:ascii="Times New Roman" w:hAnsi="Times New Roman" w:cs="Times New Roman"/>
          <w:sz w:val="28"/>
          <w:szCs w:val="28"/>
        </w:rPr>
        <w:t xml:space="preserve">3. </w:t>
      </w:r>
      <w:r w:rsidRPr="00E66783">
        <w:rPr>
          <w:rFonts w:ascii="Times New Roman" w:hAnsi="Times New Roman" w:cs="Times New Roman"/>
          <w:sz w:val="28"/>
          <w:szCs w:val="28"/>
        </w:rPr>
        <w:t xml:space="preserve">Федеральным законом от 29.12.2012г. № 273-ФЗ </w:t>
      </w:r>
      <w:r w:rsidR="00E66783" w:rsidRPr="00E66783">
        <w:rPr>
          <w:rFonts w:ascii="Times New Roman" w:hAnsi="Times New Roman" w:cs="Times New Roman"/>
          <w:sz w:val="28"/>
          <w:szCs w:val="28"/>
        </w:rPr>
        <w:t>«</w:t>
      </w:r>
      <w:r w:rsidRPr="00E66783">
        <w:rPr>
          <w:rFonts w:ascii="Times New Roman" w:hAnsi="Times New Roman" w:cs="Times New Roman"/>
          <w:sz w:val="28"/>
          <w:szCs w:val="28"/>
        </w:rPr>
        <w:t>Об образовании в Российской Федерации</w:t>
      </w:r>
      <w:r w:rsidR="00E66783" w:rsidRPr="00E66783">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4. Федеральным </w:t>
      </w:r>
      <w:hyperlink r:id="rId6" w:history="1">
        <w:r w:rsidRPr="0098397D">
          <w:rPr>
            <w:rFonts w:ascii="Times New Roman" w:hAnsi="Times New Roman" w:cs="Times New Roman"/>
            <w:color w:val="0000FF"/>
            <w:sz w:val="28"/>
            <w:szCs w:val="28"/>
          </w:rPr>
          <w:t>законом</w:t>
        </w:r>
      </w:hyperlink>
      <w:r w:rsidRPr="0098397D">
        <w:rPr>
          <w:rFonts w:ascii="Times New Roman" w:hAnsi="Times New Roman" w:cs="Times New Roman"/>
          <w:sz w:val="28"/>
          <w:szCs w:val="28"/>
        </w:rPr>
        <w:t xml:space="preserve"> от 10.04.2000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51-ФЗ </w:t>
      </w:r>
      <w:r w:rsidR="00E66783">
        <w:rPr>
          <w:rFonts w:ascii="Times New Roman" w:hAnsi="Times New Roman" w:cs="Times New Roman"/>
          <w:sz w:val="28"/>
          <w:szCs w:val="28"/>
        </w:rPr>
        <w:t>«</w:t>
      </w:r>
      <w:r w:rsidRPr="0098397D">
        <w:rPr>
          <w:rFonts w:ascii="Times New Roman" w:hAnsi="Times New Roman" w:cs="Times New Roman"/>
          <w:sz w:val="28"/>
          <w:szCs w:val="28"/>
        </w:rPr>
        <w:t>Об утверждении Федеральной программы развития образования</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5. Федеральным </w:t>
      </w:r>
      <w:hyperlink r:id="rId7" w:history="1">
        <w:r w:rsidRPr="0098397D">
          <w:rPr>
            <w:rFonts w:ascii="Times New Roman" w:hAnsi="Times New Roman" w:cs="Times New Roman"/>
            <w:color w:val="0000FF"/>
            <w:sz w:val="28"/>
            <w:szCs w:val="28"/>
          </w:rPr>
          <w:t>законом</w:t>
        </w:r>
      </w:hyperlink>
      <w:r w:rsidRPr="0098397D">
        <w:rPr>
          <w:rFonts w:ascii="Times New Roman" w:hAnsi="Times New Roman" w:cs="Times New Roman"/>
          <w:sz w:val="28"/>
          <w:szCs w:val="28"/>
        </w:rPr>
        <w:t xml:space="preserve"> от 06.10.2003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131-ФЗ </w:t>
      </w:r>
      <w:r w:rsidR="00E66783">
        <w:rPr>
          <w:rFonts w:ascii="Times New Roman" w:hAnsi="Times New Roman" w:cs="Times New Roman"/>
          <w:sz w:val="28"/>
          <w:szCs w:val="28"/>
        </w:rPr>
        <w:t>«</w:t>
      </w:r>
      <w:r w:rsidRPr="0098397D">
        <w:rPr>
          <w:rFonts w:ascii="Times New Roman" w:hAnsi="Times New Roman" w:cs="Times New Roman"/>
          <w:sz w:val="28"/>
          <w:szCs w:val="28"/>
        </w:rPr>
        <w:t>Об общих принципах организации местного самоуправления в Российской Федерации</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6. Федеральным </w:t>
      </w:r>
      <w:hyperlink r:id="rId8" w:history="1">
        <w:r w:rsidRPr="0098397D">
          <w:rPr>
            <w:rFonts w:ascii="Times New Roman" w:hAnsi="Times New Roman" w:cs="Times New Roman"/>
            <w:color w:val="0000FF"/>
            <w:sz w:val="28"/>
            <w:szCs w:val="28"/>
          </w:rPr>
          <w:t>законом</w:t>
        </w:r>
      </w:hyperlink>
      <w:r w:rsidRPr="0098397D">
        <w:rPr>
          <w:rFonts w:ascii="Times New Roman" w:hAnsi="Times New Roman" w:cs="Times New Roman"/>
          <w:sz w:val="28"/>
          <w:szCs w:val="28"/>
        </w:rPr>
        <w:t xml:space="preserve"> от 02.05.2006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59-ФЗ </w:t>
      </w:r>
      <w:r w:rsidR="00E66783">
        <w:rPr>
          <w:rFonts w:ascii="Times New Roman" w:hAnsi="Times New Roman" w:cs="Times New Roman"/>
          <w:sz w:val="28"/>
          <w:szCs w:val="28"/>
        </w:rPr>
        <w:t>«</w:t>
      </w:r>
      <w:r w:rsidRPr="0098397D">
        <w:rPr>
          <w:rFonts w:ascii="Times New Roman" w:hAnsi="Times New Roman" w:cs="Times New Roman"/>
          <w:sz w:val="28"/>
          <w:szCs w:val="28"/>
        </w:rPr>
        <w:t>О порядке рассмотрения обращений граждан Российской Федерации</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7. Федеральным </w:t>
      </w:r>
      <w:hyperlink r:id="rId9" w:history="1">
        <w:r w:rsidRPr="0098397D">
          <w:rPr>
            <w:rFonts w:ascii="Times New Roman" w:hAnsi="Times New Roman" w:cs="Times New Roman"/>
            <w:color w:val="0000FF"/>
            <w:sz w:val="28"/>
            <w:szCs w:val="28"/>
          </w:rPr>
          <w:t>законом</w:t>
        </w:r>
      </w:hyperlink>
      <w:r w:rsidRPr="0098397D">
        <w:rPr>
          <w:rFonts w:ascii="Times New Roman" w:hAnsi="Times New Roman" w:cs="Times New Roman"/>
          <w:sz w:val="28"/>
          <w:szCs w:val="28"/>
        </w:rPr>
        <w:t xml:space="preserve"> от 24.11.95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181-ФЗ </w:t>
      </w:r>
      <w:r w:rsidR="00E66783">
        <w:rPr>
          <w:rFonts w:ascii="Times New Roman" w:hAnsi="Times New Roman" w:cs="Times New Roman"/>
          <w:sz w:val="28"/>
          <w:szCs w:val="28"/>
        </w:rPr>
        <w:t>«</w:t>
      </w:r>
      <w:r w:rsidRPr="0098397D">
        <w:rPr>
          <w:rFonts w:ascii="Times New Roman" w:hAnsi="Times New Roman" w:cs="Times New Roman"/>
          <w:sz w:val="28"/>
          <w:szCs w:val="28"/>
        </w:rPr>
        <w:t>О социальной защите инвалидов в РФ</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5C35B1" w:rsidRDefault="00E56DCE" w:rsidP="005C35B1">
      <w:pPr>
        <w:pStyle w:val="ConsPlusNormal"/>
        <w:widowControl/>
        <w:ind w:firstLine="708"/>
        <w:jc w:val="both"/>
        <w:rPr>
          <w:rFonts w:ascii="Times New Roman" w:hAnsi="Times New Roman" w:cs="Times New Roman"/>
          <w:sz w:val="28"/>
          <w:szCs w:val="28"/>
        </w:rPr>
      </w:pPr>
      <w:r w:rsidRPr="0098397D">
        <w:rPr>
          <w:rFonts w:ascii="Times New Roman" w:hAnsi="Times New Roman" w:cs="Times New Roman"/>
          <w:sz w:val="28"/>
          <w:szCs w:val="28"/>
        </w:rPr>
        <w:lastRenderedPageBreak/>
        <w:t xml:space="preserve">8. </w:t>
      </w:r>
      <w:r w:rsidRPr="00E66783">
        <w:rPr>
          <w:rFonts w:ascii="Times New Roman" w:hAnsi="Times New Roman" w:cs="Times New Roman"/>
          <w:sz w:val="28"/>
          <w:szCs w:val="28"/>
        </w:rPr>
        <w:t>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Российской Федерации от 29.08.2013г.</w:t>
      </w:r>
      <w:r w:rsidRPr="00F95FD7">
        <w:rPr>
          <w:rFonts w:ascii="Times New Roman" w:hAnsi="Times New Roman" w:cs="Times New Roman"/>
          <w:sz w:val="28"/>
          <w:szCs w:val="28"/>
        </w:rPr>
        <w:t xml:space="preserve">  </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9. </w:t>
      </w:r>
      <w:hyperlink r:id="rId10" w:history="1">
        <w:r w:rsidRPr="0098397D">
          <w:rPr>
            <w:rFonts w:ascii="Times New Roman" w:hAnsi="Times New Roman" w:cs="Times New Roman"/>
            <w:color w:val="0000FF"/>
            <w:sz w:val="28"/>
            <w:szCs w:val="28"/>
          </w:rPr>
          <w:t>Постановлением</w:t>
        </w:r>
      </w:hyperlink>
      <w:r w:rsidRPr="0098397D">
        <w:rPr>
          <w:rFonts w:ascii="Times New Roman" w:hAnsi="Times New Roman" w:cs="Times New Roman"/>
          <w:sz w:val="28"/>
          <w:szCs w:val="28"/>
        </w:rPr>
        <w:t xml:space="preserve"> Правительства Российской Федерации от 11.11.2005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679 </w:t>
      </w:r>
      <w:r w:rsidR="00E66783">
        <w:rPr>
          <w:rFonts w:ascii="Times New Roman" w:hAnsi="Times New Roman" w:cs="Times New Roman"/>
          <w:sz w:val="28"/>
          <w:szCs w:val="28"/>
        </w:rPr>
        <w:t>«</w:t>
      </w:r>
      <w:r w:rsidRPr="0098397D">
        <w:rPr>
          <w:rFonts w:ascii="Times New Roman" w:hAnsi="Times New Roman" w:cs="Times New Roman"/>
          <w:sz w:val="28"/>
          <w:szCs w:val="28"/>
        </w:rPr>
        <w:t>О Порядке разработки и утверждения административных регламентов исполнения государственных функций (предоставления государственных услуг)</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10. </w:t>
      </w:r>
      <w:hyperlink r:id="rId11" w:history="1">
        <w:r w:rsidRPr="0098397D">
          <w:rPr>
            <w:rFonts w:ascii="Times New Roman" w:hAnsi="Times New Roman" w:cs="Times New Roman"/>
            <w:color w:val="0000FF"/>
            <w:sz w:val="28"/>
            <w:szCs w:val="28"/>
          </w:rPr>
          <w:t>Распоряжением</w:t>
        </w:r>
      </w:hyperlink>
      <w:r w:rsidRPr="0098397D">
        <w:rPr>
          <w:rFonts w:ascii="Times New Roman" w:hAnsi="Times New Roman" w:cs="Times New Roman"/>
          <w:sz w:val="28"/>
          <w:szCs w:val="28"/>
        </w:rPr>
        <w:t xml:space="preserve"> Правительства Российской Федерации от 25.08.2008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1244-р </w:t>
      </w:r>
      <w:r w:rsidR="00E66783">
        <w:rPr>
          <w:rFonts w:ascii="Times New Roman" w:hAnsi="Times New Roman" w:cs="Times New Roman"/>
          <w:sz w:val="28"/>
          <w:szCs w:val="28"/>
        </w:rPr>
        <w:t>«</w:t>
      </w:r>
      <w:r w:rsidRPr="0098397D">
        <w:rPr>
          <w:rFonts w:ascii="Times New Roman" w:hAnsi="Times New Roman" w:cs="Times New Roman"/>
          <w:sz w:val="28"/>
          <w:szCs w:val="28"/>
        </w:rPr>
        <w:t>О Концепции развития образования в сфере культуры и искусства в Российской Федерации на 2008 - 2015 годы</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11. </w:t>
      </w:r>
      <w:hyperlink r:id="rId12" w:history="1">
        <w:r w:rsidRPr="0098397D">
          <w:rPr>
            <w:rFonts w:ascii="Times New Roman" w:hAnsi="Times New Roman" w:cs="Times New Roman"/>
            <w:color w:val="0000FF"/>
            <w:sz w:val="28"/>
            <w:szCs w:val="28"/>
          </w:rPr>
          <w:t>Постановлением</w:t>
        </w:r>
      </w:hyperlink>
      <w:r w:rsidRPr="0098397D">
        <w:rPr>
          <w:rFonts w:ascii="Times New Roman" w:hAnsi="Times New Roman" w:cs="Times New Roman"/>
          <w:sz w:val="28"/>
          <w:szCs w:val="28"/>
        </w:rPr>
        <w:t xml:space="preserve"> Правительства Российской Федерации от 11.11.2005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679 </w:t>
      </w:r>
      <w:r w:rsidR="00E66783">
        <w:rPr>
          <w:rFonts w:ascii="Times New Roman" w:hAnsi="Times New Roman" w:cs="Times New Roman"/>
          <w:sz w:val="28"/>
          <w:szCs w:val="28"/>
        </w:rPr>
        <w:t>«</w:t>
      </w:r>
      <w:r w:rsidRPr="0098397D">
        <w:rPr>
          <w:rFonts w:ascii="Times New Roman" w:hAnsi="Times New Roman" w:cs="Times New Roman"/>
          <w:sz w:val="28"/>
          <w:szCs w:val="28"/>
        </w:rPr>
        <w:t>О порядке разработки и утверждения административных регламентов исполнения государственных функций (предоставления государственных услуг)</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12. </w:t>
      </w:r>
      <w:hyperlink r:id="rId13" w:history="1">
        <w:r w:rsidRPr="0098397D">
          <w:rPr>
            <w:rFonts w:ascii="Times New Roman" w:hAnsi="Times New Roman" w:cs="Times New Roman"/>
            <w:color w:val="0000FF"/>
            <w:sz w:val="28"/>
            <w:szCs w:val="28"/>
          </w:rPr>
          <w:t>Письмом</w:t>
        </w:r>
      </w:hyperlink>
      <w:r w:rsidRPr="0098397D">
        <w:rPr>
          <w:rFonts w:ascii="Times New Roman" w:hAnsi="Times New Roman" w:cs="Times New Roman"/>
          <w:sz w:val="28"/>
          <w:szCs w:val="28"/>
        </w:rPr>
        <w:t xml:space="preserve"> Департамента молодежной политики, воспитания и социальной защиты детей Министерства образования и науки Российской Федерации от 11.12.2006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06-1844 </w:t>
      </w:r>
      <w:r w:rsidR="00E66783">
        <w:rPr>
          <w:rFonts w:ascii="Times New Roman" w:hAnsi="Times New Roman" w:cs="Times New Roman"/>
          <w:sz w:val="28"/>
          <w:szCs w:val="28"/>
        </w:rPr>
        <w:t>«</w:t>
      </w:r>
      <w:r w:rsidRPr="0098397D">
        <w:rPr>
          <w:rFonts w:ascii="Times New Roman" w:hAnsi="Times New Roman" w:cs="Times New Roman"/>
          <w:sz w:val="28"/>
          <w:szCs w:val="28"/>
        </w:rPr>
        <w:t>О примерных требованиях к программам дополнительного образования детей</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13. </w:t>
      </w:r>
      <w:hyperlink r:id="rId14" w:history="1">
        <w:r w:rsidRPr="0098397D">
          <w:rPr>
            <w:rFonts w:ascii="Times New Roman" w:hAnsi="Times New Roman" w:cs="Times New Roman"/>
            <w:color w:val="0000FF"/>
            <w:sz w:val="28"/>
            <w:szCs w:val="28"/>
          </w:rPr>
          <w:t>Письмом</w:t>
        </w:r>
      </w:hyperlink>
      <w:r w:rsidRPr="0098397D">
        <w:rPr>
          <w:rFonts w:ascii="Times New Roman" w:hAnsi="Times New Roman" w:cs="Times New Roman"/>
          <w:sz w:val="28"/>
          <w:szCs w:val="28"/>
        </w:rPr>
        <w:t xml:space="preserve"> Департамента молодежной политики, воспитания и социальной защиты детей Министерства образования и науки Российской Федерации от 26.03.2007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06-636 </w:t>
      </w:r>
      <w:r w:rsidR="00E66783">
        <w:rPr>
          <w:rFonts w:ascii="Times New Roman" w:hAnsi="Times New Roman" w:cs="Times New Roman"/>
          <w:sz w:val="28"/>
          <w:szCs w:val="28"/>
        </w:rPr>
        <w:t>«</w:t>
      </w:r>
      <w:r w:rsidRPr="0098397D">
        <w:rPr>
          <w:rFonts w:ascii="Times New Roman" w:hAnsi="Times New Roman" w:cs="Times New Roman"/>
          <w:sz w:val="28"/>
          <w:szCs w:val="28"/>
        </w:rPr>
        <w:t>Об образовательных учреждениях дополнительного образования детей</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14. </w:t>
      </w:r>
      <w:hyperlink r:id="rId15" w:history="1">
        <w:r w:rsidRPr="0098397D">
          <w:rPr>
            <w:rFonts w:ascii="Times New Roman" w:hAnsi="Times New Roman" w:cs="Times New Roman"/>
            <w:color w:val="0000FF"/>
            <w:sz w:val="28"/>
            <w:szCs w:val="28"/>
          </w:rPr>
          <w:t>Письмом</w:t>
        </w:r>
      </w:hyperlink>
      <w:r w:rsidRPr="0098397D">
        <w:rPr>
          <w:rFonts w:ascii="Times New Roman" w:hAnsi="Times New Roman" w:cs="Times New Roman"/>
          <w:sz w:val="28"/>
          <w:szCs w:val="28"/>
        </w:rPr>
        <w:t xml:space="preserve"> Министерства образования и науки Российской Федерации от 20.05.2003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28-51-391/16 </w:t>
      </w:r>
      <w:r w:rsidR="00E66783">
        <w:rPr>
          <w:rFonts w:ascii="Times New Roman" w:hAnsi="Times New Roman" w:cs="Times New Roman"/>
          <w:sz w:val="28"/>
          <w:szCs w:val="28"/>
        </w:rPr>
        <w:t>«</w:t>
      </w:r>
      <w:r w:rsidRPr="0098397D">
        <w:rPr>
          <w:rFonts w:ascii="Times New Roman" w:hAnsi="Times New Roman" w:cs="Times New Roman"/>
          <w:sz w:val="28"/>
          <w:szCs w:val="28"/>
        </w:rPr>
        <w:t>О реализации дополнительных образовательных программ в учреждении дополнительного образования детей</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15. Письмом Министерства культуры Российской Федерации от 19.01.2004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4-01-16/32 </w:t>
      </w:r>
      <w:r w:rsidR="00E66783">
        <w:rPr>
          <w:rFonts w:ascii="Times New Roman" w:hAnsi="Times New Roman" w:cs="Times New Roman"/>
          <w:sz w:val="28"/>
          <w:szCs w:val="28"/>
        </w:rPr>
        <w:t>«</w:t>
      </w:r>
      <w:r w:rsidRPr="0098397D">
        <w:rPr>
          <w:rFonts w:ascii="Times New Roman" w:hAnsi="Times New Roman" w:cs="Times New Roman"/>
          <w:sz w:val="28"/>
          <w:szCs w:val="28"/>
        </w:rPr>
        <w:t>О государственной аккредитации образовательных учреждений дополнительного образования детей в сфере искусства и культуры</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16. </w:t>
      </w:r>
      <w:hyperlink r:id="rId16" w:history="1">
        <w:r w:rsidRPr="0098397D">
          <w:rPr>
            <w:rFonts w:ascii="Times New Roman" w:hAnsi="Times New Roman" w:cs="Times New Roman"/>
            <w:color w:val="0000FF"/>
            <w:sz w:val="28"/>
            <w:szCs w:val="28"/>
          </w:rPr>
          <w:t>Законом</w:t>
        </w:r>
      </w:hyperlink>
      <w:r w:rsidRPr="0098397D">
        <w:rPr>
          <w:rFonts w:ascii="Times New Roman" w:hAnsi="Times New Roman" w:cs="Times New Roman"/>
          <w:sz w:val="28"/>
          <w:szCs w:val="28"/>
        </w:rPr>
        <w:t xml:space="preserve"> Красноярского края от 28.06.2007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2-190 </w:t>
      </w:r>
      <w:r w:rsidR="00E66783">
        <w:rPr>
          <w:rFonts w:ascii="Times New Roman" w:hAnsi="Times New Roman" w:cs="Times New Roman"/>
          <w:sz w:val="28"/>
          <w:szCs w:val="28"/>
        </w:rPr>
        <w:t>«</w:t>
      </w:r>
      <w:r w:rsidRPr="0098397D">
        <w:rPr>
          <w:rFonts w:ascii="Times New Roman" w:hAnsi="Times New Roman" w:cs="Times New Roman"/>
          <w:sz w:val="28"/>
          <w:szCs w:val="28"/>
        </w:rPr>
        <w:t>О культуре</w:t>
      </w:r>
      <w:r w:rsidR="00E66783">
        <w:rPr>
          <w:rFonts w:ascii="Times New Roman" w:hAnsi="Times New Roman" w:cs="Times New Roman"/>
          <w:sz w:val="28"/>
          <w:szCs w:val="28"/>
        </w:rPr>
        <w:t>»</w:t>
      </w:r>
      <w:r w:rsidRPr="0098397D">
        <w:rPr>
          <w:rFonts w:ascii="Times New Roman" w:hAnsi="Times New Roman" w:cs="Times New Roman"/>
          <w:sz w:val="28"/>
          <w:szCs w:val="28"/>
        </w:rPr>
        <w:t>;</w:t>
      </w:r>
    </w:p>
    <w:p w:rsidR="00E56DCE"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17. </w:t>
      </w:r>
      <w:hyperlink r:id="rId17" w:history="1">
        <w:r w:rsidRPr="0098397D">
          <w:rPr>
            <w:rFonts w:ascii="Times New Roman" w:hAnsi="Times New Roman" w:cs="Times New Roman"/>
            <w:color w:val="0000FF"/>
            <w:sz w:val="28"/>
            <w:szCs w:val="28"/>
          </w:rPr>
          <w:t>Уставом</w:t>
        </w:r>
      </w:hyperlink>
      <w:r w:rsidRPr="0098397D">
        <w:rPr>
          <w:rFonts w:ascii="Times New Roman" w:hAnsi="Times New Roman" w:cs="Times New Roman"/>
          <w:sz w:val="28"/>
          <w:szCs w:val="28"/>
        </w:rPr>
        <w:t xml:space="preserve"> </w:t>
      </w:r>
      <w:r>
        <w:rPr>
          <w:rFonts w:ascii="Times New Roman" w:hAnsi="Times New Roman" w:cs="Times New Roman"/>
          <w:sz w:val="28"/>
          <w:szCs w:val="28"/>
        </w:rPr>
        <w:t>Енисейского района;</w:t>
      </w:r>
    </w:p>
    <w:p w:rsidR="00E56DCE" w:rsidRDefault="00E56DCE" w:rsidP="00875F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 Уставом МКУ </w:t>
      </w:r>
      <w:r w:rsidR="00E66783">
        <w:rPr>
          <w:rFonts w:ascii="Times New Roman" w:hAnsi="Times New Roman" w:cs="Times New Roman"/>
          <w:sz w:val="28"/>
          <w:szCs w:val="28"/>
        </w:rPr>
        <w:t>«</w:t>
      </w:r>
      <w:r>
        <w:rPr>
          <w:rFonts w:ascii="Times New Roman" w:hAnsi="Times New Roman" w:cs="Times New Roman"/>
          <w:sz w:val="28"/>
          <w:szCs w:val="28"/>
        </w:rPr>
        <w:t>Комитет по культуре Енисейского района</w:t>
      </w:r>
      <w:r w:rsidR="00E66783">
        <w:rPr>
          <w:rFonts w:ascii="Times New Roman" w:hAnsi="Times New Roman" w:cs="Times New Roman"/>
          <w:sz w:val="28"/>
          <w:szCs w:val="28"/>
        </w:rPr>
        <w:t>»</w:t>
      </w:r>
      <w:r>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19. Уставами муниципальных бюджетных учреждений д</w:t>
      </w:r>
      <w:r>
        <w:rPr>
          <w:rFonts w:ascii="Times New Roman" w:hAnsi="Times New Roman" w:cs="Times New Roman"/>
          <w:sz w:val="28"/>
          <w:szCs w:val="28"/>
        </w:rPr>
        <w:t>ополнительного образования</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20. Иными правовыми актами Российской Федерации, Красноярского края.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1.5. Результатом предоставления муниципальной услуги является предоставление получателю актуальной и достоверной информации, представляющей совокупность сведений следующего состава: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 сведения о ходе и содержании образовательного процесса, в том числе годовой календарный учебный график, расписание занятий на текущий учебный период, перечень изучаемых тем и содержание выдаваемых слушателям заданий для самостоятельной работы на текущий учебный </w:t>
      </w:r>
      <w:r w:rsidRPr="0098397D">
        <w:rPr>
          <w:rFonts w:ascii="Times New Roman" w:hAnsi="Times New Roman" w:cs="Times New Roman"/>
          <w:sz w:val="28"/>
          <w:szCs w:val="28"/>
        </w:rPr>
        <w:lastRenderedPageBreak/>
        <w:t>период;</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сведения о содержании занятий и работ, по результатам которых осуществляется аттестация;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мотивированный отказ в предоставлении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2. СТАНДАРТ</w:t>
      </w:r>
      <w:r>
        <w:rPr>
          <w:rFonts w:ascii="Times New Roman" w:hAnsi="Times New Roman" w:cs="Times New Roman"/>
          <w:sz w:val="28"/>
          <w:szCs w:val="28"/>
        </w:rPr>
        <w:t xml:space="preserve"> </w:t>
      </w:r>
      <w:r w:rsidRPr="0098397D">
        <w:rPr>
          <w:rFonts w:ascii="Times New Roman" w:hAnsi="Times New Roman" w:cs="Times New Roman"/>
          <w:sz w:val="28"/>
          <w:szCs w:val="28"/>
        </w:rPr>
        <w:t>ПРЕДОСТАВЛЕНИЯ МУНИЦИПАЛЬНОЙ</w:t>
      </w: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 xml:space="preserve">УСЛУГИ </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2.1. Порядок информирования о правилах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2.1.1. Информация о правилах предоставления муниципальной услуги, предоставляемая заинтересованным лицам, является открытой и общедоступной.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Информирование о предоставлении муниципальной услуги осуществляется непосредственно учреждениями.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При предоставлении услуги учреждения взаимодействуют с </w:t>
      </w:r>
      <w:r>
        <w:rPr>
          <w:rFonts w:ascii="Times New Roman" w:hAnsi="Times New Roman" w:cs="Times New Roman"/>
          <w:sz w:val="28"/>
          <w:szCs w:val="28"/>
        </w:rPr>
        <w:t>Комитетом</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Сведения о месте нахождения, режиме работы, контактных телефонах, адресе электронной почты </w:t>
      </w:r>
      <w:r>
        <w:rPr>
          <w:rFonts w:ascii="Times New Roman" w:hAnsi="Times New Roman" w:cs="Times New Roman"/>
          <w:sz w:val="28"/>
          <w:szCs w:val="28"/>
        </w:rPr>
        <w:t xml:space="preserve">Комитета </w:t>
      </w:r>
      <w:r w:rsidRPr="0098397D">
        <w:rPr>
          <w:rFonts w:ascii="Times New Roman" w:hAnsi="Times New Roman" w:cs="Times New Roman"/>
          <w:sz w:val="28"/>
          <w:szCs w:val="28"/>
        </w:rPr>
        <w:t>и учреждений размещаются на информационных стендах в помещениях учреждений.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2.1.2. Информирование по процедуре предоставления муниципальной услуги производится: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 телефонам;</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 письменным обращениям;</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 электронной почте;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посредством размещения соответствующей информации в средствах массовой информации, размещения в сети Интернет;</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 посредством личного обращения в учреждения или </w:t>
      </w:r>
      <w:r>
        <w:rPr>
          <w:rFonts w:ascii="Times New Roman" w:hAnsi="Times New Roman" w:cs="Times New Roman"/>
          <w:sz w:val="28"/>
          <w:szCs w:val="28"/>
        </w:rPr>
        <w:t>Комитет</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2.1.3. При ответах на телефонные звонки и устные обращения заинтересованного лица должностные лица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учреждений, ответственные за информирование, подробно и в вежливой (корректной) форме информируют и консультируют обратившихся по вопросам о предоставлении муниципальной услуги в пределах своей компетенции.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Ответ на телефонный звонок должен начинаться с информации о наименовании органа (учреждения), фамилии, имени, отчестве и должности лица, принявшего телефонный звонок. Время разговора не должно превышать 10 минут. При невозможности должностного лица, ответственного за информирование о правилах предоставления муниципальной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2.1.4. Должностное лицо, ответственное за информирование, при личном устном обращении заинтересованных лиц предоставляет им информацию о предоставлении муниципальной услуги в устной форме. Время при индивидуальном устном информировании не может превышать 30 минут.</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lastRenderedPageBreak/>
        <w:t xml:space="preserve">2.1.5. Если информация о предоставлении муниципальной услуги, полученная в устной форме или по телефону, не удовлетворяет заинтересованное лицо, заинтересованное лицо вправе в письменной форме обратиться в адрес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учреждения.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2.1.6. При информировании заинтересованного лица по письменным обращениям ответ направляется по почте в адрес заинтересованного лица в срок, не превышающий 30 дней с момента регистрации письменного обращения.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2.1.7. Продолжительность приема у должностного лица при личном приеме не должна превышать 15 минут.</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2.2. Сроки и условия предоставления муниципальной услуги (исполнения муниципальной функции).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Максимальный срок предоставления муниципальной услуги - день обращения Заявителя, в случае получения информации при личном контакте и телефонной связи. В письменной форме информация предоставляется заявителю в течение 30 дней с момента получения обращения Заявителя.</w:t>
      </w:r>
    </w:p>
    <w:p w:rsidR="00E56DCE" w:rsidRPr="0098397D" w:rsidRDefault="00E56DCE" w:rsidP="00875FFB">
      <w:pPr>
        <w:pStyle w:val="ConsPlusNormal"/>
        <w:ind w:firstLine="540"/>
        <w:jc w:val="both"/>
        <w:rPr>
          <w:rFonts w:ascii="Times New Roman" w:hAnsi="Times New Roman" w:cs="Times New Roman"/>
          <w:sz w:val="28"/>
          <w:szCs w:val="28"/>
        </w:rPr>
      </w:pPr>
      <w:bookmarkStart w:id="1" w:name="P113"/>
      <w:bookmarkEnd w:id="1"/>
      <w:r w:rsidRPr="0098397D">
        <w:rPr>
          <w:rFonts w:ascii="Times New Roman" w:hAnsi="Times New Roman" w:cs="Times New Roman"/>
          <w:sz w:val="28"/>
          <w:szCs w:val="28"/>
        </w:rPr>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(исполнения муниципальной функции).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Основанием для рассмотрения вопроса о предоставлении муниципальной услуги является: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письменное заявление от Заявителя по вопросу предоставления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документ, удостоверяющий личность.</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 Заявитель может предоставить дополнительную информацию в печатной, электронной или в рукописной форме - адрес фактического места жительства, контактные телефоны и иную информацию, необходимую для получения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Заявление должно содержать:</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 наименование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учреждения либо фамилию, имя, отчество соответствующего должностного лица;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фамилию, имя, отчество (последнее - при наличии) - для физических лиц, индивидуальных предпринимателей;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наименование, организационно-правовую форму - для юридических лиц;</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почтовый адрес, в том числе адрес электронной почты, по которым должен быть направлен ответ;</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при наличии контактный телефон;</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подпись, дату.</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Документы должны быть на русском языке либо иметь заверенный </w:t>
      </w:r>
      <w:r w:rsidRPr="0098397D">
        <w:rPr>
          <w:rFonts w:ascii="Times New Roman" w:hAnsi="Times New Roman" w:cs="Times New Roman"/>
          <w:sz w:val="28"/>
          <w:szCs w:val="28"/>
        </w:rPr>
        <w:lastRenderedPageBreak/>
        <w:t>перевод на русский язык.</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Документы, указанные в данном подпункте, направляются в </w:t>
      </w:r>
      <w:r>
        <w:rPr>
          <w:rFonts w:ascii="Times New Roman" w:hAnsi="Times New Roman" w:cs="Times New Roman"/>
          <w:sz w:val="28"/>
          <w:szCs w:val="28"/>
        </w:rPr>
        <w:t>Комитет</w:t>
      </w:r>
      <w:r w:rsidRPr="0098397D">
        <w:rPr>
          <w:rFonts w:ascii="Times New Roman" w:hAnsi="Times New Roman" w:cs="Times New Roman"/>
          <w:sz w:val="28"/>
          <w:szCs w:val="28"/>
        </w:rPr>
        <w:t xml:space="preserve"> или учреждение посредством личного обращения Заявителя либо направления документов по почте заказным письмом (бандеролью с описью вложенных документов и уведомлением о вручении), по электронной почте.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В случае направления документов по почте копии документов должны быть нотариально заверены. Факт подтверждения направления документов по почте лежит на Заявителе.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2.4. Исчерпывающий перечень для отказа в приеме документов, необходимых для предоставления муниципальной услуги (муниципальной функции).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Основанием для отказа в приеме документов является: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 непредставление документов, указанных в </w:t>
      </w:r>
      <w:hyperlink w:anchor="P113" w:history="1">
        <w:r w:rsidRPr="0098397D">
          <w:rPr>
            <w:rFonts w:ascii="Times New Roman" w:hAnsi="Times New Roman" w:cs="Times New Roman"/>
            <w:color w:val="0000FF"/>
            <w:sz w:val="28"/>
            <w:szCs w:val="28"/>
          </w:rPr>
          <w:t>пункте 2.3</w:t>
        </w:r>
      </w:hyperlink>
      <w:r w:rsidRPr="0098397D">
        <w:rPr>
          <w:rFonts w:ascii="Times New Roman" w:hAnsi="Times New Roman" w:cs="Times New Roman"/>
          <w:sz w:val="28"/>
          <w:szCs w:val="28"/>
        </w:rPr>
        <w:t xml:space="preserve"> настоящего Административного регламента;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наличие в представленных документах исправлений, серьезных повреждений, не позволяющих однозначно истолковать их содержание.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2.5. Исчерпывающий перечень оснований для отказа в предоставлении муниципальной услуги (исполнения муниципальной функции).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Основаниями для приостановления либо отказа в предоставлении муниципальной услуги являются: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изменения в законодательстве Российской Федерации, регламентирующем предоставление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 непредставление документов, указанных в </w:t>
      </w:r>
      <w:hyperlink w:anchor="P113" w:history="1">
        <w:r w:rsidRPr="0098397D">
          <w:rPr>
            <w:rFonts w:ascii="Times New Roman" w:hAnsi="Times New Roman" w:cs="Times New Roman"/>
            <w:color w:val="0000FF"/>
            <w:sz w:val="28"/>
            <w:szCs w:val="28"/>
          </w:rPr>
          <w:t>пункте 2.3</w:t>
        </w:r>
      </w:hyperlink>
      <w:r w:rsidRPr="0098397D">
        <w:rPr>
          <w:rFonts w:ascii="Times New Roman" w:hAnsi="Times New Roman" w:cs="Times New Roman"/>
          <w:sz w:val="28"/>
          <w:szCs w:val="28"/>
        </w:rPr>
        <w:t xml:space="preserve"> настоящего Административного регламента;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наличие в представленных документах исправлений, серьезных повреждений, не позволяющих однозначно истолковать их содержание;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отсутствие необходимой информации (по объективным причинам) для предоставления услуги в срок;</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случаи, когда запрашиваемая информация касается третьих лиц без представления официальных документов, устанавливающих право представлять их интересы;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информация, запрашиваемая в заявлении, не входит в перечень обязательной для предоставления.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2.6. Предоставление муниципальной услуги осуществляется без взимания платы.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2.7. Требования к местам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2.7.1. Учреждение должно быть размещено в специально предназначенных зданиях и помещениях, территориально доступных для населения. Помещения должны быть обеспечены всеми средствами коммунально-бытового обслуживания (электроэнергия, отопление, система вентиляции, водоснабжение).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2.7.2. Площадь помещений, занимаемая исполнителем услуг, должна обеспечивать размещение работников учреждения и получателей услуг в соответствии с санитарными и строительными нормами и правилами.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2.7.3. Прием заинтересованных лиц осуществляется согласно графику </w:t>
      </w:r>
      <w:r w:rsidRPr="0098397D">
        <w:rPr>
          <w:rFonts w:ascii="Times New Roman" w:hAnsi="Times New Roman" w:cs="Times New Roman"/>
          <w:sz w:val="28"/>
          <w:szCs w:val="28"/>
        </w:rPr>
        <w:lastRenderedPageBreak/>
        <w:t xml:space="preserve">приема специалистами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 учреждений, указанному в </w:t>
      </w:r>
      <w:hyperlink w:anchor="P221" w:history="1">
        <w:r w:rsidRPr="0098397D">
          <w:rPr>
            <w:rFonts w:ascii="Times New Roman" w:hAnsi="Times New Roman" w:cs="Times New Roman"/>
            <w:color w:val="0000FF"/>
            <w:sz w:val="28"/>
            <w:szCs w:val="28"/>
          </w:rPr>
          <w:t>пункте 3.5</w:t>
        </w:r>
      </w:hyperlink>
      <w:r w:rsidRPr="0098397D">
        <w:rPr>
          <w:rFonts w:ascii="Times New Roman" w:hAnsi="Times New Roman" w:cs="Times New Roman"/>
          <w:sz w:val="28"/>
          <w:szCs w:val="28"/>
        </w:rPr>
        <w:t xml:space="preserve"> настоящего Регламента.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2.7.4. 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2.7.5. 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2.7.6. Места для информирования Заявителей, получения информации и заполнения необходимых документов отводятся непосредственно в </w:t>
      </w:r>
      <w:r>
        <w:rPr>
          <w:rFonts w:ascii="Times New Roman" w:hAnsi="Times New Roman" w:cs="Times New Roman"/>
          <w:sz w:val="28"/>
          <w:szCs w:val="28"/>
        </w:rPr>
        <w:t xml:space="preserve">Комитете </w:t>
      </w:r>
      <w:r w:rsidRPr="0098397D">
        <w:rPr>
          <w:rFonts w:ascii="Times New Roman" w:hAnsi="Times New Roman" w:cs="Times New Roman"/>
          <w:sz w:val="28"/>
          <w:szCs w:val="28"/>
        </w:rPr>
        <w:t>или в приемных учреждений.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2.7.7. Размещение и оформление визуальной, текстовой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Визуальная информация, связанная с осуществлением муниципальной услуги, размещается на информационных стендах в </w:t>
      </w:r>
      <w:r>
        <w:rPr>
          <w:rFonts w:ascii="Times New Roman" w:hAnsi="Times New Roman" w:cs="Times New Roman"/>
          <w:sz w:val="28"/>
          <w:szCs w:val="28"/>
        </w:rPr>
        <w:t>Комитете</w:t>
      </w:r>
      <w:r w:rsidRPr="0098397D">
        <w:rPr>
          <w:rFonts w:ascii="Times New Roman" w:hAnsi="Times New Roman" w:cs="Times New Roman"/>
          <w:sz w:val="28"/>
          <w:szCs w:val="28"/>
        </w:rPr>
        <w:t xml:space="preserve"> и учреждениях, выдается по просьбе Заявителя непосредственно в </w:t>
      </w:r>
      <w:r>
        <w:rPr>
          <w:rFonts w:ascii="Times New Roman" w:hAnsi="Times New Roman" w:cs="Times New Roman"/>
          <w:sz w:val="28"/>
          <w:szCs w:val="28"/>
        </w:rPr>
        <w:t>Комитет</w:t>
      </w:r>
      <w:r w:rsidRPr="0098397D">
        <w:rPr>
          <w:rFonts w:ascii="Times New Roman" w:hAnsi="Times New Roman" w:cs="Times New Roman"/>
          <w:sz w:val="28"/>
          <w:szCs w:val="28"/>
        </w:rPr>
        <w:t>е или учреждении либо по просьбе Заявителя может быть направлена по почте, электронной почте либо факсимильным сообщением.</w:t>
      </w:r>
    </w:p>
    <w:p w:rsidR="00E56DCE" w:rsidRPr="00470E1A" w:rsidRDefault="00E56DCE" w:rsidP="00BC3AB9">
      <w:pPr>
        <w:autoSpaceDE w:val="0"/>
        <w:autoSpaceDN w:val="0"/>
        <w:adjustRightInd w:val="0"/>
        <w:ind w:firstLine="540"/>
        <w:jc w:val="both"/>
        <w:rPr>
          <w:sz w:val="28"/>
          <w:szCs w:val="28"/>
        </w:rPr>
      </w:pPr>
      <w:r>
        <w:rPr>
          <w:sz w:val="28"/>
          <w:szCs w:val="28"/>
        </w:rPr>
        <w:t>2.7.8. Место предоставления муниципальной услуги в</w:t>
      </w:r>
      <w:r w:rsidRPr="00470E1A">
        <w:rPr>
          <w:sz w:val="28"/>
          <w:szCs w:val="28"/>
        </w:rPr>
        <w:t xml:space="preserve"> </w:t>
      </w:r>
      <w:r>
        <w:rPr>
          <w:sz w:val="28"/>
          <w:szCs w:val="28"/>
        </w:rPr>
        <w:t xml:space="preserve">Учреждении </w:t>
      </w:r>
      <w:r w:rsidRPr="00470E1A">
        <w:rPr>
          <w:sz w:val="28"/>
          <w:szCs w:val="28"/>
        </w:rPr>
        <w:t>обеспечивается:</w:t>
      </w:r>
    </w:p>
    <w:p w:rsidR="00E56DCE" w:rsidRPr="00470E1A" w:rsidRDefault="00E56DCE" w:rsidP="00BC3AB9">
      <w:pPr>
        <w:autoSpaceDE w:val="0"/>
        <w:autoSpaceDN w:val="0"/>
        <w:adjustRightInd w:val="0"/>
        <w:ind w:firstLine="540"/>
        <w:jc w:val="both"/>
        <w:rPr>
          <w:sz w:val="28"/>
          <w:szCs w:val="28"/>
        </w:rPr>
      </w:pPr>
      <w:r w:rsidRPr="00470E1A">
        <w:rPr>
          <w:sz w:val="28"/>
          <w:szCs w:val="28"/>
        </w:rPr>
        <w:t>-  допуск на объект сурдопереводчика, тифлосурдопереводчика;</w:t>
      </w:r>
    </w:p>
    <w:p w:rsidR="00E56DCE" w:rsidRPr="00470E1A" w:rsidRDefault="00E56DCE" w:rsidP="00BC3AB9">
      <w:pPr>
        <w:autoSpaceDE w:val="0"/>
        <w:autoSpaceDN w:val="0"/>
        <w:adjustRightInd w:val="0"/>
        <w:ind w:firstLine="540"/>
        <w:jc w:val="both"/>
        <w:rPr>
          <w:sz w:val="28"/>
          <w:szCs w:val="28"/>
        </w:rPr>
      </w:pPr>
      <w:r w:rsidRPr="00470E1A">
        <w:rPr>
          <w:sz w:val="28"/>
          <w:szCs w:val="28"/>
        </w:rPr>
        <w:t>- сопровождение инвалидов, имеющих стойкие нарушения функции зрения и самостоятельного передвижения в помещении;</w:t>
      </w:r>
    </w:p>
    <w:p w:rsidR="00E56DCE" w:rsidRDefault="00E56DCE" w:rsidP="00BC3AB9">
      <w:pPr>
        <w:pStyle w:val="ConsPlusNormal"/>
        <w:ind w:firstLine="540"/>
        <w:jc w:val="both"/>
        <w:rPr>
          <w:rFonts w:ascii="Times New Roman" w:hAnsi="Times New Roman" w:cs="Times New Roman"/>
          <w:sz w:val="28"/>
          <w:szCs w:val="28"/>
        </w:rPr>
      </w:pPr>
      <w:r w:rsidRPr="00470E1A">
        <w:rPr>
          <w:rFonts w:ascii="Times New Roman" w:hAnsi="Times New Roman" w:cs="Times New Roman"/>
          <w:sz w:val="28"/>
          <w:szCs w:val="28"/>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rFonts w:ascii="Times New Roman" w:hAnsi="Times New Roman" w:cs="Times New Roman"/>
          <w:sz w:val="28"/>
          <w:szCs w:val="28"/>
        </w:rPr>
        <w:t>.</w:t>
      </w:r>
    </w:p>
    <w:p w:rsidR="00E56DCE" w:rsidRPr="00470E1A" w:rsidRDefault="00E56DCE" w:rsidP="00BC3AB9">
      <w:pPr>
        <w:autoSpaceDE w:val="0"/>
        <w:autoSpaceDN w:val="0"/>
        <w:adjustRightInd w:val="0"/>
        <w:ind w:firstLine="540"/>
        <w:jc w:val="both"/>
        <w:rPr>
          <w:sz w:val="28"/>
          <w:szCs w:val="28"/>
        </w:rPr>
      </w:pPr>
      <w:r w:rsidRPr="00470E1A">
        <w:rPr>
          <w:sz w:val="28"/>
          <w:szCs w:val="28"/>
        </w:rPr>
        <w:t xml:space="preserve">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w:t>
      </w:r>
      <w:r>
        <w:rPr>
          <w:sz w:val="28"/>
          <w:szCs w:val="28"/>
        </w:rPr>
        <w:t xml:space="preserve">Учреждение </w:t>
      </w:r>
      <w:r w:rsidRPr="00470E1A">
        <w:rPr>
          <w:sz w:val="28"/>
          <w:szCs w:val="28"/>
        </w:rPr>
        <w:t>проводятся мероприятия по обеспечению беспрепятственного доступа маломобильных граждан к объекту с учетом разумного приспособления.</w:t>
      </w:r>
    </w:p>
    <w:p w:rsidR="00E56DCE" w:rsidRPr="00537D88" w:rsidRDefault="00E56DCE" w:rsidP="00BC3A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2.7.9. </w:t>
      </w:r>
      <w:r w:rsidRPr="00470E1A">
        <w:rPr>
          <w:rFonts w:ascii="Times New Roman" w:hAnsi="Times New Roman" w:cs="Times New Roman"/>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r>
        <w:rPr>
          <w:rFonts w:ascii="Times New Roman" w:hAnsi="Times New Roman" w:cs="Times New Roman"/>
          <w:sz w:val="28"/>
          <w:szCs w:val="28"/>
        </w:rPr>
        <w:t>.</w:t>
      </w:r>
    </w:p>
    <w:p w:rsidR="00E56DCE" w:rsidRPr="0098397D" w:rsidRDefault="00E56DCE" w:rsidP="00875FFB">
      <w:pPr>
        <w:pStyle w:val="ConsPlusNormal"/>
        <w:jc w:val="both"/>
        <w:rPr>
          <w:rFonts w:ascii="Times New Roman" w:hAnsi="Times New Roman" w:cs="Times New Roman"/>
          <w:sz w:val="28"/>
          <w:szCs w:val="28"/>
        </w:rPr>
      </w:pP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3. СОСТАВ, ПОСЛЕДОВАТЕЛЬНОСТЬ И СРОКИ ВЫПОЛНЕНИЯ</w:t>
      </w: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АДМИНИСТРАТИВНЫХ ПРОЦЕДУР, ТРЕБОВАНИЯ К ПОРЯДКУ</w:t>
      </w: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ИХ ВЫПОЛНЕНИЯ, В ТОМ ЧИСЛЕ ОСОБЕННОСТИ ВЫПОЛНЕНИЯ</w:t>
      </w: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АДМИНИСТРАТИВНЫХ ПРОЦЕДУР В ЭЛЕКТРОННОЙ ФОРМЕ</w:t>
      </w:r>
    </w:p>
    <w:p w:rsidR="00E56DCE" w:rsidRPr="0098397D" w:rsidRDefault="00E56DCE" w:rsidP="00E66783">
      <w:pPr>
        <w:pStyle w:val="ConsPlusNormal"/>
        <w:jc w:val="both"/>
        <w:rPr>
          <w:rFonts w:ascii="Times New Roman" w:hAnsi="Times New Roman" w:cs="Times New Roman"/>
          <w:sz w:val="28"/>
          <w:szCs w:val="28"/>
        </w:rPr>
      </w:pPr>
      <w:r w:rsidRPr="0098397D">
        <w:rPr>
          <w:rFonts w:ascii="Times New Roman" w:hAnsi="Times New Roman" w:cs="Times New Roman"/>
          <w:sz w:val="28"/>
          <w:szCs w:val="28"/>
        </w:rPr>
        <w:t xml:space="preserve">3.1. Состав, последовательность и сроки выполнения административных </w:t>
      </w:r>
      <w:r w:rsidRPr="0098397D">
        <w:rPr>
          <w:rFonts w:ascii="Times New Roman" w:hAnsi="Times New Roman" w:cs="Times New Roman"/>
          <w:sz w:val="28"/>
          <w:szCs w:val="28"/>
        </w:rPr>
        <w:lastRenderedPageBreak/>
        <w:t>процедур.</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 прием и регистрация заявлений и документов от граждан и других заинтересованных лиц для предоставления информации </w:t>
      </w:r>
      <w:r>
        <w:rPr>
          <w:rFonts w:ascii="Times New Roman" w:hAnsi="Times New Roman" w:cs="Times New Roman"/>
          <w:sz w:val="28"/>
          <w:szCs w:val="28"/>
        </w:rPr>
        <w:t>Комитетом</w:t>
      </w:r>
      <w:r w:rsidRPr="0098397D">
        <w:rPr>
          <w:rFonts w:ascii="Times New Roman" w:hAnsi="Times New Roman" w:cs="Times New Roman"/>
          <w:sz w:val="28"/>
          <w:szCs w:val="28"/>
        </w:rPr>
        <w:t xml:space="preserve"> или учреждением;</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рассмотрение принятого заявления и представленных документов;</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 информирование Заявителей </w:t>
      </w:r>
      <w:r>
        <w:rPr>
          <w:rFonts w:ascii="Times New Roman" w:hAnsi="Times New Roman" w:cs="Times New Roman"/>
          <w:sz w:val="28"/>
          <w:szCs w:val="28"/>
        </w:rPr>
        <w:t>Комитетом</w:t>
      </w:r>
      <w:r w:rsidRPr="0098397D">
        <w:rPr>
          <w:rFonts w:ascii="Times New Roman" w:hAnsi="Times New Roman" w:cs="Times New Roman"/>
          <w:sz w:val="28"/>
          <w:szCs w:val="28"/>
        </w:rPr>
        <w:t xml:space="preserve"> или учреждениями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Специалистом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учреждения лично производится прием от граждан полного пакета документов (в соответствии с </w:t>
      </w:r>
      <w:hyperlink w:anchor="P113" w:history="1">
        <w:r w:rsidRPr="0098397D">
          <w:rPr>
            <w:rFonts w:ascii="Times New Roman" w:hAnsi="Times New Roman" w:cs="Times New Roman"/>
            <w:color w:val="0000FF"/>
            <w:sz w:val="28"/>
            <w:szCs w:val="28"/>
          </w:rPr>
          <w:t>пунктом 2.3</w:t>
        </w:r>
      </w:hyperlink>
      <w:r w:rsidRPr="0098397D">
        <w:rPr>
          <w:rFonts w:ascii="Times New Roman" w:hAnsi="Times New Roman" w:cs="Times New Roman"/>
          <w:sz w:val="28"/>
          <w:szCs w:val="28"/>
        </w:rPr>
        <w:t xml:space="preserve"> настоящего Административного регламента).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Последовательность выполнения действий при предоставлении муниципальной услуги отражена в </w:t>
      </w:r>
      <w:hyperlink w:anchor="P364" w:history="1">
        <w:r w:rsidRPr="0098397D">
          <w:rPr>
            <w:rFonts w:ascii="Times New Roman" w:hAnsi="Times New Roman" w:cs="Times New Roman"/>
            <w:color w:val="0000FF"/>
            <w:sz w:val="28"/>
            <w:szCs w:val="28"/>
          </w:rPr>
          <w:t>блок-схеме</w:t>
        </w:r>
      </w:hyperlink>
      <w:r w:rsidRPr="0098397D">
        <w:rPr>
          <w:rFonts w:ascii="Times New Roman" w:hAnsi="Times New Roman" w:cs="Times New Roman"/>
          <w:sz w:val="28"/>
          <w:szCs w:val="28"/>
        </w:rPr>
        <w:t xml:space="preserve"> (приложение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1).</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3.1.1. Юридическим фактом, являющимся основанием для начала предоставления муниципальной услуги, является представление заявления и комплекта документов, предусмотренных </w:t>
      </w:r>
      <w:hyperlink w:anchor="P113" w:history="1">
        <w:r w:rsidRPr="0098397D">
          <w:rPr>
            <w:rFonts w:ascii="Times New Roman" w:hAnsi="Times New Roman" w:cs="Times New Roman"/>
            <w:color w:val="0000FF"/>
            <w:sz w:val="28"/>
            <w:szCs w:val="28"/>
          </w:rPr>
          <w:t>п. 2.3</w:t>
        </w:r>
      </w:hyperlink>
      <w:r w:rsidRPr="0098397D">
        <w:rPr>
          <w:rFonts w:ascii="Times New Roman" w:hAnsi="Times New Roman" w:cs="Times New Roman"/>
          <w:sz w:val="28"/>
          <w:szCs w:val="28"/>
        </w:rPr>
        <w:t xml:space="preserve"> настоящего Административного регламента. Документы могут быть направлены Заявителем по почте, электронной почте либо лично доставлены в учреждение.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3.1.2. Направление документов по почте (в том числе электронной).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Должностное лицо учреждения вносит в базу данных учета входящих документов запись о приеме документов, в том числе: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регистрационный номер;</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дату приема документов;</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наименование Заявителя;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наименование входящего документа.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На заявлении Заявителя проставляется штамп установленной формы с указанием входящего регистрационного номера и дата поступления документа.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3.1.3. Представление документов Заявителями при личном обращении.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Должностное лицо учреждения устанавливает предмет обращения, проверяет документ, удостоверяющий личность Заявителя, фиксирует получение документов путем внесения регистрационной записи в базу данных учета входящих документов, указывая: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регистрационный номер;</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дату приема документов;</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наименование Заявителя;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наименование входящего документа;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дату и номер исходящего документа Заявителя.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lastRenderedPageBreak/>
        <w:t>3.1.4. Продолжительность выполнения административных действий.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Регистрация документов осуществляется должностным лицом учреждения в день поступления документов.</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Общий срок приема документов не должен превышать 15 минут на одного Заявителя.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3.1.5. Результат исполнения административного действия при личном обращении Заявителя - роспись и принятие документов, при направлении документов почтой, в том числе электронной, - запись о регистрации заявления в журнале входящих документов.</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3.2. Сведения о должностном лице, ответственном за выполнение административного действия.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Информация о муниципальной услуге предоставляется непосредственно специалистами </w:t>
      </w:r>
      <w:r>
        <w:rPr>
          <w:rFonts w:ascii="Times New Roman" w:hAnsi="Times New Roman" w:cs="Times New Roman"/>
          <w:sz w:val="28"/>
          <w:szCs w:val="28"/>
        </w:rPr>
        <w:t>Комитета</w:t>
      </w:r>
      <w:r w:rsidRPr="0098397D">
        <w:rPr>
          <w:rFonts w:ascii="Times New Roman" w:hAnsi="Times New Roman" w:cs="Times New Roman"/>
          <w:sz w:val="28"/>
          <w:szCs w:val="28"/>
        </w:rPr>
        <w:t>, специалистами учреждений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3.3. Содержание административного действия, продолжительность и максимальный срок его выполнения.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Основанием для начала административной процедуры является поступление дела Заявителя работнику, ответственному за рассмотрение и оформление документов для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Рассмотрение принятого заявления и представление документов производится должностным лицом, ответственным за предоставление муниципальной услуги, на предмет наличия всех необходимых документов для предоставления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соответствии с установленным перечнем.</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По результатам рассмотрения документов и проверки предоставленных Заявителем сведений работник,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 и готовит решение о предоставлении муниципальной услуги либо об отказе в ее предоставлении.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Рассмотрение принятого заявления и представленных документов производится специалистами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учреждения в день обращения.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Основанием для начала административной процедуры является подписание </w:t>
      </w:r>
      <w:r>
        <w:rPr>
          <w:rFonts w:ascii="Times New Roman" w:hAnsi="Times New Roman" w:cs="Times New Roman"/>
          <w:sz w:val="28"/>
          <w:szCs w:val="28"/>
        </w:rPr>
        <w:t>руководителем</w:t>
      </w:r>
      <w:r w:rsidRPr="0098397D">
        <w:rPr>
          <w:rFonts w:ascii="Times New Roman" w:hAnsi="Times New Roman" w:cs="Times New Roman"/>
          <w:sz w:val="28"/>
          <w:szCs w:val="28"/>
        </w:rPr>
        <w:t xml:space="preserve">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директором учреждения письма Заявителю о предоставлении муниципальной услуги либо отказе в предоставлении.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Подписанное </w:t>
      </w:r>
      <w:r>
        <w:rPr>
          <w:rFonts w:ascii="Times New Roman" w:hAnsi="Times New Roman" w:cs="Times New Roman"/>
          <w:sz w:val="28"/>
          <w:szCs w:val="28"/>
        </w:rPr>
        <w:t>руководителе</w:t>
      </w:r>
      <w:r w:rsidRPr="0098397D">
        <w:rPr>
          <w:rFonts w:ascii="Times New Roman" w:hAnsi="Times New Roman" w:cs="Times New Roman"/>
          <w:sz w:val="28"/>
          <w:szCs w:val="28"/>
        </w:rPr>
        <w:t xml:space="preserve">м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директором учреждения письмо Заявителю регистрирует должностное лицо, ответственное за делопроизводство, в соответствии с правилами ведения делопроизводства.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Один экземпляр письма с присвоенным регистрационным номером должностное лицо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учреждения, ответственное за </w:t>
      </w:r>
      <w:r w:rsidRPr="0098397D">
        <w:rPr>
          <w:rFonts w:ascii="Times New Roman" w:hAnsi="Times New Roman" w:cs="Times New Roman"/>
          <w:sz w:val="28"/>
          <w:szCs w:val="28"/>
        </w:rPr>
        <w:lastRenderedPageBreak/>
        <w:t>делопроизводство, направляет Заявителю заказным почтовым отправлением с уведомлением о вручении либо вручает лично Заявителю под роспись, если иной порядок выдачи результата не определен Заявителем при подаче заявления.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В случае предоставления муниципальной услуги через электронную почту после получения, обработки и регистрации заявления </w:t>
      </w:r>
      <w:r>
        <w:rPr>
          <w:rFonts w:ascii="Times New Roman" w:hAnsi="Times New Roman" w:cs="Times New Roman"/>
          <w:sz w:val="28"/>
          <w:szCs w:val="28"/>
        </w:rPr>
        <w:t>Комитетом</w:t>
      </w:r>
      <w:r w:rsidRPr="0098397D">
        <w:rPr>
          <w:rFonts w:ascii="Times New Roman" w:hAnsi="Times New Roman" w:cs="Times New Roman"/>
          <w:sz w:val="28"/>
          <w:szCs w:val="28"/>
        </w:rPr>
        <w:t xml:space="preserve"> или учреждением на адрес электронной почты Заявителя высылается уведомление с подтверждением регистрации заявления. Ответ Заявителю может быть выслан электронным письмом на адрес Заявителя или по желанию Заявителя получен им лично.</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Один экземпляр письма вместе с копиями представленных документов остается на хранении в </w:t>
      </w:r>
      <w:r>
        <w:rPr>
          <w:rFonts w:ascii="Times New Roman" w:hAnsi="Times New Roman" w:cs="Times New Roman"/>
          <w:sz w:val="28"/>
          <w:szCs w:val="28"/>
        </w:rPr>
        <w:t>Комитет</w:t>
      </w:r>
      <w:r w:rsidRPr="0098397D">
        <w:rPr>
          <w:rFonts w:ascii="Times New Roman" w:hAnsi="Times New Roman" w:cs="Times New Roman"/>
          <w:sz w:val="28"/>
          <w:szCs w:val="28"/>
        </w:rPr>
        <w:t>е или учреждении.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Сроки ожидания заинтересованного лица для получения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предоставление информации в форме письменного информирования в течение 30 дней;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предоставление информации в форме устного информирования в течение 15 минут, 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предоставление информации посредством электронной рассылки в течение 10 дней;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предоставление информационных материалов посредством интернет-сайта;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предоставление информационных материалов посредством публикации, размещения в средствах массовой информации по мере появления значимой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Образовательная программа включает в себя: пояснительную записку, требования к уровню подготовки слушателей, учебный план, учебно-тематический план, задания для самостоятельной работы, содержание и формы контроля, список обязательной и дополнительной литературы.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Образовательная программа реализуется в соответствии с планом-графиком по расписанию занятий.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Расписание занятий составляется завучем, утверждается директором учреждения и согласовывается с Роспотребнадзором.</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Расписание занятий составляется не позднее чем за 2 недели до начала обучения.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Информирование осуществляется на русском языке.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В решение об отказе в предоставлении муниципальной услуги в обязательном порядке должны быть прописаны причины отказа.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3.4. Способ фиксации результата выполнения административного действия, в том числе в электронной форме.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Результатом исполнения административной процедуры при письменном </w:t>
      </w:r>
      <w:r w:rsidRPr="0098397D">
        <w:rPr>
          <w:rFonts w:ascii="Times New Roman" w:hAnsi="Times New Roman" w:cs="Times New Roman"/>
          <w:sz w:val="28"/>
          <w:szCs w:val="28"/>
        </w:rPr>
        <w:lastRenderedPageBreak/>
        <w:t xml:space="preserve">обращении Заявителя является регистрация обращения и направление зарегистрированного обращения для нанесения резолюции (поручения) </w:t>
      </w:r>
      <w:r>
        <w:rPr>
          <w:rFonts w:ascii="Times New Roman" w:hAnsi="Times New Roman" w:cs="Times New Roman"/>
          <w:sz w:val="28"/>
          <w:szCs w:val="28"/>
        </w:rPr>
        <w:t>руководителю</w:t>
      </w:r>
      <w:r w:rsidRPr="0098397D">
        <w:rPr>
          <w:rFonts w:ascii="Times New Roman" w:hAnsi="Times New Roman" w:cs="Times New Roman"/>
          <w:sz w:val="28"/>
          <w:szCs w:val="28"/>
        </w:rPr>
        <w:t xml:space="preserve">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руководителям учреждений, нанесение резолюции.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3.4.1. Рассмотрение письменного обращения Заявителя, принятие по нему решения и направление ответа.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Основанием для начала исполнения данной административной процедуры является получение специалистом, которому поручено исполнение данной административной процедуры, письменного обращения Заявителя с указаниями по исполнению (резолюцией) соответствующего руководителя.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В случае наличия причин для отказа специалист письменно уведомляет Заявителя об отказе в предоставлении муниципальной услуги, а также разъясняет причины отказа. Отказ подписывается </w:t>
      </w:r>
      <w:r>
        <w:rPr>
          <w:rFonts w:ascii="Times New Roman" w:hAnsi="Times New Roman" w:cs="Times New Roman"/>
          <w:sz w:val="28"/>
          <w:szCs w:val="28"/>
        </w:rPr>
        <w:t>руководителем</w:t>
      </w:r>
      <w:r w:rsidRPr="0098397D">
        <w:rPr>
          <w:rFonts w:ascii="Times New Roman" w:hAnsi="Times New Roman" w:cs="Times New Roman"/>
          <w:sz w:val="28"/>
          <w:szCs w:val="28"/>
        </w:rPr>
        <w:t xml:space="preserve">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руководителями учреждений.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Уведомление об отказе в предоставлении муниципальной услуги Заявителям, направлявшим письменное обращение по электронной почте,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В случае отсутствия причин для отказа в предоставлении муниципальной услуги специалист переходит к рассмотрению письменного обращения.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Специалист обеспечивает объективное, всестороннее и своевременное рассмотрение письменного обращения по вопросам, указанным в нем, после чего готовит письменный ответ.</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После получения обращения специалист, которому письменно поручено его рассмотрение, несет персональную ответственность за сохранность письменного обращения до окончания процедуры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По окончании рассмотрения обращения специалист передает подготовленный ответ для его подписания </w:t>
      </w:r>
      <w:r>
        <w:rPr>
          <w:rFonts w:ascii="Times New Roman" w:hAnsi="Times New Roman" w:cs="Times New Roman"/>
          <w:sz w:val="28"/>
          <w:szCs w:val="28"/>
        </w:rPr>
        <w:t>руководителем</w:t>
      </w:r>
      <w:r w:rsidRPr="0098397D">
        <w:rPr>
          <w:rFonts w:ascii="Times New Roman" w:hAnsi="Times New Roman" w:cs="Times New Roman"/>
          <w:sz w:val="28"/>
          <w:szCs w:val="28"/>
        </w:rPr>
        <w:t xml:space="preserve">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руководителями учреждений.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Подписанный ответ регистрируется и направляется Заявителю по почтовому адресу, указанному в обращении.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Ответ на обращение, поступившее в </w:t>
      </w:r>
      <w:r>
        <w:rPr>
          <w:rFonts w:ascii="Times New Roman" w:hAnsi="Times New Roman" w:cs="Times New Roman"/>
          <w:sz w:val="28"/>
          <w:szCs w:val="28"/>
        </w:rPr>
        <w:t>Комитет</w:t>
      </w:r>
      <w:r w:rsidRPr="0098397D">
        <w:rPr>
          <w:rFonts w:ascii="Times New Roman" w:hAnsi="Times New Roman" w:cs="Times New Roman"/>
          <w:sz w:val="28"/>
          <w:szCs w:val="28"/>
        </w:rPr>
        <w:t>, учреждения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Результатом исполнения данной административной процедуры является направление письменного ответа на обращение Заявителя, содержащего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 либо мотивированный отказ в предоставлении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bookmarkStart w:id="2" w:name="P221"/>
      <w:bookmarkEnd w:id="2"/>
      <w:r w:rsidRPr="0098397D">
        <w:rPr>
          <w:rFonts w:ascii="Times New Roman" w:hAnsi="Times New Roman" w:cs="Times New Roman"/>
          <w:sz w:val="28"/>
          <w:szCs w:val="28"/>
        </w:rPr>
        <w:lastRenderedPageBreak/>
        <w:t>3.5. Информация о месте нахождения и графике работы организаций, участвующих в предоставлении муниципальной услуги.</w:t>
      </w:r>
    </w:p>
    <w:p w:rsidR="00E56DCE" w:rsidRPr="00E66783"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 xml:space="preserve">МКУ </w:t>
      </w:r>
      <w:r w:rsidR="00E66783" w:rsidRPr="00E66783">
        <w:rPr>
          <w:rFonts w:ascii="Times New Roman" w:hAnsi="Times New Roman" w:cs="Times New Roman"/>
          <w:sz w:val="28"/>
          <w:szCs w:val="28"/>
        </w:rPr>
        <w:t>«</w:t>
      </w:r>
      <w:r w:rsidRPr="00E66783">
        <w:rPr>
          <w:rFonts w:ascii="Times New Roman" w:hAnsi="Times New Roman" w:cs="Times New Roman"/>
          <w:sz w:val="28"/>
          <w:szCs w:val="28"/>
        </w:rPr>
        <w:t>Комитет по культуре Енисейского района:</w:t>
      </w:r>
    </w:p>
    <w:p w:rsidR="00E56DCE" w:rsidRPr="00E66783"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Адрес: г. Енисейск, ул. Ленина, 89</w:t>
      </w:r>
    </w:p>
    <w:p w:rsidR="00E56DCE" w:rsidRPr="00E66783"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Режим работы:</w:t>
      </w:r>
    </w:p>
    <w:p w:rsidR="00E56DCE" w:rsidRPr="00E66783"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понедельник - пятница: с 9 до 17 часов (понедельник с 8 до 17 часов)</w:t>
      </w:r>
    </w:p>
    <w:p w:rsidR="00E56DCE" w:rsidRPr="00E66783"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обеденный перерыв с 13.00.до 14.00.</w:t>
      </w:r>
    </w:p>
    <w:p w:rsidR="00E56DCE" w:rsidRPr="00E66783"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суббота, воскресенье - выходные дни.</w:t>
      </w:r>
    </w:p>
    <w:p w:rsidR="00E56DCE" w:rsidRPr="00E66783"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Телефон: 8(39195) 2 53 71</w:t>
      </w:r>
    </w:p>
    <w:p w:rsidR="00E56DCE" w:rsidRPr="00E66783"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факс: 8(39195) 2 53 71</w:t>
      </w:r>
    </w:p>
    <w:p w:rsidR="00E56DCE" w:rsidRPr="00DA3B8F"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lang w:val="en-US"/>
        </w:rPr>
        <w:t>e</w:t>
      </w:r>
      <w:r w:rsidRPr="00DA3B8F">
        <w:rPr>
          <w:rFonts w:ascii="Times New Roman" w:hAnsi="Times New Roman" w:cs="Times New Roman"/>
          <w:sz w:val="28"/>
          <w:szCs w:val="28"/>
        </w:rPr>
        <w:t>-</w:t>
      </w:r>
      <w:r w:rsidRPr="00E66783">
        <w:rPr>
          <w:rFonts w:ascii="Times New Roman" w:hAnsi="Times New Roman" w:cs="Times New Roman"/>
          <w:sz w:val="28"/>
          <w:szCs w:val="28"/>
          <w:lang w:val="en-US"/>
        </w:rPr>
        <w:t>mail</w:t>
      </w:r>
      <w:r w:rsidRPr="00DA3B8F">
        <w:rPr>
          <w:rFonts w:ascii="Times New Roman" w:hAnsi="Times New Roman" w:cs="Times New Roman"/>
          <w:sz w:val="28"/>
          <w:szCs w:val="28"/>
        </w:rPr>
        <w:t xml:space="preserve">: </w:t>
      </w:r>
      <w:r w:rsidRPr="00E66783">
        <w:rPr>
          <w:rFonts w:ascii="Times New Roman" w:hAnsi="Times New Roman" w:cs="Times New Roman"/>
          <w:sz w:val="28"/>
          <w:szCs w:val="28"/>
          <w:lang w:val="en-US"/>
        </w:rPr>
        <w:t>kultura</w:t>
      </w:r>
      <w:r w:rsidRPr="00DA3B8F">
        <w:rPr>
          <w:rFonts w:ascii="Times New Roman" w:hAnsi="Times New Roman" w:cs="Times New Roman"/>
          <w:sz w:val="28"/>
          <w:szCs w:val="28"/>
        </w:rPr>
        <w:t>@</w:t>
      </w:r>
      <w:r w:rsidRPr="00E66783">
        <w:rPr>
          <w:rFonts w:ascii="Times New Roman" w:hAnsi="Times New Roman" w:cs="Times New Roman"/>
          <w:sz w:val="28"/>
          <w:szCs w:val="28"/>
          <w:lang w:val="en-US"/>
        </w:rPr>
        <w:t>e</w:t>
      </w:r>
      <w:r w:rsidR="00E66783">
        <w:rPr>
          <w:rFonts w:ascii="Times New Roman" w:hAnsi="Times New Roman" w:cs="Times New Roman"/>
          <w:sz w:val="28"/>
          <w:szCs w:val="28"/>
          <w:lang w:val="en-US"/>
        </w:rPr>
        <w:t>n</w:t>
      </w:r>
      <w:r w:rsidRPr="00E66783">
        <w:rPr>
          <w:rFonts w:ascii="Times New Roman" w:hAnsi="Times New Roman" w:cs="Times New Roman"/>
          <w:sz w:val="28"/>
          <w:szCs w:val="28"/>
          <w:lang w:val="en-US"/>
        </w:rPr>
        <w:t>adm</w:t>
      </w:r>
      <w:r w:rsidRPr="00DA3B8F">
        <w:rPr>
          <w:rFonts w:ascii="Times New Roman" w:hAnsi="Times New Roman" w:cs="Times New Roman"/>
          <w:sz w:val="28"/>
          <w:szCs w:val="28"/>
        </w:rPr>
        <w:t>.</w:t>
      </w:r>
      <w:r w:rsidRPr="00E66783">
        <w:rPr>
          <w:rFonts w:ascii="Times New Roman" w:hAnsi="Times New Roman" w:cs="Times New Roman"/>
          <w:sz w:val="28"/>
          <w:szCs w:val="28"/>
          <w:lang w:val="en-US"/>
        </w:rPr>
        <w:t>ru</w:t>
      </w:r>
    </w:p>
    <w:p w:rsidR="00E56DCE" w:rsidRDefault="00E56DCE" w:rsidP="00F1556A">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муниципально</w:t>
      </w:r>
      <w:r>
        <w:rPr>
          <w:rFonts w:ascii="Times New Roman" w:hAnsi="Times New Roman" w:cs="Times New Roman"/>
          <w:sz w:val="28"/>
          <w:szCs w:val="28"/>
        </w:rPr>
        <w:t>е</w:t>
      </w:r>
      <w:r w:rsidRPr="0098397D">
        <w:rPr>
          <w:rFonts w:ascii="Times New Roman" w:hAnsi="Times New Roman" w:cs="Times New Roman"/>
          <w:sz w:val="28"/>
          <w:szCs w:val="28"/>
        </w:rPr>
        <w:t xml:space="preserve"> бюджетно</w:t>
      </w:r>
      <w:r>
        <w:rPr>
          <w:rFonts w:ascii="Times New Roman" w:hAnsi="Times New Roman" w:cs="Times New Roman"/>
          <w:sz w:val="28"/>
          <w:szCs w:val="28"/>
        </w:rPr>
        <w:t>е</w:t>
      </w:r>
      <w:r w:rsidRPr="0098397D">
        <w:rPr>
          <w:rFonts w:ascii="Times New Roman" w:hAnsi="Times New Roman" w:cs="Times New Roman"/>
          <w:sz w:val="28"/>
          <w:szCs w:val="28"/>
        </w:rPr>
        <w:t xml:space="preserve"> учреждени</w:t>
      </w:r>
      <w:r>
        <w:rPr>
          <w:rFonts w:ascii="Times New Roman" w:hAnsi="Times New Roman" w:cs="Times New Roman"/>
          <w:sz w:val="28"/>
          <w:szCs w:val="28"/>
        </w:rPr>
        <w:t xml:space="preserve">е </w:t>
      </w:r>
      <w:r w:rsidRPr="0098397D">
        <w:rPr>
          <w:rFonts w:ascii="Times New Roman" w:hAnsi="Times New Roman" w:cs="Times New Roman"/>
          <w:sz w:val="28"/>
          <w:szCs w:val="28"/>
        </w:rPr>
        <w:t xml:space="preserve">дополнительного образования </w:t>
      </w:r>
      <w:r w:rsidR="00E66783">
        <w:rPr>
          <w:rFonts w:ascii="Times New Roman" w:hAnsi="Times New Roman" w:cs="Times New Roman"/>
          <w:sz w:val="28"/>
          <w:szCs w:val="28"/>
        </w:rPr>
        <w:t>«</w:t>
      </w:r>
      <w:r w:rsidRPr="0098397D">
        <w:rPr>
          <w:rFonts w:ascii="Times New Roman" w:hAnsi="Times New Roman" w:cs="Times New Roman"/>
          <w:sz w:val="28"/>
          <w:szCs w:val="28"/>
        </w:rPr>
        <w:t>Детская школа искусств с.Верхнепашино</w:t>
      </w:r>
      <w:r w:rsidR="00E66783">
        <w:rPr>
          <w:rFonts w:ascii="Times New Roman" w:hAnsi="Times New Roman" w:cs="Times New Roman"/>
          <w:sz w:val="28"/>
          <w:szCs w:val="28"/>
        </w:rPr>
        <w:t>»</w:t>
      </w:r>
      <w:r>
        <w:rPr>
          <w:rFonts w:ascii="Times New Roman" w:hAnsi="Times New Roman" w:cs="Times New Roman"/>
          <w:sz w:val="28"/>
          <w:szCs w:val="28"/>
        </w:rPr>
        <w:t>:</w:t>
      </w:r>
    </w:p>
    <w:p w:rsidR="00E56DCE" w:rsidRPr="00E66783" w:rsidRDefault="00E56DCE" w:rsidP="00F1556A">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Адрес: Красноярский край, Енисейский район, с. Верхнепашино, ул. Геофизиков, 8.</w:t>
      </w:r>
    </w:p>
    <w:p w:rsidR="00E56DCE" w:rsidRPr="00E66783" w:rsidRDefault="00E56DCE" w:rsidP="0013323B">
      <w:pPr>
        <w:rPr>
          <w:sz w:val="28"/>
          <w:szCs w:val="28"/>
        </w:rPr>
      </w:pPr>
      <w:r w:rsidRPr="00E66783">
        <w:rPr>
          <w:sz w:val="28"/>
          <w:szCs w:val="28"/>
        </w:rPr>
        <w:t>Режим работы: с 8 до 20 часов</w:t>
      </w:r>
    </w:p>
    <w:p w:rsidR="00E56DCE" w:rsidRPr="00E66783" w:rsidRDefault="00E56DCE" w:rsidP="0013323B">
      <w:pPr>
        <w:rPr>
          <w:sz w:val="28"/>
          <w:szCs w:val="28"/>
        </w:rPr>
      </w:pPr>
      <w:r w:rsidRPr="00E66783">
        <w:rPr>
          <w:sz w:val="28"/>
          <w:szCs w:val="28"/>
        </w:rPr>
        <w:t>Воскресенье- выходной день</w:t>
      </w:r>
    </w:p>
    <w:p w:rsidR="00E56DCE" w:rsidRPr="00E66783" w:rsidRDefault="00E56DCE" w:rsidP="0013323B">
      <w:pPr>
        <w:pStyle w:val="ConsPlusNormal"/>
        <w:jc w:val="both"/>
        <w:rPr>
          <w:rFonts w:ascii="Times New Roman" w:hAnsi="Times New Roman" w:cs="Times New Roman"/>
          <w:sz w:val="28"/>
          <w:szCs w:val="28"/>
        </w:rPr>
      </w:pPr>
      <w:r w:rsidRPr="00E66783">
        <w:rPr>
          <w:rFonts w:ascii="Times New Roman" w:hAnsi="Times New Roman" w:cs="Times New Roman"/>
          <w:sz w:val="28"/>
          <w:szCs w:val="28"/>
        </w:rPr>
        <w:t>Телефон: 8(39195) 72-3-17, 8(39195) 72-3-52</w:t>
      </w:r>
    </w:p>
    <w:p w:rsidR="00E56DCE" w:rsidRPr="00E66783" w:rsidRDefault="00E56DCE" w:rsidP="0013323B">
      <w:pPr>
        <w:pStyle w:val="ConsPlusNormal"/>
        <w:jc w:val="both"/>
        <w:rPr>
          <w:rFonts w:ascii="Times New Roman" w:hAnsi="Times New Roman" w:cs="Times New Roman"/>
          <w:sz w:val="28"/>
          <w:szCs w:val="28"/>
          <w:lang w:val="en-US"/>
        </w:rPr>
      </w:pPr>
      <w:r w:rsidRPr="00E66783">
        <w:rPr>
          <w:rFonts w:ascii="Times New Roman" w:hAnsi="Times New Roman" w:cs="Times New Roman"/>
          <w:sz w:val="28"/>
          <w:szCs w:val="28"/>
        </w:rPr>
        <w:t>факс</w:t>
      </w:r>
      <w:r w:rsidRPr="00E66783">
        <w:rPr>
          <w:rFonts w:ascii="Times New Roman" w:hAnsi="Times New Roman" w:cs="Times New Roman"/>
          <w:sz w:val="28"/>
          <w:szCs w:val="28"/>
          <w:lang w:val="en-US"/>
        </w:rPr>
        <w:t>: 8(39195) 72-3-52</w:t>
      </w:r>
    </w:p>
    <w:p w:rsidR="00E56DCE" w:rsidRPr="00E66783" w:rsidRDefault="00E56DCE" w:rsidP="0013323B">
      <w:pPr>
        <w:pStyle w:val="ConsPlusNormal"/>
        <w:jc w:val="both"/>
        <w:rPr>
          <w:rFonts w:ascii="Times New Roman" w:hAnsi="Times New Roman" w:cs="Times New Roman"/>
          <w:sz w:val="28"/>
          <w:szCs w:val="28"/>
          <w:lang w:val="en-US"/>
        </w:rPr>
      </w:pPr>
      <w:r w:rsidRPr="00E66783">
        <w:rPr>
          <w:rFonts w:ascii="Times New Roman" w:hAnsi="Times New Roman" w:cs="Times New Roman"/>
          <w:sz w:val="28"/>
          <w:szCs w:val="28"/>
          <w:lang w:val="en-US"/>
        </w:rPr>
        <w:t xml:space="preserve">e-mail: </w:t>
      </w:r>
      <w:hyperlink r:id="rId18" w:history="1">
        <w:r w:rsidRPr="00E66783">
          <w:rPr>
            <w:rStyle w:val="a4"/>
            <w:rFonts w:ascii="Times New Roman" w:hAnsi="Times New Roman" w:cs="Times New Roman"/>
            <w:color w:val="auto"/>
            <w:sz w:val="28"/>
            <w:szCs w:val="28"/>
            <w:lang w:val="en-US"/>
          </w:rPr>
          <w:t>dshi.verh</w:t>
        </w:r>
        <w:r w:rsidR="00E66783">
          <w:rPr>
            <w:rStyle w:val="a4"/>
            <w:rFonts w:ascii="Times New Roman" w:hAnsi="Times New Roman" w:cs="Times New Roman"/>
            <w:color w:val="auto"/>
            <w:sz w:val="28"/>
            <w:szCs w:val="28"/>
            <w:lang w:val="en-US"/>
          </w:rPr>
          <w:t>n</w:t>
        </w:r>
        <w:r w:rsidRPr="00E66783">
          <w:rPr>
            <w:rStyle w:val="a4"/>
            <w:rFonts w:ascii="Times New Roman" w:hAnsi="Times New Roman" w:cs="Times New Roman"/>
            <w:color w:val="auto"/>
            <w:sz w:val="28"/>
            <w:szCs w:val="28"/>
            <w:lang w:val="en-US"/>
          </w:rPr>
          <w:t>epashi</w:t>
        </w:r>
        <w:r w:rsidR="00E66783">
          <w:rPr>
            <w:rStyle w:val="a4"/>
            <w:rFonts w:ascii="Times New Roman" w:hAnsi="Times New Roman" w:cs="Times New Roman"/>
            <w:color w:val="auto"/>
            <w:sz w:val="28"/>
            <w:szCs w:val="28"/>
            <w:lang w:val="en-US"/>
          </w:rPr>
          <w:t>n</w:t>
        </w:r>
        <w:r w:rsidRPr="00E66783">
          <w:rPr>
            <w:rStyle w:val="a4"/>
            <w:rFonts w:ascii="Times New Roman" w:hAnsi="Times New Roman" w:cs="Times New Roman"/>
            <w:color w:val="auto"/>
            <w:sz w:val="28"/>
            <w:szCs w:val="28"/>
            <w:lang w:val="en-US"/>
          </w:rPr>
          <w:t>o@ya</w:t>
        </w:r>
        <w:r w:rsidR="00E66783" w:rsidRPr="00E66783">
          <w:rPr>
            <w:rStyle w:val="a4"/>
            <w:rFonts w:ascii="Times New Roman" w:hAnsi="Times New Roman" w:cs="Times New Roman"/>
            <w:color w:val="auto"/>
            <w:sz w:val="28"/>
            <w:szCs w:val="28"/>
            <w:lang w:val="en-US"/>
          </w:rPr>
          <w:t>№</w:t>
        </w:r>
        <w:r w:rsidRPr="00E66783">
          <w:rPr>
            <w:rStyle w:val="a4"/>
            <w:rFonts w:ascii="Times New Roman" w:hAnsi="Times New Roman" w:cs="Times New Roman"/>
            <w:color w:val="auto"/>
            <w:sz w:val="28"/>
            <w:szCs w:val="28"/>
            <w:lang w:val="en-US"/>
          </w:rPr>
          <w:t>dex.ru</w:t>
        </w:r>
      </w:hyperlink>
    </w:p>
    <w:p w:rsidR="00E56DCE" w:rsidRPr="00E66783" w:rsidRDefault="00E56DCE" w:rsidP="00E66783">
      <w:pPr>
        <w:pStyle w:val="ConsPlusNormal"/>
        <w:jc w:val="both"/>
        <w:rPr>
          <w:rFonts w:ascii="Times New Roman" w:hAnsi="Times New Roman" w:cs="Times New Roman"/>
          <w:sz w:val="28"/>
          <w:szCs w:val="28"/>
          <w:lang w:val="en-US"/>
        </w:rPr>
      </w:pPr>
      <w:r w:rsidRPr="00E66783">
        <w:rPr>
          <w:rFonts w:ascii="Times New Roman" w:hAnsi="Times New Roman" w:cs="Times New Roman"/>
          <w:sz w:val="28"/>
          <w:szCs w:val="28"/>
        </w:rPr>
        <w:t>адрес</w:t>
      </w:r>
      <w:r w:rsidRPr="00E66783">
        <w:rPr>
          <w:rFonts w:ascii="Times New Roman" w:hAnsi="Times New Roman" w:cs="Times New Roman"/>
          <w:sz w:val="28"/>
          <w:szCs w:val="28"/>
          <w:lang w:val="en-US"/>
        </w:rPr>
        <w:t xml:space="preserve"> </w:t>
      </w:r>
      <w:r w:rsidRPr="00E66783">
        <w:rPr>
          <w:rFonts w:ascii="Times New Roman" w:hAnsi="Times New Roman" w:cs="Times New Roman"/>
          <w:sz w:val="28"/>
          <w:szCs w:val="28"/>
        </w:rPr>
        <w:t>сайта</w:t>
      </w:r>
      <w:r w:rsidRPr="00E66783">
        <w:rPr>
          <w:rFonts w:ascii="Times New Roman" w:hAnsi="Times New Roman" w:cs="Times New Roman"/>
          <w:sz w:val="28"/>
          <w:szCs w:val="28"/>
          <w:lang w:val="en-US"/>
        </w:rPr>
        <w:t>: vdshi.kr</w:t>
      </w:r>
      <w:r w:rsidR="00E66783">
        <w:rPr>
          <w:rFonts w:ascii="Times New Roman" w:hAnsi="Times New Roman" w:cs="Times New Roman"/>
          <w:sz w:val="28"/>
          <w:szCs w:val="28"/>
          <w:lang w:val="en-US"/>
        </w:rPr>
        <w:t>n</w:t>
      </w:r>
      <w:r w:rsidRPr="00E66783">
        <w:rPr>
          <w:rFonts w:ascii="Times New Roman" w:hAnsi="Times New Roman" w:cs="Times New Roman"/>
          <w:sz w:val="28"/>
          <w:szCs w:val="28"/>
          <w:lang w:val="en-US"/>
        </w:rPr>
        <w:t>.muzkult.ru</w:t>
      </w:r>
    </w:p>
    <w:p w:rsidR="00E56DCE" w:rsidRPr="0098397D" w:rsidRDefault="00E56DCE" w:rsidP="00F155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8397D">
        <w:rPr>
          <w:rFonts w:ascii="Times New Roman" w:hAnsi="Times New Roman" w:cs="Times New Roman"/>
          <w:sz w:val="28"/>
          <w:szCs w:val="28"/>
        </w:rPr>
        <w:t>муниципально</w:t>
      </w:r>
      <w:r>
        <w:rPr>
          <w:rFonts w:ascii="Times New Roman" w:hAnsi="Times New Roman" w:cs="Times New Roman"/>
          <w:sz w:val="28"/>
          <w:szCs w:val="28"/>
        </w:rPr>
        <w:t>е</w:t>
      </w:r>
      <w:r w:rsidRPr="0098397D">
        <w:rPr>
          <w:rFonts w:ascii="Times New Roman" w:hAnsi="Times New Roman" w:cs="Times New Roman"/>
          <w:sz w:val="28"/>
          <w:szCs w:val="28"/>
        </w:rPr>
        <w:t xml:space="preserve"> бюджетно</w:t>
      </w:r>
      <w:r>
        <w:rPr>
          <w:rFonts w:ascii="Times New Roman" w:hAnsi="Times New Roman" w:cs="Times New Roman"/>
          <w:sz w:val="28"/>
          <w:szCs w:val="28"/>
        </w:rPr>
        <w:t xml:space="preserve">е </w:t>
      </w:r>
      <w:r w:rsidRPr="0098397D">
        <w:rPr>
          <w:rFonts w:ascii="Times New Roman" w:hAnsi="Times New Roman" w:cs="Times New Roman"/>
          <w:sz w:val="28"/>
          <w:szCs w:val="28"/>
        </w:rPr>
        <w:t xml:space="preserve"> учреждени</w:t>
      </w:r>
      <w:r>
        <w:rPr>
          <w:rFonts w:ascii="Times New Roman" w:hAnsi="Times New Roman" w:cs="Times New Roman"/>
          <w:sz w:val="28"/>
          <w:szCs w:val="28"/>
        </w:rPr>
        <w:t xml:space="preserve">е </w:t>
      </w:r>
      <w:r w:rsidRPr="0098397D">
        <w:rPr>
          <w:rFonts w:ascii="Times New Roman" w:hAnsi="Times New Roman" w:cs="Times New Roman"/>
          <w:sz w:val="28"/>
          <w:szCs w:val="28"/>
        </w:rPr>
        <w:t xml:space="preserve">дополнительного образования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Детская школа искусств </w:t>
      </w:r>
      <w:r>
        <w:rPr>
          <w:rFonts w:ascii="Times New Roman" w:hAnsi="Times New Roman" w:cs="Times New Roman"/>
          <w:sz w:val="28"/>
          <w:szCs w:val="28"/>
        </w:rPr>
        <w:t>п. Подтесово</w:t>
      </w:r>
      <w:r w:rsidR="00E66783">
        <w:rPr>
          <w:rFonts w:ascii="Times New Roman" w:hAnsi="Times New Roman" w:cs="Times New Roman"/>
          <w:sz w:val="28"/>
          <w:szCs w:val="28"/>
        </w:rPr>
        <w:t>»</w:t>
      </w:r>
      <w:r>
        <w:rPr>
          <w:rFonts w:ascii="Times New Roman" w:hAnsi="Times New Roman" w:cs="Times New Roman"/>
          <w:sz w:val="28"/>
          <w:szCs w:val="28"/>
        </w:rPr>
        <w:t>:</w:t>
      </w:r>
    </w:p>
    <w:p w:rsidR="00E56DCE" w:rsidRPr="00E66783" w:rsidRDefault="00E56DCE" w:rsidP="00F1556A">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Адрес: Красноярский край, Енисейский район, п. Подтёсово, пер. Советский, д.7</w:t>
      </w:r>
    </w:p>
    <w:p w:rsidR="00E56DCE" w:rsidRPr="00E66783" w:rsidRDefault="00E56DCE" w:rsidP="00F1556A">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Режим работы: с 13 до 20 часов</w:t>
      </w:r>
    </w:p>
    <w:p w:rsidR="00E56DCE" w:rsidRPr="00E66783" w:rsidRDefault="00E56DCE" w:rsidP="00F033D9">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воскресенье - выходной день</w:t>
      </w:r>
    </w:p>
    <w:p w:rsidR="00E56DCE" w:rsidRPr="00E66783" w:rsidRDefault="00E56DCE" w:rsidP="00F1556A">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Телефон: 8(39195) 60 5 88;  8(39195) 60 4 80</w:t>
      </w:r>
    </w:p>
    <w:p w:rsidR="00E56DCE" w:rsidRPr="00E66783" w:rsidRDefault="00E56DCE" w:rsidP="00F1556A">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факс: 8(39195) 60 4 80</w:t>
      </w:r>
    </w:p>
    <w:p w:rsidR="00E56DCE" w:rsidRPr="00E66783" w:rsidRDefault="00E56DCE" w:rsidP="00F1556A">
      <w:pPr>
        <w:pStyle w:val="ConsPlusNormal"/>
        <w:ind w:firstLine="540"/>
        <w:jc w:val="both"/>
        <w:rPr>
          <w:rFonts w:ascii="Times New Roman" w:hAnsi="Times New Roman" w:cs="Times New Roman"/>
          <w:sz w:val="28"/>
          <w:szCs w:val="28"/>
          <w:lang w:val="en-US"/>
        </w:rPr>
      </w:pPr>
      <w:r w:rsidRPr="00E66783">
        <w:rPr>
          <w:rFonts w:ascii="Times New Roman" w:hAnsi="Times New Roman" w:cs="Times New Roman"/>
          <w:sz w:val="28"/>
          <w:szCs w:val="28"/>
          <w:lang w:val="en-US"/>
        </w:rPr>
        <w:t xml:space="preserve">e-mail: </w:t>
      </w:r>
      <w:hyperlink r:id="rId19" w:history="1">
        <w:r w:rsidRPr="00E66783">
          <w:rPr>
            <w:rStyle w:val="a4"/>
            <w:rFonts w:ascii="Times New Roman" w:hAnsi="Times New Roman" w:cs="Times New Roman"/>
            <w:color w:val="auto"/>
            <w:sz w:val="28"/>
            <w:szCs w:val="28"/>
            <w:lang w:val="en-US"/>
          </w:rPr>
          <w:t>dshipodtosovo@mail.ru</w:t>
        </w:r>
      </w:hyperlink>
    </w:p>
    <w:p w:rsidR="00E56DCE" w:rsidRPr="00E66783" w:rsidRDefault="00E56DCE" w:rsidP="00F1556A">
      <w:pPr>
        <w:pStyle w:val="ConsPlusNormal"/>
        <w:ind w:firstLine="540"/>
        <w:jc w:val="both"/>
        <w:rPr>
          <w:rFonts w:ascii="Times New Roman" w:hAnsi="Times New Roman" w:cs="Times New Roman"/>
          <w:sz w:val="28"/>
          <w:szCs w:val="28"/>
          <w:lang w:val="en-US"/>
        </w:rPr>
      </w:pPr>
      <w:r w:rsidRPr="00E66783">
        <w:rPr>
          <w:rFonts w:ascii="Times New Roman" w:hAnsi="Times New Roman" w:cs="Times New Roman"/>
          <w:sz w:val="28"/>
          <w:szCs w:val="28"/>
        </w:rPr>
        <w:t>адрес</w:t>
      </w:r>
      <w:r w:rsidRPr="00E66783">
        <w:rPr>
          <w:rFonts w:ascii="Times New Roman" w:hAnsi="Times New Roman" w:cs="Times New Roman"/>
          <w:sz w:val="28"/>
          <w:szCs w:val="28"/>
          <w:lang w:val="en-US"/>
        </w:rPr>
        <w:t xml:space="preserve"> </w:t>
      </w:r>
      <w:r w:rsidRPr="00E66783">
        <w:rPr>
          <w:rFonts w:ascii="Times New Roman" w:hAnsi="Times New Roman" w:cs="Times New Roman"/>
          <w:sz w:val="28"/>
          <w:szCs w:val="28"/>
        </w:rPr>
        <w:t>сайта</w:t>
      </w:r>
      <w:r w:rsidRPr="00E66783">
        <w:rPr>
          <w:rFonts w:ascii="Times New Roman" w:hAnsi="Times New Roman" w:cs="Times New Roman"/>
          <w:sz w:val="28"/>
          <w:szCs w:val="28"/>
          <w:lang w:val="en-US"/>
        </w:rPr>
        <w:t>: dshipodtesovo.ru</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3.6. Порядок получения информации заявителями по вопросам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Консультации предоставляются по следующим вопросам:</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а) формы предоставления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б) содержание предоставления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в) время приема документов;</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г) сроки предоставления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д) порядок обжалования действий (бездействия) должностных лиц в ходе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3.6.1. Письменное обращение (запрос) заинтересованного лица, поступившее в </w:t>
      </w:r>
      <w:r>
        <w:rPr>
          <w:rFonts w:ascii="Times New Roman" w:hAnsi="Times New Roman" w:cs="Times New Roman"/>
          <w:sz w:val="28"/>
          <w:szCs w:val="28"/>
        </w:rPr>
        <w:t>Комитет</w:t>
      </w:r>
      <w:r w:rsidRPr="0098397D">
        <w:rPr>
          <w:rFonts w:ascii="Times New Roman" w:hAnsi="Times New Roman" w:cs="Times New Roman"/>
          <w:sz w:val="28"/>
          <w:szCs w:val="28"/>
        </w:rPr>
        <w:t xml:space="preserve"> или учреждение, регистрируется специалистом, ответственным за регистрацию поступающих документов, в журнале регистрации в день поступления обращения (запроса).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3.6.2. Основными требованиями к информированию граждан являются: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lastRenderedPageBreak/>
        <w:t>- достоверность предоставляемой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четкость в изложении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полнота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наглядность форм предоставляемой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удобство и доступность получения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оперативность предоставления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Порядок получения консультаций.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Консультации по предоставлению муниципальной услуги предоставляются специалистами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(далее - специалисты) и сотрудниками учреждений: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при личном обращении (устные обращения);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по письменным обращениям;</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посредством интернет-сайта, телефона или электронной почты.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Прием специалиста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или сотрудником учреждения для получения консультаций производится без предварительной записи.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В любое время Заявитель имеет право на получение консультаций по вопросам:</w:t>
      </w:r>
    </w:p>
    <w:p w:rsidR="00E56DCE" w:rsidRPr="0098397D" w:rsidRDefault="00E56DCE" w:rsidP="00875F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зачисления в муниципальные </w:t>
      </w:r>
      <w:r w:rsidRPr="0098397D">
        <w:rPr>
          <w:rFonts w:ascii="Times New Roman" w:hAnsi="Times New Roman" w:cs="Times New Roman"/>
          <w:sz w:val="28"/>
          <w:szCs w:val="28"/>
        </w:rPr>
        <w:t xml:space="preserve"> учреждения дополнительного образования в области культуры;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сроков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порядка обжалования действий (бездействия) должностного лица, а также принимаемого им решения при предоставлении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При ответах на телефонные звонки и устные обращения специалисты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предоставления, в который позвонил гражданин, фамилии, имени, отчества и должности специалиста.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Время разговора не должно превышать 10 минут.</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Письменные обращения Заявителей о порядке предоставления муниципальной услуги рассматриваются специалистами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 </w:t>
      </w:r>
      <w:r w:rsidRPr="0098397D">
        <w:rPr>
          <w:rFonts w:ascii="Times New Roman" w:hAnsi="Times New Roman" w:cs="Times New Roman"/>
          <w:sz w:val="28"/>
          <w:szCs w:val="28"/>
        </w:rPr>
        <w:lastRenderedPageBreak/>
        <w:t>учреждений с учетом времени подготовки ответа Заявителю в срок, не превышающий 30 дней с момента получения обращения.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3.7. Порядок, форма и место размещения информации.</w:t>
      </w:r>
    </w:p>
    <w:p w:rsidR="00E56DCE" w:rsidRPr="0098397D" w:rsidRDefault="00E56DCE" w:rsidP="00875FFB">
      <w:pPr>
        <w:pStyle w:val="ConsPlusNormal"/>
        <w:ind w:firstLine="540"/>
        <w:jc w:val="both"/>
        <w:rPr>
          <w:rFonts w:ascii="Times New Roman" w:hAnsi="Times New Roman" w:cs="Times New Roman"/>
          <w:sz w:val="28"/>
          <w:szCs w:val="28"/>
        </w:rPr>
      </w:pPr>
      <w:r w:rsidRPr="00E66783">
        <w:rPr>
          <w:rFonts w:ascii="Times New Roman" w:hAnsi="Times New Roman" w:cs="Times New Roman"/>
          <w:sz w:val="28"/>
          <w:szCs w:val="28"/>
        </w:rPr>
        <w:t>На информационных стендах и официальных сайтах органов местного самоуправления www.</w:t>
      </w:r>
      <w:r w:rsidRPr="00E66783">
        <w:rPr>
          <w:rFonts w:ascii="Times New Roman" w:hAnsi="Times New Roman" w:cs="Times New Roman"/>
          <w:sz w:val="28"/>
          <w:szCs w:val="28"/>
          <w:lang w:val="en-US"/>
        </w:rPr>
        <w:t>e</w:t>
      </w:r>
      <w:r w:rsidR="00E66783" w:rsidRPr="00E66783">
        <w:rPr>
          <w:rFonts w:ascii="Times New Roman" w:hAnsi="Times New Roman" w:cs="Times New Roman"/>
          <w:sz w:val="28"/>
          <w:szCs w:val="28"/>
          <w:lang w:val="en-US"/>
        </w:rPr>
        <w:t>n</w:t>
      </w:r>
      <w:r w:rsidRPr="00E66783">
        <w:rPr>
          <w:rFonts w:ascii="Times New Roman" w:hAnsi="Times New Roman" w:cs="Times New Roman"/>
          <w:sz w:val="28"/>
          <w:szCs w:val="28"/>
          <w:lang w:val="en-US"/>
        </w:rPr>
        <w:t>adm</w:t>
      </w:r>
      <w:r w:rsidRPr="00E66783">
        <w:rPr>
          <w:rFonts w:ascii="Times New Roman" w:hAnsi="Times New Roman" w:cs="Times New Roman"/>
          <w:sz w:val="28"/>
          <w:szCs w:val="28"/>
        </w:rPr>
        <w:t>.</w:t>
      </w:r>
      <w:r w:rsidRPr="00E66783">
        <w:rPr>
          <w:rFonts w:ascii="Times New Roman" w:hAnsi="Times New Roman" w:cs="Times New Roman"/>
          <w:sz w:val="28"/>
          <w:szCs w:val="28"/>
          <w:lang w:val="en-US"/>
        </w:rPr>
        <w:t>ru</w:t>
      </w:r>
      <w:r w:rsidRPr="0098397D">
        <w:rPr>
          <w:rFonts w:ascii="Times New Roman" w:hAnsi="Times New Roman" w:cs="Times New Roman"/>
          <w:sz w:val="28"/>
          <w:szCs w:val="28"/>
        </w:rPr>
        <w:t xml:space="preserve"> размещается следующая информация: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оказанию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текст Административного регламента с приложениями;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 </w:t>
      </w:r>
      <w:hyperlink w:anchor="P364" w:history="1">
        <w:r w:rsidRPr="0098397D">
          <w:rPr>
            <w:rFonts w:ascii="Times New Roman" w:hAnsi="Times New Roman" w:cs="Times New Roman"/>
            <w:color w:val="0000FF"/>
            <w:sz w:val="28"/>
            <w:szCs w:val="28"/>
          </w:rPr>
          <w:t>блок-схема</w:t>
        </w:r>
      </w:hyperlink>
      <w:r w:rsidRPr="0098397D">
        <w:rPr>
          <w:rFonts w:ascii="Times New Roman" w:hAnsi="Times New Roman" w:cs="Times New Roman"/>
          <w:sz w:val="28"/>
          <w:szCs w:val="28"/>
        </w:rPr>
        <w:t xml:space="preserve"> (приложение </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1 настоящего Регламента);</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месторасположение, адрес интернет-сайта и электронной почты органов местного самоуправления, в которых заявители могут получить информацию;</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схема нахождения специалистов и режим приема ими граждан;</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таблица сроков предоставления услуги в целом и максимальных сроков выполнения административных процедур, в том числе времени нахождения в очереди (ожидания), времени предоставления информации и т.д.;</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основания отказа в предоставлении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порядок информирования о ходе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порядок получения консультаций;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E56DCE" w:rsidRPr="0098397D" w:rsidRDefault="00E56DCE" w:rsidP="00875FFB">
      <w:pPr>
        <w:pStyle w:val="ConsPlusNormal"/>
        <w:ind w:firstLine="540"/>
        <w:jc w:val="both"/>
        <w:rPr>
          <w:rFonts w:ascii="Times New Roman" w:hAnsi="Times New Roman" w:cs="Times New Roman"/>
          <w:sz w:val="28"/>
          <w:szCs w:val="28"/>
        </w:rPr>
      </w:pP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4. ФОРМЫ КОНТРОЛЯ ИСПОЛНЕНИЯ</w:t>
      </w: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АДМИНИСТРАТИВНОГО РЕГЛАМЕНТА</w:t>
      </w:r>
    </w:p>
    <w:p w:rsidR="00E56DCE" w:rsidRPr="0098397D" w:rsidRDefault="00E56DCE" w:rsidP="00875FFB">
      <w:pPr>
        <w:pStyle w:val="ConsPlusNormal"/>
        <w:jc w:val="center"/>
        <w:rPr>
          <w:rFonts w:ascii="Times New Roman" w:hAnsi="Times New Roman" w:cs="Times New Roman"/>
          <w:sz w:val="28"/>
          <w:szCs w:val="28"/>
        </w:rPr>
      </w:pP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свобод и законных интересов граждан.</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4.2. Контроль за рассмотрением обращений граждан состоит из:</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контроля</w:t>
      </w:r>
      <w:r w:rsidR="00E66783" w:rsidRPr="00E66783">
        <w:rPr>
          <w:rFonts w:ascii="Times New Roman" w:hAnsi="Times New Roman" w:cs="Times New Roman"/>
          <w:sz w:val="28"/>
          <w:szCs w:val="28"/>
        </w:rPr>
        <w:t xml:space="preserve"> </w:t>
      </w:r>
      <w:r w:rsidRPr="0098397D">
        <w:rPr>
          <w:rFonts w:ascii="Times New Roman" w:hAnsi="Times New Roman" w:cs="Times New Roman"/>
          <w:sz w:val="28"/>
          <w:szCs w:val="28"/>
        </w:rPr>
        <w:t xml:space="preserve"> за полнотой и качеством исполнения муниципальной услуги по рассмотрению обращений граждан.</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4.3.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 Глава </w:t>
      </w:r>
      <w:r>
        <w:rPr>
          <w:rFonts w:ascii="Times New Roman" w:hAnsi="Times New Roman" w:cs="Times New Roman"/>
          <w:sz w:val="28"/>
          <w:szCs w:val="28"/>
        </w:rPr>
        <w:t>Енисейского района</w:t>
      </w:r>
      <w:r w:rsidRPr="0098397D">
        <w:rPr>
          <w:rFonts w:ascii="Times New Roman" w:hAnsi="Times New Roman" w:cs="Times New Roman"/>
          <w:sz w:val="28"/>
          <w:szCs w:val="28"/>
        </w:rPr>
        <w:t xml:space="preserve">, </w:t>
      </w:r>
      <w:r>
        <w:rPr>
          <w:rFonts w:ascii="Times New Roman" w:hAnsi="Times New Roman" w:cs="Times New Roman"/>
          <w:sz w:val="28"/>
          <w:szCs w:val="28"/>
        </w:rPr>
        <w:t>руководитель</w:t>
      </w:r>
      <w:r w:rsidRPr="0098397D">
        <w:rPr>
          <w:rFonts w:ascii="Times New Roman" w:hAnsi="Times New Roman" w:cs="Times New Roman"/>
          <w:sz w:val="28"/>
          <w:szCs w:val="28"/>
        </w:rPr>
        <w:t xml:space="preserve">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руководители учреждений дополнительного </w:t>
      </w:r>
      <w:r>
        <w:rPr>
          <w:rFonts w:ascii="Times New Roman" w:hAnsi="Times New Roman" w:cs="Times New Roman"/>
          <w:sz w:val="28"/>
          <w:szCs w:val="28"/>
        </w:rPr>
        <w:lastRenderedPageBreak/>
        <w:t>образования</w:t>
      </w:r>
      <w:r w:rsidRPr="0098397D">
        <w:rPr>
          <w:rFonts w:ascii="Times New Roman" w:hAnsi="Times New Roman" w:cs="Times New Roman"/>
          <w:sz w:val="28"/>
          <w:szCs w:val="28"/>
        </w:rPr>
        <w:t>. Текущий контроль осуществляется постоянно.</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4.4. Контроль за полнотой и качеством исполнения муниципальной услуги осуществляется путем проведения проверок и включает в себя выявление и устранение нарушений прав, свобод и законных интересов граждан при исполнении муниципальной услуги, рассмотрение, принятие решений и подготовку ответов на обращения граждан, содержащие жалобы на решения, действия (бездействие) должностных лиц </w:t>
      </w:r>
      <w:r>
        <w:rPr>
          <w:rFonts w:ascii="Times New Roman" w:hAnsi="Times New Roman" w:cs="Times New Roman"/>
          <w:sz w:val="28"/>
          <w:szCs w:val="28"/>
        </w:rPr>
        <w:t>Комитета</w:t>
      </w:r>
      <w:r w:rsidRPr="0098397D">
        <w:rPr>
          <w:rFonts w:ascii="Times New Roman" w:hAnsi="Times New Roman" w:cs="Times New Roman"/>
          <w:sz w:val="28"/>
          <w:szCs w:val="28"/>
        </w:rPr>
        <w:t>, руководителей учреждений</w:t>
      </w:r>
      <w:r>
        <w:rPr>
          <w:rFonts w:ascii="Times New Roman" w:hAnsi="Times New Roman" w:cs="Times New Roman"/>
          <w:sz w:val="28"/>
          <w:szCs w:val="28"/>
        </w:rPr>
        <w:t xml:space="preserve"> дополнительного образования</w:t>
      </w:r>
      <w:r w:rsidRPr="0098397D">
        <w:rPr>
          <w:rFonts w:ascii="Times New Roman" w:hAnsi="Times New Roman" w:cs="Times New Roman"/>
          <w:sz w:val="28"/>
          <w:szCs w:val="28"/>
        </w:rPr>
        <w:t xml:space="preserve">, и осуществляется Главой </w:t>
      </w:r>
      <w:r>
        <w:rPr>
          <w:rFonts w:ascii="Times New Roman" w:hAnsi="Times New Roman" w:cs="Times New Roman"/>
          <w:sz w:val="28"/>
          <w:szCs w:val="28"/>
        </w:rPr>
        <w:t>Енисейского района</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4.5. Периодичность проведения проверок полноты и качества исполнения муниципальной услуги имеет плановый характер (осуществляются один раз в год) и внеплановый характер (на основании обращений граждан).</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w:t>
      </w:r>
      <w:r>
        <w:rPr>
          <w:rFonts w:ascii="Times New Roman" w:hAnsi="Times New Roman" w:cs="Times New Roman"/>
          <w:sz w:val="28"/>
          <w:szCs w:val="28"/>
        </w:rPr>
        <w:t>6</w:t>
      </w:r>
      <w:r w:rsidRPr="0098397D">
        <w:rPr>
          <w:rFonts w:ascii="Times New Roman" w:hAnsi="Times New Roman" w:cs="Times New Roman"/>
          <w:sz w:val="28"/>
          <w:szCs w:val="28"/>
        </w:rPr>
        <w:t>. Результаты проведения проверки оформляются в виде акта, в котором отмечаются выявленные недостатки, предложения по их устранению.</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w:t>
      </w:r>
      <w:r>
        <w:rPr>
          <w:rFonts w:ascii="Times New Roman" w:hAnsi="Times New Roman" w:cs="Times New Roman"/>
          <w:sz w:val="28"/>
          <w:szCs w:val="28"/>
        </w:rPr>
        <w:t>7</w:t>
      </w:r>
      <w:r w:rsidRPr="0098397D">
        <w:rPr>
          <w:rFonts w:ascii="Times New Roman" w:hAnsi="Times New Roman" w:cs="Times New Roman"/>
          <w:sz w:val="28"/>
          <w:szCs w:val="28"/>
        </w:rPr>
        <w:t>.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w:t>
      </w:r>
      <w:r>
        <w:rPr>
          <w:rFonts w:ascii="Times New Roman" w:hAnsi="Times New Roman" w:cs="Times New Roman"/>
          <w:sz w:val="28"/>
          <w:szCs w:val="28"/>
        </w:rPr>
        <w:t>8</w:t>
      </w:r>
      <w:r w:rsidRPr="0098397D">
        <w:rPr>
          <w:rFonts w:ascii="Times New Roman" w:hAnsi="Times New Roman" w:cs="Times New Roman"/>
          <w:sz w:val="28"/>
          <w:szCs w:val="28"/>
        </w:rPr>
        <w:t>. 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w:t>
      </w:r>
      <w:r>
        <w:rPr>
          <w:rFonts w:ascii="Times New Roman" w:hAnsi="Times New Roman" w:cs="Times New Roman"/>
          <w:sz w:val="28"/>
          <w:szCs w:val="28"/>
        </w:rPr>
        <w:t>9</w:t>
      </w:r>
      <w:r w:rsidRPr="0098397D">
        <w:rPr>
          <w:rFonts w:ascii="Times New Roman" w:hAnsi="Times New Roman" w:cs="Times New Roman"/>
          <w:sz w:val="28"/>
          <w:szCs w:val="28"/>
        </w:rPr>
        <w:t>.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4.1</w:t>
      </w:r>
      <w:r>
        <w:rPr>
          <w:rFonts w:ascii="Times New Roman" w:hAnsi="Times New Roman" w:cs="Times New Roman"/>
          <w:sz w:val="28"/>
          <w:szCs w:val="28"/>
        </w:rPr>
        <w:t>0</w:t>
      </w:r>
      <w:r w:rsidRPr="0098397D">
        <w:rPr>
          <w:rFonts w:ascii="Times New Roman" w:hAnsi="Times New Roman" w:cs="Times New Roman"/>
          <w:sz w:val="28"/>
          <w:szCs w:val="28"/>
        </w:rPr>
        <w:t xml:space="preserve">. Ответственность за исполнение муниципальной услуги возлагается на </w:t>
      </w:r>
      <w:r>
        <w:rPr>
          <w:rFonts w:ascii="Times New Roman" w:hAnsi="Times New Roman" w:cs="Times New Roman"/>
          <w:sz w:val="28"/>
          <w:szCs w:val="28"/>
        </w:rPr>
        <w:t>руководителя</w:t>
      </w:r>
      <w:r w:rsidRPr="0098397D">
        <w:rPr>
          <w:rFonts w:ascii="Times New Roman" w:hAnsi="Times New Roman" w:cs="Times New Roman"/>
          <w:sz w:val="28"/>
          <w:szCs w:val="28"/>
        </w:rPr>
        <w:t xml:space="preserve">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 руководителей учреждений</w:t>
      </w:r>
      <w:r>
        <w:rPr>
          <w:rFonts w:ascii="Times New Roman" w:hAnsi="Times New Roman" w:cs="Times New Roman"/>
          <w:sz w:val="28"/>
          <w:szCs w:val="28"/>
        </w:rPr>
        <w:t xml:space="preserve"> дополнительного образования</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4.1</w:t>
      </w:r>
      <w:r>
        <w:rPr>
          <w:rFonts w:ascii="Times New Roman" w:hAnsi="Times New Roman" w:cs="Times New Roman"/>
          <w:sz w:val="28"/>
          <w:szCs w:val="28"/>
        </w:rPr>
        <w:t>1</w:t>
      </w:r>
      <w:r w:rsidRPr="0098397D">
        <w:rPr>
          <w:rFonts w:ascii="Times New Roman" w:hAnsi="Times New Roman" w:cs="Times New Roman"/>
          <w:sz w:val="28"/>
          <w:szCs w:val="28"/>
        </w:rPr>
        <w:t>. Для осуществления контроля за исполнением муниципальной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должностными лицами требований настоящего Административного регламента, законов и иных нормативных правовых актов.</w:t>
      </w:r>
    </w:p>
    <w:p w:rsidR="00E66783" w:rsidRPr="00DA3B8F" w:rsidRDefault="00E66783" w:rsidP="00E66783">
      <w:pPr>
        <w:pStyle w:val="ConsPlusNormal"/>
        <w:jc w:val="both"/>
        <w:rPr>
          <w:rFonts w:ascii="Times New Roman" w:hAnsi="Times New Roman" w:cs="Times New Roman"/>
          <w:sz w:val="28"/>
          <w:szCs w:val="28"/>
        </w:rPr>
      </w:pPr>
    </w:p>
    <w:p w:rsidR="00E56DCE" w:rsidRPr="0098397D" w:rsidRDefault="00E56DCE" w:rsidP="00875FFB">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5. ПОРЯДОК ДОСУДЕБНОГО (ВНЕСУДЕБНОГО) ОБЖАЛОВАНИЯ</w:t>
      </w:r>
    </w:p>
    <w:p w:rsidR="00E56DCE" w:rsidRPr="0098397D" w:rsidRDefault="00E56DCE" w:rsidP="00E66783">
      <w:pPr>
        <w:pStyle w:val="ConsPlusNormal"/>
        <w:jc w:val="center"/>
        <w:rPr>
          <w:rFonts w:ascii="Times New Roman" w:hAnsi="Times New Roman" w:cs="Times New Roman"/>
          <w:sz w:val="28"/>
          <w:szCs w:val="28"/>
        </w:rPr>
      </w:pPr>
      <w:r w:rsidRPr="0098397D">
        <w:rPr>
          <w:rFonts w:ascii="Times New Roman" w:hAnsi="Times New Roman" w:cs="Times New Roman"/>
          <w:sz w:val="28"/>
          <w:szCs w:val="28"/>
        </w:rPr>
        <w:t>РЕШЕНИЙ И ДЕЙСТВИЙ (БЕЗДЕЙСТВИЯ) ОРГАНА, ПРЕДОСТАВЛЯЮЩЕГО</w:t>
      </w:r>
      <w:r w:rsidR="00E66783" w:rsidRPr="00E66783">
        <w:rPr>
          <w:rFonts w:ascii="Times New Roman" w:hAnsi="Times New Roman" w:cs="Times New Roman"/>
          <w:sz w:val="28"/>
          <w:szCs w:val="28"/>
        </w:rPr>
        <w:t xml:space="preserve"> </w:t>
      </w:r>
      <w:r w:rsidRPr="0098397D">
        <w:rPr>
          <w:rFonts w:ascii="Times New Roman" w:hAnsi="Times New Roman" w:cs="Times New Roman"/>
          <w:sz w:val="28"/>
          <w:szCs w:val="28"/>
        </w:rPr>
        <w:t>МУНИЦИПАЛЬНУЮ УСЛУГУ, А ТАКЖЕ ДОЛЖНОСТНОГО ЛИЦА ОРГАНА,</w:t>
      </w:r>
      <w:r w:rsidR="00E66783" w:rsidRPr="00E66783">
        <w:rPr>
          <w:rFonts w:ascii="Times New Roman" w:hAnsi="Times New Roman" w:cs="Times New Roman"/>
          <w:sz w:val="28"/>
          <w:szCs w:val="28"/>
        </w:rPr>
        <w:t xml:space="preserve"> </w:t>
      </w:r>
      <w:r w:rsidRPr="0098397D">
        <w:rPr>
          <w:rFonts w:ascii="Times New Roman" w:hAnsi="Times New Roman" w:cs="Times New Roman"/>
          <w:sz w:val="28"/>
          <w:szCs w:val="28"/>
        </w:rPr>
        <w:t>ПРЕДОСТАВЛЯЮЩЕГО МУНИЦИПАЛЬНУЮ УСЛУГУ</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lastRenderedPageBreak/>
        <w:t xml:space="preserve">5.1. Заявители вправе обжаловать решения, принятые в ходе предоставления муниципальной услуги, действия (бездействие) должностных лиц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и </w:t>
      </w:r>
      <w:r>
        <w:rPr>
          <w:rFonts w:ascii="Times New Roman" w:hAnsi="Times New Roman" w:cs="Times New Roman"/>
          <w:sz w:val="28"/>
          <w:szCs w:val="28"/>
        </w:rPr>
        <w:t>учреждений</w:t>
      </w:r>
      <w:r w:rsidRPr="0098397D">
        <w:rPr>
          <w:rFonts w:ascii="Times New Roman" w:hAnsi="Times New Roman" w:cs="Times New Roman"/>
          <w:sz w:val="28"/>
          <w:szCs w:val="28"/>
        </w:rPr>
        <w:t xml:space="preserve"> в досудебном (внесудебном) порядке.</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5.2. Заявитель может обратиться с жалобой в том числе в следующих случаях:</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 нарушение срока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5)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к руководителю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w:t>
      </w:r>
      <w:r>
        <w:rPr>
          <w:rFonts w:ascii="Times New Roman" w:hAnsi="Times New Roman" w:cs="Times New Roman"/>
          <w:sz w:val="28"/>
          <w:szCs w:val="28"/>
        </w:rPr>
        <w:t>и руководителям учреждений.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5.4. Жалоба подается в письменной форме на бумажном носителе, в электронной форме в орган, предоставляющий муниципальную услугу.</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Заявитель вправе обжаловать действия (бездействие) и решения, принятые должностными лицами в ходе предоставления муниципальной услуги, руководителям </w:t>
      </w:r>
      <w:r>
        <w:rPr>
          <w:rFonts w:ascii="Times New Roman" w:hAnsi="Times New Roman" w:cs="Times New Roman"/>
          <w:sz w:val="28"/>
          <w:szCs w:val="28"/>
        </w:rPr>
        <w:t>учреждений.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Действия (бездействие) специалистов </w:t>
      </w:r>
      <w:r>
        <w:rPr>
          <w:rFonts w:ascii="Times New Roman" w:hAnsi="Times New Roman" w:cs="Times New Roman"/>
          <w:sz w:val="28"/>
          <w:szCs w:val="28"/>
        </w:rPr>
        <w:t xml:space="preserve">учреждений </w:t>
      </w:r>
      <w:r w:rsidRPr="0098397D">
        <w:rPr>
          <w:rFonts w:ascii="Times New Roman" w:hAnsi="Times New Roman" w:cs="Times New Roman"/>
          <w:sz w:val="28"/>
          <w:szCs w:val="28"/>
        </w:rPr>
        <w:t xml:space="preserve"> обжалуются </w:t>
      </w:r>
      <w:r>
        <w:rPr>
          <w:rFonts w:ascii="Times New Roman" w:hAnsi="Times New Roman" w:cs="Times New Roman"/>
          <w:sz w:val="28"/>
          <w:szCs w:val="28"/>
        </w:rPr>
        <w:t>руководителю</w:t>
      </w:r>
      <w:r w:rsidRPr="0098397D">
        <w:rPr>
          <w:rFonts w:ascii="Times New Roman" w:hAnsi="Times New Roman" w:cs="Times New Roman"/>
          <w:sz w:val="28"/>
          <w:szCs w:val="28"/>
        </w:rPr>
        <w:t xml:space="preserve">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либо руководителю </w:t>
      </w:r>
      <w:r>
        <w:rPr>
          <w:rFonts w:ascii="Times New Roman" w:hAnsi="Times New Roman" w:cs="Times New Roman"/>
          <w:sz w:val="28"/>
          <w:szCs w:val="28"/>
        </w:rPr>
        <w:t>учреждения</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lastRenderedPageBreak/>
        <w:t xml:space="preserve">Действия (бездействие) специалистов </w:t>
      </w:r>
      <w:r>
        <w:rPr>
          <w:rFonts w:ascii="Times New Roman" w:hAnsi="Times New Roman" w:cs="Times New Roman"/>
          <w:sz w:val="28"/>
          <w:szCs w:val="28"/>
        </w:rPr>
        <w:t>Комитета</w:t>
      </w:r>
      <w:r w:rsidRPr="0098397D">
        <w:rPr>
          <w:rFonts w:ascii="Times New Roman" w:hAnsi="Times New Roman" w:cs="Times New Roman"/>
          <w:sz w:val="28"/>
          <w:szCs w:val="28"/>
        </w:rPr>
        <w:t xml:space="preserve"> обжалуются Главе </w:t>
      </w:r>
      <w:r>
        <w:rPr>
          <w:rFonts w:ascii="Times New Roman" w:hAnsi="Times New Roman" w:cs="Times New Roman"/>
          <w:sz w:val="28"/>
          <w:szCs w:val="28"/>
        </w:rPr>
        <w:t>Енисейского района</w:t>
      </w:r>
      <w:r w:rsidRPr="0098397D">
        <w:rPr>
          <w:rFonts w:ascii="Times New Roman" w:hAnsi="Times New Roman" w:cs="Times New Roman"/>
          <w:sz w:val="28"/>
          <w:szCs w:val="28"/>
        </w:rPr>
        <w:t>.</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w:t>
      </w:r>
      <w:r w:rsidR="00E66783">
        <w:rPr>
          <w:rFonts w:ascii="Times New Roman" w:hAnsi="Times New Roman" w:cs="Times New Roman"/>
          <w:sz w:val="28"/>
          <w:szCs w:val="28"/>
        </w:rPr>
        <w:t>«</w:t>
      </w:r>
      <w:r w:rsidRPr="0098397D">
        <w:rPr>
          <w:rFonts w:ascii="Times New Roman" w:hAnsi="Times New Roman" w:cs="Times New Roman"/>
          <w:sz w:val="28"/>
          <w:szCs w:val="28"/>
        </w:rPr>
        <w:t>Красноярский край</w:t>
      </w:r>
      <w:r w:rsidR="00E66783">
        <w:rPr>
          <w:rFonts w:ascii="Times New Roman" w:hAnsi="Times New Roman" w:cs="Times New Roman"/>
          <w:sz w:val="28"/>
          <w:szCs w:val="28"/>
        </w:rPr>
        <w:t>»</w:t>
      </w:r>
      <w:r w:rsidRPr="0098397D">
        <w:rPr>
          <w:rFonts w:ascii="Times New Roman" w:hAnsi="Times New Roman" w:cs="Times New Roman"/>
          <w:sz w:val="28"/>
          <w:szCs w:val="28"/>
        </w:rPr>
        <w:t xml:space="preserve">, федеральной государственной информационной системы </w:t>
      </w:r>
      <w:r w:rsidR="00E66783">
        <w:rPr>
          <w:rFonts w:ascii="Times New Roman" w:hAnsi="Times New Roman" w:cs="Times New Roman"/>
          <w:sz w:val="28"/>
          <w:szCs w:val="28"/>
        </w:rPr>
        <w:t>«</w:t>
      </w:r>
      <w:r w:rsidRPr="0098397D">
        <w:rPr>
          <w:rFonts w:ascii="Times New Roman" w:hAnsi="Times New Roman" w:cs="Times New Roman"/>
          <w:sz w:val="28"/>
          <w:szCs w:val="28"/>
        </w:rPr>
        <w:t>Единый портал государственных и муниципальных услуг (функций)</w:t>
      </w:r>
      <w:r w:rsidR="00E66783">
        <w:rPr>
          <w:rFonts w:ascii="Times New Roman" w:hAnsi="Times New Roman" w:cs="Times New Roman"/>
          <w:sz w:val="28"/>
          <w:szCs w:val="28"/>
        </w:rPr>
        <w:t>»</w:t>
      </w:r>
      <w:r w:rsidRPr="0098397D">
        <w:rPr>
          <w:rFonts w:ascii="Times New Roman" w:hAnsi="Times New Roman" w:cs="Times New Roman"/>
          <w:sz w:val="28"/>
          <w:szCs w:val="28"/>
        </w:rPr>
        <w:t>, а также может быть принята при личном приеме Заявителя.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5.6. Жалоба должна содержать:</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5.7.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6DCE" w:rsidRPr="0098397D" w:rsidRDefault="00E56DCE" w:rsidP="00875FFB">
      <w:pPr>
        <w:pStyle w:val="ConsPlusNormal"/>
        <w:ind w:firstLine="540"/>
        <w:jc w:val="both"/>
        <w:rPr>
          <w:rFonts w:ascii="Times New Roman" w:hAnsi="Times New Roman" w:cs="Times New Roman"/>
          <w:sz w:val="28"/>
          <w:szCs w:val="28"/>
        </w:rPr>
      </w:pPr>
      <w:bookmarkStart w:id="3" w:name="P348"/>
      <w:bookmarkEnd w:id="3"/>
      <w:r w:rsidRPr="0098397D">
        <w:rPr>
          <w:rFonts w:ascii="Times New Roman" w:hAnsi="Times New Roman" w:cs="Times New Roman"/>
          <w:sz w:val="28"/>
          <w:szCs w:val="28"/>
        </w:rPr>
        <w:t>5.8. Результатом рассмотрения жалобы является одно из следующих решений:</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1) удовлетворение жалобы, в том числе в форме отмены принятого решения, исправления допущенных </w:t>
      </w:r>
      <w:r>
        <w:rPr>
          <w:rFonts w:ascii="Times New Roman" w:hAnsi="Times New Roman" w:cs="Times New Roman"/>
          <w:sz w:val="28"/>
          <w:szCs w:val="28"/>
        </w:rPr>
        <w:t>Комитетом</w:t>
      </w:r>
      <w:r w:rsidRPr="0098397D">
        <w:rPr>
          <w:rFonts w:ascii="Times New Roman" w:hAnsi="Times New Roman" w:cs="Times New Roman"/>
          <w:sz w:val="28"/>
          <w:szCs w:val="28"/>
        </w:rPr>
        <w:t xml:space="preserve"> и </w:t>
      </w:r>
      <w:r>
        <w:rPr>
          <w:rFonts w:ascii="Times New Roman" w:hAnsi="Times New Roman" w:cs="Times New Roman"/>
          <w:sz w:val="28"/>
          <w:szCs w:val="28"/>
        </w:rPr>
        <w:t>учреждениями</w:t>
      </w:r>
      <w:r w:rsidRPr="0098397D">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2) отказ в удовлетворении жалобы.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5.9. Не позднее дня, следующего за днем принятия решения, указанного </w:t>
      </w:r>
      <w:r w:rsidRPr="0098397D">
        <w:rPr>
          <w:rFonts w:ascii="Times New Roman" w:hAnsi="Times New Roman" w:cs="Times New Roman"/>
          <w:sz w:val="28"/>
          <w:szCs w:val="28"/>
        </w:rPr>
        <w:lastRenderedPageBreak/>
        <w:t xml:space="preserve">в </w:t>
      </w:r>
      <w:hyperlink w:anchor="P348" w:history="1">
        <w:r w:rsidRPr="0098397D">
          <w:rPr>
            <w:rFonts w:ascii="Times New Roman" w:hAnsi="Times New Roman" w:cs="Times New Roman"/>
            <w:color w:val="0000FF"/>
            <w:sz w:val="28"/>
            <w:szCs w:val="28"/>
          </w:rPr>
          <w:t>пункте 5.8</w:t>
        </w:r>
      </w:hyperlink>
      <w:r w:rsidRPr="0098397D">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 xml:space="preserve">5.11. Заявители имеют право обратиться в </w:t>
      </w:r>
      <w:r>
        <w:rPr>
          <w:rFonts w:ascii="Times New Roman" w:hAnsi="Times New Roman" w:cs="Times New Roman"/>
          <w:sz w:val="28"/>
          <w:szCs w:val="28"/>
        </w:rPr>
        <w:t>Комитет и учреждения</w:t>
      </w:r>
      <w:r w:rsidRPr="0098397D">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5.12. Основания для приостановления рассмотрения жалобы отсутствуют.</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E56DCE" w:rsidRPr="0098397D" w:rsidRDefault="00E56DCE" w:rsidP="00875FFB">
      <w:pPr>
        <w:pStyle w:val="ConsPlusNormal"/>
        <w:ind w:firstLine="540"/>
        <w:jc w:val="both"/>
        <w:rPr>
          <w:rFonts w:ascii="Times New Roman" w:hAnsi="Times New Roman" w:cs="Times New Roman"/>
          <w:sz w:val="28"/>
          <w:szCs w:val="28"/>
        </w:rPr>
      </w:pPr>
      <w:r w:rsidRPr="0098397D">
        <w:rPr>
          <w:rFonts w:ascii="Times New Roman" w:hAnsi="Times New Roman" w:cs="Times New Roman"/>
          <w:sz w:val="28"/>
          <w:szCs w:val="28"/>
        </w:rP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Pr="00B31F39" w:rsidRDefault="00E56DCE" w:rsidP="00875FFB">
      <w:pPr>
        <w:pStyle w:val="ConsPlusNormal"/>
        <w:ind w:firstLine="540"/>
        <w:jc w:val="both"/>
        <w:rPr>
          <w:rFonts w:cs="Times New Roman"/>
        </w:rPr>
      </w:pPr>
    </w:p>
    <w:p w:rsidR="00E66783" w:rsidRPr="00B31F39" w:rsidRDefault="00E66783" w:rsidP="00875FFB">
      <w:pPr>
        <w:pStyle w:val="ConsPlusNormal"/>
        <w:ind w:firstLine="540"/>
        <w:jc w:val="both"/>
        <w:rPr>
          <w:rFonts w:cs="Times New Roman"/>
        </w:rPr>
      </w:pPr>
    </w:p>
    <w:p w:rsidR="00E66783" w:rsidRPr="00B31F39" w:rsidRDefault="00E66783"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Default="00E56DCE" w:rsidP="00875FFB">
      <w:pPr>
        <w:pStyle w:val="ConsPlusNormal"/>
        <w:ind w:firstLine="540"/>
        <w:jc w:val="both"/>
        <w:rPr>
          <w:rFonts w:cs="Times New Roman"/>
        </w:rPr>
      </w:pPr>
    </w:p>
    <w:p w:rsidR="00E56DCE" w:rsidRPr="00F1556A" w:rsidRDefault="00E56DCE" w:rsidP="00F1556A">
      <w:pPr>
        <w:ind w:left="4248"/>
        <w:jc w:val="both"/>
      </w:pPr>
      <w:r w:rsidRPr="00F1556A">
        <w:lastRenderedPageBreak/>
        <w:t xml:space="preserve">Приложение </w:t>
      </w:r>
      <w:r>
        <w:t>№</w:t>
      </w:r>
      <w:r w:rsidRPr="00F1556A">
        <w:t xml:space="preserve"> 1 к административному регламенту предоставления муниципальной услуги </w:t>
      </w:r>
      <w:r w:rsidR="00E66783">
        <w:t>«</w:t>
      </w:r>
      <w:r w:rsidRPr="00F1556A">
        <w:rPr>
          <w:color w:val="000000"/>
        </w:rPr>
        <w:t>П</w:t>
      </w:r>
      <w:r w:rsidRPr="00F1556A">
        <w:t xml:space="preserve">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муниципальными образовательными учреждениями дополнительного образования детей в области культуры </w:t>
      </w:r>
      <w:r w:rsidR="00E66783">
        <w:t>«</w:t>
      </w:r>
    </w:p>
    <w:p w:rsidR="00E56DCE" w:rsidRDefault="00E56DCE" w:rsidP="00875FFB">
      <w:pPr>
        <w:pStyle w:val="ConsPlusNormal"/>
        <w:jc w:val="right"/>
        <w:rPr>
          <w:rFonts w:cs="Times New Roman"/>
        </w:rPr>
      </w:pPr>
    </w:p>
    <w:p w:rsidR="00E56DCE" w:rsidRDefault="00E56DCE" w:rsidP="00875FFB">
      <w:pPr>
        <w:pStyle w:val="ConsPlusNormal"/>
        <w:jc w:val="both"/>
        <w:rPr>
          <w:rFonts w:cs="Times New Roman"/>
        </w:rPr>
      </w:pPr>
    </w:p>
    <w:p w:rsidR="00DA3B8F" w:rsidRDefault="00DA3B8F" w:rsidP="00DA3B8F">
      <w:pPr>
        <w:pStyle w:val="ConsPlusNormal"/>
        <w:jc w:val="both"/>
      </w:pPr>
      <w:bookmarkStart w:id="4" w:name="P364"/>
      <w:bookmarkEnd w:id="4"/>
    </w:p>
    <w:p w:rsidR="00DA3B8F" w:rsidRDefault="00DA3B8F" w:rsidP="00DA3B8F">
      <w:pPr>
        <w:pStyle w:val="ConsPlusNormal"/>
        <w:jc w:val="center"/>
        <w:rPr>
          <w:rFonts w:ascii="Times New Roman" w:hAnsi="Times New Roman" w:cs="Times New Roman"/>
          <w:sz w:val="28"/>
          <w:szCs w:val="28"/>
        </w:rPr>
      </w:pPr>
      <w:r w:rsidRPr="00DC2428">
        <w:rPr>
          <w:rFonts w:ascii="Times New Roman" w:hAnsi="Times New Roman" w:cs="Times New Roman"/>
          <w:sz w:val="28"/>
          <w:szCs w:val="28"/>
        </w:rPr>
        <w:t>БЛОК-СХЕМА</w:t>
      </w:r>
    </w:p>
    <w:p w:rsidR="00DA3B8F" w:rsidRDefault="00465412" w:rsidP="00DA3B8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45.45pt;margin-top:14.35pt;width:353.25pt;height:27pt;z-index:251648000">
            <v:textbox style="mso-next-textbox:#_x0000_s1026">
              <w:txbxContent>
                <w:p w:rsidR="00DA3B8F" w:rsidRPr="001A45DC" w:rsidRDefault="00DA3B8F" w:rsidP="00DA3B8F">
                  <w:pPr>
                    <w:jc w:val="center"/>
                    <w:rPr>
                      <w:rFonts w:ascii="Arial" w:hAnsi="Arial" w:cs="Arial"/>
                    </w:rPr>
                  </w:pPr>
                  <w:r w:rsidRPr="001A45DC">
                    <w:rPr>
                      <w:rFonts w:ascii="Arial" w:hAnsi="Arial" w:cs="Arial"/>
                    </w:rPr>
                    <w:t>Заявитель</w:t>
                  </w:r>
                </w:p>
              </w:txbxContent>
            </v:textbox>
          </v:rect>
        </w:pict>
      </w:r>
    </w:p>
    <w:p w:rsidR="00DA3B8F" w:rsidRDefault="00DA3B8F" w:rsidP="00DA3B8F">
      <w:pPr>
        <w:pStyle w:val="ConsPlusNormal"/>
        <w:jc w:val="center"/>
        <w:rPr>
          <w:rFonts w:ascii="Times New Roman" w:hAnsi="Times New Roman" w:cs="Times New Roman"/>
          <w:sz w:val="28"/>
          <w:szCs w:val="28"/>
        </w:rPr>
      </w:pPr>
    </w:p>
    <w:p w:rsidR="00DA3B8F" w:rsidRDefault="00465412" w:rsidP="00DA3B8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328.95pt;margin-top:9.15pt;width:0;height:27.75pt;z-index:251649024" o:connectortype="straight">
            <v:stroke endarrow="block"/>
          </v:shape>
        </w:pict>
      </w:r>
      <w:r>
        <w:rPr>
          <w:rFonts w:ascii="Times New Roman" w:hAnsi="Times New Roman" w:cs="Times New Roman"/>
          <w:noProof/>
          <w:sz w:val="28"/>
          <w:szCs w:val="28"/>
        </w:rPr>
        <w:pict>
          <v:shape id="_x0000_s1027" type="#_x0000_t32" style="position:absolute;left:0;text-align:left;margin-left:101.7pt;margin-top:9.15pt;width:0;height:27.75pt;z-index:251650048" o:connectortype="straight">
            <v:stroke endarrow="block"/>
          </v:shape>
        </w:pict>
      </w:r>
    </w:p>
    <w:p w:rsidR="00DA3B8F" w:rsidRDefault="00DA3B8F" w:rsidP="00DA3B8F">
      <w:pPr>
        <w:pStyle w:val="ConsPlusNormal"/>
        <w:jc w:val="center"/>
        <w:rPr>
          <w:rFonts w:ascii="Times New Roman" w:hAnsi="Times New Roman" w:cs="Times New Roman"/>
          <w:sz w:val="28"/>
          <w:szCs w:val="28"/>
        </w:rPr>
      </w:pPr>
    </w:p>
    <w:p w:rsidR="00DA3B8F" w:rsidRDefault="00465412" w:rsidP="00DA3B8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209.7pt;margin-top:4.7pt;width:244.5pt;height:35.25pt;z-index:251651072">
            <v:textbox>
              <w:txbxContent>
                <w:p w:rsidR="00DA3B8F" w:rsidRPr="001A45DC" w:rsidRDefault="00DA3B8F" w:rsidP="00DA3B8F">
                  <w:pPr>
                    <w:jc w:val="center"/>
                    <w:rPr>
                      <w:rFonts w:ascii="Arial" w:hAnsi="Arial" w:cs="Arial"/>
                    </w:rPr>
                  </w:pPr>
                  <w:r w:rsidRPr="001A45DC">
                    <w:rPr>
                      <w:rFonts w:ascii="Arial" w:hAnsi="Arial" w:cs="Arial"/>
                    </w:rPr>
                    <w:t>Направление письменного обращения</w:t>
                  </w:r>
                </w:p>
              </w:txbxContent>
            </v:textbox>
          </v:rect>
        </w:pict>
      </w:r>
      <w:r>
        <w:rPr>
          <w:rFonts w:ascii="Times New Roman" w:hAnsi="Times New Roman" w:cs="Times New Roman"/>
          <w:noProof/>
          <w:sz w:val="28"/>
          <w:szCs w:val="28"/>
        </w:rPr>
        <w:pict>
          <v:rect id="_x0000_s1028" style="position:absolute;left:0;text-align:left;margin-left:14.7pt;margin-top:4.7pt;width:171.75pt;height:76.5pt;z-index:251652096">
            <v:textbox>
              <w:txbxContent>
                <w:p w:rsidR="00DA3B8F" w:rsidRPr="001A45DC" w:rsidRDefault="00DA3B8F" w:rsidP="00DA3B8F">
                  <w:pPr>
                    <w:jc w:val="center"/>
                    <w:rPr>
                      <w:rFonts w:ascii="Arial" w:hAnsi="Arial" w:cs="Arial"/>
                    </w:rPr>
                  </w:pPr>
                  <w:r w:rsidRPr="001A45DC">
                    <w:rPr>
                      <w:rFonts w:ascii="Arial" w:hAnsi="Arial" w:cs="Arial"/>
                    </w:rPr>
                    <w:t xml:space="preserve">Информирование заинтересованных  </w:t>
                  </w:r>
                  <w:r>
                    <w:rPr>
                      <w:rFonts w:ascii="Arial" w:hAnsi="Arial" w:cs="Arial"/>
                    </w:rPr>
                    <w:t>лиц при личном обращении</w:t>
                  </w:r>
                  <w:r w:rsidRPr="001A45DC">
                    <w:rPr>
                      <w:rFonts w:ascii="Arial" w:hAnsi="Arial" w:cs="Arial"/>
                    </w:rPr>
                    <w:t xml:space="preserve">  граждан к должностному лицу</w:t>
                  </w:r>
                </w:p>
              </w:txbxContent>
            </v:textbox>
          </v:rect>
        </w:pict>
      </w:r>
    </w:p>
    <w:p w:rsidR="00DA3B8F" w:rsidRDefault="00DA3B8F" w:rsidP="00DA3B8F">
      <w:pPr>
        <w:pStyle w:val="ConsPlusNormal"/>
        <w:jc w:val="center"/>
        <w:rPr>
          <w:rFonts w:ascii="Times New Roman" w:hAnsi="Times New Roman" w:cs="Times New Roman"/>
          <w:sz w:val="28"/>
          <w:szCs w:val="28"/>
        </w:rPr>
      </w:pPr>
    </w:p>
    <w:p w:rsidR="00DA3B8F" w:rsidRDefault="00465412" w:rsidP="00DA3B8F">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left:0;text-align:left;margin-left:404.7pt;margin-top:7.75pt;width:56.25pt;height:60pt;z-index:251653120" o:connectortype="straight">
            <v:stroke endarrow="block"/>
          </v:shape>
        </w:pict>
      </w:r>
      <w:r>
        <w:rPr>
          <w:rFonts w:ascii="Times New Roman" w:hAnsi="Times New Roman" w:cs="Times New Roman"/>
          <w:noProof/>
          <w:sz w:val="28"/>
          <w:szCs w:val="28"/>
        </w:rPr>
        <w:pict>
          <v:shape id="_x0000_s1032" type="#_x0000_t32" style="position:absolute;left:0;text-align:left;margin-left:328.95pt;margin-top:7.75pt;width:0;height:60pt;z-index:251654144" o:connectortype="straight">
            <v:stroke endarrow="block"/>
          </v:shape>
        </w:pict>
      </w:r>
      <w:r>
        <w:rPr>
          <w:rFonts w:ascii="Times New Roman" w:hAnsi="Times New Roman" w:cs="Times New Roman"/>
          <w:noProof/>
          <w:sz w:val="28"/>
          <w:szCs w:val="28"/>
        </w:rPr>
        <w:pict>
          <v:shape id="_x0000_s1031" type="#_x0000_t32" style="position:absolute;left:0;text-align:left;margin-left:190.95pt;margin-top:7.75pt;width:52.5pt;height:60pt;flip:x;z-index:251655168" o:connectortype="straight">
            <v:stroke endarrow="block"/>
          </v:shape>
        </w:pict>
      </w:r>
    </w:p>
    <w:p w:rsidR="00DA3B8F" w:rsidRDefault="00DA3B8F" w:rsidP="00DA3B8F">
      <w:pPr>
        <w:pStyle w:val="ConsPlusNormal"/>
        <w:jc w:val="center"/>
        <w:rPr>
          <w:rFonts w:ascii="Times New Roman" w:hAnsi="Times New Roman" w:cs="Times New Roman"/>
          <w:sz w:val="28"/>
          <w:szCs w:val="28"/>
        </w:rPr>
      </w:pPr>
    </w:p>
    <w:p w:rsidR="00DA3B8F" w:rsidRPr="00DC2428" w:rsidRDefault="00DA3B8F" w:rsidP="00DA3B8F">
      <w:pPr>
        <w:pStyle w:val="ConsPlusNormal"/>
        <w:jc w:val="center"/>
        <w:rPr>
          <w:rFonts w:ascii="Times New Roman" w:hAnsi="Times New Roman" w:cs="Times New Roman"/>
          <w:sz w:val="28"/>
          <w:szCs w:val="28"/>
        </w:rPr>
      </w:pPr>
    </w:p>
    <w:p w:rsidR="00DA3B8F" w:rsidRDefault="00DA3B8F" w:rsidP="00DA3B8F">
      <w:pPr>
        <w:pStyle w:val="ConsPlusNormal"/>
        <w:ind w:firstLine="540"/>
        <w:jc w:val="both"/>
      </w:pPr>
    </w:p>
    <w:p w:rsidR="00DA3B8F" w:rsidRDefault="00465412" w:rsidP="00DA3B8F">
      <w:pPr>
        <w:pStyle w:val="ConsPlusNormal"/>
        <w:ind w:firstLine="540"/>
        <w:jc w:val="both"/>
      </w:pPr>
      <w:r>
        <w:rPr>
          <w:noProof/>
        </w:rPr>
        <w:pict>
          <v:rect id="_x0000_s1035" style="position:absolute;left:0;text-align:left;margin-left:286.2pt;margin-top:6.05pt;width:85.5pt;height:36.75pt;z-index:251656192">
            <v:textbox>
              <w:txbxContent>
                <w:p w:rsidR="00DA3B8F" w:rsidRPr="001A45DC" w:rsidRDefault="00DA3B8F" w:rsidP="00DA3B8F">
                  <w:pPr>
                    <w:jc w:val="center"/>
                    <w:rPr>
                      <w:rFonts w:ascii="Arial" w:hAnsi="Arial" w:cs="Arial"/>
                    </w:rPr>
                  </w:pPr>
                  <w:r w:rsidRPr="001A45DC">
                    <w:rPr>
                      <w:rFonts w:ascii="Arial" w:hAnsi="Arial" w:cs="Arial"/>
                    </w:rPr>
                    <w:t>Лично</w:t>
                  </w:r>
                </w:p>
              </w:txbxContent>
            </v:textbox>
          </v:rect>
        </w:pict>
      </w:r>
      <w:r>
        <w:rPr>
          <w:noProof/>
        </w:rPr>
        <w:pict>
          <v:rect id="_x0000_s1036" style="position:absolute;left:0;text-align:left;margin-left:389.7pt;margin-top:6.05pt;width:109.5pt;height:36.75pt;z-index:251657216">
            <v:textbox>
              <w:txbxContent>
                <w:p w:rsidR="00DA3B8F" w:rsidRPr="001A45DC" w:rsidRDefault="00DA3B8F" w:rsidP="00DA3B8F">
                  <w:pPr>
                    <w:jc w:val="center"/>
                    <w:rPr>
                      <w:rFonts w:ascii="Arial" w:hAnsi="Arial" w:cs="Arial"/>
                    </w:rPr>
                  </w:pPr>
                  <w:r w:rsidRPr="001A45DC">
                    <w:rPr>
                      <w:rFonts w:ascii="Arial" w:hAnsi="Arial" w:cs="Arial"/>
                    </w:rPr>
                    <w:t>Электронной почтой</w:t>
                  </w:r>
                </w:p>
              </w:txbxContent>
            </v:textbox>
          </v:rect>
        </w:pict>
      </w:r>
      <w:r>
        <w:rPr>
          <w:noProof/>
        </w:rPr>
        <w:pict>
          <v:rect id="_x0000_s1034" style="position:absolute;left:0;text-align:left;margin-left:121.2pt;margin-top:6.05pt;width:127.5pt;height:43.5pt;z-index:251658240">
            <v:textbox style="mso-next-textbox:#_x0000_s1034">
              <w:txbxContent>
                <w:p w:rsidR="00DA3B8F" w:rsidRPr="001A45DC" w:rsidRDefault="00DA3B8F" w:rsidP="00DA3B8F">
                  <w:pPr>
                    <w:jc w:val="center"/>
                    <w:rPr>
                      <w:rFonts w:ascii="Arial" w:hAnsi="Arial" w:cs="Arial"/>
                    </w:rPr>
                  </w:pPr>
                  <w:r w:rsidRPr="001A45DC">
                    <w:rPr>
                      <w:rFonts w:ascii="Arial" w:hAnsi="Arial" w:cs="Arial"/>
                    </w:rPr>
                    <w:t>Почтовым отправлением</w:t>
                  </w:r>
                </w:p>
              </w:txbxContent>
            </v:textbox>
          </v:rect>
        </w:pict>
      </w: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465412" w:rsidP="00DA3B8F">
      <w:pPr>
        <w:pStyle w:val="ConsPlusNormal"/>
        <w:ind w:firstLine="540"/>
        <w:jc w:val="both"/>
      </w:pPr>
      <w:r>
        <w:rPr>
          <w:noProof/>
        </w:rPr>
        <w:pict>
          <v:shape id="_x0000_s1038" type="#_x0000_t32" style="position:absolute;left:0;text-align:left;margin-left:444.45pt;margin-top:2.5pt;width:0;height:33pt;z-index:251659264" o:connectortype="straight">
            <v:stroke endarrow="block"/>
          </v:shape>
        </w:pict>
      </w:r>
      <w:r>
        <w:rPr>
          <w:noProof/>
        </w:rPr>
        <w:pict>
          <v:shape id="_x0000_s1037" type="#_x0000_t32" style="position:absolute;left:0;text-align:left;margin-left:328.95pt;margin-top:2.5pt;width:0;height:33pt;z-index:251660288" o:connectortype="straight">
            <v:stroke endarrow="block"/>
          </v:shape>
        </w:pict>
      </w:r>
    </w:p>
    <w:p w:rsidR="00DA3B8F" w:rsidRDefault="00DA3B8F" w:rsidP="00DA3B8F">
      <w:pPr>
        <w:pStyle w:val="ConsPlusNormal"/>
        <w:ind w:firstLine="540"/>
        <w:jc w:val="both"/>
      </w:pPr>
    </w:p>
    <w:p w:rsidR="00DA3B8F" w:rsidRDefault="00465412" w:rsidP="00DA3B8F">
      <w:pPr>
        <w:pStyle w:val="ConsPlusNormal"/>
        <w:ind w:firstLine="540"/>
        <w:jc w:val="both"/>
      </w:pPr>
      <w:r>
        <w:rPr>
          <w:noProof/>
        </w:rPr>
        <w:pict>
          <v:rect id="_x0000_s1039" style="position:absolute;left:0;text-align:left;margin-left:216.45pt;margin-top:8.65pt;width:279pt;height:38.25pt;z-index:251661312">
            <v:textbox>
              <w:txbxContent>
                <w:p w:rsidR="00DA3B8F" w:rsidRPr="001A45DC" w:rsidRDefault="00DA3B8F" w:rsidP="00DA3B8F">
                  <w:pPr>
                    <w:jc w:val="center"/>
                    <w:rPr>
                      <w:rFonts w:ascii="Arial" w:hAnsi="Arial" w:cs="Arial"/>
                    </w:rPr>
                  </w:pPr>
                  <w:r w:rsidRPr="001A45DC">
                    <w:rPr>
                      <w:rFonts w:ascii="Arial" w:hAnsi="Arial" w:cs="Arial"/>
                    </w:rPr>
                    <w:t>Прием и регистрация документов от заявителей</w:t>
                  </w:r>
                  <w:r>
                    <w:rPr>
                      <w:rFonts w:ascii="Arial" w:hAnsi="Arial" w:cs="Arial"/>
                    </w:rPr>
                    <w:t xml:space="preserve"> </w:t>
                  </w:r>
                  <w:r w:rsidRPr="001A45DC">
                    <w:rPr>
                      <w:rFonts w:ascii="Arial" w:hAnsi="Arial" w:cs="Arial"/>
                    </w:rPr>
                    <w:t>(срок представления - 1 день)</w:t>
                  </w:r>
                </w:p>
              </w:txbxContent>
            </v:textbox>
          </v:rect>
        </w:pict>
      </w: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465412" w:rsidP="00DA3B8F">
      <w:pPr>
        <w:pStyle w:val="ConsPlusNormal"/>
        <w:ind w:firstLine="540"/>
        <w:jc w:val="both"/>
      </w:pPr>
      <w:r>
        <w:rPr>
          <w:noProof/>
        </w:rPr>
        <w:pict>
          <v:shape id="_x0000_s1040" type="#_x0000_t32" style="position:absolute;left:0;text-align:left;margin-left:355.95pt;margin-top:6.6pt;width:0;height:25.5pt;z-index:251662336" o:connectortype="straight">
            <v:stroke endarrow="block"/>
          </v:shape>
        </w:pict>
      </w:r>
    </w:p>
    <w:p w:rsidR="00DA3B8F" w:rsidRDefault="00DA3B8F" w:rsidP="00DA3B8F">
      <w:pPr>
        <w:pStyle w:val="ConsPlusNormal"/>
        <w:ind w:firstLine="540"/>
        <w:jc w:val="both"/>
      </w:pPr>
    </w:p>
    <w:p w:rsidR="00DA3B8F" w:rsidRDefault="00465412" w:rsidP="00DA3B8F">
      <w:pPr>
        <w:pStyle w:val="ConsPlusNormal"/>
        <w:ind w:firstLine="540"/>
        <w:jc w:val="both"/>
      </w:pPr>
      <w:r>
        <w:rPr>
          <w:noProof/>
        </w:rPr>
        <w:pict>
          <v:rect id="_x0000_s1041" style="position:absolute;left:0;text-align:left;margin-left:216.45pt;margin-top:5.25pt;width:279pt;height:39pt;z-index:251663360">
            <v:textbox>
              <w:txbxContent>
                <w:p w:rsidR="00DA3B8F" w:rsidRPr="0028292C" w:rsidRDefault="00DA3B8F" w:rsidP="00DA3B8F">
                  <w:pPr>
                    <w:jc w:val="center"/>
                    <w:rPr>
                      <w:rFonts w:ascii="Arial" w:hAnsi="Arial" w:cs="Arial"/>
                    </w:rPr>
                  </w:pPr>
                  <w:r w:rsidRPr="0028292C">
                    <w:rPr>
                      <w:rFonts w:ascii="Arial" w:hAnsi="Arial" w:cs="Arial"/>
                    </w:rPr>
                    <w:t>Рассмотрение принятого заявления  и представленных документов</w:t>
                  </w:r>
                </w:p>
              </w:txbxContent>
            </v:textbox>
          </v:rect>
        </w:pict>
      </w: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465412" w:rsidP="00DA3B8F">
      <w:pPr>
        <w:pStyle w:val="ConsPlusNormal"/>
        <w:ind w:firstLine="540"/>
        <w:jc w:val="both"/>
      </w:pPr>
      <w:r>
        <w:rPr>
          <w:noProof/>
        </w:rPr>
        <w:pict>
          <v:shape id="_x0000_s1042" type="#_x0000_t32" style="position:absolute;left:0;text-align:left;margin-left:266.7pt;margin-top:4pt;width:0;height:28.5pt;z-index:251664384" o:connectortype="straight">
            <v:stroke endarrow="block"/>
          </v:shape>
        </w:pict>
      </w:r>
      <w:r>
        <w:rPr>
          <w:noProof/>
        </w:rPr>
        <w:pict>
          <v:shape id="_x0000_s1043" type="#_x0000_t32" style="position:absolute;left:0;text-align:left;margin-left:422.7pt;margin-top:4pt;width:0;height:28.5pt;z-index:251665408" o:connectortype="straight">
            <v:stroke endarrow="block"/>
          </v:shape>
        </w:pict>
      </w:r>
    </w:p>
    <w:p w:rsidR="00DA3B8F" w:rsidRDefault="00DA3B8F" w:rsidP="00DA3B8F">
      <w:pPr>
        <w:pStyle w:val="ConsPlusNormal"/>
        <w:ind w:firstLine="540"/>
        <w:jc w:val="both"/>
      </w:pPr>
    </w:p>
    <w:p w:rsidR="00DA3B8F" w:rsidRDefault="00465412" w:rsidP="00DA3B8F">
      <w:pPr>
        <w:pStyle w:val="ConsPlusNormal"/>
        <w:ind w:firstLine="540"/>
        <w:jc w:val="both"/>
      </w:pPr>
      <w:r>
        <w:rPr>
          <w:noProof/>
        </w:rPr>
        <w:pict>
          <v:rect id="_x0000_s1045" style="position:absolute;left:0;text-align:left;margin-left:364.95pt;margin-top:5.65pt;width:134.25pt;height:137.25pt;z-index:251666432">
            <v:textbox>
              <w:txbxContent>
                <w:p w:rsidR="00DA3B8F" w:rsidRPr="0028292C" w:rsidRDefault="00DA3B8F" w:rsidP="00DA3B8F">
                  <w:pPr>
                    <w:jc w:val="center"/>
                    <w:rPr>
                      <w:rFonts w:ascii="Arial" w:hAnsi="Arial" w:cs="Arial"/>
                    </w:rPr>
                  </w:pPr>
                  <w:r w:rsidRPr="0028292C">
                    <w:rPr>
                      <w:rFonts w:ascii="Arial" w:hAnsi="Arial" w:cs="Arial"/>
                    </w:rPr>
                    <w:t>Подготовка, подписание и выдача заявителю уведомления об отказе в предоставлении  муниципальной услуги (не более 3 дней)</w:t>
                  </w:r>
                </w:p>
              </w:txbxContent>
            </v:textbox>
          </v:rect>
        </w:pict>
      </w:r>
      <w:r>
        <w:rPr>
          <w:noProof/>
        </w:rPr>
        <w:pict>
          <v:rect id="_x0000_s1044" style="position:absolute;left:0;text-align:left;margin-left:190.95pt;margin-top:5.65pt;width:153.75pt;height:123pt;z-index:251667456">
            <v:textbox>
              <w:txbxContent>
                <w:p w:rsidR="00DA3B8F" w:rsidRPr="0028292C" w:rsidRDefault="00DA3B8F" w:rsidP="00DA3B8F">
                  <w:pPr>
                    <w:jc w:val="center"/>
                    <w:rPr>
                      <w:rFonts w:ascii="Arial" w:hAnsi="Arial" w:cs="Arial"/>
                    </w:rPr>
                  </w:pPr>
                  <w:r w:rsidRPr="0028292C">
                    <w:rPr>
                      <w:rFonts w:ascii="Arial" w:hAnsi="Arial" w:cs="Arial"/>
                    </w:rPr>
                    <w:t>Письменный ответ  должностного лица, содержащий информацию об  образовательных программах, годовых календарных учебных    графиках</w:t>
                  </w:r>
                </w:p>
              </w:txbxContent>
            </v:textbox>
          </v:rect>
        </w:pict>
      </w: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DA3B8F" w:rsidP="00DA3B8F">
      <w:pPr>
        <w:pStyle w:val="ConsPlusNormal"/>
        <w:ind w:firstLine="540"/>
        <w:jc w:val="both"/>
      </w:pPr>
    </w:p>
    <w:p w:rsidR="00DA3B8F" w:rsidRDefault="00DA3B8F" w:rsidP="00DA3B8F">
      <w:pPr>
        <w:pStyle w:val="ConsPlusNormal"/>
        <w:jc w:val="center"/>
      </w:pPr>
    </w:p>
    <w:p w:rsidR="00E56DCE" w:rsidRDefault="00E56DCE" w:rsidP="00DA3B8F">
      <w:pPr>
        <w:pStyle w:val="ConsPlusNormal"/>
        <w:rPr>
          <w:rFonts w:cs="Times New Roman"/>
        </w:rPr>
      </w:pPr>
    </w:p>
    <w:sectPr w:rsidR="00E56DCE" w:rsidSect="00FE5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7D1D4D"/>
    <w:rsid w:val="00025F0B"/>
    <w:rsid w:val="000C54C0"/>
    <w:rsid w:val="000E4ECF"/>
    <w:rsid w:val="0013323B"/>
    <w:rsid w:val="0019303C"/>
    <w:rsid w:val="001A308F"/>
    <w:rsid w:val="002503E4"/>
    <w:rsid w:val="00250B42"/>
    <w:rsid w:val="00257146"/>
    <w:rsid w:val="0028053A"/>
    <w:rsid w:val="003335C8"/>
    <w:rsid w:val="003471E2"/>
    <w:rsid w:val="003F0998"/>
    <w:rsid w:val="003F1FBD"/>
    <w:rsid w:val="00417101"/>
    <w:rsid w:val="00465412"/>
    <w:rsid w:val="00470E1A"/>
    <w:rsid w:val="004720D5"/>
    <w:rsid w:val="00483F2D"/>
    <w:rsid w:val="00537D88"/>
    <w:rsid w:val="005434A9"/>
    <w:rsid w:val="005C35B1"/>
    <w:rsid w:val="007573C2"/>
    <w:rsid w:val="007D1D4D"/>
    <w:rsid w:val="00875FFB"/>
    <w:rsid w:val="008C1229"/>
    <w:rsid w:val="0098397D"/>
    <w:rsid w:val="00A75023"/>
    <w:rsid w:val="00B31F39"/>
    <w:rsid w:val="00B42209"/>
    <w:rsid w:val="00BC3AB9"/>
    <w:rsid w:val="00C10333"/>
    <w:rsid w:val="00C63E53"/>
    <w:rsid w:val="00D177F5"/>
    <w:rsid w:val="00D65D88"/>
    <w:rsid w:val="00DA3B8F"/>
    <w:rsid w:val="00DC2428"/>
    <w:rsid w:val="00E56DCE"/>
    <w:rsid w:val="00E66783"/>
    <w:rsid w:val="00E93938"/>
    <w:rsid w:val="00EC1F37"/>
    <w:rsid w:val="00F033D9"/>
    <w:rsid w:val="00F1405A"/>
    <w:rsid w:val="00F1556A"/>
    <w:rsid w:val="00F95FD7"/>
    <w:rsid w:val="00FD186A"/>
    <w:rsid w:val="00FE5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11" type="connector" idref="#_x0000_s1027"/>
        <o:r id="V:Rule12" type="connector" idref="#_x0000_s1038"/>
        <o:r id="V:Rule13" type="connector" idref="#_x0000_s1031"/>
        <o:r id="V:Rule14" type="connector" idref="#_x0000_s1040"/>
        <o:r id="V:Rule15" type="connector" idref="#_x0000_s1029"/>
        <o:r id="V:Rule16" type="connector" idref="#_x0000_s1043"/>
        <o:r id="V:Rule17" type="connector" idref="#_x0000_s1033"/>
        <o:r id="V:Rule18" type="connector" idref="#_x0000_s1037"/>
        <o:r id="V:Rule19" type="connector" idref="#_x0000_s1042"/>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B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1D4D"/>
    <w:pPr>
      <w:widowControl w:val="0"/>
      <w:autoSpaceDE w:val="0"/>
      <w:autoSpaceDN w:val="0"/>
    </w:pPr>
    <w:rPr>
      <w:rFonts w:eastAsia="Times New Roman" w:cs="Calibri"/>
    </w:rPr>
  </w:style>
  <w:style w:type="paragraph" w:customStyle="1" w:styleId="ConsPlusNonformat">
    <w:name w:val="ConsPlusNonformat"/>
    <w:uiPriority w:val="99"/>
    <w:rsid w:val="007D1D4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D1D4D"/>
    <w:pPr>
      <w:widowControl w:val="0"/>
      <w:autoSpaceDE w:val="0"/>
      <w:autoSpaceDN w:val="0"/>
    </w:pPr>
    <w:rPr>
      <w:rFonts w:eastAsia="Times New Roman" w:cs="Calibri"/>
      <w:b/>
      <w:bCs/>
    </w:rPr>
  </w:style>
  <w:style w:type="paragraph" w:customStyle="1" w:styleId="ConsPlusTitlePage">
    <w:name w:val="ConsPlusTitlePage"/>
    <w:uiPriority w:val="99"/>
    <w:rsid w:val="007D1D4D"/>
    <w:pPr>
      <w:widowControl w:val="0"/>
      <w:autoSpaceDE w:val="0"/>
      <w:autoSpaceDN w:val="0"/>
    </w:pPr>
    <w:rPr>
      <w:rFonts w:ascii="Tahoma" w:eastAsia="Times New Roman" w:hAnsi="Tahoma" w:cs="Tahoma"/>
      <w:sz w:val="20"/>
      <w:szCs w:val="20"/>
    </w:rPr>
  </w:style>
  <w:style w:type="paragraph" w:customStyle="1" w:styleId="a3">
    <w:name w:val="Знак Знак Знак Знак"/>
    <w:basedOn w:val="a"/>
    <w:uiPriority w:val="99"/>
    <w:rsid w:val="00875FFB"/>
    <w:pPr>
      <w:suppressAutoHyphens w:val="0"/>
      <w:spacing w:after="160" w:line="240" w:lineRule="exact"/>
      <w:jc w:val="both"/>
    </w:pPr>
    <w:rPr>
      <w:rFonts w:ascii="Arial" w:hAnsi="Arial" w:cs="Arial"/>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uiPriority w:val="99"/>
    <w:rsid w:val="0013323B"/>
    <w:pPr>
      <w:suppressAutoHyphens w:val="0"/>
      <w:spacing w:after="160" w:line="240" w:lineRule="exact"/>
    </w:pPr>
    <w:rPr>
      <w:rFonts w:ascii="Verdana" w:eastAsia="Calibri" w:hAnsi="Verdana" w:cs="Verdana"/>
      <w:sz w:val="20"/>
      <w:szCs w:val="20"/>
      <w:lang w:val="en-US" w:eastAsia="en-US"/>
    </w:rPr>
  </w:style>
  <w:style w:type="character" w:styleId="a4">
    <w:name w:val="Hyperlink"/>
    <w:basedOn w:val="a0"/>
    <w:uiPriority w:val="99"/>
    <w:rsid w:val="00C63E53"/>
    <w:rPr>
      <w:color w:val="0000FF"/>
      <w:u w:val="single"/>
    </w:rPr>
  </w:style>
  <w:style w:type="character" w:customStyle="1" w:styleId="ConsPlusNormal0">
    <w:name w:val="ConsPlusNormal Знак"/>
    <w:link w:val="ConsPlusNormal"/>
    <w:locked/>
    <w:rsid w:val="00B31F39"/>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16269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32E424A981FEF6EA76D122FD1427C5E2D1BF43CE1353F7ADCE60552EF2IDN" TargetMode="External"/><Relationship Id="rId13" Type="http://schemas.openxmlformats.org/officeDocument/2006/relationships/hyperlink" Target="consultantplus://offline/ref=7032E424A981FEF6EA76D122FD1427C5E5DFBF44CA100EFDA5976C57F2I9N" TargetMode="External"/><Relationship Id="rId18" Type="http://schemas.openxmlformats.org/officeDocument/2006/relationships/hyperlink" Target="mailto:dshi.verhnepashino@yandex.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032E424A981FEF6EA76D122FD1427C5E1D9B741CB1353F7ADCE60552EF2IDN" TargetMode="External"/><Relationship Id="rId12" Type="http://schemas.openxmlformats.org/officeDocument/2006/relationships/hyperlink" Target="consultantplus://offline/ref=7032E424A981FEF6EA76D122FD1427C5E2D8B342CA1353F7ADCE60552EF2IDN" TargetMode="External"/><Relationship Id="rId17" Type="http://schemas.openxmlformats.org/officeDocument/2006/relationships/hyperlink" Target="consultantplus://offline/ref=7032E424A981FEF6EA76CF2FEB7878CAE0D2E94DC21C58A3F6913B0879245802FDIFN" TargetMode="External"/><Relationship Id="rId2" Type="http://schemas.openxmlformats.org/officeDocument/2006/relationships/settings" Target="settings.xml"/><Relationship Id="rId16" Type="http://schemas.openxmlformats.org/officeDocument/2006/relationships/hyperlink" Target="consultantplus://offline/ref=7032E424A981FEF6EA76CF2FEB7878CAE0D2E94DCA1D5DA5F89C6602717D5400D8F5IF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032E424A981FEF6EA76D122FD1427C5E5D0B340CB100EFDA5976C57F2I9N" TargetMode="External"/><Relationship Id="rId11" Type="http://schemas.openxmlformats.org/officeDocument/2006/relationships/hyperlink" Target="consultantplus://offline/ref=7032E424A981FEF6EA76D122FD1427C5E2D9B346CC1953F7ADCE60552EF2IDN" TargetMode="External"/><Relationship Id="rId5" Type="http://schemas.openxmlformats.org/officeDocument/2006/relationships/hyperlink" Target="consultantplus://offline/ref=7032E424A981FEF6EA76D122FD1427C5E1D1B045C04D04F5FC9B6EF5I0N" TargetMode="External"/><Relationship Id="rId15" Type="http://schemas.openxmlformats.org/officeDocument/2006/relationships/hyperlink" Target="consultantplus://offline/ref=7032E424A981FEF6EA76D122FD1427C5E7DABE49C3100EFDA5976C57F2I9N" TargetMode="External"/><Relationship Id="rId10" Type="http://schemas.openxmlformats.org/officeDocument/2006/relationships/hyperlink" Target="consultantplus://offline/ref=7032E424A981FEF6EA76D122FD1427C5E2D8B342CA1353F7ADCE60552EF2IDN" TargetMode="External"/><Relationship Id="rId19" Type="http://schemas.openxmlformats.org/officeDocument/2006/relationships/hyperlink" Target="mailto:dshipodtosovo@mail.ru" TargetMode="External"/><Relationship Id="rId4" Type="http://schemas.openxmlformats.org/officeDocument/2006/relationships/hyperlink" Target="consultantplus://offline/ref=7032E424A981FEF6EA76D122FD1427C5EAD0B249C04D04F5FC9B6EF5I0N" TargetMode="External"/><Relationship Id="rId9" Type="http://schemas.openxmlformats.org/officeDocument/2006/relationships/hyperlink" Target="consultantplus://offline/ref=7032E424A981FEF6EA76D122FD1427C5E2D1B646C21C53F7ADCE60552EF2IDN" TargetMode="External"/><Relationship Id="rId14" Type="http://schemas.openxmlformats.org/officeDocument/2006/relationships/hyperlink" Target="consultantplus://offline/ref=7032E424A981FEF6EA76D122FD1427C5E5D1BE40C2100EFDA5976C57F2I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6435</Words>
  <Characters>36681</Characters>
  <Application>Microsoft Office Word</Application>
  <DocSecurity>0</DocSecurity>
  <Lines>305</Lines>
  <Paragraphs>86</Paragraphs>
  <ScaleCrop>false</ScaleCrop>
  <Company>SamLab.ws</Company>
  <LinksUpToDate>false</LinksUpToDate>
  <CharactersWithSpaces>43030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2016-07-06T04:40:00Z</dcterms:created>
  <dcterms:modified xsi:type="dcterms:W3CDTF">2016-07-13T04:10:00Z</dcterms:modified>
</cp:coreProperties>
</file>