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9" w:type="dxa"/>
        <w:tblInd w:w="-318" w:type="dxa"/>
        <w:tblLook w:val="04A0" w:firstRow="1" w:lastRow="0" w:firstColumn="1" w:lastColumn="0" w:noHBand="0" w:noVBand="1"/>
      </w:tblPr>
      <w:tblGrid>
        <w:gridCol w:w="10139"/>
      </w:tblGrid>
      <w:tr w:rsidR="00296167" w:rsidRPr="0091764F" w:rsidTr="003507FC">
        <w:trPr>
          <w:trHeight w:val="134"/>
        </w:trPr>
        <w:tc>
          <w:tcPr>
            <w:tcW w:w="10139" w:type="dxa"/>
            <w:hideMark/>
          </w:tcPr>
          <w:p w:rsidR="00296167" w:rsidRPr="0091764F" w:rsidRDefault="00296167" w:rsidP="004710F1">
            <w:pPr>
              <w:rPr>
                <w:color w:val="000000"/>
                <w:spacing w:val="8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-15567"/>
        <w:tblOverlap w:val="nev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D70F0" w:rsidRPr="0091764F" w:rsidTr="008D70F0">
        <w:trPr>
          <w:trHeight w:val="14124"/>
        </w:trPr>
        <w:tc>
          <w:tcPr>
            <w:tcW w:w="9606" w:type="dxa"/>
          </w:tcPr>
          <w:p w:rsidR="008D70F0" w:rsidRPr="0091764F" w:rsidRDefault="008D70F0" w:rsidP="008D70F0">
            <w:pPr>
              <w:rPr>
                <w:sz w:val="28"/>
                <w:szCs w:val="28"/>
                <w:lang w:eastAsia="en-US"/>
              </w:rPr>
            </w:pPr>
          </w:p>
          <w:p w:rsidR="008D70F0" w:rsidRDefault="008D70F0" w:rsidP="008D70F0">
            <w:pPr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D70F0" w:rsidRDefault="008D70F0" w:rsidP="008D70F0">
            <w:pPr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D70F0" w:rsidRDefault="008D70F0" w:rsidP="008D70F0">
            <w:pPr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D70F0" w:rsidRDefault="008D70F0" w:rsidP="008D70F0">
            <w:pPr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427C" w:rsidRPr="009B427C" w:rsidRDefault="009B427C" w:rsidP="009B427C">
            <w:pPr>
              <w:autoSpaceDE/>
              <w:autoSpaceDN/>
              <w:jc w:val="center"/>
              <w:rPr>
                <w:b/>
                <w:bCs/>
                <w:sz w:val="36"/>
                <w:szCs w:val="36"/>
              </w:rPr>
            </w:pPr>
            <w:r w:rsidRPr="009B427C">
              <w:rPr>
                <w:b/>
                <w:bCs/>
                <w:sz w:val="36"/>
                <w:szCs w:val="36"/>
              </w:rPr>
              <w:t>АДМИНИСТРАЦИЯ ЕНИСЕЙСКОГО РАЙОНА</w:t>
            </w:r>
          </w:p>
          <w:p w:rsidR="009B427C" w:rsidRPr="009B427C" w:rsidRDefault="009B427C" w:rsidP="009B427C">
            <w:pPr>
              <w:autoSpaceDE/>
              <w:autoSpaceDN/>
              <w:jc w:val="center"/>
              <w:rPr>
                <w:b/>
                <w:bCs/>
                <w:sz w:val="36"/>
                <w:szCs w:val="36"/>
              </w:rPr>
            </w:pPr>
            <w:r w:rsidRPr="009B427C">
              <w:rPr>
                <w:b/>
                <w:bCs/>
                <w:sz w:val="36"/>
                <w:szCs w:val="36"/>
              </w:rPr>
              <w:t>Красноярского края</w:t>
            </w:r>
          </w:p>
          <w:p w:rsidR="009B427C" w:rsidRPr="009B427C" w:rsidRDefault="009B427C" w:rsidP="009B427C">
            <w:pPr>
              <w:autoSpaceDE/>
              <w:autoSpaceDN/>
              <w:jc w:val="center"/>
              <w:rPr>
                <w:b/>
                <w:bCs/>
                <w:sz w:val="44"/>
                <w:szCs w:val="44"/>
              </w:rPr>
            </w:pPr>
            <w:r w:rsidRPr="009B427C">
              <w:rPr>
                <w:b/>
                <w:bCs/>
                <w:sz w:val="44"/>
                <w:szCs w:val="44"/>
              </w:rPr>
              <w:t>ПОСТАНОВЛЕНИЕ</w:t>
            </w:r>
          </w:p>
          <w:p w:rsidR="009B427C" w:rsidRPr="009B427C" w:rsidRDefault="009B427C" w:rsidP="009B427C">
            <w:pPr>
              <w:autoSpaceDE/>
              <w:autoSpaceDN/>
              <w:jc w:val="center"/>
              <w:rPr>
                <w:sz w:val="36"/>
                <w:szCs w:val="36"/>
              </w:rPr>
            </w:pPr>
          </w:p>
          <w:p w:rsidR="009B427C" w:rsidRPr="009B427C" w:rsidRDefault="009B427C" w:rsidP="009B427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9B427C" w:rsidRPr="009B427C" w:rsidRDefault="009B427C" w:rsidP="009B427C">
            <w:pPr>
              <w:tabs>
                <w:tab w:val="left" w:pos="4253"/>
                <w:tab w:val="left" w:pos="4281"/>
                <w:tab w:val="left" w:pos="7797"/>
              </w:tabs>
              <w:autoSpaceDE/>
              <w:autoSpaceDN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29.01.2016</w:t>
            </w:r>
            <w:r w:rsidRPr="009B427C">
              <w:rPr>
                <w:sz w:val="24"/>
                <w:szCs w:val="24"/>
              </w:rPr>
              <w:tab/>
              <w:t xml:space="preserve"> г. Енисейск                                         </w:t>
            </w:r>
            <w:r w:rsidRPr="009B427C">
              <w:rPr>
                <w:sz w:val="24"/>
                <w:szCs w:val="24"/>
                <w:u w:val="single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25</w:t>
            </w:r>
            <w:r w:rsidRPr="009B427C">
              <w:rPr>
                <w:sz w:val="24"/>
                <w:szCs w:val="24"/>
                <w:u w:val="single"/>
              </w:rPr>
              <w:t>-п</w:t>
            </w:r>
          </w:p>
          <w:p w:rsidR="009B427C" w:rsidRPr="009B427C" w:rsidRDefault="009B427C" w:rsidP="009B427C">
            <w:pPr>
              <w:autoSpaceDE/>
              <w:autoSpaceDN/>
              <w:ind w:firstLine="284"/>
              <w:rPr>
                <w:sz w:val="24"/>
                <w:szCs w:val="28"/>
              </w:rPr>
            </w:pPr>
          </w:p>
          <w:p w:rsidR="009B427C" w:rsidRPr="009B427C" w:rsidRDefault="009B427C" w:rsidP="009B427C">
            <w:pPr>
              <w:autoSpaceDE/>
              <w:autoSpaceDN/>
              <w:rPr>
                <w:sz w:val="24"/>
                <w:szCs w:val="28"/>
              </w:rPr>
            </w:pPr>
          </w:p>
          <w:p w:rsidR="009B427C" w:rsidRPr="009B427C" w:rsidRDefault="009B427C" w:rsidP="009B427C">
            <w:pPr>
              <w:autoSpaceDE/>
              <w:autoSpaceDN/>
              <w:rPr>
                <w:sz w:val="24"/>
                <w:szCs w:val="28"/>
              </w:rPr>
            </w:pPr>
          </w:p>
          <w:p w:rsidR="008D70F0" w:rsidRPr="0091764F" w:rsidRDefault="008D70F0" w:rsidP="008D70F0">
            <w:pPr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О назначении членов конкурсной комиссии для проведения конкурса по отбору кандидатов на должность главы </w:t>
            </w:r>
            <w:r w:rsidR="006540F2">
              <w:rPr>
                <w:rFonts w:eastAsia="Calibri"/>
                <w:sz w:val="28"/>
                <w:szCs w:val="28"/>
                <w:lang w:eastAsia="en-US"/>
              </w:rPr>
              <w:t>Железнодорожного</w:t>
            </w: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 сельсовета Енисейского района Красноярского края</w:t>
            </w:r>
          </w:p>
          <w:p w:rsidR="008D70F0" w:rsidRPr="0091764F" w:rsidRDefault="008D70F0" w:rsidP="008D70F0">
            <w:pPr>
              <w:autoSpaceDE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D70F0" w:rsidRPr="0091764F" w:rsidRDefault="008D70F0" w:rsidP="008D70F0">
            <w:pPr>
              <w:autoSpaceDE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Федеральным  законом от 06.10.2003 № 131-ФЗ </w:t>
            </w:r>
            <w:r w:rsidR="00D53A52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«Об общих принципах организации  местного самоуправления в Российской Федерации», Законом Красноярского края от 01.12.2014  № 7-2884 </w:t>
            </w:r>
            <w:r w:rsidR="00D53A52"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Pr="0091764F">
              <w:rPr>
                <w:rFonts w:eastAsia="Calibri"/>
                <w:sz w:val="28"/>
                <w:szCs w:val="28"/>
                <w:lang w:eastAsia="en-US"/>
              </w:rPr>
              <w:t>«О некоторых вопросах организации органов местного самоуправления в Красноярском крае» ПОСТАНОВЛЯЮ:</w:t>
            </w:r>
          </w:p>
          <w:p w:rsidR="008D70F0" w:rsidRPr="0091764F" w:rsidRDefault="008D70F0" w:rsidP="008D70F0">
            <w:pPr>
              <w:autoSpaceDE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1. Для проведения конкурса по отбору кандидатов на должность  главы </w:t>
            </w:r>
            <w:r w:rsidR="006540F2">
              <w:rPr>
                <w:rFonts w:eastAsia="Calibri"/>
                <w:sz w:val="28"/>
                <w:szCs w:val="28"/>
                <w:lang w:eastAsia="en-US"/>
              </w:rPr>
              <w:t xml:space="preserve"> Железнодорожного</w:t>
            </w:r>
            <w:r w:rsidRPr="0091764F">
              <w:rPr>
                <w:rFonts w:eastAsia="Calibri"/>
                <w:sz w:val="28"/>
                <w:szCs w:val="28"/>
                <w:lang w:eastAsia="en-US"/>
              </w:rPr>
              <w:t>сельсовета Енисейского района Красноярского края назначить следующих членов  конкурсной комиссии:</w:t>
            </w:r>
          </w:p>
          <w:p w:rsidR="008D70F0" w:rsidRPr="0091764F" w:rsidRDefault="008D70F0" w:rsidP="008D70F0">
            <w:pPr>
              <w:autoSpaceDE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1764F">
              <w:rPr>
                <w:rFonts w:eastAsia="Calibri"/>
                <w:sz w:val="28"/>
                <w:szCs w:val="28"/>
                <w:lang w:eastAsia="en-US"/>
              </w:rPr>
              <w:t>Рявкину</w:t>
            </w:r>
            <w:proofErr w:type="spellEnd"/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 Галину В</w:t>
            </w:r>
            <w:r w:rsidR="00B34B1C">
              <w:rPr>
                <w:rFonts w:eastAsia="Calibri"/>
                <w:sz w:val="28"/>
                <w:szCs w:val="28"/>
                <w:lang w:eastAsia="en-US"/>
              </w:rPr>
              <w:t>асильевну</w:t>
            </w:r>
            <w:r w:rsidRPr="0091764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D70F0" w:rsidRPr="0091764F" w:rsidRDefault="008D70F0" w:rsidP="008D70F0">
            <w:pPr>
              <w:autoSpaceDE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BC59A2">
              <w:rPr>
                <w:rFonts w:eastAsia="Calibri"/>
                <w:sz w:val="28"/>
                <w:szCs w:val="28"/>
                <w:lang w:eastAsia="en-US"/>
              </w:rPr>
              <w:t>Лебедев</w:t>
            </w:r>
            <w:r w:rsidR="008B67A5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BC59A2">
              <w:rPr>
                <w:rFonts w:eastAsia="Calibri"/>
                <w:sz w:val="28"/>
                <w:szCs w:val="28"/>
                <w:lang w:eastAsia="en-US"/>
              </w:rPr>
              <w:t xml:space="preserve"> Эдуард</w:t>
            </w:r>
            <w:r w:rsidR="008B67A5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BC59A2">
              <w:rPr>
                <w:rFonts w:eastAsia="Calibri"/>
                <w:sz w:val="28"/>
                <w:szCs w:val="28"/>
                <w:lang w:eastAsia="en-US"/>
              </w:rPr>
              <w:t xml:space="preserve"> Петрович</w:t>
            </w:r>
            <w:r w:rsidR="008B67A5"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5A5A03">
              <w:rPr>
                <w:rFonts w:eastAsia="Calibri"/>
                <w:sz w:val="28"/>
                <w:szCs w:val="28"/>
                <w:lang w:eastAsia="en-US"/>
              </w:rPr>
              <w:t xml:space="preserve">руководителя МКУ «Комитет по спорту, туризму и молодежной политики Енисейского района», </w:t>
            </w:r>
            <w:r w:rsidR="008B67A5">
              <w:rPr>
                <w:rFonts w:eastAsia="Calibri"/>
                <w:sz w:val="28"/>
                <w:szCs w:val="28"/>
                <w:lang w:eastAsia="en-US"/>
              </w:rPr>
              <w:t>депутат</w:t>
            </w:r>
            <w:r w:rsidR="005A5A0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8B67A5">
              <w:rPr>
                <w:rFonts w:eastAsia="Calibri"/>
                <w:sz w:val="28"/>
                <w:szCs w:val="28"/>
                <w:lang w:eastAsia="en-US"/>
              </w:rPr>
              <w:t xml:space="preserve"> Енисей</w:t>
            </w:r>
            <w:r w:rsidR="00D73FBC">
              <w:rPr>
                <w:rFonts w:eastAsia="Calibri"/>
                <w:sz w:val="28"/>
                <w:szCs w:val="28"/>
                <w:lang w:eastAsia="en-US"/>
              </w:rPr>
              <w:t>ского районного Совета депутатов</w:t>
            </w:r>
            <w:r w:rsidRPr="0091764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D70F0" w:rsidRPr="0091764F" w:rsidRDefault="008D70F0" w:rsidP="008D70F0">
            <w:pPr>
              <w:autoSpaceDE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F467AA">
              <w:rPr>
                <w:rFonts w:eastAsia="Calibri"/>
                <w:sz w:val="28"/>
                <w:szCs w:val="28"/>
                <w:lang w:eastAsia="en-US"/>
              </w:rPr>
              <w:t>Носырев</w:t>
            </w:r>
            <w:r w:rsidR="005A5A0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F467AA">
              <w:rPr>
                <w:rFonts w:eastAsia="Calibri"/>
                <w:sz w:val="28"/>
                <w:szCs w:val="28"/>
                <w:lang w:eastAsia="en-US"/>
              </w:rPr>
              <w:t xml:space="preserve"> Андре</w:t>
            </w:r>
            <w:r w:rsidR="005A5A03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F467AA">
              <w:rPr>
                <w:rFonts w:eastAsia="Calibri"/>
                <w:sz w:val="28"/>
                <w:szCs w:val="28"/>
                <w:lang w:eastAsia="en-US"/>
              </w:rPr>
              <w:t xml:space="preserve"> Петрович</w:t>
            </w:r>
            <w:r w:rsidR="00754350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F467AA">
              <w:rPr>
                <w:rFonts w:eastAsia="Calibri"/>
                <w:sz w:val="28"/>
                <w:szCs w:val="28"/>
                <w:lang w:eastAsia="en-US"/>
              </w:rPr>
              <w:t>, начальник</w:t>
            </w:r>
            <w:r w:rsidR="00754350"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отдела экономического развития</w:t>
            </w:r>
            <w:r w:rsidR="00754350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8D70F0" w:rsidRPr="0091764F" w:rsidRDefault="008D70F0" w:rsidP="008D70F0">
            <w:pPr>
              <w:autoSpaceDE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Направить данное постановление в </w:t>
            </w:r>
            <w:r w:rsidR="00B34B1C">
              <w:rPr>
                <w:rFonts w:eastAsia="Calibri"/>
                <w:sz w:val="28"/>
                <w:szCs w:val="28"/>
                <w:lang w:eastAsia="en-US"/>
              </w:rPr>
              <w:t xml:space="preserve"> Железнодорожный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</w:t>
            </w:r>
            <w:r w:rsidRPr="0091764F">
              <w:rPr>
                <w:rFonts w:eastAsia="Calibri"/>
                <w:sz w:val="28"/>
                <w:szCs w:val="28"/>
                <w:lang w:eastAsia="en-US"/>
              </w:rPr>
              <w:t>ский Совет депутатов.</w:t>
            </w:r>
          </w:p>
          <w:p w:rsidR="008D70F0" w:rsidRPr="0091764F" w:rsidRDefault="008D70F0" w:rsidP="008D70F0">
            <w:pPr>
              <w:autoSpaceDE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proofErr w:type="gramStart"/>
            <w:r w:rsidRPr="0091764F">
              <w:rPr>
                <w:rFonts w:eastAsia="Calibr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 исполнением данного постановления оставляю за собой.</w:t>
            </w:r>
          </w:p>
          <w:p w:rsidR="008D70F0" w:rsidRPr="0091764F" w:rsidRDefault="008D70F0" w:rsidP="008D70F0">
            <w:pPr>
              <w:autoSpaceDE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>4.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      </w:r>
          </w:p>
          <w:p w:rsidR="008D70F0" w:rsidRDefault="008D70F0" w:rsidP="008D70F0">
            <w:pPr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D70F0" w:rsidRPr="0091764F" w:rsidRDefault="008D70F0" w:rsidP="008D70F0">
            <w:pPr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D70F0" w:rsidRPr="0091764F" w:rsidRDefault="008D70F0" w:rsidP="008D70F0">
            <w:pPr>
              <w:autoSpaceDE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 w:rsidR="00D53A52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</w:t>
            </w:r>
            <w:r w:rsidRPr="0091764F">
              <w:rPr>
                <w:rFonts w:eastAsia="Calibri"/>
                <w:sz w:val="28"/>
                <w:szCs w:val="28"/>
                <w:lang w:eastAsia="en-US"/>
              </w:rPr>
              <w:t>С.В.Ермаков</w:t>
            </w:r>
          </w:p>
          <w:p w:rsidR="008D70F0" w:rsidRPr="0091764F" w:rsidRDefault="008D70F0" w:rsidP="008D70F0">
            <w:pPr>
              <w:jc w:val="both"/>
              <w:rPr>
                <w:lang w:eastAsia="en-US"/>
              </w:rPr>
            </w:pPr>
          </w:p>
        </w:tc>
      </w:tr>
    </w:tbl>
    <w:p w:rsidR="00A4563F" w:rsidRPr="0091764F" w:rsidRDefault="00A4563F" w:rsidP="004710F1">
      <w:bookmarkStart w:id="0" w:name="_GoBack"/>
      <w:bookmarkEnd w:id="0"/>
    </w:p>
    <w:sectPr w:rsidR="00A4563F" w:rsidRPr="0091764F" w:rsidSect="00B0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167"/>
    <w:rsid w:val="0023286D"/>
    <w:rsid w:val="00296167"/>
    <w:rsid w:val="003507FC"/>
    <w:rsid w:val="003A1207"/>
    <w:rsid w:val="004710F1"/>
    <w:rsid w:val="005A5A03"/>
    <w:rsid w:val="006540F2"/>
    <w:rsid w:val="00754350"/>
    <w:rsid w:val="00854006"/>
    <w:rsid w:val="008B67A5"/>
    <w:rsid w:val="008C7D8E"/>
    <w:rsid w:val="008D70F0"/>
    <w:rsid w:val="0091764F"/>
    <w:rsid w:val="009B427C"/>
    <w:rsid w:val="00A4563F"/>
    <w:rsid w:val="00B01ACC"/>
    <w:rsid w:val="00B34B1C"/>
    <w:rsid w:val="00BC59A2"/>
    <w:rsid w:val="00C1560B"/>
    <w:rsid w:val="00D53A52"/>
    <w:rsid w:val="00D73FBC"/>
    <w:rsid w:val="00DE01DC"/>
    <w:rsid w:val="00F4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296167"/>
    <w:pPr>
      <w:widowControl w:val="0"/>
      <w:adjustRightInd w:val="0"/>
      <w:spacing w:line="274" w:lineRule="exact"/>
    </w:pPr>
    <w:rPr>
      <w:rFonts w:ascii="Microsoft Sans Serif" w:hAnsi="Microsoft Sans Serif"/>
      <w:sz w:val="24"/>
      <w:szCs w:val="24"/>
    </w:rPr>
  </w:style>
  <w:style w:type="character" w:customStyle="1" w:styleId="FontStyle24">
    <w:name w:val="Font Style24"/>
    <w:rsid w:val="00296167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296167"/>
    <w:pPr>
      <w:widowControl w:val="0"/>
      <w:adjustRightInd w:val="0"/>
      <w:spacing w:line="274" w:lineRule="exact"/>
    </w:pPr>
    <w:rPr>
      <w:rFonts w:ascii="Microsoft Sans Serif" w:hAnsi="Microsoft Sans Serif"/>
      <w:sz w:val="24"/>
      <w:szCs w:val="24"/>
    </w:rPr>
  </w:style>
  <w:style w:type="character" w:customStyle="1" w:styleId="FontStyle24">
    <w:name w:val="Font Style24"/>
    <w:rsid w:val="0029616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GASAN</cp:lastModifiedBy>
  <cp:revision>12</cp:revision>
  <cp:lastPrinted>2016-01-29T08:25:00Z</cp:lastPrinted>
  <dcterms:created xsi:type="dcterms:W3CDTF">2015-08-20T09:44:00Z</dcterms:created>
  <dcterms:modified xsi:type="dcterms:W3CDTF">2016-06-16T04:34:00Z</dcterms:modified>
</cp:coreProperties>
</file>