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BBA" w:rsidRDefault="00583BBA" w:rsidP="00583BB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 ЕНИСЕЙСКОГО РАЙОНА</w:t>
      </w:r>
    </w:p>
    <w:p w:rsidR="00583BBA" w:rsidRDefault="00583BBA" w:rsidP="00583BB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Красноярского края</w:t>
      </w:r>
    </w:p>
    <w:p w:rsidR="00583BBA" w:rsidRDefault="00583BBA" w:rsidP="00583BBA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583BBA" w:rsidRDefault="00583BBA" w:rsidP="00583BBA">
      <w:pPr>
        <w:tabs>
          <w:tab w:val="left" w:pos="4253"/>
          <w:tab w:val="left" w:pos="4281"/>
          <w:tab w:val="left" w:pos="7797"/>
        </w:tabs>
        <w:ind w:firstLine="284"/>
        <w:jc w:val="both"/>
      </w:pPr>
      <w:r>
        <w:rPr>
          <w:u w:val="single"/>
        </w:rPr>
        <w:t xml:space="preserve"> 25.04.2016</w:t>
      </w:r>
      <w:r>
        <w:t xml:space="preserve"> </w:t>
      </w:r>
      <w:r>
        <w:tab/>
        <w:t xml:space="preserve">Енисейск                                         </w:t>
      </w:r>
      <w:r>
        <w:rPr>
          <w:u w:val="single"/>
        </w:rPr>
        <w:t xml:space="preserve">№    224 - </w:t>
      </w:r>
      <w:proofErr w:type="spellStart"/>
      <w:r>
        <w:rPr>
          <w:u w:val="single"/>
        </w:rPr>
        <w:t>п</w:t>
      </w:r>
      <w:proofErr w:type="spellEnd"/>
    </w:p>
    <w:p w:rsidR="00264F43" w:rsidRPr="001F04E5" w:rsidRDefault="00264F43" w:rsidP="00264F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04E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00469" w:rsidRPr="001F04E5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Pr="001F04E5">
        <w:rPr>
          <w:rFonts w:ascii="Times New Roman" w:hAnsi="Times New Roman" w:cs="Times New Roman"/>
          <w:sz w:val="28"/>
          <w:szCs w:val="28"/>
        </w:rPr>
        <w:t>става муниципального бюджетного учреждения культуры «</w:t>
      </w:r>
      <w:proofErr w:type="spellStart"/>
      <w:r w:rsidRPr="001F04E5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1F04E5">
        <w:rPr>
          <w:rFonts w:ascii="Times New Roman" w:hAnsi="Times New Roman" w:cs="Times New Roman"/>
          <w:sz w:val="28"/>
          <w:szCs w:val="28"/>
        </w:rPr>
        <w:t xml:space="preserve"> библиотека»  Енисейского района в новой редакции</w:t>
      </w:r>
    </w:p>
    <w:p w:rsidR="00264F43" w:rsidRPr="001F04E5" w:rsidRDefault="00264F43" w:rsidP="00264F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0469" w:rsidRPr="001F04E5" w:rsidRDefault="00C00469" w:rsidP="00264F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4F43" w:rsidRPr="001F04E5" w:rsidRDefault="00264F43" w:rsidP="001F0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4E5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Енисейского района </w:t>
      </w:r>
      <w:r w:rsidR="001F04E5" w:rsidRPr="001F04E5">
        <w:rPr>
          <w:rFonts w:ascii="Times New Roman" w:hAnsi="Times New Roman" w:cs="Times New Roman"/>
          <w:sz w:val="28"/>
          <w:szCs w:val="28"/>
        </w:rPr>
        <w:t xml:space="preserve">                   от </w:t>
      </w:r>
      <w:r w:rsidRPr="001F04E5">
        <w:rPr>
          <w:rFonts w:ascii="Times New Roman" w:hAnsi="Times New Roman" w:cs="Times New Roman"/>
          <w:sz w:val="28"/>
          <w:szCs w:val="28"/>
        </w:rPr>
        <w:t xml:space="preserve">29.09.2010 №704-п «О порядке утверждения уставов муниципальных бюджетных или муниципальных казенных учреждений района и внесения изменений в них, об утверждении примерных уставов муниципальных бюджетных или муниципальных казенных учреждений», со ст. 29,47 Устава Енисейского района, </w:t>
      </w:r>
      <w:r w:rsidR="00B427CC" w:rsidRPr="001F04E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427CC" w:rsidRPr="001F04E5" w:rsidRDefault="00B427CC" w:rsidP="001F04E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4E5">
        <w:rPr>
          <w:rFonts w:ascii="Times New Roman" w:hAnsi="Times New Roman" w:cs="Times New Roman"/>
          <w:sz w:val="28"/>
          <w:szCs w:val="28"/>
        </w:rPr>
        <w:t>Утвердить Устав муниципального бюджетного учреждения</w:t>
      </w:r>
      <w:r w:rsidR="00E23C93" w:rsidRPr="001F04E5">
        <w:rPr>
          <w:rFonts w:ascii="Times New Roman" w:hAnsi="Times New Roman" w:cs="Times New Roman"/>
          <w:sz w:val="28"/>
          <w:szCs w:val="28"/>
        </w:rPr>
        <w:t xml:space="preserve"> </w:t>
      </w:r>
      <w:r w:rsidRPr="001F04E5">
        <w:rPr>
          <w:rFonts w:ascii="Times New Roman" w:hAnsi="Times New Roman" w:cs="Times New Roman"/>
          <w:sz w:val="28"/>
          <w:szCs w:val="28"/>
        </w:rPr>
        <w:t>культуры</w:t>
      </w:r>
      <w:r w:rsidR="001F04E5">
        <w:rPr>
          <w:rFonts w:ascii="Times New Roman" w:hAnsi="Times New Roman" w:cs="Times New Roman"/>
          <w:sz w:val="28"/>
          <w:szCs w:val="28"/>
        </w:rPr>
        <w:t xml:space="preserve"> </w:t>
      </w:r>
      <w:r w:rsidRPr="001F04E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F04E5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1F04E5">
        <w:rPr>
          <w:rFonts w:ascii="Times New Roman" w:hAnsi="Times New Roman" w:cs="Times New Roman"/>
          <w:sz w:val="28"/>
          <w:szCs w:val="28"/>
        </w:rPr>
        <w:t xml:space="preserve"> библиотека»  Енисейского района в новой редакции согласно приложению. </w:t>
      </w:r>
    </w:p>
    <w:p w:rsidR="00B427CC" w:rsidRPr="001F04E5" w:rsidRDefault="00B427CC" w:rsidP="001F04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04E5">
        <w:rPr>
          <w:rFonts w:ascii="Times New Roman" w:hAnsi="Times New Roman" w:cs="Times New Roman"/>
          <w:sz w:val="28"/>
          <w:szCs w:val="28"/>
        </w:rPr>
        <w:t>Руководителю муниципального бюджетного учреждения культуры</w:t>
      </w:r>
    </w:p>
    <w:p w:rsidR="00B427CC" w:rsidRPr="001F04E5" w:rsidRDefault="00B427CC" w:rsidP="001F04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04E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F04E5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1F04E5">
        <w:rPr>
          <w:rFonts w:ascii="Times New Roman" w:hAnsi="Times New Roman" w:cs="Times New Roman"/>
          <w:sz w:val="28"/>
          <w:szCs w:val="28"/>
        </w:rPr>
        <w:t xml:space="preserve"> библиотека»  Енисейского района О.В. Третьяков</w:t>
      </w:r>
      <w:r w:rsidR="001F04E5" w:rsidRPr="001F04E5">
        <w:rPr>
          <w:rFonts w:ascii="Times New Roman" w:hAnsi="Times New Roman" w:cs="Times New Roman"/>
          <w:sz w:val="28"/>
          <w:szCs w:val="28"/>
        </w:rPr>
        <w:t>ой</w:t>
      </w:r>
      <w:r w:rsidRPr="001F04E5">
        <w:rPr>
          <w:rFonts w:ascii="Times New Roman" w:hAnsi="Times New Roman" w:cs="Times New Roman"/>
          <w:sz w:val="28"/>
          <w:szCs w:val="28"/>
        </w:rPr>
        <w:t xml:space="preserve"> обеспечить регистрацию изменений в Устав учреждения в установленном законом порядке.</w:t>
      </w:r>
    </w:p>
    <w:p w:rsidR="00B427CC" w:rsidRPr="001F04E5" w:rsidRDefault="00B427CC" w:rsidP="001F04E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4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04E5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</w:t>
      </w:r>
      <w:r w:rsidR="001F04E5">
        <w:rPr>
          <w:rFonts w:ascii="Times New Roman" w:hAnsi="Times New Roman" w:cs="Times New Roman"/>
          <w:sz w:val="28"/>
          <w:szCs w:val="28"/>
        </w:rPr>
        <w:t xml:space="preserve">ложить на заместителя </w:t>
      </w:r>
      <w:r w:rsidRPr="001F04E5">
        <w:rPr>
          <w:rFonts w:ascii="Times New Roman" w:hAnsi="Times New Roman" w:cs="Times New Roman"/>
          <w:sz w:val="28"/>
          <w:szCs w:val="28"/>
        </w:rPr>
        <w:t>главы</w:t>
      </w:r>
      <w:r w:rsidR="001F04E5">
        <w:rPr>
          <w:rFonts w:ascii="Times New Roman" w:hAnsi="Times New Roman" w:cs="Times New Roman"/>
          <w:sz w:val="28"/>
          <w:szCs w:val="28"/>
        </w:rPr>
        <w:t xml:space="preserve"> </w:t>
      </w:r>
      <w:r w:rsidRPr="001F04E5">
        <w:rPr>
          <w:rFonts w:ascii="Times New Roman" w:hAnsi="Times New Roman" w:cs="Times New Roman"/>
          <w:sz w:val="28"/>
          <w:szCs w:val="28"/>
        </w:rPr>
        <w:t xml:space="preserve">района по социальной сфере и общим вопросам </w:t>
      </w:r>
      <w:r w:rsidR="001F04E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04E5" w:rsidRPr="001F04E5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1F04E5">
        <w:rPr>
          <w:rFonts w:ascii="Times New Roman" w:hAnsi="Times New Roman" w:cs="Times New Roman"/>
          <w:sz w:val="28"/>
          <w:szCs w:val="28"/>
        </w:rPr>
        <w:t>Пистер</w:t>
      </w:r>
      <w:proofErr w:type="spellEnd"/>
      <w:r w:rsidR="001F04E5" w:rsidRPr="001F04E5">
        <w:rPr>
          <w:rFonts w:ascii="Times New Roman" w:hAnsi="Times New Roman" w:cs="Times New Roman"/>
          <w:sz w:val="28"/>
          <w:szCs w:val="28"/>
        </w:rPr>
        <w:t>.</w:t>
      </w:r>
      <w:r w:rsidRPr="001F04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469" w:rsidRPr="001F04E5" w:rsidRDefault="00C00469" w:rsidP="001F04E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4E5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 и подлежит размещению</w:t>
      </w:r>
      <w:r w:rsidR="001F04E5">
        <w:rPr>
          <w:rFonts w:ascii="Times New Roman" w:hAnsi="Times New Roman" w:cs="Times New Roman"/>
          <w:sz w:val="28"/>
          <w:szCs w:val="28"/>
        </w:rPr>
        <w:t xml:space="preserve"> </w:t>
      </w:r>
      <w:r w:rsidRPr="001F04E5">
        <w:rPr>
          <w:rFonts w:ascii="Times New Roman" w:hAnsi="Times New Roman" w:cs="Times New Roman"/>
          <w:sz w:val="28"/>
          <w:szCs w:val="28"/>
        </w:rPr>
        <w:t>на официальном информационном Интернет – сайте Енисейского района Красноярского края.</w:t>
      </w:r>
    </w:p>
    <w:p w:rsidR="00C00469" w:rsidRPr="001F04E5" w:rsidRDefault="00C00469" w:rsidP="001F04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0469" w:rsidRPr="001F04E5" w:rsidRDefault="00C00469" w:rsidP="001F04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0469" w:rsidRPr="001F04E5" w:rsidRDefault="00C00469" w:rsidP="00C004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04E5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</w:t>
      </w:r>
      <w:r w:rsidR="001F04E5" w:rsidRPr="001F04E5">
        <w:rPr>
          <w:rFonts w:ascii="Times New Roman" w:hAnsi="Times New Roman" w:cs="Times New Roman"/>
          <w:sz w:val="28"/>
          <w:szCs w:val="28"/>
        </w:rPr>
        <w:tab/>
      </w:r>
      <w:r w:rsidR="001F04E5" w:rsidRPr="001F04E5">
        <w:rPr>
          <w:rFonts w:ascii="Times New Roman" w:hAnsi="Times New Roman" w:cs="Times New Roman"/>
          <w:sz w:val="28"/>
          <w:szCs w:val="28"/>
        </w:rPr>
        <w:tab/>
      </w:r>
      <w:r w:rsidRPr="001F04E5">
        <w:rPr>
          <w:rFonts w:ascii="Times New Roman" w:hAnsi="Times New Roman" w:cs="Times New Roman"/>
          <w:sz w:val="28"/>
          <w:szCs w:val="28"/>
        </w:rPr>
        <w:t xml:space="preserve"> </w:t>
      </w:r>
      <w:r w:rsidR="001F04E5">
        <w:rPr>
          <w:rFonts w:ascii="Times New Roman" w:hAnsi="Times New Roman" w:cs="Times New Roman"/>
          <w:sz w:val="28"/>
          <w:szCs w:val="28"/>
        </w:rPr>
        <w:t xml:space="preserve">  </w:t>
      </w:r>
      <w:r w:rsidRPr="001F04E5">
        <w:rPr>
          <w:rFonts w:ascii="Times New Roman" w:hAnsi="Times New Roman" w:cs="Times New Roman"/>
          <w:sz w:val="28"/>
          <w:szCs w:val="28"/>
        </w:rPr>
        <w:t xml:space="preserve">                С.В. Ермаков </w:t>
      </w:r>
    </w:p>
    <w:p w:rsidR="00FB3039" w:rsidRPr="001F04E5" w:rsidRDefault="00583BBA" w:rsidP="00264F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B3039" w:rsidRPr="001F04E5" w:rsidSect="0086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278A1"/>
    <w:multiLevelType w:val="hybridMultilevel"/>
    <w:tmpl w:val="9404E78E"/>
    <w:lvl w:ilvl="0" w:tplc="8CD2D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322E5"/>
    <w:rsid w:val="001F04E5"/>
    <w:rsid w:val="00264F43"/>
    <w:rsid w:val="002C4E88"/>
    <w:rsid w:val="00583BBA"/>
    <w:rsid w:val="0058484B"/>
    <w:rsid w:val="006322E5"/>
    <w:rsid w:val="008618CD"/>
    <w:rsid w:val="00B427CC"/>
    <w:rsid w:val="00C00469"/>
    <w:rsid w:val="00C2502A"/>
    <w:rsid w:val="00CB572D"/>
    <w:rsid w:val="00E23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B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F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F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</dc:creator>
  <cp:keywords/>
  <dc:description/>
  <cp:lastModifiedBy>user</cp:lastModifiedBy>
  <cp:revision>5</cp:revision>
  <cp:lastPrinted>2016-04-25T08:43:00Z</cp:lastPrinted>
  <dcterms:created xsi:type="dcterms:W3CDTF">2016-03-10T06:42:00Z</dcterms:created>
  <dcterms:modified xsi:type="dcterms:W3CDTF">2016-04-27T05:08:00Z</dcterms:modified>
</cp:coreProperties>
</file>