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81F" w:rsidRPr="004211F0" w:rsidRDefault="004211F0" w:rsidP="004211F0">
      <w:pPr>
        <w:pStyle w:val="a3"/>
        <w:ind w:left="4678" w:hanging="142"/>
        <w:rPr>
          <w:rFonts w:ascii="Times New Roman" w:hAnsi="Times New Roman" w:cs="Times New Roman"/>
          <w:sz w:val="28"/>
          <w:szCs w:val="28"/>
        </w:rPr>
      </w:pPr>
      <w:r w:rsidRPr="004211F0">
        <w:rPr>
          <w:rFonts w:ascii="Times New Roman" w:hAnsi="Times New Roman" w:cs="Times New Roman"/>
          <w:sz w:val="28"/>
          <w:szCs w:val="28"/>
        </w:rPr>
        <w:t xml:space="preserve">УТВЕРЖДЕН: </w:t>
      </w:r>
    </w:p>
    <w:p w:rsidR="004211F0" w:rsidRPr="004211F0" w:rsidRDefault="004211F0" w:rsidP="004211F0">
      <w:pPr>
        <w:pStyle w:val="a3"/>
        <w:ind w:left="4678" w:hanging="142"/>
        <w:rPr>
          <w:rFonts w:ascii="Times New Roman" w:hAnsi="Times New Roman" w:cs="Times New Roman"/>
          <w:sz w:val="28"/>
          <w:szCs w:val="28"/>
        </w:rPr>
      </w:pPr>
    </w:p>
    <w:p w:rsidR="004211F0" w:rsidRPr="004211F0" w:rsidRDefault="004211F0" w:rsidP="004211F0">
      <w:pPr>
        <w:pStyle w:val="a3"/>
        <w:ind w:left="4678" w:hanging="142"/>
        <w:rPr>
          <w:rFonts w:ascii="Times New Roman" w:hAnsi="Times New Roman" w:cs="Times New Roman"/>
          <w:sz w:val="28"/>
          <w:szCs w:val="28"/>
        </w:rPr>
      </w:pPr>
      <w:r w:rsidRPr="004211F0">
        <w:rPr>
          <w:rFonts w:ascii="Times New Roman" w:hAnsi="Times New Roman" w:cs="Times New Roman"/>
          <w:sz w:val="28"/>
          <w:szCs w:val="28"/>
        </w:rPr>
        <w:t>Постановление администрации района</w:t>
      </w:r>
    </w:p>
    <w:p w:rsidR="004211F0" w:rsidRPr="004211F0" w:rsidRDefault="004211F0" w:rsidP="004211F0">
      <w:pPr>
        <w:pStyle w:val="a3"/>
        <w:ind w:left="4678" w:hanging="142"/>
        <w:rPr>
          <w:rFonts w:ascii="Times New Roman" w:hAnsi="Times New Roman" w:cs="Times New Roman"/>
          <w:sz w:val="28"/>
          <w:szCs w:val="28"/>
        </w:rPr>
      </w:pPr>
      <w:r w:rsidRPr="004211F0">
        <w:rPr>
          <w:rFonts w:ascii="Times New Roman" w:hAnsi="Times New Roman" w:cs="Times New Roman"/>
          <w:sz w:val="28"/>
          <w:szCs w:val="28"/>
        </w:rPr>
        <w:t xml:space="preserve">от </w:t>
      </w:r>
    </w:p>
    <w:p w:rsidR="004211F0" w:rsidRPr="004211F0" w:rsidRDefault="004211F0" w:rsidP="004211F0">
      <w:pPr>
        <w:pStyle w:val="a3"/>
        <w:ind w:left="4678" w:hanging="142"/>
        <w:rPr>
          <w:rFonts w:ascii="Times New Roman" w:hAnsi="Times New Roman" w:cs="Times New Roman"/>
          <w:sz w:val="28"/>
          <w:szCs w:val="28"/>
        </w:rPr>
      </w:pPr>
    </w:p>
    <w:p w:rsidR="004211F0" w:rsidRPr="004211F0" w:rsidRDefault="004211F0" w:rsidP="004211F0">
      <w:pPr>
        <w:pStyle w:val="a3"/>
        <w:ind w:left="4678" w:hanging="142"/>
        <w:rPr>
          <w:rFonts w:ascii="Times New Roman" w:hAnsi="Times New Roman" w:cs="Times New Roman"/>
          <w:sz w:val="28"/>
          <w:szCs w:val="28"/>
        </w:rPr>
      </w:pPr>
      <w:r w:rsidRPr="004211F0">
        <w:rPr>
          <w:rFonts w:ascii="Times New Roman" w:hAnsi="Times New Roman" w:cs="Times New Roman"/>
          <w:sz w:val="28"/>
          <w:szCs w:val="28"/>
        </w:rPr>
        <w:t xml:space="preserve">Глава Енисейского района </w:t>
      </w:r>
    </w:p>
    <w:p w:rsidR="004211F0" w:rsidRPr="004211F0" w:rsidRDefault="004211F0" w:rsidP="004211F0">
      <w:pPr>
        <w:pStyle w:val="a3"/>
        <w:ind w:left="4678" w:hanging="142"/>
        <w:rPr>
          <w:rFonts w:ascii="Times New Roman" w:hAnsi="Times New Roman" w:cs="Times New Roman"/>
          <w:sz w:val="28"/>
          <w:szCs w:val="28"/>
        </w:rPr>
      </w:pPr>
    </w:p>
    <w:p w:rsidR="004211F0" w:rsidRDefault="004211F0" w:rsidP="004211F0">
      <w:pPr>
        <w:pStyle w:val="a3"/>
        <w:ind w:left="4678" w:hanging="142"/>
        <w:rPr>
          <w:rFonts w:ascii="Times New Roman" w:hAnsi="Times New Roman" w:cs="Times New Roman"/>
          <w:sz w:val="28"/>
          <w:szCs w:val="28"/>
        </w:rPr>
      </w:pPr>
      <w:r w:rsidRPr="004211F0">
        <w:rPr>
          <w:rFonts w:ascii="Times New Roman" w:hAnsi="Times New Roman" w:cs="Times New Roman"/>
          <w:sz w:val="28"/>
          <w:szCs w:val="28"/>
        </w:rPr>
        <w:t xml:space="preserve">______________С.В. Ермаков </w:t>
      </w: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Default="004211F0" w:rsidP="004211F0">
      <w:pPr>
        <w:pStyle w:val="a3"/>
        <w:rPr>
          <w:rFonts w:ascii="Times New Roman" w:hAnsi="Times New Roman" w:cs="Times New Roman"/>
          <w:sz w:val="28"/>
          <w:szCs w:val="28"/>
        </w:rPr>
      </w:pPr>
    </w:p>
    <w:p w:rsidR="004211F0" w:rsidRPr="004211F0" w:rsidRDefault="004211F0" w:rsidP="004211F0">
      <w:pPr>
        <w:pStyle w:val="a3"/>
        <w:jc w:val="center"/>
        <w:rPr>
          <w:rFonts w:ascii="Times New Roman" w:hAnsi="Times New Roman" w:cs="Times New Roman"/>
          <w:b/>
          <w:sz w:val="36"/>
          <w:szCs w:val="36"/>
        </w:rPr>
      </w:pPr>
      <w:r w:rsidRPr="004211F0">
        <w:rPr>
          <w:rFonts w:ascii="Times New Roman" w:hAnsi="Times New Roman" w:cs="Times New Roman"/>
          <w:b/>
          <w:sz w:val="36"/>
          <w:szCs w:val="36"/>
        </w:rPr>
        <w:t>УСТАВ</w:t>
      </w:r>
    </w:p>
    <w:p w:rsidR="004211F0" w:rsidRPr="004211F0" w:rsidRDefault="004211F0" w:rsidP="004211F0">
      <w:pPr>
        <w:pStyle w:val="a3"/>
        <w:jc w:val="center"/>
        <w:rPr>
          <w:rFonts w:ascii="Times New Roman" w:hAnsi="Times New Roman" w:cs="Times New Roman"/>
          <w:b/>
          <w:sz w:val="36"/>
          <w:szCs w:val="36"/>
        </w:rPr>
      </w:pPr>
      <w:r w:rsidRPr="004211F0">
        <w:rPr>
          <w:rFonts w:ascii="Times New Roman" w:hAnsi="Times New Roman" w:cs="Times New Roman"/>
          <w:b/>
          <w:sz w:val="36"/>
          <w:szCs w:val="36"/>
        </w:rPr>
        <w:t xml:space="preserve">муниципального бюджетного учреждения культуры </w:t>
      </w:r>
    </w:p>
    <w:p w:rsidR="004211F0" w:rsidRDefault="004211F0" w:rsidP="004211F0">
      <w:pPr>
        <w:pStyle w:val="a3"/>
        <w:jc w:val="center"/>
        <w:rPr>
          <w:rFonts w:ascii="Times New Roman" w:hAnsi="Times New Roman" w:cs="Times New Roman"/>
          <w:b/>
          <w:sz w:val="36"/>
          <w:szCs w:val="36"/>
        </w:rPr>
      </w:pPr>
      <w:r w:rsidRPr="004211F0">
        <w:rPr>
          <w:rFonts w:ascii="Times New Roman" w:hAnsi="Times New Roman" w:cs="Times New Roman"/>
          <w:b/>
          <w:sz w:val="36"/>
          <w:szCs w:val="36"/>
        </w:rPr>
        <w:t>«</w:t>
      </w:r>
      <w:proofErr w:type="spellStart"/>
      <w:r w:rsidRPr="004211F0">
        <w:rPr>
          <w:rFonts w:ascii="Times New Roman" w:hAnsi="Times New Roman" w:cs="Times New Roman"/>
          <w:b/>
          <w:sz w:val="36"/>
          <w:szCs w:val="36"/>
        </w:rPr>
        <w:t>Межпоселенческая</w:t>
      </w:r>
      <w:proofErr w:type="spellEnd"/>
      <w:r w:rsidRPr="004211F0">
        <w:rPr>
          <w:rFonts w:ascii="Times New Roman" w:hAnsi="Times New Roman" w:cs="Times New Roman"/>
          <w:b/>
          <w:sz w:val="36"/>
          <w:szCs w:val="36"/>
        </w:rPr>
        <w:t xml:space="preserve"> библиотека» Енисейского района </w:t>
      </w: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36"/>
          <w:szCs w:val="36"/>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4211F0" w:rsidRDefault="004211F0" w:rsidP="004211F0">
      <w:pPr>
        <w:pStyle w:val="a3"/>
        <w:jc w:val="center"/>
        <w:rPr>
          <w:rFonts w:ascii="Times New Roman" w:hAnsi="Times New Roman" w:cs="Times New Roman"/>
          <w:b/>
          <w:sz w:val="28"/>
          <w:szCs w:val="28"/>
        </w:rPr>
      </w:pPr>
    </w:p>
    <w:p w:rsidR="00A223BA" w:rsidRDefault="00A223BA" w:rsidP="004211F0">
      <w:pPr>
        <w:pStyle w:val="a3"/>
        <w:jc w:val="center"/>
        <w:rPr>
          <w:rFonts w:ascii="Times New Roman" w:hAnsi="Times New Roman" w:cs="Times New Roman"/>
          <w:b/>
          <w:sz w:val="28"/>
          <w:szCs w:val="28"/>
        </w:rPr>
      </w:pPr>
    </w:p>
    <w:p w:rsidR="00A223BA" w:rsidRDefault="00A223BA" w:rsidP="004211F0">
      <w:pPr>
        <w:pStyle w:val="a3"/>
        <w:jc w:val="center"/>
        <w:rPr>
          <w:rFonts w:ascii="Times New Roman" w:hAnsi="Times New Roman" w:cs="Times New Roman"/>
          <w:b/>
          <w:sz w:val="28"/>
          <w:szCs w:val="28"/>
        </w:rPr>
      </w:pPr>
    </w:p>
    <w:p w:rsidR="00A223BA" w:rsidRDefault="00A223BA" w:rsidP="004211F0">
      <w:pPr>
        <w:pStyle w:val="a3"/>
        <w:jc w:val="center"/>
        <w:rPr>
          <w:rFonts w:ascii="Times New Roman" w:hAnsi="Times New Roman" w:cs="Times New Roman"/>
          <w:sz w:val="28"/>
          <w:szCs w:val="28"/>
        </w:rPr>
      </w:pPr>
    </w:p>
    <w:p w:rsidR="004211F0" w:rsidRDefault="004211F0" w:rsidP="004211F0">
      <w:pPr>
        <w:pStyle w:val="a3"/>
        <w:jc w:val="center"/>
        <w:rPr>
          <w:rFonts w:ascii="Times New Roman" w:hAnsi="Times New Roman" w:cs="Times New Roman"/>
          <w:sz w:val="28"/>
          <w:szCs w:val="28"/>
        </w:rPr>
      </w:pPr>
      <w:r w:rsidRPr="004211F0">
        <w:rPr>
          <w:rFonts w:ascii="Times New Roman" w:hAnsi="Times New Roman" w:cs="Times New Roman"/>
          <w:sz w:val="28"/>
          <w:szCs w:val="28"/>
        </w:rPr>
        <w:t>г. Енисейск. 2016</w:t>
      </w:r>
    </w:p>
    <w:p w:rsidR="00A223BA" w:rsidRDefault="00A223BA" w:rsidP="004211F0">
      <w:pPr>
        <w:pStyle w:val="a3"/>
        <w:jc w:val="center"/>
        <w:rPr>
          <w:rFonts w:ascii="Times New Roman" w:hAnsi="Times New Roman" w:cs="Times New Roman"/>
          <w:sz w:val="28"/>
          <w:szCs w:val="28"/>
        </w:rPr>
      </w:pPr>
    </w:p>
    <w:p w:rsidR="004211F0" w:rsidRDefault="004211F0" w:rsidP="00462CAA">
      <w:pPr>
        <w:pStyle w:val="a3"/>
        <w:numPr>
          <w:ilvl w:val="0"/>
          <w:numId w:val="1"/>
        </w:numPr>
        <w:jc w:val="center"/>
        <w:rPr>
          <w:rFonts w:ascii="Times New Roman" w:hAnsi="Times New Roman" w:cs="Times New Roman"/>
          <w:sz w:val="28"/>
          <w:szCs w:val="28"/>
        </w:rPr>
      </w:pPr>
      <w:r w:rsidRPr="004211F0">
        <w:rPr>
          <w:rFonts w:ascii="Times New Roman" w:hAnsi="Times New Roman" w:cs="Times New Roman"/>
          <w:sz w:val="28"/>
          <w:szCs w:val="28"/>
        </w:rPr>
        <w:lastRenderedPageBreak/>
        <w:t>ОБЩИЕ ПОЛОЖЕНИЯ</w:t>
      </w:r>
    </w:p>
    <w:p w:rsidR="004211F0" w:rsidRDefault="004211F0" w:rsidP="00462CAA">
      <w:pPr>
        <w:pStyle w:val="a3"/>
        <w:rPr>
          <w:rFonts w:ascii="Times New Roman" w:hAnsi="Times New Roman" w:cs="Times New Roman"/>
          <w:sz w:val="28"/>
          <w:szCs w:val="28"/>
        </w:rPr>
      </w:pP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1.1.</w:t>
      </w:r>
      <w:r w:rsidRPr="004211F0">
        <w:rPr>
          <w:rFonts w:ascii="Times New Roman" w:hAnsi="Times New Roman" w:cs="Times New Roman"/>
          <w:sz w:val="28"/>
          <w:szCs w:val="28"/>
        </w:rPr>
        <w:tab/>
      </w:r>
      <w:r>
        <w:rPr>
          <w:rFonts w:ascii="Times New Roman" w:hAnsi="Times New Roman" w:cs="Times New Roman"/>
          <w:sz w:val="28"/>
          <w:szCs w:val="28"/>
        </w:rPr>
        <w:t>Официальное п</w:t>
      </w:r>
      <w:r w:rsidRPr="004211F0">
        <w:rPr>
          <w:rFonts w:ascii="Times New Roman" w:hAnsi="Times New Roman" w:cs="Times New Roman"/>
          <w:sz w:val="28"/>
          <w:szCs w:val="28"/>
        </w:rPr>
        <w:t>олное наименование</w:t>
      </w:r>
      <w:r>
        <w:rPr>
          <w:rFonts w:ascii="Times New Roman" w:hAnsi="Times New Roman" w:cs="Times New Roman"/>
          <w:sz w:val="28"/>
          <w:szCs w:val="28"/>
        </w:rPr>
        <w:t xml:space="preserve"> Учреждения на русском языке:</w:t>
      </w:r>
      <w:r w:rsidRPr="004211F0">
        <w:rPr>
          <w:rFonts w:ascii="Times New Roman" w:hAnsi="Times New Roman" w:cs="Times New Roman"/>
          <w:b/>
          <w:sz w:val="28"/>
          <w:szCs w:val="28"/>
        </w:rPr>
        <w:t>муниципальное бюджетное учреждение культуры «</w:t>
      </w:r>
      <w:proofErr w:type="spellStart"/>
      <w:r w:rsidRPr="004211F0">
        <w:rPr>
          <w:rFonts w:ascii="Times New Roman" w:hAnsi="Times New Roman" w:cs="Times New Roman"/>
          <w:b/>
          <w:sz w:val="28"/>
          <w:szCs w:val="28"/>
        </w:rPr>
        <w:t>Межпоселенческая</w:t>
      </w:r>
      <w:proofErr w:type="spellEnd"/>
      <w:r w:rsidRPr="004211F0">
        <w:rPr>
          <w:rFonts w:ascii="Times New Roman" w:hAnsi="Times New Roman" w:cs="Times New Roman"/>
          <w:b/>
          <w:sz w:val="28"/>
          <w:szCs w:val="28"/>
        </w:rPr>
        <w:t xml:space="preserve"> библиотека» Енисейского района</w:t>
      </w:r>
      <w:r w:rsidRPr="004211F0">
        <w:rPr>
          <w:rFonts w:ascii="Times New Roman" w:hAnsi="Times New Roman" w:cs="Times New Roman"/>
          <w:sz w:val="28"/>
          <w:szCs w:val="28"/>
        </w:rPr>
        <w:t>.</w:t>
      </w:r>
    </w:p>
    <w:p w:rsidR="004211F0" w:rsidRPr="004211F0" w:rsidRDefault="004211F0" w:rsidP="00462CAA">
      <w:pPr>
        <w:pStyle w:val="a3"/>
        <w:ind w:firstLine="709"/>
        <w:jc w:val="both"/>
        <w:rPr>
          <w:rFonts w:ascii="Times New Roman" w:hAnsi="Times New Roman" w:cs="Times New Roman"/>
          <w:b/>
          <w:sz w:val="28"/>
          <w:szCs w:val="28"/>
        </w:rPr>
      </w:pPr>
      <w:r w:rsidRPr="004211F0">
        <w:rPr>
          <w:rFonts w:ascii="Times New Roman" w:hAnsi="Times New Roman" w:cs="Times New Roman"/>
          <w:sz w:val="28"/>
          <w:szCs w:val="28"/>
        </w:rPr>
        <w:t xml:space="preserve">Официальное сокращенное наименование: </w:t>
      </w:r>
      <w:r w:rsidRPr="004211F0">
        <w:rPr>
          <w:rFonts w:ascii="Times New Roman" w:hAnsi="Times New Roman" w:cs="Times New Roman"/>
          <w:b/>
          <w:sz w:val="28"/>
          <w:szCs w:val="28"/>
        </w:rPr>
        <w:t>МБУК «</w:t>
      </w:r>
      <w:proofErr w:type="spellStart"/>
      <w:r w:rsidRPr="004211F0">
        <w:rPr>
          <w:rFonts w:ascii="Times New Roman" w:hAnsi="Times New Roman" w:cs="Times New Roman"/>
          <w:b/>
          <w:sz w:val="28"/>
          <w:szCs w:val="28"/>
        </w:rPr>
        <w:t>Межпоселенческая</w:t>
      </w:r>
      <w:proofErr w:type="spellEnd"/>
      <w:r w:rsidRPr="004211F0">
        <w:rPr>
          <w:rFonts w:ascii="Times New Roman" w:hAnsi="Times New Roman" w:cs="Times New Roman"/>
          <w:b/>
          <w:sz w:val="28"/>
          <w:szCs w:val="28"/>
        </w:rPr>
        <w:t xml:space="preserve"> библиотека».</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1.2.</w:t>
      </w:r>
      <w:r w:rsidRPr="004211F0">
        <w:rPr>
          <w:rFonts w:ascii="Times New Roman" w:hAnsi="Times New Roman" w:cs="Times New Roman"/>
          <w:sz w:val="28"/>
          <w:szCs w:val="28"/>
        </w:rPr>
        <w:tab/>
        <w:t xml:space="preserve"> Муниципальное бюджетное учреждение культуры «</w:t>
      </w:r>
      <w:proofErr w:type="spellStart"/>
      <w:r w:rsidRPr="004211F0">
        <w:rPr>
          <w:rFonts w:ascii="Times New Roman" w:hAnsi="Times New Roman" w:cs="Times New Roman"/>
          <w:sz w:val="28"/>
          <w:szCs w:val="28"/>
        </w:rPr>
        <w:t>Межпоселенческая</w:t>
      </w:r>
      <w:proofErr w:type="spellEnd"/>
      <w:r w:rsidRPr="004211F0">
        <w:rPr>
          <w:rFonts w:ascii="Times New Roman" w:hAnsi="Times New Roman" w:cs="Times New Roman"/>
          <w:sz w:val="28"/>
          <w:szCs w:val="28"/>
        </w:rPr>
        <w:t xml:space="preserve"> библиотека» Енисейского района (далее - Учреждение) является правопреемником всех прав и обязанностей Муниципального учреждения культуры «</w:t>
      </w:r>
      <w:proofErr w:type="spellStart"/>
      <w:r w:rsidRPr="004211F0">
        <w:rPr>
          <w:rFonts w:ascii="Times New Roman" w:hAnsi="Times New Roman" w:cs="Times New Roman"/>
          <w:sz w:val="28"/>
          <w:szCs w:val="28"/>
        </w:rPr>
        <w:t>Межпоселенческая</w:t>
      </w:r>
      <w:proofErr w:type="spellEnd"/>
      <w:r w:rsidRPr="004211F0">
        <w:rPr>
          <w:rFonts w:ascii="Times New Roman" w:hAnsi="Times New Roman" w:cs="Times New Roman"/>
          <w:sz w:val="28"/>
          <w:szCs w:val="28"/>
        </w:rPr>
        <w:t xml:space="preserve"> библиотека» Енисейского района.</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1.3.</w:t>
      </w:r>
      <w:r w:rsidRPr="004211F0">
        <w:rPr>
          <w:rFonts w:ascii="Times New Roman" w:hAnsi="Times New Roman" w:cs="Times New Roman"/>
          <w:sz w:val="28"/>
          <w:szCs w:val="28"/>
        </w:rPr>
        <w:tab/>
        <w:t xml:space="preserve"> Учреждение создано путем изменения типа существующего муниципального учреждения культуры «</w:t>
      </w:r>
      <w:proofErr w:type="spellStart"/>
      <w:r w:rsidRPr="004211F0">
        <w:rPr>
          <w:rFonts w:ascii="Times New Roman" w:hAnsi="Times New Roman" w:cs="Times New Roman"/>
          <w:sz w:val="28"/>
          <w:szCs w:val="28"/>
        </w:rPr>
        <w:t>Межпоселенческая</w:t>
      </w:r>
      <w:proofErr w:type="spellEnd"/>
      <w:r w:rsidRPr="004211F0">
        <w:rPr>
          <w:rFonts w:ascii="Times New Roman" w:hAnsi="Times New Roman" w:cs="Times New Roman"/>
          <w:sz w:val="28"/>
          <w:szCs w:val="28"/>
        </w:rPr>
        <w:t xml:space="preserve"> библиотека» Енисе</w:t>
      </w:r>
      <w:r>
        <w:rPr>
          <w:rFonts w:ascii="Times New Roman" w:hAnsi="Times New Roman" w:cs="Times New Roman"/>
          <w:sz w:val="28"/>
          <w:szCs w:val="28"/>
        </w:rPr>
        <w:t>йского района</w:t>
      </w:r>
      <w:r w:rsidRPr="004211F0">
        <w:rPr>
          <w:rFonts w:ascii="Times New Roman" w:hAnsi="Times New Roman" w:cs="Times New Roman"/>
          <w:sz w:val="28"/>
          <w:szCs w:val="28"/>
        </w:rPr>
        <w:t>.</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1.4.</w:t>
      </w:r>
      <w:r w:rsidRPr="004211F0">
        <w:rPr>
          <w:rFonts w:ascii="Times New Roman" w:hAnsi="Times New Roman" w:cs="Times New Roman"/>
          <w:sz w:val="28"/>
          <w:szCs w:val="28"/>
        </w:rPr>
        <w:tab/>
        <w:t xml:space="preserve"> Учредителем Учреждения и собственником его имущества является муниципальное образование Енисейский район Красноярского края.</w:t>
      </w:r>
    </w:p>
    <w:p w:rsidR="004211F0" w:rsidRPr="004211F0" w:rsidRDefault="004211F0" w:rsidP="00462CAA">
      <w:pPr>
        <w:pStyle w:val="a3"/>
        <w:ind w:firstLine="709"/>
        <w:jc w:val="both"/>
        <w:rPr>
          <w:rFonts w:ascii="Times New Roman" w:hAnsi="Times New Roman" w:cs="Times New Roman"/>
          <w:sz w:val="28"/>
          <w:szCs w:val="28"/>
        </w:rPr>
      </w:pPr>
      <w:r w:rsidRPr="004211F0">
        <w:rPr>
          <w:rFonts w:ascii="Times New Roman" w:hAnsi="Times New Roman" w:cs="Times New Roman"/>
          <w:sz w:val="28"/>
          <w:szCs w:val="28"/>
        </w:rPr>
        <w:t>Функции и полномочия учредителя и собственника имущества Учреждения осуществляет администрация Енисейского района Красноярского края (далее - Учредитель).</w:t>
      </w:r>
    </w:p>
    <w:p w:rsidR="004211F0" w:rsidRPr="004211F0" w:rsidRDefault="004211F0" w:rsidP="00462CAA">
      <w:pPr>
        <w:pStyle w:val="a3"/>
        <w:ind w:firstLine="709"/>
        <w:jc w:val="both"/>
        <w:rPr>
          <w:rFonts w:ascii="Times New Roman" w:hAnsi="Times New Roman" w:cs="Times New Roman"/>
          <w:sz w:val="28"/>
          <w:szCs w:val="28"/>
        </w:rPr>
      </w:pPr>
      <w:r w:rsidRPr="004211F0">
        <w:rPr>
          <w:rFonts w:ascii="Times New Roman" w:hAnsi="Times New Roman" w:cs="Times New Roman"/>
          <w:sz w:val="28"/>
          <w:szCs w:val="28"/>
        </w:rPr>
        <w:t>Уполномоченный орган от имени администрации Енисейского района управляет и распоряжается имуществом Учреждения в пределах предоставленных ему полномочий (далее - Уполномоченный орган).</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1.5.</w:t>
      </w:r>
      <w:r w:rsidRPr="004211F0">
        <w:rPr>
          <w:rFonts w:ascii="Times New Roman" w:hAnsi="Times New Roman" w:cs="Times New Roman"/>
          <w:sz w:val="28"/>
          <w:szCs w:val="28"/>
        </w:rPr>
        <w:tab/>
        <w:t xml:space="preserve"> Учреждение является юридическим лицом, имеет в оперативном управлении обособленное имущество, может от своего имени приобретать имущественные и неимущественные права, </w:t>
      </w:r>
      <w:proofErr w:type="gramStart"/>
      <w:r w:rsidRPr="004211F0">
        <w:rPr>
          <w:rFonts w:ascii="Times New Roman" w:hAnsi="Times New Roman" w:cs="Times New Roman"/>
          <w:sz w:val="28"/>
          <w:szCs w:val="28"/>
        </w:rPr>
        <w:t>нести обязанности</w:t>
      </w:r>
      <w:proofErr w:type="gramEnd"/>
      <w:r w:rsidRPr="004211F0">
        <w:rPr>
          <w:rFonts w:ascii="Times New Roman" w:hAnsi="Times New Roman" w:cs="Times New Roman"/>
          <w:sz w:val="28"/>
          <w:szCs w:val="28"/>
        </w:rPr>
        <w:t>, быть истцом и ответчиком в суде.</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1.6.</w:t>
      </w:r>
      <w:r w:rsidRPr="004211F0">
        <w:rPr>
          <w:rFonts w:ascii="Times New Roman" w:hAnsi="Times New Roman" w:cs="Times New Roman"/>
          <w:sz w:val="28"/>
          <w:szCs w:val="28"/>
        </w:rPr>
        <w:tab/>
        <w:t xml:space="preserve"> Учреждение является некоммерческой организацией - муниципальным учреждением, тип - бюджетное учреждение.</w:t>
      </w:r>
    </w:p>
    <w:p w:rsidR="004211F0" w:rsidRPr="004211F0" w:rsidRDefault="004211F0" w:rsidP="00462CAA">
      <w:pPr>
        <w:pStyle w:val="a3"/>
        <w:ind w:firstLine="709"/>
        <w:jc w:val="both"/>
        <w:rPr>
          <w:rFonts w:ascii="Times New Roman" w:hAnsi="Times New Roman" w:cs="Times New Roman"/>
          <w:sz w:val="28"/>
          <w:szCs w:val="28"/>
        </w:rPr>
      </w:pPr>
      <w:r w:rsidRPr="004211F0">
        <w:rPr>
          <w:rFonts w:ascii="Times New Roman" w:hAnsi="Times New Roman" w:cs="Times New Roman"/>
          <w:sz w:val="28"/>
          <w:szCs w:val="28"/>
        </w:rPr>
        <w:t>Учреждение имеет самосто</w:t>
      </w:r>
      <w:r w:rsidR="00AC781F">
        <w:rPr>
          <w:rFonts w:ascii="Times New Roman" w:hAnsi="Times New Roman" w:cs="Times New Roman"/>
          <w:sz w:val="28"/>
          <w:szCs w:val="28"/>
        </w:rPr>
        <w:t>ятельный баланс, план финансово-</w:t>
      </w:r>
      <w:r w:rsidRPr="004211F0">
        <w:rPr>
          <w:rFonts w:ascii="Times New Roman" w:hAnsi="Times New Roman" w:cs="Times New Roman"/>
          <w:sz w:val="28"/>
          <w:szCs w:val="28"/>
        </w:rPr>
        <w:t>хозяйственной деятельности, лицевые счета для учета операций со средствами районного бюджета и лицевой счет от приносящей доход деятельности, открытые в финансовом управлении Администрации Енисейского района Красноярского края (далее - финансовое управление), бланки, штампы, простую печать со своим наименованием и другие средства индивидуализации.</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1.7.</w:t>
      </w:r>
      <w:r w:rsidRPr="004211F0">
        <w:rPr>
          <w:rFonts w:ascii="Times New Roman" w:hAnsi="Times New Roman" w:cs="Times New Roman"/>
          <w:sz w:val="28"/>
          <w:szCs w:val="28"/>
        </w:rPr>
        <w:tab/>
        <w:t xml:space="preserve"> Юридический адрес Учреждения: улица </w:t>
      </w:r>
      <w:r w:rsidR="00A223BA">
        <w:rPr>
          <w:rFonts w:ascii="Times New Roman" w:hAnsi="Times New Roman" w:cs="Times New Roman"/>
          <w:sz w:val="28"/>
          <w:szCs w:val="28"/>
        </w:rPr>
        <w:t>Ленинградская</w:t>
      </w:r>
      <w:r w:rsidRPr="004211F0">
        <w:rPr>
          <w:rFonts w:ascii="Times New Roman" w:hAnsi="Times New Roman" w:cs="Times New Roman"/>
          <w:sz w:val="28"/>
          <w:szCs w:val="28"/>
        </w:rPr>
        <w:t>, 1</w:t>
      </w:r>
      <w:r w:rsidR="00A223BA">
        <w:rPr>
          <w:rFonts w:ascii="Times New Roman" w:hAnsi="Times New Roman" w:cs="Times New Roman"/>
          <w:sz w:val="28"/>
          <w:szCs w:val="28"/>
        </w:rPr>
        <w:t>03</w:t>
      </w:r>
      <w:r w:rsidRPr="004211F0">
        <w:rPr>
          <w:rFonts w:ascii="Times New Roman" w:hAnsi="Times New Roman" w:cs="Times New Roman"/>
          <w:sz w:val="28"/>
          <w:szCs w:val="28"/>
        </w:rPr>
        <w:t xml:space="preserve">, </w:t>
      </w:r>
      <w:r w:rsidR="00A223BA">
        <w:rPr>
          <w:rFonts w:ascii="Times New Roman" w:hAnsi="Times New Roman" w:cs="Times New Roman"/>
          <w:sz w:val="28"/>
          <w:szCs w:val="28"/>
        </w:rPr>
        <w:t>с</w:t>
      </w:r>
      <w:r w:rsidRPr="004211F0">
        <w:rPr>
          <w:rFonts w:ascii="Times New Roman" w:hAnsi="Times New Roman" w:cs="Times New Roman"/>
          <w:sz w:val="28"/>
          <w:szCs w:val="28"/>
        </w:rPr>
        <w:t xml:space="preserve">. </w:t>
      </w:r>
      <w:proofErr w:type="gramStart"/>
      <w:r w:rsidR="00A223BA">
        <w:rPr>
          <w:rFonts w:ascii="Times New Roman" w:hAnsi="Times New Roman" w:cs="Times New Roman"/>
          <w:sz w:val="28"/>
          <w:szCs w:val="28"/>
        </w:rPr>
        <w:t>Озерное</w:t>
      </w:r>
      <w:proofErr w:type="gramEnd"/>
      <w:r w:rsidRPr="004211F0">
        <w:rPr>
          <w:rFonts w:ascii="Times New Roman" w:hAnsi="Times New Roman" w:cs="Times New Roman"/>
          <w:sz w:val="28"/>
          <w:szCs w:val="28"/>
        </w:rPr>
        <w:t xml:space="preserve">, </w:t>
      </w:r>
      <w:r w:rsidR="00A223BA">
        <w:rPr>
          <w:rFonts w:ascii="Times New Roman" w:hAnsi="Times New Roman" w:cs="Times New Roman"/>
          <w:sz w:val="28"/>
          <w:szCs w:val="28"/>
        </w:rPr>
        <w:t xml:space="preserve">Енисейский район, </w:t>
      </w:r>
      <w:r w:rsidRPr="004211F0">
        <w:rPr>
          <w:rFonts w:ascii="Times New Roman" w:hAnsi="Times New Roman" w:cs="Times New Roman"/>
          <w:sz w:val="28"/>
          <w:szCs w:val="28"/>
        </w:rPr>
        <w:t>Красноярский кр</w:t>
      </w:r>
      <w:r w:rsidR="00A223BA">
        <w:rPr>
          <w:rFonts w:ascii="Times New Roman" w:hAnsi="Times New Roman" w:cs="Times New Roman"/>
          <w:sz w:val="28"/>
          <w:szCs w:val="28"/>
        </w:rPr>
        <w:t>ай, Россия, 663182</w:t>
      </w:r>
      <w:r w:rsidRPr="004211F0">
        <w:rPr>
          <w:rFonts w:ascii="Times New Roman" w:hAnsi="Times New Roman" w:cs="Times New Roman"/>
          <w:sz w:val="28"/>
          <w:szCs w:val="28"/>
        </w:rPr>
        <w:t>.</w:t>
      </w:r>
    </w:p>
    <w:p w:rsidR="00A223BA" w:rsidRDefault="004211F0" w:rsidP="00462CAA">
      <w:pPr>
        <w:pStyle w:val="a3"/>
        <w:ind w:firstLine="709"/>
        <w:jc w:val="both"/>
        <w:rPr>
          <w:rFonts w:ascii="Times New Roman" w:hAnsi="Times New Roman" w:cs="Times New Roman"/>
          <w:sz w:val="28"/>
          <w:szCs w:val="28"/>
        </w:rPr>
      </w:pPr>
      <w:r w:rsidRPr="004211F0">
        <w:rPr>
          <w:rFonts w:ascii="Times New Roman" w:hAnsi="Times New Roman" w:cs="Times New Roman"/>
          <w:sz w:val="28"/>
          <w:szCs w:val="28"/>
        </w:rPr>
        <w:t xml:space="preserve">Почтовый адрес Учреждения: </w:t>
      </w:r>
      <w:r w:rsidR="00A223BA" w:rsidRPr="00A223BA">
        <w:rPr>
          <w:rFonts w:ascii="Times New Roman" w:hAnsi="Times New Roman" w:cs="Times New Roman"/>
          <w:sz w:val="28"/>
          <w:szCs w:val="28"/>
        </w:rPr>
        <w:t xml:space="preserve">улица Ленинградская, 103, с. </w:t>
      </w:r>
      <w:proofErr w:type="gramStart"/>
      <w:r w:rsidR="00A223BA" w:rsidRPr="00A223BA">
        <w:rPr>
          <w:rFonts w:ascii="Times New Roman" w:hAnsi="Times New Roman" w:cs="Times New Roman"/>
          <w:sz w:val="28"/>
          <w:szCs w:val="28"/>
        </w:rPr>
        <w:t>Озерное</w:t>
      </w:r>
      <w:proofErr w:type="gramEnd"/>
      <w:r w:rsidR="00A223BA" w:rsidRPr="00A223BA">
        <w:rPr>
          <w:rFonts w:ascii="Times New Roman" w:hAnsi="Times New Roman" w:cs="Times New Roman"/>
          <w:sz w:val="28"/>
          <w:szCs w:val="28"/>
        </w:rPr>
        <w:t>, Енисейский район, Красноярский край, Россия, 663182.</w:t>
      </w:r>
    </w:p>
    <w:p w:rsidR="004211F0" w:rsidRP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1.8.</w:t>
      </w:r>
      <w:r w:rsidRPr="004211F0">
        <w:rPr>
          <w:rFonts w:ascii="Times New Roman" w:hAnsi="Times New Roman" w:cs="Times New Roman"/>
          <w:sz w:val="28"/>
          <w:szCs w:val="28"/>
        </w:rPr>
        <w:tab/>
        <w:t xml:space="preserve"> Учреждение по своим обязательствам отвечает находящимся в его распоряжении имуществом, за исключением недвижимого имущества и особо ценного движимого имущества, закрепленных за ним Учредителем или приобретенных Учреждением за счет средств, выделенных ему Учредителем на приобретение этого имущества.</w:t>
      </w:r>
    </w:p>
    <w:p w:rsidR="004211F0" w:rsidRDefault="004211F0" w:rsidP="00462CAA">
      <w:pPr>
        <w:pStyle w:val="a3"/>
        <w:jc w:val="both"/>
        <w:rPr>
          <w:rFonts w:ascii="Times New Roman" w:hAnsi="Times New Roman" w:cs="Times New Roman"/>
          <w:sz w:val="28"/>
          <w:szCs w:val="28"/>
        </w:rPr>
      </w:pPr>
      <w:r w:rsidRPr="004211F0">
        <w:rPr>
          <w:rFonts w:ascii="Times New Roman" w:hAnsi="Times New Roman" w:cs="Times New Roman"/>
          <w:sz w:val="28"/>
          <w:szCs w:val="28"/>
        </w:rPr>
        <w:t>1.9.</w:t>
      </w:r>
      <w:r w:rsidRPr="004211F0">
        <w:rPr>
          <w:rFonts w:ascii="Times New Roman" w:hAnsi="Times New Roman" w:cs="Times New Roman"/>
          <w:sz w:val="28"/>
          <w:szCs w:val="28"/>
        </w:rPr>
        <w:tab/>
        <w:t xml:space="preserve"> Учредитель как собственник имущества Учреждения не несет ответственность по обязательствам Учреждения.</w:t>
      </w:r>
    </w:p>
    <w:p w:rsidR="00A223BA" w:rsidRDefault="00A223BA" w:rsidP="00462CAA">
      <w:pPr>
        <w:pStyle w:val="a3"/>
        <w:ind w:firstLine="709"/>
        <w:jc w:val="both"/>
        <w:rPr>
          <w:rFonts w:ascii="Times New Roman" w:hAnsi="Times New Roman" w:cs="Times New Roman"/>
          <w:sz w:val="28"/>
          <w:szCs w:val="28"/>
        </w:rPr>
      </w:pPr>
      <w:r w:rsidRPr="00A223BA">
        <w:rPr>
          <w:rFonts w:ascii="Times New Roman" w:hAnsi="Times New Roman" w:cs="Times New Roman"/>
          <w:sz w:val="28"/>
          <w:szCs w:val="28"/>
        </w:rPr>
        <w:lastRenderedPageBreak/>
        <w:t>Учреждение не отвечает по обязательствам Учредителя как собственника имущества Учреждения.</w:t>
      </w:r>
    </w:p>
    <w:p w:rsidR="002A30B8" w:rsidRPr="00A223BA" w:rsidRDefault="002A30B8" w:rsidP="00462CAA">
      <w:pPr>
        <w:pStyle w:val="a3"/>
        <w:ind w:firstLine="709"/>
        <w:jc w:val="both"/>
        <w:rPr>
          <w:rFonts w:ascii="Times New Roman" w:hAnsi="Times New Roman" w:cs="Times New Roman"/>
          <w:sz w:val="28"/>
          <w:szCs w:val="28"/>
        </w:rPr>
      </w:pPr>
    </w:p>
    <w:p w:rsidR="00A223BA" w:rsidRPr="002A30B8" w:rsidRDefault="00A223BA" w:rsidP="002A30B8">
      <w:pPr>
        <w:pStyle w:val="a3"/>
        <w:numPr>
          <w:ilvl w:val="0"/>
          <w:numId w:val="1"/>
        </w:numPr>
        <w:jc w:val="both"/>
        <w:rPr>
          <w:rFonts w:ascii="Times New Roman" w:hAnsi="Times New Roman" w:cs="Times New Roman"/>
          <w:caps/>
          <w:sz w:val="28"/>
          <w:szCs w:val="28"/>
        </w:rPr>
      </w:pPr>
      <w:r w:rsidRPr="002A30B8">
        <w:rPr>
          <w:rFonts w:ascii="Times New Roman" w:hAnsi="Times New Roman" w:cs="Times New Roman"/>
          <w:caps/>
          <w:sz w:val="28"/>
          <w:szCs w:val="28"/>
        </w:rPr>
        <w:t>Цели, задачи, предмет деятельности Учреждения</w:t>
      </w:r>
    </w:p>
    <w:p w:rsidR="002A30B8" w:rsidRPr="002A30B8" w:rsidRDefault="002A30B8" w:rsidP="002A30B8">
      <w:pPr>
        <w:pStyle w:val="a3"/>
        <w:ind w:left="720"/>
        <w:jc w:val="both"/>
        <w:rPr>
          <w:rFonts w:ascii="Times New Roman" w:hAnsi="Times New Roman" w:cs="Times New Roman"/>
          <w:caps/>
          <w:sz w:val="28"/>
          <w:szCs w:val="28"/>
        </w:rPr>
      </w:pPr>
    </w:p>
    <w:p w:rsid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2.1.</w:t>
      </w:r>
      <w:r w:rsidRPr="00A223BA">
        <w:rPr>
          <w:rFonts w:ascii="Times New Roman" w:hAnsi="Times New Roman" w:cs="Times New Roman"/>
          <w:sz w:val="28"/>
          <w:szCs w:val="28"/>
        </w:rPr>
        <w:tab/>
        <w:t xml:space="preserve"> Целями создания Учреждения являются:</w:t>
      </w:r>
    </w:p>
    <w:p w:rsidR="00A223BA" w:rsidRDefault="00A223BA"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осуществление государственной политики в области библиотечного обслуживания  населения района, сохранение культурного наследия </w:t>
      </w:r>
      <w:r w:rsidR="004542FB">
        <w:rPr>
          <w:rFonts w:ascii="Times New Roman" w:hAnsi="Times New Roman" w:cs="Times New Roman"/>
          <w:sz w:val="28"/>
          <w:szCs w:val="28"/>
        </w:rPr>
        <w:t>и необходимых условий для реализации права граждан на библиотечное обслуживание;</w:t>
      </w:r>
    </w:p>
    <w:p w:rsidR="004542FB" w:rsidRDefault="004542FB" w:rsidP="00462CAA">
      <w:pPr>
        <w:pStyle w:val="a3"/>
        <w:jc w:val="both"/>
        <w:rPr>
          <w:rFonts w:ascii="Times New Roman" w:hAnsi="Times New Roman" w:cs="Times New Roman"/>
          <w:sz w:val="28"/>
          <w:szCs w:val="28"/>
        </w:rPr>
      </w:pPr>
      <w:r>
        <w:rPr>
          <w:rFonts w:ascii="Times New Roman" w:hAnsi="Times New Roman" w:cs="Times New Roman"/>
          <w:sz w:val="28"/>
          <w:szCs w:val="28"/>
        </w:rPr>
        <w:t>- создание единого информационного пространства, обеспечение свободного  доступа граждан к информации;</w:t>
      </w:r>
    </w:p>
    <w:p w:rsidR="004542FB" w:rsidRDefault="004542FB"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Формирование и хранение библиотечных фондов, предоставление их во временное пользование гражданам, юридическим и физическим лицам. Обеспечение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сохранностью и эффективным использованием фондов;</w:t>
      </w:r>
    </w:p>
    <w:p w:rsidR="004542FB" w:rsidRDefault="004542FB"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участие в местных, региональных и федеральных программах информационного обслуживания различных социальных групп населения: детей, юношества, инвалидов,  пенсионеров и других; </w:t>
      </w:r>
    </w:p>
    <w:p w:rsidR="004542FB" w:rsidRDefault="004542FB" w:rsidP="00462CAA">
      <w:pPr>
        <w:pStyle w:val="a3"/>
        <w:jc w:val="both"/>
        <w:rPr>
          <w:rFonts w:ascii="Times New Roman" w:hAnsi="Times New Roman" w:cs="Times New Roman"/>
          <w:sz w:val="28"/>
          <w:szCs w:val="28"/>
        </w:rPr>
      </w:pPr>
      <w:r>
        <w:rPr>
          <w:rFonts w:ascii="Times New Roman" w:hAnsi="Times New Roman" w:cs="Times New Roman"/>
          <w:sz w:val="28"/>
          <w:szCs w:val="28"/>
        </w:rPr>
        <w:t>- распространение среди населения историко-краеведческих, правовых, экологических, информационных знаний. Содействие нравственному развитию подрастающего поколения, повышению образовательного уровня, творческих способностей подрастающего поколения;</w:t>
      </w:r>
    </w:p>
    <w:p w:rsidR="004542FB" w:rsidRDefault="004542FB" w:rsidP="00462CAA">
      <w:pPr>
        <w:pStyle w:val="a3"/>
        <w:jc w:val="both"/>
        <w:rPr>
          <w:rFonts w:ascii="Times New Roman" w:hAnsi="Times New Roman" w:cs="Times New Roman"/>
          <w:sz w:val="28"/>
          <w:szCs w:val="28"/>
        </w:rPr>
      </w:pPr>
      <w:r>
        <w:rPr>
          <w:rFonts w:ascii="Times New Roman" w:hAnsi="Times New Roman" w:cs="Times New Roman"/>
          <w:sz w:val="28"/>
          <w:szCs w:val="28"/>
        </w:rPr>
        <w:t>- организация библиотечной деятельности на основе</w:t>
      </w:r>
      <w:r w:rsidR="000B59BA">
        <w:rPr>
          <w:rFonts w:ascii="Times New Roman" w:hAnsi="Times New Roman" w:cs="Times New Roman"/>
          <w:sz w:val="28"/>
          <w:szCs w:val="28"/>
        </w:rPr>
        <w:t xml:space="preserve"> использования новейших информационных технологий. </w:t>
      </w:r>
    </w:p>
    <w:p w:rsidR="000B59BA" w:rsidRDefault="000B59BA"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2.2. </w:t>
      </w:r>
      <w:r w:rsidR="002701B1">
        <w:rPr>
          <w:rFonts w:ascii="Times New Roman" w:hAnsi="Times New Roman" w:cs="Times New Roman"/>
          <w:sz w:val="28"/>
          <w:szCs w:val="28"/>
        </w:rPr>
        <w:t>Предметом деятельности библиотеки являются:</w:t>
      </w:r>
    </w:p>
    <w:p w:rsidR="002701B1" w:rsidRDefault="002701B1" w:rsidP="00462CAA">
      <w:pPr>
        <w:pStyle w:val="a3"/>
        <w:jc w:val="both"/>
        <w:rPr>
          <w:rFonts w:ascii="Times New Roman" w:hAnsi="Times New Roman" w:cs="Times New Roman"/>
          <w:sz w:val="28"/>
          <w:szCs w:val="28"/>
        </w:rPr>
      </w:pPr>
      <w:r>
        <w:rPr>
          <w:rFonts w:ascii="Times New Roman" w:hAnsi="Times New Roman" w:cs="Times New Roman"/>
          <w:sz w:val="28"/>
          <w:szCs w:val="28"/>
        </w:rPr>
        <w:t>- формирование и обработка библиотечных фондов;</w:t>
      </w:r>
    </w:p>
    <w:p w:rsidR="002701B1" w:rsidRDefault="002701B1" w:rsidP="00462CAA">
      <w:pPr>
        <w:pStyle w:val="a3"/>
        <w:jc w:val="both"/>
        <w:rPr>
          <w:rFonts w:ascii="Times New Roman" w:hAnsi="Times New Roman" w:cs="Times New Roman"/>
          <w:sz w:val="28"/>
          <w:szCs w:val="28"/>
        </w:rPr>
      </w:pPr>
      <w:r>
        <w:rPr>
          <w:rFonts w:ascii="Times New Roman" w:hAnsi="Times New Roman" w:cs="Times New Roman"/>
          <w:sz w:val="28"/>
          <w:szCs w:val="28"/>
        </w:rPr>
        <w:t>- создание справочно-поискового аппарата на традиционных носителях библиографических баз данных и в электронном каталоге ИРБИС-64;</w:t>
      </w:r>
    </w:p>
    <w:p w:rsidR="002701B1" w:rsidRDefault="002701B1" w:rsidP="00462CAA">
      <w:pPr>
        <w:pStyle w:val="a3"/>
        <w:jc w:val="both"/>
        <w:rPr>
          <w:rFonts w:ascii="Times New Roman" w:hAnsi="Times New Roman" w:cs="Times New Roman"/>
          <w:sz w:val="28"/>
          <w:szCs w:val="28"/>
        </w:rPr>
      </w:pPr>
      <w:r>
        <w:rPr>
          <w:rFonts w:ascii="Times New Roman" w:hAnsi="Times New Roman" w:cs="Times New Roman"/>
          <w:sz w:val="28"/>
          <w:szCs w:val="28"/>
        </w:rPr>
        <w:t>- организация библиотечного, информационного, справочно-библиографического обслуживания пользователей библиотеки;</w:t>
      </w:r>
    </w:p>
    <w:p w:rsidR="006A07FB" w:rsidRDefault="002701B1"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методическое обеспечение развития библиотек района, предоставляющих услуги пользователям. </w:t>
      </w:r>
      <w:bookmarkStart w:id="0" w:name="_GoBack"/>
      <w:bookmarkEnd w:id="0"/>
    </w:p>
    <w:p w:rsidR="00A223BA" w:rsidRDefault="002701B1" w:rsidP="00462CAA">
      <w:pPr>
        <w:pStyle w:val="a3"/>
        <w:jc w:val="both"/>
        <w:rPr>
          <w:rFonts w:ascii="Times New Roman" w:hAnsi="Times New Roman" w:cs="Times New Roman"/>
          <w:sz w:val="28"/>
          <w:szCs w:val="28"/>
        </w:rPr>
      </w:pPr>
      <w:r>
        <w:rPr>
          <w:rFonts w:ascii="Times New Roman" w:hAnsi="Times New Roman" w:cs="Times New Roman"/>
          <w:sz w:val="28"/>
          <w:szCs w:val="28"/>
        </w:rPr>
        <w:t>2.3</w:t>
      </w:r>
      <w:r w:rsidR="00A223BA" w:rsidRPr="00A223BA">
        <w:rPr>
          <w:rFonts w:ascii="Times New Roman" w:hAnsi="Times New Roman" w:cs="Times New Roman"/>
          <w:sz w:val="28"/>
          <w:szCs w:val="28"/>
        </w:rPr>
        <w:t>.</w:t>
      </w:r>
      <w:r w:rsidR="00A223BA" w:rsidRPr="00A223BA">
        <w:rPr>
          <w:rFonts w:ascii="Times New Roman" w:hAnsi="Times New Roman" w:cs="Times New Roman"/>
          <w:sz w:val="28"/>
          <w:szCs w:val="28"/>
        </w:rPr>
        <w:tab/>
        <w:t xml:space="preserve"> Для достижения указанных целей Учреждение осуществляет основные виды деятельности:</w:t>
      </w:r>
    </w:p>
    <w:p w:rsidR="00AC781F" w:rsidRDefault="00AC781F"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бесплатное предоставление пользователям библиотеки информации о составе библиотечных фондов через систему каталогов и другие формы библиотечного информирования; </w:t>
      </w:r>
    </w:p>
    <w:p w:rsidR="00AC781F" w:rsidRDefault="00AC781F"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организация клубов и объединений по интересам; </w:t>
      </w:r>
    </w:p>
    <w:p w:rsidR="00AC781F" w:rsidRDefault="00AC781F"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организация вечеров, встреч, конференций, конкурсов и иных культурных мероприятий;  </w:t>
      </w:r>
    </w:p>
    <w:p w:rsidR="00A223BA" w:rsidRPr="00A223BA" w:rsidRDefault="00AC781F"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A223BA" w:rsidRPr="00A223BA">
        <w:rPr>
          <w:rFonts w:ascii="Times New Roman" w:hAnsi="Times New Roman" w:cs="Times New Roman"/>
          <w:sz w:val="28"/>
          <w:szCs w:val="28"/>
        </w:rPr>
        <w:t>выдача документов по запросам физических и юридических лиц, в том числе по межбиблиотечному абонементу;</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w:t>
      </w:r>
      <w:r w:rsidR="00AC781F">
        <w:rPr>
          <w:rFonts w:ascii="Times New Roman" w:hAnsi="Times New Roman" w:cs="Times New Roman"/>
          <w:sz w:val="28"/>
          <w:szCs w:val="28"/>
        </w:rPr>
        <w:t xml:space="preserve"> </w:t>
      </w:r>
      <w:r w:rsidRPr="00A223BA">
        <w:rPr>
          <w:rFonts w:ascii="Times New Roman" w:hAnsi="Times New Roman" w:cs="Times New Roman"/>
          <w:sz w:val="28"/>
          <w:szCs w:val="28"/>
        </w:rPr>
        <w:t>комплектование библиотечных фондов, в том числе путем книгообмена;</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формирование информационных баз и банков данных, организация доступа к ним;</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lastRenderedPageBreak/>
        <w:t>- ведение библиографического учета и формирование фондов документов о крае;</w:t>
      </w:r>
    </w:p>
    <w:p w:rsidR="00A223BA" w:rsidRPr="00A223BA" w:rsidRDefault="00AC781F" w:rsidP="00462CAA">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A223BA" w:rsidRPr="00A223BA">
        <w:rPr>
          <w:rFonts w:ascii="Times New Roman" w:hAnsi="Times New Roman" w:cs="Times New Roman"/>
          <w:sz w:val="28"/>
          <w:szCs w:val="28"/>
        </w:rPr>
        <w:t>библиотечное, справочно-библиографическое и информационное обслуживание читателей в соответствии с законодательством Российской Федерации и правилами пользования библиотекой;</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-информационно-методическая и издательская деятельность в области библиотековедения, библиографии;</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организация книжных выставок: новинок, тематических, персональных, посвященным юбилейным и памятным датам и др.;</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проведение культурно-просветительных и образовательных мероприятий, в том числе праздников книги, конференций, презентаций книг, встреч с писателями, вечеров, круглых столов, клубов и объединений по интересам, творческих гостиных и др.;</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проведение семинаров, семинаров-тренингов, конференций по повышению квалификации библиотечных работников района;</w:t>
      </w:r>
    </w:p>
    <w:p w:rsidR="00A223BA" w:rsidRPr="00A223BA" w:rsidRDefault="002A30B8" w:rsidP="00462CAA">
      <w:pPr>
        <w:pStyle w:val="a3"/>
        <w:jc w:val="both"/>
        <w:rPr>
          <w:rFonts w:ascii="Times New Roman" w:hAnsi="Times New Roman" w:cs="Times New Roman"/>
          <w:sz w:val="28"/>
          <w:szCs w:val="28"/>
        </w:rPr>
      </w:pPr>
      <w:r>
        <w:rPr>
          <w:rFonts w:ascii="Times New Roman" w:hAnsi="Times New Roman" w:cs="Times New Roman"/>
          <w:sz w:val="28"/>
          <w:szCs w:val="28"/>
        </w:rPr>
        <w:t>2.4</w:t>
      </w:r>
      <w:r w:rsidR="00A223BA" w:rsidRPr="00A223BA">
        <w:rPr>
          <w:rFonts w:ascii="Times New Roman" w:hAnsi="Times New Roman" w:cs="Times New Roman"/>
          <w:sz w:val="28"/>
          <w:szCs w:val="28"/>
        </w:rPr>
        <w:t>.</w:t>
      </w:r>
      <w:r w:rsidR="00A223BA" w:rsidRPr="00A223BA">
        <w:rPr>
          <w:rFonts w:ascii="Times New Roman" w:hAnsi="Times New Roman" w:cs="Times New Roman"/>
          <w:sz w:val="28"/>
          <w:szCs w:val="28"/>
        </w:rPr>
        <w:tab/>
        <w:t xml:space="preserve"> Для достижения указанных целей Учреждение может осуществлять иные, соответствующие им приносящие доход виды деятельности:</w:t>
      </w:r>
    </w:p>
    <w:p w:rsidR="00A223BA" w:rsidRPr="00A223BA" w:rsidRDefault="00A223BA" w:rsidP="00462CAA">
      <w:pPr>
        <w:pStyle w:val="a3"/>
        <w:jc w:val="both"/>
        <w:rPr>
          <w:rFonts w:ascii="Times New Roman" w:hAnsi="Times New Roman" w:cs="Times New Roman"/>
          <w:sz w:val="28"/>
          <w:szCs w:val="28"/>
        </w:rPr>
      </w:pPr>
      <w:r w:rsidRPr="00A223BA">
        <w:rPr>
          <w:rFonts w:ascii="Times New Roman" w:hAnsi="Times New Roman" w:cs="Times New Roman"/>
          <w:sz w:val="28"/>
          <w:szCs w:val="28"/>
        </w:rPr>
        <w:t>- доставка книг по заявкам физических и юридических лиц;</w:t>
      </w:r>
    </w:p>
    <w:p w:rsidR="00462CAA" w:rsidRDefault="00A223BA" w:rsidP="00462CAA">
      <w:pPr>
        <w:pStyle w:val="1"/>
        <w:shd w:val="clear" w:color="auto" w:fill="auto"/>
        <w:spacing w:before="0" w:line="240" w:lineRule="auto"/>
        <w:ind w:left="40" w:right="40" w:firstLine="0"/>
        <w:jc w:val="both"/>
        <w:rPr>
          <w:sz w:val="28"/>
          <w:szCs w:val="28"/>
        </w:rPr>
      </w:pPr>
      <w:r w:rsidRPr="00A223BA">
        <w:rPr>
          <w:sz w:val="28"/>
          <w:szCs w:val="28"/>
        </w:rPr>
        <w:t>- услуги с использованием копировально-множительной техники учреждения: ксерокопирование, сканирование документов</w:t>
      </w:r>
      <w:r w:rsidR="00462CAA">
        <w:rPr>
          <w:sz w:val="28"/>
          <w:szCs w:val="28"/>
        </w:rPr>
        <w:t>, вывод документов на бумажный носитель, копирование информации одного носителя на другой и т.п.);</w:t>
      </w:r>
    </w:p>
    <w:p w:rsidR="00462CAA" w:rsidRDefault="00462CAA" w:rsidP="00462CAA">
      <w:pPr>
        <w:pStyle w:val="1"/>
        <w:shd w:val="clear" w:color="auto" w:fill="auto"/>
        <w:spacing w:before="0" w:line="240" w:lineRule="auto"/>
        <w:ind w:left="40" w:right="40" w:firstLine="0"/>
        <w:jc w:val="both"/>
        <w:rPr>
          <w:sz w:val="28"/>
          <w:szCs w:val="28"/>
        </w:rPr>
      </w:pPr>
      <w:r>
        <w:rPr>
          <w:sz w:val="28"/>
          <w:szCs w:val="28"/>
        </w:rPr>
        <w:t xml:space="preserve">- сканирование документов;  </w:t>
      </w:r>
    </w:p>
    <w:p w:rsidR="00462CAA" w:rsidRDefault="00462CAA" w:rsidP="00462CAA">
      <w:pPr>
        <w:pStyle w:val="1"/>
        <w:shd w:val="clear" w:color="auto" w:fill="auto"/>
        <w:spacing w:before="0" w:line="240" w:lineRule="auto"/>
        <w:ind w:left="40" w:right="40" w:firstLine="0"/>
        <w:jc w:val="both"/>
        <w:rPr>
          <w:sz w:val="28"/>
          <w:szCs w:val="28"/>
        </w:rPr>
      </w:pPr>
      <w:r>
        <w:rPr>
          <w:sz w:val="28"/>
          <w:szCs w:val="28"/>
        </w:rPr>
        <w:t xml:space="preserve">- </w:t>
      </w:r>
      <w:r w:rsidR="00A223BA" w:rsidRPr="00A223BA">
        <w:rPr>
          <w:sz w:val="28"/>
          <w:szCs w:val="28"/>
        </w:rPr>
        <w:t>составление библиографических</w:t>
      </w:r>
      <w:r w:rsidRPr="00462CAA">
        <w:t xml:space="preserve"> </w:t>
      </w:r>
      <w:r w:rsidRPr="00462CAA">
        <w:rPr>
          <w:sz w:val="28"/>
          <w:szCs w:val="28"/>
        </w:rPr>
        <w:t>списков</w:t>
      </w:r>
      <w:r>
        <w:rPr>
          <w:sz w:val="28"/>
          <w:szCs w:val="28"/>
        </w:rPr>
        <w:t xml:space="preserve">; </w:t>
      </w:r>
    </w:p>
    <w:p w:rsidR="00462CAA" w:rsidRDefault="00462CAA" w:rsidP="00462CAA">
      <w:pPr>
        <w:pStyle w:val="1"/>
        <w:shd w:val="clear" w:color="auto" w:fill="auto"/>
        <w:spacing w:before="0" w:line="240" w:lineRule="auto"/>
        <w:ind w:left="40" w:right="40" w:firstLine="0"/>
        <w:jc w:val="both"/>
        <w:rPr>
          <w:sz w:val="28"/>
          <w:szCs w:val="28"/>
        </w:rPr>
      </w:pPr>
      <w:r>
        <w:rPr>
          <w:sz w:val="28"/>
          <w:szCs w:val="28"/>
        </w:rPr>
        <w:t>- доступ информационным ресурсам сети И</w:t>
      </w:r>
      <w:r w:rsidRPr="00462CAA">
        <w:rPr>
          <w:sz w:val="28"/>
          <w:szCs w:val="28"/>
        </w:rPr>
        <w:t>нтернет</w:t>
      </w:r>
      <w:r>
        <w:rPr>
          <w:sz w:val="28"/>
          <w:szCs w:val="28"/>
        </w:rPr>
        <w:t xml:space="preserve">; </w:t>
      </w:r>
    </w:p>
    <w:p w:rsid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з</w:t>
      </w:r>
      <w:r w:rsidRPr="00462CAA">
        <w:rPr>
          <w:rFonts w:ascii="Times New Roman" w:hAnsi="Times New Roman" w:cs="Times New Roman"/>
          <w:sz w:val="28"/>
          <w:szCs w:val="28"/>
        </w:rPr>
        <w:t>апись на CD, DVD заказчика текстовых и графических документов</w:t>
      </w:r>
      <w:r>
        <w:rPr>
          <w:rFonts w:ascii="Times New Roman" w:hAnsi="Times New Roman" w:cs="Times New Roman"/>
          <w:sz w:val="28"/>
          <w:szCs w:val="28"/>
        </w:rPr>
        <w:t xml:space="preserve">; </w:t>
      </w:r>
    </w:p>
    <w:p w:rsid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п</w:t>
      </w:r>
      <w:r w:rsidRPr="00462CAA">
        <w:rPr>
          <w:rFonts w:ascii="Times New Roman" w:hAnsi="Times New Roman" w:cs="Times New Roman"/>
          <w:sz w:val="28"/>
          <w:szCs w:val="28"/>
        </w:rPr>
        <w:t>редоставление компьютера пользователю для работы</w:t>
      </w:r>
      <w:r>
        <w:rPr>
          <w:rFonts w:ascii="Times New Roman" w:hAnsi="Times New Roman" w:cs="Times New Roman"/>
          <w:sz w:val="28"/>
          <w:szCs w:val="28"/>
        </w:rPr>
        <w:t xml:space="preserve">; </w:t>
      </w:r>
    </w:p>
    <w:p w:rsidR="00462CAA" w:rsidRP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о</w:t>
      </w:r>
      <w:r w:rsidRPr="00462CAA">
        <w:rPr>
          <w:rFonts w:ascii="Times New Roman" w:hAnsi="Times New Roman" w:cs="Times New Roman"/>
          <w:sz w:val="28"/>
          <w:szCs w:val="28"/>
        </w:rPr>
        <w:t>тправка сообщения по факсу</w:t>
      </w:r>
      <w:r>
        <w:rPr>
          <w:rFonts w:ascii="Times New Roman" w:hAnsi="Times New Roman" w:cs="Times New Roman"/>
          <w:sz w:val="28"/>
          <w:szCs w:val="28"/>
        </w:rPr>
        <w:t>;</w:t>
      </w:r>
    </w:p>
    <w:p w:rsidR="00462CAA" w:rsidRP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л</w:t>
      </w:r>
      <w:r w:rsidRPr="00462CAA">
        <w:rPr>
          <w:rFonts w:ascii="Times New Roman" w:hAnsi="Times New Roman" w:cs="Times New Roman"/>
          <w:sz w:val="28"/>
          <w:szCs w:val="28"/>
        </w:rPr>
        <w:t>аминирование</w:t>
      </w:r>
      <w:proofErr w:type="spellEnd"/>
      <w:r w:rsidRPr="00462CAA">
        <w:rPr>
          <w:rFonts w:ascii="Times New Roman" w:hAnsi="Times New Roman" w:cs="Times New Roman"/>
          <w:sz w:val="28"/>
          <w:szCs w:val="28"/>
        </w:rPr>
        <w:t xml:space="preserve"> документов пользователя</w:t>
      </w:r>
      <w:r>
        <w:rPr>
          <w:rFonts w:ascii="Times New Roman" w:hAnsi="Times New Roman" w:cs="Times New Roman"/>
          <w:sz w:val="28"/>
          <w:szCs w:val="28"/>
        </w:rPr>
        <w:t>;</w:t>
      </w:r>
    </w:p>
    <w:p w:rsidR="00462CAA" w:rsidRP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б</w:t>
      </w:r>
      <w:r w:rsidRPr="00462CAA">
        <w:rPr>
          <w:rFonts w:ascii="Times New Roman" w:hAnsi="Times New Roman" w:cs="Times New Roman"/>
          <w:sz w:val="28"/>
          <w:szCs w:val="28"/>
        </w:rPr>
        <w:t>рошюровка документов</w:t>
      </w:r>
      <w:r>
        <w:rPr>
          <w:rFonts w:ascii="Times New Roman" w:hAnsi="Times New Roman" w:cs="Times New Roman"/>
          <w:sz w:val="28"/>
          <w:szCs w:val="28"/>
        </w:rPr>
        <w:t>;</w:t>
      </w:r>
    </w:p>
    <w:p w:rsidR="00462CAA" w:rsidRPr="00462CAA" w:rsidRDefault="00462CAA" w:rsidP="00462CAA">
      <w:pPr>
        <w:pStyle w:val="a3"/>
        <w:rPr>
          <w:rFonts w:ascii="Times New Roman" w:hAnsi="Times New Roman" w:cs="Times New Roman"/>
          <w:sz w:val="28"/>
          <w:szCs w:val="28"/>
        </w:rPr>
      </w:pPr>
      <w:r>
        <w:rPr>
          <w:rFonts w:ascii="Times New Roman" w:hAnsi="Times New Roman" w:cs="Times New Roman"/>
          <w:sz w:val="28"/>
          <w:szCs w:val="28"/>
        </w:rPr>
        <w:t>- п</w:t>
      </w:r>
      <w:r w:rsidRPr="00462CAA">
        <w:rPr>
          <w:rFonts w:ascii="Times New Roman" w:hAnsi="Times New Roman" w:cs="Times New Roman"/>
          <w:sz w:val="28"/>
          <w:szCs w:val="28"/>
        </w:rPr>
        <w:t>одбор библиографического списка по теме</w:t>
      </w:r>
      <w:r>
        <w:rPr>
          <w:rFonts w:ascii="Times New Roman" w:hAnsi="Times New Roman" w:cs="Times New Roman"/>
          <w:sz w:val="28"/>
          <w:szCs w:val="28"/>
        </w:rPr>
        <w:t>.</w:t>
      </w:r>
    </w:p>
    <w:p w:rsidR="00462CAA" w:rsidRPr="00462CAA" w:rsidRDefault="00462CAA" w:rsidP="00462CAA">
      <w:pPr>
        <w:pStyle w:val="1"/>
        <w:shd w:val="clear" w:color="auto" w:fill="auto"/>
        <w:spacing w:before="0" w:line="240" w:lineRule="auto"/>
        <w:ind w:left="40" w:right="40" w:firstLine="380"/>
        <w:jc w:val="both"/>
        <w:rPr>
          <w:sz w:val="28"/>
          <w:szCs w:val="28"/>
        </w:rPr>
      </w:pPr>
      <w:proofErr w:type="gramStart"/>
      <w:r w:rsidRPr="00462CAA">
        <w:rPr>
          <w:sz w:val="28"/>
          <w:szCs w:val="28"/>
        </w:rPr>
        <w:t>Перечень платных услуг, оказываемых Учреждением населению (сверх указанных в пункте 2.3 настоящего Устава), утверждается директором Учреждения по согласованию с Учредителем.</w:t>
      </w:r>
      <w:proofErr w:type="gramEnd"/>
    </w:p>
    <w:p w:rsidR="00462CAA" w:rsidRPr="00462CAA" w:rsidRDefault="00462CAA" w:rsidP="00462CAA">
      <w:pPr>
        <w:pStyle w:val="1"/>
        <w:shd w:val="clear" w:color="auto" w:fill="auto"/>
        <w:spacing w:before="0" w:line="240" w:lineRule="auto"/>
        <w:ind w:left="40" w:right="40" w:firstLine="380"/>
        <w:jc w:val="both"/>
        <w:rPr>
          <w:sz w:val="28"/>
          <w:szCs w:val="28"/>
        </w:rPr>
      </w:pPr>
      <w:r w:rsidRPr="00462CAA">
        <w:rPr>
          <w:sz w:val="28"/>
          <w:szCs w:val="28"/>
        </w:rPr>
        <w:t>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462CAA" w:rsidRPr="00462CAA" w:rsidRDefault="002A30B8" w:rsidP="002A30B8">
      <w:pPr>
        <w:pStyle w:val="1"/>
        <w:shd w:val="clear" w:color="auto" w:fill="auto"/>
        <w:spacing w:before="0" w:line="240" w:lineRule="auto"/>
        <w:ind w:left="40" w:right="40" w:firstLine="0"/>
        <w:jc w:val="both"/>
        <w:rPr>
          <w:sz w:val="28"/>
          <w:szCs w:val="28"/>
        </w:rPr>
      </w:pPr>
      <w:r>
        <w:rPr>
          <w:sz w:val="28"/>
          <w:szCs w:val="28"/>
        </w:rPr>
        <w:t>2.5.</w:t>
      </w:r>
      <w:r w:rsidR="00462CAA" w:rsidRPr="00462CAA">
        <w:rPr>
          <w:sz w:val="28"/>
          <w:szCs w:val="28"/>
        </w:rPr>
        <w:t xml:space="preserve"> Учредитель формирует и утверждает муниципальные задания для Учреждения в соответствии с основными видами деятельности Учреждения.</w:t>
      </w:r>
    </w:p>
    <w:p w:rsidR="00462CAA" w:rsidRPr="00462CAA" w:rsidRDefault="00462CAA" w:rsidP="002A30B8">
      <w:pPr>
        <w:pStyle w:val="1"/>
        <w:numPr>
          <w:ilvl w:val="1"/>
          <w:numId w:val="1"/>
        </w:numPr>
        <w:shd w:val="clear" w:color="auto" w:fill="auto"/>
        <w:spacing w:before="0" w:after="233" w:line="240" w:lineRule="auto"/>
        <w:ind w:left="709" w:hanging="709"/>
        <w:jc w:val="both"/>
        <w:rPr>
          <w:sz w:val="28"/>
          <w:szCs w:val="28"/>
        </w:rPr>
      </w:pPr>
      <w:r w:rsidRPr="00462CAA">
        <w:rPr>
          <w:sz w:val="28"/>
          <w:szCs w:val="28"/>
        </w:rPr>
        <w:t>Учреждение не вправе отказаться от выполнения муниципального задания.</w:t>
      </w:r>
    </w:p>
    <w:p w:rsidR="00462CAA" w:rsidRPr="00462CAA" w:rsidRDefault="00462CAA" w:rsidP="00462CAA">
      <w:pPr>
        <w:pStyle w:val="1"/>
        <w:numPr>
          <w:ilvl w:val="0"/>
          <w:numId w:val="3"/>
        </w:numPr>
        <w:shd w:val="clear" w:color="auto" w:fill="auto"/>
        <w:tabs>
          <w:tab w:val="left" w:pos="970"/>
        </w:tabs>
        <w:spacing w:before="0" w:after="263" w:line="240" w:lineRule="auto"/>
        <w:ind w:left="580" w:right="520" w:firstLine="0"/>
        <w:rPr>
          <w:sz w:val="28"/>
          <w:szCs w:val="28"/>
        </w:rPr>
      </w:pPr>
      <w:r w:rsidRPr="00462CAA">
        <w:rPr>
          <w:sz w:val="28"/>
          <w:szCs w:val="28"/>
        </w:rPr>
        <w:t>ИМУЩЕСТВО УЧРЕЖДЕНИЯ И ФИНАНСОВОЕ ОБЕСПЕЧЕНИЕ ВЫПОЛНЕНИЯ МУНИЦИПАЛЬНОГО ЗАДАНИЯ УЧРЕЖДЕНИЕМ</w:t>
      </w:r>
    </w:p>
    <w:p w:rsidR="00462CAA" w:rsidRPr="00462CAA" w:rsidRDefault="00462CAA" w:rsidP="00462CAA">
      <w:pPr>
        <w:pStyle w:val="1"/>
        <w:numPr>
          <w:ilvl w:val="1"/>
          <w:numId w:val="3"/>
        </w:numPr>
        <w:shd w:val="clear" w:color="auto" w:fill="auto"/>
        <w:spacing w:before="0" w:line="240" w:lineRule="auto"/>
        <w:ind w:left="40" w:right="40" w:firstLine="0"/>
        <w:jc w:val="both"/>
        <w:rPr>
          <w:sz w:val="28"/>
          <w:szCs w:val="28"/>
        </w:rPr>
      </w:pPr>
      <w:r w:rsidRPr="00462CAA">
        <w:rPr>
          <w:sz w:val="28"/>
          <w:szCs w:val="28"/>
        </w:rPr>
        <w:t xml:space="preserve"> Собственником имущества Учреждения является муниципальное образование Енисейский район.</w:t>
      </w:r>
    </w:p>
    <w:p w:rsidR="00462CAA" w:rsidRPr="00462CAA" w:rsidRDefault="00462CAA" w:rsidP="00462CAA">
      <w:pPr>
        <w:pStyle w:val="1"/>
        <w:numPr>
          <w:ilvl w:val="1"/>
          <w:numId w:val="3"/>
        </w:numPr>
        <w:shd w:val="clear" w:color="auto" w:fill="auto"/>
        <w:spacing w:before="0" w:line="240" w:lineRule="auto"/>
        <w:ind w:left="40" w:right="40" w:firstLine="0"/>
        <w:jc w:val="both"/>
        <w:rPr>
          <w:sz w:val="28"/>
          <w:szCs w:val="28"/>
        </w:rPr>
      </w:pPr>
      <w:r w:rsidRPr="00462CAA">
        <w:rPr>
          <w:sz w:val="28"/>
          <w:szCs w:val="28"/>
        </w:rPr>
        <w:t xml:space="preserve"> Имущество Учреждения закрепляется за ним на праве оперативного </w:t>
      </w:r>
      <w:r w:rsidRPr="00462CAA">
        <w:rPr>
          <w:sz w:val="28"/>
          <w:szCs w:val="28"/>
        </w:rPr>
        <w:lastRenderedPageBreak/>
        <w:t>управления.</w:t>
      </w:r>
    </w:p>
    <w:p w:rsidR="00462CAA" w:rsidRPr="00462CAA" w:rsidRDefault="00462CAA" w:rsidP="00462CAA">
      <w:pPr>
        <w:pStyle w:val="1"/>
        <w:numPr>
          <w:ilvl w:val="1"/>
          <w:numId w:val="3"/>
        </w:numPr>
        <w:shd w:val="clear" w:color="auto" w:fill="auto"/>
        <w:spacing w:before="0" w:line="240" w:lineRule="auto"/>
        <w:ind w:left="40" w:right="40" w:firstLine="0"/>
        <w:jc w:val="both"/>
        <w:rPr>
          <w:sz w:val="28"/>
          <w:szCs w:val="28"/>
        </w:rPr>
      </w:pPr>
      <w:r w:rsidRPr="00462CAA">
        <w:rPr>
          <w:sz w:val="28"/>
          <w:szCs w:val="28"/>
        </w:rPr>
        <w:t xml:space="preserve"> Решение об отнесении имущества Учреждения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денежных средств Учреждению на приобретение указанного имущества.</w:t>
      </w:r>
    </w:p>
    <w:p w:rsidR="00462CAA" w:rsidRPr="00462CAA" w:rsidRDefault="00462CAA" w:rsidP="00462CAA">
      <w:pPr>
        <w:pStyle w:val="1"/>
        <w:numPr>
          <w:ilvl w:val="1"/>
          <w:numId w:val="3"/>
        </w:numPr>
        <w:shd w:val="clear" w:color="auto" w:fill="auto"/>
        <w:spacing w:before="0" w:line="240" w:lineRule="auto"/>
        <w:ind w:left="40" w:right="40" w:firstLine="0"/>
        <w:jc w:val="both"/>
        <w:rPr>
          <w:sz w:val="28"/>
          <w:szCs w:val="28"/>
        </w:rPr>
      </w:pPr>
      <w:r w:rsidRPr="00462CAA">
        <w:rPr>
          <w:sz w:val="28"/>
          <w:szCs w:val="28"/>
        </w:rPr>
        <w:t xml:space="preserve"> Источниками формирования имущества и денежных средств Учреждения являются:</w:t>
      </w:r>
    </w:p>
    <w:p w:rsidR="00462CAA" w:rsidRPr="00462CAA" w:rsidRDefault="00462CAA" w:rsidP="00462CAA">
      <w:pPr>
        <w:pStyle w:val="1"/>
        <w:shd w:val="clear" w:color="auto" w:fill="auto"/>
        <w:spacing w:before="0" w:line="240" w:lineRule="auto"/>
        <w:ind w:left="40" w:right="40" w:firstLine="540"/>
        <w:jc w:val="both"/>
        <w:rPr>
          <w:sz w:val="28"/>
          <w:szCs w:val="28"/>
        </w:rPr>
      </w:pPr>
      <w:r w:rsidRPr="00462CAA">
        <w:rPr>
          <w:sz w:val="28"/>
          <w:szCs w:val="28"/>
        </w:rPr>
        <w:t>субсидии, предоставляемые Учреждению из районного бюджета на возмещение нормативных затрат, связанных с оказанием Учреждением в соответствии с муниципальным заданием муниципальных услуг (выполнением работ);</w:t>
      </w:r>
    </w:p>
    <w:p w:rsidR="00462CAA" w:rsidRPr="00462CAA" w:rsidRDefault="00462CAA" w:rsidP="00462CAA">
      <w:pPr>
        <w:pStyle w:val="1"/>
        <w:shd w:val="clear" w:color="auto" w:fill="auto"/>
        <w:spacing w:before="0" w:line="240" w:lineRule="auto"/>
        <w:ind w:left="40" w:right="40" w:firstLine="540"/>
        <w:jc w:val="both"/>
        <w:rPr>
          <w:sz w:val="28"/>
          <w:szCs w:val="28"/>
        </w:rPr>
      </w:pPr>
      <w:r w:rsidRPr="00462CAA">
        <w:rPr>
          <w:sz w:val="28"/>
          <w:szCs w:val="28"/>
        </w:rPr>
        <w:t>субсидии, предоставляемые Учреждению из районного бюджета на иные цели;</w:t>
      </w:r>
    </w:p>
    <w:p w:rsidR="00462CAA" w:rsidRPr="00462CAA" w:rsidRDefault="00462CAA" w:rsidP="00462CAA">
      <w:pPr>
        <w:pStyle w:val="1"/>
        <w:shd w:val="clear" w:color="auto" w:fill="auto"/>
        <w:tabs>
          <w:tab w:val="left" w:pos="1911"/>
          <w:tab w:val="left" w:pos="3798"/>
          <w:tab w:val="right" w:pos="9722"/>
        </w:tabs>
        <w:spacing w:before="0" w:line="240" w:lineRule="auto"/>
        <w:ind w:left="40" w:right="40" w:firstLine="540"/>
        <w:jc w:val="both"/>
        <w:rPr>
          <w:sz w:val="28"/>
          <w:szCs w:val="28"/>
        </w:rPr>
      </w:pPr>
      <w:r w:rsidRPr="00462CAA">
        <w:rPr>
          <w:sz w:val="28"/>
          <w:szCs w:val="28"/>
        </w:rPr>
        <w:t>доходы Учреждения, полученные от осуществления приносящей доходы деятельности</w:t>
      </w:r>
      <w:r w:rsidRPr="00462CAA">
        <w:rPr>
          <w:sz w:val="28"/>
          <w:szCs w:val="28"/>
        </w:rPr>
        <w:tab/>
        <w:t>в случаях,</w:t>
      </w:r>
      <w:r>
        <w:rPr>
          <w:sz w:val="28"/>
          <w:szCs w:val="28"/>
        </w:rPr>
        <w:t xml:space="preserve"> </w:t>
      </w:r>
      <w:r w:rsidRPr="00462CAA">
        <w:rPr>
          <w:sz w:val="28"/>
          <w:szCs w:val="28"/>
        </w:rPr>
        <w:t>предусмотренных</w:t>
      </w:r>
      <w:r>
        <w:rPr>
          <w:sz w:val="28"/>
          <w:szCs w:val="28"/>
        </w:rPr>
        <w:t xml:space="preserve"> </w:t>
      </w:r>
      <w:r w:rsidRPr="00462CAA">
        <w:rPr>
          <w:sz w:val="28"/>
          <w:szCs w:val="28"/>
        </w:rPr>
        <w:t>настоящим Уставом, и</w:t>
      </w:r>
      <w:r>
        <w:rPr>
          <w:sz w:val="28"/>
          <w:szCs w:val="28"/>
        </w:rPr>
        <w:t xml:space="preserve"> </w:t>
      </w:r>
      <w:r w:rsidRPr="00462CAA">
        <w:rPr>
          <w:sz w:val="28"/>
          <w:szCs w:val="28"/>
        </w:rPr>
        <w:t>приобретенное за счет этих доходов имущество;</w:t>
      </w:r>
    </w:p>
    <w:p w:rsidR="00462CAA" w:rsidRPr="00462CAA" w:rsidRDefault="00462CAA" w:rsidP="00462CAA">
      <w:pPr>
        <w:pStyle w:val="1"/>
        <w:shd w:val="clear" w:color="auto" w:fill="auto"/>
        <w:spacing w:before="0" w:line="240" w:lineRule="auto"/>
        <w:ind w:left="40" w:firstLine="540"/>
        <w:jc w:val="both"/>
        <w:rPr>
          <w:sz w:val="28"/>
          <w:szCs w:val="28"/>
        </w:rPr>
      </w:pPr>
      <w:r w:rsidRPr="00462CAA">
        <w:rPr>
          <w:sz w:val="28"/>
          <w:szCs w:val="28"/>
        </w:rPr>
        <w:t>иные источники, не запрещенные федеральными законами.</w:t>
      </w:r>
    </w:p>
    <w:p w:rsidR="00462CAA" w:rsidRPr="00462CAA" w:rsidRDefault="00462CAA" w:rsidP="00462CAA">
      <w:pPr>
        <w:pStyle w:val="1"/>
        <w:numPr>
          <w:ilvl w:val="1"/>
          <w:numId w:val="3"/>
        </w:numPr>
        <w:shd w:val="clear" w:color="auto" w:fill="auto"/>
        <w:spacing w:before="0" w:line="240" w:lineRule="auto"/>
        <w:ind w:left="40" w:right="40" w:firstLine="0"/>
        <w:jc w:val="both"/>
        <w:rPr>
          <w:sz w:val="28"/>
          <w:szCs w:val="28"/>
        </w:rPr>
      </w:pPr>
      <w:r w:rsidRPr="00462CAA">
        <w:rPr>
          <w:sz w:val="28"/>
          <w:szCs w:val="28"/>
        </w:rPr>
        <w:t xml:space="preserve"> Учреждение в отношении денежных средств и имущества, закрепленного за Учреждением на праве оперативного управления, обязано согласовывать в случаях и в порядке, установленном федеральными законами, муниципальными правовыми актами, настоящим Уставом, следующее:</w:t>
      </w:r>
    </w:p>
    <w:p w:rsidR="00462CAA" w:rsidRPr="00462CAA" w:rsidRDefault="00462CAA" w:rsidP="00462CAA">
      <w:pPr>
        <w:pStyle w:val="1"/>
        <w:shd w:val="clear" w:color="auto" w:fill="auto"/>
        <w:tabs>
          <w:tab w:val="left" w:pos="5381"/>
          <w:tab w:val="right" w:pos="9722"/>
        </w:tabs>
        <w:spacing w:before="0" w:line="240" w:lineRule="auto"/>
        <w:ind w:left="40" w:firstLine="540"/>
        <w:jc w:val="both"/>
        <w:rPr>
          <w:sz w:val="28"/>
          <w:szCs w:val="28"/>
        </w:rPr>
      </w:pPr>
      <w:r w:rsidRPr="00462CAA">
        <w:rPr>
          <w:sz w:val="28"/>
          <w:szCs w:val="28"/>
        </w:rPr>
        <w:t>совершение Учреждением крупных</w:t>
      </w:r>
      <w:r>
        <w:rPr>
          <w:sz w:val="28"/>
          <w:szCs w:val="28"/>
        </w:rPr>
        <w:t xml:space="preserve"> </w:t>
      </w:r>
      <w:r w:rsidRPr="00462CAA">
        <w:rPr>
          <w:sz w:val="28"/>
          <w:szCs w:val="28"/>
        </w:rPr>
        <w:t>сделок</w:t>
      </w:r>
      <w:r>
        <w:rPr>
          <w:sz w:val="28"/>
          <w:szCs w:val="28"/>
        </w:rPr>
        <w:t xml:space="preserve"> </w:t>
      </w:r>
      <w:r w:rsidRPr="00462CAA">
        <w:rPr>
          <w:sz w:val="28"/>
          <w:szCs w:val="28"/>
        </w:rPr>
        <w:t>и сделок, в совершении</w:t>
      </w:r>
      <w:r>
        <w:rPr>
          <w:sz w:val="28"/>
          <w:szCs w:val="28"/>
        </w:rPr>
        <w:t xml:space="preserve"> </w:t>
      </w:r>
      <w:r w:rsidRPr="00462CAA">
        <w:rPr>
          <w:sz w:val="28"/>
          <w:szCs w:val="28"/>
        </w:rPr>
        <w:t>которых имеется заинтересованность;</w:t>
      </w:r>
    </w:p>
    <w:p w:rsidR="00462CAA" w:rsidRPr="00462CAA" w:rsidRDefault="00462CAA" w:rsidP="00462CAA">
      <w:pPr>
        <w:pStyle w:val="1"/>
        <w:shd w:val="clear" w:color="auto" w:fill="auto"/>
        <w:tabs>
          <w:tab w:val="left" w:pos="1911"/>
          <w:tab w:val="left" w:pos="3798"/>
          <w:tab w:val="left" w:pos="5271"/>
          <w:tab w:val="right" w:pos="9722"/>
        </w:tabs>
        <w:spacing w:before="0" w:line="240" w:lineRule="auto"/>
        <w:ind w:left="40" w:firstLine="540"/>
        <w:jc w:val="both"/>
        <w:rPr>
          <w:sz w:val="28"/>
          <w:szCs w:val="28"/>
        </w:rPr>
      </w:pPr>
      <w:r w:rsidRPr="00462CAA">
        <w:rPr>
          <w:sz w:val="28"/>
          <w:szCs w:val="28"/>
        </w:rPr>
        <w:t>внесение</w:t>
      </w:r>
      <w:r w:rsidRPr="00462CAA">
        <w:rPr>
          <w:sz w:val="28"/>
          <w:szCs w:val="28"/>
        </w:rPr>
        <w:tab/>
        <w:t>Учреждением</w:t>
      </w:r>
      <w:r w:rsidRPr="00462CAA">
        <w:rPr>
          <w:sz w:val="28"/>
          <w:szCs w:val="28"/>
        </w:rPr>
        <w:tab/>
        <w:t>денежных</w:t>
      </w:r>
      <w:r w:rsidRPr="00462CAA">
        <w:rPr>
          <w:sz w:val="28"/>
          <w:szCs w:val="28"/>
        </w:rPr>
        <w:tab/>
        <w:t>средств</w:t>
      </w:r>
      <w:r>
        <w:rPr>
          <w:sz w:val="28"/>
          <w:szCs w:val="28"/>
        </w:rPr>
        <w:t xml:space="preserve"> </w:t>
      </w:r>
      <w:r w:rsidRPr="00462CAA">
        <w:rPr>
          <w:sz w:val="28"/>
          <w:szCs w:val="28"/>
        </w:rPr>
        <w:t>и иного имущества, за</w:t>
      </w:r>
      <w:r>
        <w:rPr>
          <w:sz w:val="28"/>
          <w:szCs w:val="28"/>
        </w:rPr>
        <w:t xml:space="preserve"> </w:t>
      </w:r>
      <w:r w:rsidRPr="00462CAA">
        <w:rPr>
          <w:sz w:val="28"/>
          <w:szCs w:val="28"/>
        </w:rPr>
        <w:t>исключением</w:t>
      </w:r>
      <w:r w:rsidRPr="00462CAA">
        <w:rPr>
          <w:sz w:val="28"/>
          <w:szCs w:val="28"/>
        </w:rPr>
        <w:tab/>
        <w:t>особо ценного</w:t>
      </w:r>
      <w:r w:rsidRPr="00462CAA">
        <w:rPr>
          <w:sz w:val="28"/>
          <w:szCs w:val="28"/>
        </w:rPr>
        <w:tab/>
        <w:t>движимого</w:t>
      </w:r>
      <w:r w:rsidRPr="00462CAA">
        <w:rPr>
          <w:sz w:val="28"/>
          <w:szCs w:val="28"/>
        </w:rPr>
        <w:tab/>
        <w:t>имущества, закрепленного за ним</w:t>
      </w:r>
    </w:p>
    <w:p w:rsidR="00462CAA" w:rsidRPr="00462CAA" w:rsidRDefault="00462CAA" w:rsidP="00462CAA">
      <w:pPr>
        <w:pStyle w:val="1"/>
        <w:shd w:val="clear" w:color="auto" w:fill="auto"/>
        <w:spacing w:before="0" w:line="240" w:lineRule="auto"/>
        <w:ind w:left="40" w:right="40" w:firstLine="0"/>
        <w:jc w:val="both"/>
        <w:rPr>
          <w:sz w:val="28"/>
          <w:szCs w:val="28"/>
        </w:rPr>
      </w:pPr>
      <w:r w:rsidRPr="00462CAA">
        <w:rPr>
          <w:sz w:val="28"/>
          <w:szCs w:val="28"/>
        </w:rPr>
        <w:t>собственником или приобретенного Учреждением за счет средств, выделенных ему собственником на приобретение такого имущества, а также недвижимого</w:t>
      </w:r>
      <w:r w:rsidRPr="00462CAA">
        <w:t xml:space="preserve"> </w:t>
      </w:r>
      <w:r w:rsidRPr="00462CAA">
        <w:rPr>
          <w:sz w:val="28"/>
          <w:szCs w:val="28"/>
        </w:rPr>
        <w:t>имущества, в уставный (складочный) капитал хозяйственных обществ или</w:t>
      </w:r>
    </w:p>
    <w:p w:rsidR="00462CAA" w:rsidRPr="00462CAA" w:rsidRDefault="00462CAA" w:rsidP="00462CAA">
      <w:pPr>
        <w:pStyle w:val="1"/>
        <w:shd w:val="clear" w:color="auto" w:fill="auto"/>
        <w:spacing w:before="0" w:line="240" w:lineRule="auto"/>
        <w:ind w:left="80" w:right="60" w:firstLine="0"/>
        <w:jc w:val="both"/>
        <w:rPr>
          <w:sz w:val="28"/>
          <w:szCs w:val="28"/>
        </w:rPr>
      </w:pPr>
      <w:r w:rsidRPr="00462CAA">
        <w:rPr>
          <w:sz w:val="28"/>
          <w:szCs w:val="28"/>
        </w:rPr>
        <w:t>передачу им такого имущества иным образом в качестве их учредителя или участника;</w:t>
      </w:r>
    </w:p>
    <w:p w:rsidR="00462CAA" w:rsidRPr="00462CAA" w:rsidRDefault="00462CAA" w:rsidP="00462CAA">
      <w:pPr>
        <w:pStyle w:val="1"/>
        <w:shd w:val="clear" w:color="auto" w:fill="auto"/>
        <w:spacing w:before="0" w:line="240" w:lineRule="auto"/>
        <w:ind w:left="80" w:right="60" w:firstLine="560"/>
        <w:jc w:val="both"/>
        <w:rPr>
          <w:sz w:val="28"/>
          <w:szCs w:val="28"/>
        </w:rPr>
      </w:pPr>
      <w:r w:rsidRPr="00462CAA">
        <w:rPr>
          <w:sz w:val="28"/>
          <w:szCs w:val="28"/>
        </w:rPr>
        <w:t>передачу Учреждением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462CAA" w:rsidRPr="00462CAA" w:rsidRDefault="00462CAA" w:rsidP="00462CAA">
      <w:pPr>
        <w:pStyle w:val="1"/>
        <w:numPr>
          <w:ilvl w:val="1"/>
          <w:numId w:val="3"/>
        </w:numPr>
        <w:shd w:val="clear" w:color="auto" w:fill="auto"/>
        <w:tabs>
          <w:tab w:val="left" w:pos="614"/>
        </w:tabs>
        <w:spacing w:before="0" w:line="240" w:lineRule="auto"/>
        <w:ind w:left="80" w:right="60" w:firstLine="0"/>
        <w:jc w:val="both"/>
        <w:rPr>
          <w:sz w:val="28"/>
          <w:szCs w:val="28"/>
        </w:rPr>
      </w:pPr>
      <w:r w:rsidRPr="00462CAA">
        <w:rPr>
          <w:sz w:val="28"/>
          <w:szCs w:val="28"/>
        </w:rPr>
        <w:t>Имущество и денежные средства Учреждения отражаются на его балансе и используются для достижения целей, определенных настоящим Уставом.</w:t>
      </w:r>
    </w:p>
    <w:p w:rsidR="00462CAA" w:rsidRPr="00462CAA" w:rsidRDefault="00462CAA" w:rsidP="00462CAA">
      <w:pPr>
        <w:pStyle w:val="1"/>
        <w:shd w:val="clear" w:color="auto" w:fill="auto"/>
        <w:spacing w:before="0" w:line="240" w:lineRule="auto"/>
        <w:ind w:left="80" w:right="60" w:firstLine="560"/>
        <w:jc w:val="both"/>
        <w:rPr>
          <w:sz w:val="28"/>
          <w:szCs w:val="28"/>
        </w:rPr>
      </w:pPr>
      <w:r w:rsidRPr="00462CAA">
        <w:rPr>
          <w:sz w:val="28"/>
          <w:szCs w:val="28"/>
        </w:rPr>
        <w:t>Недвижимое имущество, закрепленное за Учреждением или приобретенное за счет средств, выделенных ему учредителем на приобретение этого имущества, а также находящееся у Учреждения особо ценное движимое имущество подлежат обособленному учету.</w:t>
      </w:r>
    </w:p>
    <w:p w:rsidR="00462CAA" w:rsidRPr="00462CAA" w:rsidRDefault="002A30B8" w:rsidP="00462CAA">
      <w:pPr>
        <w:pStyle w:val="1"/>
        <w:shd w:val="clear" w:color="auto" w:fill="auto"/>
        <w:spacing w:before="0" w:line="240" w:lineRule="auto"/>
        <w:ind w:left="80" w:right="60" w:firstLine="0"/>
        <w:jc w:val="both"/>
        <w:rPr>
          <w:sz w:val="28"/>
          <w:szCs w:val="28"/>
        </w:rPr>
      </w:pPr>
      <w:r>
        <w:rPr>
          <w:sz w:val="28"/>
          <w:szCs w:val="28"/>
        </w:rPr>
        <w:t>3.</w:t>
      </w:r>
      <w:r w:rsidR="00462CAA" w:rsidRPr="00462CAA">
        <w:rPr>
          <w:sz w:val="28"/>
          <w:szCs w:val="28"/>
        </w:rPr>
        <w:t xml:space="preserve">7. Учреждение в отношении закрепленного за ним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о </w:t>
      </w:r>
      <w:r w:rsidR="00462CAA" w:rsidRPr="00462CAA">
        <w:rPr>
          <w:sz w:val="28"/>
          <w:szCs w:val="28"/>
        </w:rPr>
        <w:lastRenderedPageBreak/>
        <w:t>порядке использования имущества, закрепленного за Учреждением на праве оперативного управления.</w:t>
      </w:r>
    </w:p>
    <w:p w:rsidR="00462CAA" w:rsidRPr="00462CAA" w:rsidRDefault="00462CAA" w:rsidP="00462CAA">
      <w:pPr>
        <w:pStyle w:val="1"/>
        <w:numPr>
          <w:ilvl w:val="0"/>
          <w:numId w:val="4"/>
        </w:numPr>
        <w:shd w:val="clear" w:color="auto" w:fill="auto"/>
        <w:spacing w:before="0" w:line="240" w:lineRule="auto"/>
        <w:ind w:left="80" w:right="60" w:firstLine="0"/>
        <w:jc w:val="both"/>
        <w:rPr>
          <w:sz w:val="28"/>
          <w:szCs w:val="28"/>
        </w:rPr>
      </w:pPr>
      <w:r w:rsidRPr="00462CAA">
        <w:rPr>
          <w:sz w:val="28"/>
          <w:szCs w:val="28"/>
        </w:rPr>
        <w:t xml:space="preserve"> Учреждение использует закрепленное за ним имущество и имущество, приобретенное на средства, выделенные ему Учредителем, исключительно для целей и видов деятельности, отраженных в настоящем уставе.</w:t>
      </w:r>
    </w:p>
    <w:p w:rsidR="00462CAA" w:rsidRPr="00462CAA" w:rsidRDefault="00462CAA" w:rsidP="00462CAA">
      <w:pPr>
        <w:pStyle w:val="1"/>
        <w:numPr>
          <w:ilvl w:val="0"/>
          <w:numId w:val="4"/>
        </w:numPr>
        <w:shd w:val="clear" w:color="auto" w:fill="auto"/>
        <w:spacing w:before="0" w:line="240" w:lineRule="auto"/>
        <w:ind w:left="80" w:firstLine="0"/>
        <w:jc w:val="both"/>
        <w:rPr>
          <w:sz w:val="28"/>
          <w:szCs w:val="28"/>
        </w:rPr>
      </w:pPr>
      <w:r w:rsidRPr="00462CAA">
        <w:rPr>
          <w:sz w:val="28"/>
          <w:szCs w:val="28"/>
        </w:rPr>
        <w:t xml:space="preserve"> Учреждение с согласия Уполномоченного органа:</w:t>
      </w:r>
    </w:p>
    <w:p w:rsidR="00462CAA" w:rsidRPr="00462CAA" w:rsidRDefault="00462CAA" w:rsidP="00462CAA">
      <w:pPr>
        <w:pStyle w:val="1"/>
        <w:shd w:val="clear" w:color="auto" w:fill="auto"/>
        <w:spacing w:before="0" w:line="240" w:lineRule="auto"/>
        <w:ind w:left="80" w:right="60" w:firstLine="560"/>
        <w:jc w:val="both"/>
        <w:rPr>
          <w:sz w:val="28"/>
          <w:szCs w:val="28"/>
        </w:rPr>
      </w:pPr>
      <w:r w:rsidRPr="00462CAA">
        <w:rPr>
          <w:sz w:val="28"/>
          <w:szCs w:val="28"/>
        </w:rPr>
        <w:t>распоряжается особо ценным движимым имуществом, закрепленным за ним или приобретенным за счет средств, выделенных ему учредителем на приобретение такого имущества, а также недвижимым имуществом;</w:t>
      </w:r>
    </w:p>
    <w:p w:rsidR="00462CAA" w:rsidRPr="00462CAA" w:rsidRDefault="00462CAA" w:rsidP="00462CAA">
      <w:pPr>
        <w:pStyle w:val="1"/>
        <w:shd w:val="clear" w:color="auto" w:fill="auto"/>
        <w:spacing w:before="0" w:line="240" w:lineRule="auto"/>
        <w:ind w:left="80" w:right="60" w:firstLine="560"/>
        <w:jc w:val="both"/>
        <w:rPr>
          <w:sz w:val="28"/>
          <w:szCs w:val="28"/>
        </w:rPr>
      </w:pPr>
      <w:r w:rsidRPr="00462CAA">
        <w:rPr>
          <w:sz w:val="28"/>
          <w:szCs w:val="28"/>
        </w:rPr>
        <w:t>передает имущество, за исключением особо ценного движимого имущества, закрепленного за ним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462CAA" w:rsidRPr="00462CAA" w:rsidRDefault="00462CAA" w:rsidP="00462CAA">
      <w:pPr>
        <w:pStyle w:val="1"/>
        <w:numPr>
          <w:ilvl w:val="0"/>
          <w:numId w:val="4"/>
        </w:numPr>
        <w:shd w:val="clear" w:color="auto" w:fill="auto"/>
        <w:spacing w:before="0" w:line="240" w:lineRule="auto"/>
        <w:ind w:left="80" w:right="60" w:firstLine="0"/>
        <w:jc w:val="both"/>
        <w:rPr>
          <w:sz w:val="28"/>
          <w:szCs w:val="28"/>
        </w:rPr>
      </w:pPr>
      <w:r w:rsidRPr="00462CAA">
        <w:rPr>
          <w:sz w:val="28"/>
          <w:szCs w:val="28"/>
        </w:rPr>
        <w:t xml:space="preserve"> 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вправе осуществлять текущий и капитальный ремонт имущества, нести риск случайной гибели, порчи имущества.</w:t>
      </w:r>
    </w:p>
    <w:p w:rsidR="00462CAA" w:rsidRPr="00462CAA" w:rsidRDefault="00462CAA" w:rsidP="00462CAA">
      <w:pPr>
        <w:pStyle w:val="1"/>
        <w:numPr>
          <w:ilvl w:val="0"/>
          <w:numId w:val="4"/>
        </w:numPr>
        <w:shd w:val="clear" w:color="auto" w:fill="auto"/>
        <w:spacing w:before="0" w:line="240" w:lineRule="auto"/>
        <w:ind w:left="80" w:right="60" w:firstLine="0"/>
        <w:jc w:val="both"/>
        <w:rPr>
          <w:sz w:val="28"/>
          <w:szCs w:val="28"/>
        </w:rPr>
      </w:pPr>
      <w:r w:rsidRPr="00462CAA">
        <w:rPr>
          <w:sz w:val="28"/>
          <w:szCs w:val="28"/>
        </w:rPr>
        <w:t xml:space="preserve"> Налоговый учет, бухгалтерский учет и статистическую отчетность о результатах хозяйственной и иной деятельности осуществляет специализированное учреждение по ведению бухгалтерского учета в порядке, установленном действующим законодательством, в соответствии с заключенным договором.</w:t>
      </w:r>
    </w:p>
    <w:p w:rsidR="00462CAA" w:rsidRPr="00462CAA" w:rsidRDefault="00462CAA" w:rsidP="00462CAA">
      <w:pPr>
        <w:pStyle w:val="1"/>
        <w:numPr>
          <w:ilvl w:val="0"/>
          <w:numId w:val="4"/>
        </w:numPr>
        <w:shd w:val="clear" w:color="auto" w:fill="auto"/>
        <w:spacing w:before="0" w:line="240" w:lineRule="auto"/>
        <w:ind w:left="80" w:right="60" w:firstLine="0"/>
        <w:jc w:val="both"/>
        <w:rPr>
          <w:sz w:val="28"/>
          <w:szCs w:val="28"/>
        </w:rPr>
      </w:pPr>
      <w:r w:rsidRPr="00462CAA">
        <w:rPr>
          <w:sz w:val="28"/>
          <w:szCs w:val="28"/>
        </w:rPr>
        <w:t xml:space="preserve"> Финансовое обеспечение выполнения муниципального задания Учреждением осуществляется в виде субсидий из районного бюджета </w:t>
      </w:r>
      <w:proofErr w:type="gramStart"/>
      <w:r w:rsidRPr="00462CAA">
        <w:rPr>
          <w:sz w:val="28"/>
          <w:szCs w:val="28"/>
        </w:rPr>
        <w:t>через</w:t>
      </w:r>
      <w:proofErr w:type="gramEnd"/>
    </w:p>
    <w:p w:rsidR="00462CAA" w:rsidRPr="00462CAA" w:rsidRDefault="00462CAA" w:rsidP="00462CAA">
      <w:pPr>
        <w:pStyle w:val="1"/>
        <w:shd w:val="clear" w:color="auto" w:fill="auto"/>
        <w:spacing w:before="0" w:line="240" w:lineRule="auto"/>
        <w:ind w:left="80" w:right="60" w:firstLine="0"/>
        <w:jc w:val="both"/>
        <w:rPr>
          <w:sz w:val="28"/>
          <w:szCs w:val="28"/>
        </w:rPr>
      </w:pPr>
      <w:r w:rsidRPr="00462CAA">
        <w:rPr>
          <w:sz w:val="28"/>
          <w:szCs w:val="28"/>
        </w:rPr>
        <w:t>главного распорядителя бюджетных средств по ведомственной принадлежности Учреждения.</w:t>
      </w:r>
    </w:p>
    <w:p w:rsidR="00462CAA" w:rsidRPr="00462CAA" w:rsidRDefault="00462CAA" w:rsidP="00462CAA">
      <w:pPr>
        <w:pStyle w:val="1"/>
        <w:numPr>
          <w:ilvl w:val="0"/>
          <w:numId w:val="4"/>
        </w:numPr>
        <w:shd w:val="clear" w:color="auto" w:fill="auto"/>
        <w:spacing w:before="0" w:line="240" w:lineRule="auto"/>
        <w:ind w:left="60" w:right="20" w:firstLine="0"/>
        <w:jc w:val="both"/>
        <w:rPr>
          <w:sz w:val="28"/>
          <w:szCs w:val="28"/>
        </w:rPr>
      </w:pPr>
      <w:proofErr w:type="gramStart"/>
      <w:r w:rsidRPr="00462CAA">
        <w:rPr>
          <w:sz w:val="28"/>
          <w:szCs w:val="28"/>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ему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462CAA" w:rsidRPr="00462CAA" w:rsidRDefault="00462CAA" w:rsidP="00462CAA">
      <w:pPr>
        <w:pStyle w:val="1"/>
        <w:numPr>
          <w:ilvl w:val="0"/>
          <w:numId w:val="4"/>
        </w:numPr>
        <w:shd w:val="clear" w:color="auto" w:fill="auto"/>
        <w:spacing w:before="0" w:line="240" w:lineRule="auto"/>
        <w:ind w:left="60" w:right="20" w:firstLine="0"/>
        <w:jc w:val="both"/>
        <w:rPr>
          <w:sz w:val="28"/>
          <w:szCs w:val="28"/>
        </w:rPr>
      </w:pPr>
      <w:r w:rsidRPr="00462CAA">
        <w:rPr>
          <w:sz w:val="28"/>
          <w:szCs w:val="28"/>
        </w:rPr>
        <w:t xml:space="preserve"> Доходы от приносящей доход деятельности поступают в самостоятельное распоряжение Учреждения и используются для достижения целей, ради которых оно создано.</w:t>
      </w:r>
    </w:p>
    <w:p w:rsidR="00462CAA" w:rsidRPr="00462CAA" w:rsidRDefault="00462CAA" w:rsidP="00462CAA">
      <w:pPr>
        <w:pStyle w:val="1"/>
        <w:numPr>
          <w:ilvl w:val="0"/>
          <w:numId w:val="4"/>
        </w:numPr>
        <w:shd w:val="clear" w:color="auto" w:fill="auto"/>
        <w:spacing w:before="0" w:line="240" w:lineRule="auto"/>
        <w:ind w:left="60" w:right="20" w:firstLine="0"/>
        <w:jc w:val="both"/>
        <w:rPr>
          <w:sz w:val="28"/>
          <w:szCs w:val="28"/>
        </w:rPr>
      </w:pPr>
      <w:r w:rsidRPr="00462CAA">
        <w:rPr>
          <w:sz w:val="28"/>
          <w:szCs w:val="28"/>
        </w:rPr>
        <w:t xml:space="preserve"> В случае сдачи в аренду с согласия Уполномоченного органа, получаемого в установленном порядке, недвижимого имущества или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462CAA" w:rsidRPr="00462CAA" w:rsidRDefault="00462CAA" w:rsidP="00462CAA">
      <w:pPr>
        <w:pStyle w:val="1"/>
        <w:numPr>
          <w:ilvl w:val="0"/>
          <w:numId w:val="4"/>
        </w:numPr>
        <w:shd w:val="clear" w:color="auto" w:fill="auto"/>
        <w:spacing w:before="0" w:after="346" w:line="240" w:lineRule="auto"/>
        <w:ind w:left="60" w:right="20" w:firstLine="0"/>
        <w:jc w:val="both"/>
        <w:rPr>
          <w:sz w:val="28"/>
          <w:szCs w:val="28"/>
        </w:rPr>
      </w:pPr>
      <w:r w:rsidRPr="00462CAA">
        <w:rPr>
          <w:sz w:val="28"/>
          <w:szCs w:val="28"/>
        </w:rPr>
        <w:t xml:space="preserve"> Учреждение не вправе размещать денежные средства на депозитах в </w:t>
      </w:r>
      <w:r w:rsidRPr="00462CAA">
        <w:rPr>
          <w:sz w:val="28"/>
          <w:szCs w:val="28"/>
        </w:rPr>
        <w:lastRenderedPageBreak/>
        <w:t>кредитных организациях, а также совершать сделки с ценными бумагами.</w:t>
      </w:r>
    </w:p>
    <w:p w:rsidR="00462CAA" w:rsidRPr="00462CAA" w:rsidRDefault="00462CAA" w:rsidP="00462CAA">
      <w:pPr>
        <w:pStyle w:val="1"/>
        <w:numPr>
          <w:ilvl w:val="0"/>
          <w:numId w:val="3"/>
        </w:numPr>
        <w:shd w:val="clear" w:color="auto" w:fill="auto"/>
        <w:tabs>
          <w:tab w:val="left" w:pos="1867"/>
        </w:tabs>
        <w:spacing w:before="0" w:after="288" w:line="240" w:lineRule="auto"/>
        <w:ind w:left="1540" w:firstLine="0"/>
        <w:jc w:val="both"/>
        <w:rPr>
          <w:sz w:val="28"/>
          <w:szCs w:val="28"/>
        </w:rPr>
      </w:pPr>
      <w:r w:rsidRPr="00462CAA">
        <w:rPr>
          <w:sz w:val="28"/>
          <w:szCs w:val="28"/>
        </w:rPr>
        <w:t>ОРГАНИЗАЦИЯ ДЕЯТЕЛЬНОСТИ УЧРЕЖДЕНИЯ</w:t>
      </w:r>
    </w:p>
    <w:p w:rsidR="00462CAA" w:rsidRPr="00462CAA" w:rsidRDefault="00462CAA" w:rsidP="00462CAA">
      <w:pPr>
        <w:pStyle w:val="1"/>
        <w:numPr>
          <w:ilvl w:val="1"/>
          <w:numId w:val="3"/>
        </w:numPr>
        <w:shd w:val="clear" w:color="auto" w:fill="auto"/>
        <w:spacing w:before="0" w:line="240" w:lineRule="auto"/>
        <w:ind w:left="60" w:right="20" w:firstLine="0"/>
        <w:jc w:val="both"/>
        <w:rPr>
          <w:sz w:val="28"/>
          <w:szCs w:val="28"/>
        </w:rPr>
      </w:pPr>
      <w:r w:rsidRPr="00462CAA">
        <w:rPr>
          <w:sz w:val="28"/>
          <w:szCs w:val="28"/>
        </w:rPr>
        <w:t xml:space="preserve"> Учреждение в своей деятельности руководствуется законодательством Российской Федерации, нормативно-правовыми актами Красноярского края и Енисейского района.</w:t>
      </w:r>
    </w:p>
    <w:p w:rsidR="00462CAA" w:rsidRPr="00462CAA" w:rsidRDefault="00462CAA" w:rsidP="00462CAA">
      <w:pPr>
        <w:pStyle w:val="1"/>
        <w:numPr>
          <w:ilvl w:val="1"/>
          <w:numId w:val="3"/>
        </w:numPr>
        <w:shd w:val="clear" w:color="auto" w:fill="auto"/>
        <w:spacing w:before="0" w:line="240" w:lineRule="auto"/>
        <w:ind w:left="60" w:right="20" w:firstLine="0"/>
        <w:jc w:val="both"/>
        <w:rPr>
          <w:sz w:val="28"/>
          <w:szCs w:val="28"/>
        </w:rPr>
      </w:pPr>
      <w:r w:rsidRPr="00462CAA">
        <w:rPr>
          <w:sz w:val="28"/>
          <w:szCs w:val="28"/>
        </w:rPr>
        <w:t xml:space="preserve"> Учреждение осуществляет финансово-хозяйственную деятельность в пределах, установленных законодательством Российской Федерации и района, настоящим уставом.</w:t>
      </w:r>
    </w:p>
    <w:p w:rsidR="00462CAA" w:rsidRPr="00462CAA" w:rsidRDefault="00462CAA" w:rsidP="00462CAA">
      <w:pPr>
        <w:pStyle w:val="1"/>
        <w:shd w:val="clear" w:color="auto" w:fill="auto"/>
        <w:spacing w:before="0" w:line="240" w:lineRule="auto"/>
        <w:ind w:left="60" w:right="20" w:firstLine="0"/>
        <w:jc w:val="both"/>
        <w:rPr>
          <w:sz w:val="28"/>
          <w:szCs w:val="28"/>
        </w:rPr>
      </w:pPr>
      <w:r w:rsidRPr="00462CAA">
        <w:rPr>
          <w:sz w:val="28"/>
          <w:szCs w:val="28"/>
        </w:rPr>
        <w:t>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462CAA" w:rsidRDefault="00462CAA" w:rsidP="00462CAA">
      <w:pPr>
        <w:pStyle w:val="1"/>
        <w:numPr>
          <w:ilvl w:val="1"/>
          <w:numId w:val="3"/>
        </w:numPr>
        <w:shd w:val="clear" w:color="auto" w:fill="auto"/>
        <w:spacing w:before="0" w:line="240" w:lineRule="auto"/>
        <w:ind w:left="60" w:firstLine="0"/>
        <w:jc w:val="both"/>
        <w:rPr>
          <w:sz w:val="28"/>
          <w:szCs w:val="28"/>
        </w:rPr>
      </w:pPr>
      <w:r w:rsidRPr="00462CAA">
        <w:rPr>
          <w:sz w:val="28"/>
          <w:szCs w:val="28"/>
        </w:rPr>
        <w:t xml:space="preserve"> Учреждение имеет право:</w:t>
      </w:r>
    </w:p>
    <w:p w:rsidR="00462CAA" w:rsidRPr="00462CAA" w:rsidRDefault="00462CAA" w:rsidP="00462CAA">
      <w:pPr>
        <w:pStyle w:val="1"/>
        <w:shd w:val="clear" w:color="auto" w:fill="auto"/>
        <w:spacing w:before="0" w:line="240" w:lineRule="auto"/>
        <w:ind w:left="60" w:firstLine="0"/>
        <w:jc w:val="both"/>
        <w:rPr>
          <w:sz w:val="28"/>
          <w:szCs w:val="28"/>
        </w:rPr>
      </w:pPr>
      <w:r>
        <w:rPr>
          <w:sz w:val="28"/>
          <w:szCs w:val="28"/>
        </w:rPr>
        <w:t>-</w:t>
      </w:r>
      <w:r w:rsidRPr="00462CAA">
        <w:rPr>
          <w:sz w:val="28"/>
          <w:szCs w:val="28"/>
        </w:rPr>
        <w:t xml:space="preserve"> заключать гражданско-правовые договоры бюджетного учреждения на поставку товаров, выполнение работ, оказание услуг для своих нужд в порядке, установленном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62CAA" w:rsidRPr="00462CAA" w:rsidRDefault="00462CAA" w:rsidP="00462CAA">
      <w:pPr>
        <w:pStyle w:val="1"/>
        <w:shd w:val="clear" w:color="auto" w:fill="auto"/>
        <w:spacing w:before="0" w:line="240" w:lineRule="auto"/>
        <w:ind w:right="20" w:firstLine="0"/>
        <w:jc w:val="both"/>
        <w:rPr>
          <w:sz w:val="28"/>
          <w:szCs w:val="28"/>
        </w:rPr>
      </w:pPr>
      <w:r>
        <w:rPr>
          <w:sz w:val="28"/>
          <w:szCs w:val="28"/>
        </w:rPr>
        <w:t xml:space="preserve">- </w:t>
      </w:r>
      <w:r w:rsidRPr="00462CAA">
        <w:rPr>
          <w:sz w:val="28"/>
          <w:szCs w:val="28"/>
        </w:rPr>
        <w:t>приобретать или арендовать недвижимое и движимое имущество за счет имеющихся у него денежных средств;</w:t>
      </w:r>
    </w:p>
    <w:p w:rsidR="00462CAA" w:rsidRDefault="00462CAA" w:rsidP="00462CAA">
      <w:pPr>
        <w:pStyle w:val="1"/>
        <w:shd w:val="clear" w:color="auto" w:fill="auto"/>
        <w:spacing w:before="0" w:line="240" w:lineRule="auto"/>
        <w:ind w:right="20" w:firstLine="0"/>
        <w:jc w:val="both"/>
        <w:rPr>
          <w:sz w:val="28"/>
          <w:szCs w:val="28"/>
        </w:rPr>
      </w:pPr>
      <w:r>
        <w:rPr>
          <w:sz w:val="28"/>
          <w:szCs w:val="28"/>
        </w:rPr>
        <w:t>-</w:t>
      </w:r>
      <w:r w:rsidRPr="00462CAA">
        <w:rPr>
          <w:sz w:val="28"/>
          <w:szCs w:val="28"/>
        </w:rPr>
        <w:t xml:space="preserve"> планировать свою деятельность и определять перспективы развития по согласованию с Учредителем, учитывая муниципальные задания, а также исходя из спроса потребителей и заключенных договоров;</w:t>
      </w:r>
    </w:p>
    <w:p w:rsidR="00462CAA" w:rsidRPr="00462CAA" w:rsidRDefault="00462CAA" w:rsidP="00462CAA">
      <w:pPr>
        <w:pStyle w:val="1"/>
        <w:shd w:val="clear" w:color="auto" w:fill="auto"/>
        <w:spacing w:before="0" w:line="240" w:lineRule="auto"/>
        <w:ind w:right="20" w:firstLine="0"/>
        <w:jc w:val="both"/>
        <w:rPr>
          <w:sz w:val="28"/>
          <w:szCs w:val="28"/>
        </w:rPr>
      </w:pPr>
      <w:r w:rsidRPr="00462CAA">
        <w:rPr>
          <w:sz w:val="28"/>
          <w:szCs w:val="28"/>
        </w:rPr>
        <w:t>- самостоятельно устанавливать цены (тарифы) на услуги, работы и продукцию, осуществляемые Учреждением, за</w:t>
      </w:r>
      <w:r w:rsidRPr="00462CAA">
        <w:rPr>
          <w:sz w:val="28"/>
          <w:szCs w:val="28"/>
        </w:rPr>
        <w:tab/>
        <w:t>плату, за исключением случаев, когда законодательством Российской</w:t>
      </w:r>
      <w:r w:rsidRPr="00462CAA">
        <w:rPr>
          <w:sz w:val="28"/>
          <w:szCs w:val="28"/>
        </w:rPr>
        <w:tab/>
        <w:t>Федерации предусмотрено государственное регулирование цен;</w:t>
      </w:r>
    </w:p>
    <w:p w:rsidR="00462CAA" w:rsidRPr="00462CAA" w:rsidRDefault="00462CAA" w:rsidP="00462CAA">
      <w:pPr>
        <w:pStyle w:val="1"/>
        <w:shd w:val="clear" w:color="auto" w:fill="auto"/>
        <w:tabs>
          <w:tab w:val="right" w:pos="5499"/>
          <w:tab w:val="right" w:pos="9642"/>
        </w:tabs>
        <w:spacing w:before="0" w:line="240" w:lineRule="auto"/>
        <w:ind w:firstLine="0"/>
        <w:jc w:val="both"/>
        <w:rPr>
          <w:sz w:val="28"/>
          <w:szCs w:val="28"/>
        </w:rPr>
      </w:pPr>
      <w:r w:rsidRPr="00462CAA">
        <w:rPr>
          <w:sz w:val="28"/>
          <w:szCs w:val="28"/>
        </w:rPr>
        <w:t>- самостоятельно устанавливать</w:t>
      </w:r>
      <w:r w:rsidRPr="00462CAA">
        <w:rPr>
          <w:sz w:val="28"/>
          <w:szCs w:val="28"/>
        </w:rPr>
        <w:tab/>
        <w:t>систему оплаты труда в</w:t>
      </w:r>
      <w:r>
        <w:rPr>
          <w:sz w:val="28"/>
          <w:szCs w:val="28"/>
        </w:rPr>
        <w:t xml:space="preserve"> </w:t>
      </w:r>
      <w:r w:rsidRPr="00462CAA">
        <w:rPr>
          <w:sz w:val="28"/>
          <w:szCs w:val="28"/>
        </w:rPr>
        <w:t>Учреждении, размеры заработной платы работников Учреждения (включая размеры должностных окладов, выплат компенсационного и стимулирующего характера) в соответствии с трудовым законодательством и в пределах имеющихся средств на оплату труда;</w:t>
      </w:r>
    </w:p>
    <w:p w:rsidR="00462CAA" w:rsidRPr="00462CAA" w:rsidRDefault="00462CAA" w:rsidP="00462CAA">
      <w:pPr>
        <w:pStyle w:val="1"/>
        <w:numPr>
          <w:ilvl w:val="1"/>
          <w:numId w:val="3"/>
        </w:numPr>
        <w:shd w:val="clear" w:color="auto" w:fill="auto"/>
        <w:tabs>
          <w:tab w:val="left" w:pos="585"/>
        </w:tabs>
        <w:spacing w:before="0" w:line="240" w:lineRule="auto"/>
        <w:ind w:left="20" w:firstLine="0"/>
        <w:jc w:val="both"/>
        <w:rPr>
          <w:sz w:val="28"/>
          <w:szCs w:val="28"/>
        </w:rPr>
      </w:pPr>
      <w:r w:rsidRPr="00462CAA">
        <w:rPr>
          <w:sz w:val="28"/>
          <w:szCs w:val="28"/>
        </w:rPr>
        <w:t>Учреждение обязано:</w:t>
      </w:r>
    </w:p>
    <w:p w:rsidR="00462CAA" w:rsidRPr="00462CAA" w:rsidRDefault="00462CAA" w:rsidP="00462CAA">
      <w:pPr>
        <w:pStyle w:val="1"/>
        <w:shd w:val="clear" w:color="auto" w:fill="auto"/>
        <w:tabs>
          <w:tab w:val="right" w:pos="5499"/>
          <w:tab w:val="center" w:pos="5692"/>
        </w:tabs>
        <w:spacing w:before="0" w:line="240" w:lineRule="auto"/>
        <w:ind w:firstLine="0"/>
        <w:jc w:val="both"/>
        <w:rPr>
          <w:sz w:val="28"/>
          <w:szCs w:val="28"/>
        </w:rPr>
      </w:pPr>
      <w:r>
        <w:rPr>
          <w:sz w:val="28"/>
          <w:szCs w:val="28"/>
        </w:rPr>
        <w:t xml:space="preserve">- </w:t>
      </w:r>
      <w:r w:rsidRPr="00462CAA">
        <w:rPr>
          <w:sz w:val="28"/>
          <w:szCs w:val="28"/>
        </w:rPr>
        <w:t>в полном объеме выполнять</w:t>
      </w:r>
      <w:r w:rsidRPr="00462CAA">
        <w:rPr>
          <w:sz w:val="28"/>
          <w:szCs w:val="28"/>
        </w:rPr>
        <w:tab/>
        <w:t>установленные муниципальные</w:t>
      </w:r>
      <w:r>
        <w:rPr>
          <w:sz w:val="28"/>
          <w:szCs w:val="28"/>
        </w:rPr>
        <w:t xml:space="preserve"> </w:t>
      </w:r>
      <w:r w:rsidRPr="00462CAA">
        <w:rPr>
          <w:sz w:val="28"/>
          <w:szCs w:val="28"/>
        </w:rPr>
        <w:t>задания;</w:t>
      </w:r>
    </w:p>
    <w:p w:rsidR="00462CAA" w:rsidRPr="00462CAA" w:rsidRDefault="00462CAA" w:rsidP="00462CAA">
      <w:pPr>
        <w:pStyle w:val="1"/>
        <w:shd w:val="clear" w:color="auto" w:fill="auto"/>
        <w:tabs>
          <w:tab w:val="left" w:pos="1328"/>
          <w:tab w:val="left" w:pos="3239"/>
          <w:tab w:val="left" w:pos="5073"/>
          <w:tab w:val="right" w:pos="9642"/>
        </w:tabs>
        <w:spacing w:before="0" w:line="240" w:lineRule="auto"/>
        <w:ind w:firstLine="0"/>
        <w:jc w:val="both"/>
        <w:rPr>
          <w:sz w:val="28"/>
          <w:szCs w:val="28"/>
        </w:rPr>
      </w:pPr>
      <w:r>
        <w:rPr>
          <w:sz w:val="28"/>
          <w:szCs w:val="28"/>
        </w:rPr>
        <w:t>- составлять и представлять</w:t>
      </w:r>
      <w:r>
        <w:rPr>
          <w:sz w:val="28"/>
          <w:szCs w:val="28"/>
        </w:rPr>
        <w:tab/>
        <w:t xml:space="preserve">на утверждение </w:t>
      </w:r>
      <w:r w:rsidRPr="00462CAA">
        <w:rPr>
          <w:sz w:val="28"/>
          <w:szCs w:val="28"/>
        </w:rPr>
        <w:t>учредителю план</w:t>
      </w:r>
      <w:r>
        <w:rPr>
          <w:sz w:val="28"/>
          <w:szCs w:val="28"/>
        </w:rPr>
        <w:t xml:space="preserve"> </w:t>
      </w:r>
      <w:r w:rsidRPr="00462CAA">
        <w:rPr>
          <w:sz w:val="28"/>
          <w:szCs w:val="28"/>
        </w:rPr>
        <w:t>финансово-хозяйственной деятельности Учреждения в порядке, установленном учредителем;</w:t>
      </w:r>
    </w:p>
    <w:p w:rsidR="00462CAA" w:rsidRPr="00462CAA" w:rsidRDefault="00462CAA" w:rsidP="00462CAA">
      <w:pPr>
        <w:pStyle w:val="1"/>
        <w:shd w:val="clear" w:color="auto" w:fill="auto"/>
        <w:tabs>
          <w:tab w:val="left" w:pos="1328"/>
          <w:tab w:val="left" w:pos="3205"/>
          <w:tab w:val="left" w:pos="5020"/>
          <w:tab w:val="right" w:pos="9642"/>
        </w:tabs>
        <w:spacing w:before="0" w:line="240" w:lineRule="auto"/>
        <w:ind w:firstLine="0"/>
        <w:jc w:val="both"/>
        <w:rPr>
          <w:sz w:val="28"/>
          <w:szCs w:val="28"/>
        </w:rPr>
      </w:pPr>
      <w:r>
        <w:rPr>
          <w:sz w:val="28"/>
          <w:szCs w:val="28"/>
        </w:rPr>
        <w:t xml:space="preserve">- </w:t>
      </w:r>
      <w:r w:rsidRPr="00462CAA">
        <w:rPr>
          <w:sz w:val="28"/>
          <w:szCs w:val="28"/>
        </w:rPr>
        <w:t>представлять</w:t>
      </w:r>
      <w:r>
        <w:rPr>
          <w:sz w:val="28"/>
          <w:szCs w:val="28"/>
        </w:rPr>
        <w:t xml:space="preserve"> </w:t>
      </w:r>
      <w:r w:rsidRPr="00462CAA">
        <w:rPr>
          <w:sz w:val="28"/>
          <w:szCs w:val="28"/>
        </w:rPr>
        <w:t>учредителю</w:t>
      </w:r>
      <w:r w:rsidRPr="00462CAA">
        <w:rPr>
          <w:sz w:val="28"/>
          <w:szCs w:val="28"/>
        </w:rPr>
        <w:tab/>
      </w:r>
      <w:r>
        <w:rPr>
          <w:sz w:val="28"/>
          <w:szCs w:val="28"/>
        </w:rPr>
        <w:t xml:space="preserve"> </w:t>
      </w:r>
      <w:r w:rsidRPr="00462CAA">
        <w:rPr>
          <w:sz w:val="28"/>
          <w:szCs w:val="28"/>
        </w:rPr>
        <w:t>отчет о своей</w:t>
      </w:r>
      <w:r w:rsidRPr="00462CAA">
        <w:rPr>
          <w:sz w:val="28"/>
          <w:szCs w:val="28"/>
        </w:rPr>
        <w:tab/>
        <w:t>деятельности и</w:t>
      </w:r>
      <w:r>
        <w:rPr>
          <w:sz w:val="28"/>
          <w:szCs w:val="28"/>
        </w:rPr>
        <w:t xml:space="preserve">  </w:t>
      </w:r>
      <w:r w:rsidRPr="00462CAA">
        <w:rPr>
          <w:sz w:val="28"/>
          <w:szCs w:val="28"/>
        </w:rPr>
        <w:t>использовании закрепленного за Учреждением имущества, порядок составления и утверждения которого определяется учредителем Учреждения;</w:t>
      </w:r>
    </w:p>
    <w:p w:rsidR="00462CAA" w:rsidRPr="00462CAA" w:rsidRDefault="00462CAA" w:rsidP="00462CAA">
      <w:pPr>
        <w:pStyle w:val="1"/>
        <w:shd w:val="clear" w:color="auto" w:fill="auto"/>
        <w:tabs>
          <w:tab w:val="left" w:pos="1328"/>
          <w:tab w:val="left" w:pos="3205"/>
          <w:tab w:val="left" w:pos="5020"/>
        </w:tabs>
        <w:spacing w:before="0" w:line="240" w:lineRule="auto"/>
        <w:ind w:firstLine="0"/>
        <w:jc w:val="both"/>
        <w:rPr>
          <w:sz w:val="28"/>
          <w:szCs w:val="28"/>
        </w:rPr>
      </w:pPr>
      <w:r>
        <w:rPr>
          <w:sz w:val="28"/>
          <w:szCs w:val="28"/>
        </w:rPr>
        <w:t xml:space="preserve">- представлять </w:t>
      </w:r>
      <w:r w:rsidRPr="00462CAA">
        <w:rPr>
          <w:sz w:val="28"/>
          <w:szCs w:val="28"/>
        </w:rPr>
        <w:t>учредителю</w:t>
      </w:r>
      <w:r w:rsidRPr="00462CAA">
        <w:rPr>
          <w:sz w:val="28"/>
          <w:szCs w:val="28"/>
        </w:rPr>
        <w:tab/>
        <w:t>бухгалтерскую и статистическую</w:t>
      </w:r>
      <w:r>
        <w:rPr>
          <w:sz w:val="28"/>
          <w:szCs w:val="28"/>
        </w:rPr>
        <w:t xml:space="preserve"> </w:t>
      </w:r>
      <w:r w:rsidRPr="00462CAA">
        <w:rPr>
          <w:sz w:val="28"/>
          <w:szCs w:val="28"/>
        </w:rPr>
        <w:t>отчетность Учреждения в порядке, установленном законодательством Российской Федерации;</w:t>
      </w:r>
    </w:p>
    <w:p w:rsidR="00462CAA" w:rsidRPr="00462CAA" w:rsidRDefault="00462CAA" w:rsidP="00462CAA">
      <w:pPr>
        <w:pStyle w:val="1"/>
        <w:shd w:val="clear" w:color="auto" w:fill="auto"/>
        <w:tabs>
          <w:tab w:val="left" w:pos="1328"/>
          <w:tab w:val="left" w:pos="5020"/>
          <w:tab w:val="right" w:pos="9642"/>
        </w:tabs>
        <w:spacing w:before="0" w:line="240" w:lineRule="auto"/>
        <w:ind w:firstLine="0"/>
        <w:jc w:val="both"/>
        <w:rPr>
          <w:sz w:val="28"/>
          <w:szCs w:val="28"/>
        </w:rPr>
      </w:pPr>
      <w:r>
        <w:rPr>
          <w:sz w:val="28"/>
          <w:szCs w:val="28"/>
        </w:rPr>
        <w:t xml:space="preserve">- </w:t>
      </w:r>
      <w:r w:rsidRPr="00462CAA">
        <w:rPr>
          <w:sz w:val="28"/>
          <w:szCs w:val="28"/>
        </w:rPr>
        <w:t>нести ответственность в</w:t>
      </w:r>
      <w:r>
        <w:rPr>
          <w:sz w:val="28"/>
          <w:szCs w:val="28"/>
        </w:rPr>
        <w:t xml:space="preserve"> </w:t>
      </w:r>
      <w:r w:rsidRPr="00462CAA">
        <w:rPr>
          <w:sz w:val="28"/>
          <w:szCs w:val="28"/>
        </w:rPr>
        <w:t>соответствии с</w:t>
      </w:r>
      <w:r w:rsidRPr="00462CAA">
        <w:rPr>
          <w:sz w:val="28"/>
          <w:szCs w:val="28"/>
        </w:rPr>
        <w:tab/>
        <w:t>законодательством</w:t>
      </w:r>
      <w:r>
        <w:rPr>
          <w:sz w:val="28"/>
          <w:szCs w:val="28"/>
        </w:rPr>
        <w:t xml:space="preserve"> </w:t>
      </w:r>
      <w:r w:rsidRPr="00462CAA">
        <w:rPr>
          <w:sz w:val="28"/>
          <w:szCs w:val="28"/>
        </w:rPr>
        <w:t xml:space="preserve">Российской Федерации за нарушение договорных и налоговых обязательств, качество </w:t>
      </w:r>
      <w:r w:rsidRPr="00462CAA">
        <w:rPr>
          <w:sz w:val="28"/>
          <w:szCs w:val="28"/>
        </w:rPr>
        <w:lastRenderedPageBreak/>
        <w:t>продукции, работ, услуг, пользование которыми может принести вред здоровью населения, а равно нарушение иных правил хозяйствования;</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обеспечивать защиту информации конфиденциального характера (включая персональные данные);</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государственное хранение в архивные учреждения района;</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обеспечивать организацию и ведение делопроизводства Учреждения в соответствии с установленными требованиями;</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оплачивать труд работников Учреждения с соблюдением гарантий, установленных законодательством Российской Федерации и Красноярского края;</w:t>
      </w:r>
    </w:p>
    <w:p w:rsidR="00462CAA" w:rsidRPr="00462CAA" w:rsidRDefault="00462CAA" w:rsidP="00462CAA">
      <w:pPr>
        <w:pStyle w:val="1"/>
        <w:shd w:val="clear" w:color="auto" w:fill="auto"/>
        <w:spacing w:before="0" w:line="240" w:lineRule="auto"/>
        <w:ind w:right="40" w:firstLine="0"/>
        <w:jc w:val="both"/>
        <w:rPr>
          <w:sz w:val="28"/>
          <w:szCs w:val="28"/>
        </w:rPr>
      </w:pPr>
      <w:r>
        <w:rPr>
          <w:sz w:val="28"/>
          <w:szCs w:val="28"/>
        </w:rPr>
        <w:t xml:space="preserve">- </w:t>
      </w:r>
      <w:r w:rsidRPr="00462CAA">
        <w:rPr>
          <w:sz w:val="28"/>
          <w:szCs w:val="28"/>
        </w:rPr>
        <w:t xml:space="preserve">обеспечивать в установленном порядке открытость и доступность документов, предусмотренных пунктом 3.3 статьи 32 Федерального закона от 12 января 1996 года </w:t>
      </w:r>
      <w:r w:rsidRPr="00462CAA">
        <w:rPr>
          <w:sz w:val="28"/>
          <w:szCs w:val="28"/>
          <w:lang w:val="en-US" w:bidi="en-US"/>
        </w:rPr>
        <w:t>N</w:t>
      </w:r>
      <w:r w:rsidRPr="00462CAA">
        <w:rPr>
          <w:sz w:val="28"/>
          <w:szCs w:val="28"/>
        </w:rPr>
        <w:t>7-ФЗ "О некоммерческих организациях" с учетом</w:t>
      </w:r>
      <w:r>
        <w:rPr>
          <w:sz w:val="28"/>
          <w:szCs w:val="28"/>
        </w:rPr>
        <w:t xml:space="preserve"> </w:t>
      </w:r>
      <w:r w:rsidRPr="00462CAA">
        <w:rPr>
          <w:sz w:val="28"/>
          <w:szCs w:val="28"/>
        </w:rPr>
        <w:t>требований законодательства Российской Федерации о защите государственной тайны;</w:t>
      </w:r>
    </w:p>
    <w:p w:rsidR="00462CAA" w:rsidRPr="00462CAA" w:rsidRDefault="00462CAA" w:rsidP="00462CAA">
      <w:pPr>
        <w:pStyle w:val="1"/>
        <w:shd w:val="clear" w:color="auto" w:fill="auto"/>
        <w:spacing w:before="0" w:line="240" w:lineRule="auto"/>
        <w:ind w:right="20" w:firstLine="0"/>
        <w:jc w:val="both"/>
        <w:rPr>
          <w:sz w:val="28"/>
          <w:szCs w:val="28"/>
        </w:rPr>
      </w:pPr>
      <w:r>
        <w:rPr>
          <w:sz w:val="28"/>
          <w:szCs w:val="28"/>
        </w:rPr>
        <w:t xml:space="preserve">- </w:t>
      </w:r>
      <w:r w:rsidRPr="00462CAA">
        <w:rPr>
          <w:sz w:val="28"/>
          <w:szCs w:val="28"/>
        </w:rPr>
        <w:t>осуществлять оперативный и бухгалтерский учет результатов финансово-хозяйственной и иной деятельности в соответствии с законодательством;</w:t>
      </w:r>
    </w:p>
    <w:p w:rsidR="00462CAA" w:rsidRPr="00462CAA" w:rsidRDefault="00462CAA" w:rsidP="00462CAA">
      <w:pPr>
        <w:pStyle w:val="1"/>
        <w:shd w:val="clear" w:color="auto" w:fill="auto"/>
        <w:spacing w:before="0" w:line="240" w:lineRule="auto"/>
        <w:ind w:right="20" w:firstLine="0"/>
        <w:jc w:val="both"/>
        <w:rPr>
          <w:sz w:val="28"/>
          <w:szCs w:val="28"/>
        </w:rPr>
      </w:pPr>
      <w:r>
        <w:rPr>
          <w:sz w:val="28"/>
          <w:szCs w:val="28"/>
        </w:rPr>
        <w:t xml:space="preserve">- </w:t>
      </w:r>
      <w:r w:rsidRPr="00462CAA">
        <w:rPr>
          <w:sz w:val="28"/>
          <w:szCs w:val="28"/>
        </w:rPr>
        <w:t>вести статистическую отчетность в соответствии с законодательством;</w:t>
      </w:r>
    </w:p>
    <w:p w:rsidR="00462CAA" w:rsidRPr="00462CAA" w:rsidRDefault="00462CAA" w:rsidP="00462CAA">
      <w:pPr>
        <w:pStyle w:val="1"/>
        <w:shd w:val="clear" w:color="auto" w:fill="auto"/>
        <w:spacing w:before="0" w:line="240" w:lineRule="auto"/>
        <w:ind w:right="20" w:firstLine="0"/>
        <w:jc w:val="both"/>
        <w:rPr>
          <w:sz w:val="28"/>
          <w:szCs w:val="28"/>
        </w:rPr>
      </w:pPr>
      <w:r>
        <w:rPr>
          <w:sz w:val="28"/>
          <w:szCs w:val="28"/>
        </w:rPr>
        <w:t xml:space="preserve">- </w:t>
      </w:r>
      <w:proofErr w:type="gramStart"/>
      <w:r w:rsidRPr="00462CAA">
        <w:rPr>
          <w:sz w:val="28"/>
          <w:szCs w:val="28"/>
        </w:rPr>
        <w:t>отчитываться о результатах</w:t>
      </w:r>
      <w:proofErr w:type="gramEnd"/>
      <w:r w:rsidRPr="00462CAA">
        <w:rPr>
          <w:sz w:val="28"/>
          <w:szCs w:val="28"/>
        </w:rPr>
        <w:t xml:space="preserve"> деятельности, </w:t>
      </w:r>
      <w:proofErr w:type="spellStart"/>
      <w:r w:rsidRPr="00462CAA">
        <w:rPr>
          <w:sz w:val="28"/>
          <w:szCs w:val="28"/>
        </w:rPr>
        <w:t>финансово</w:t>
      </w:r>
      <w:r w:rsidRPr="00462CAA">
        <w:rPr>
          <w:sz w:val="28"/>
          <w:szCs w:val="28"/>
        </w:rPr>
        <w:softHyphen/>
        <w:t>хозяйственной</w:t>
      </w:r>
      <w:proofErr w:type="spellEnd"/>
      <w:r w:rsidRPr="00462CAA">
        <w:rPr>
          <w:sz w:val="28"/>
          <w:szCs w:val="28"/>
        </w:rPr>
        <w:t xml:space="preserve"> деятельности и о результатах использования муниципального имущества перед Учредителем;</w:t>
      </w:r>
    </w:p>
    <w:p w:rsidR="00462CAA" w:rsidRPr="00462CAA" w:rsidRDefault="00462CAA" w:rsidP="00462CAA">
      <w:pPr>
        <w:pStyle w:val="1"/>
        <w:shd w:val="clear" w:color="auto" w:fill="auto"/>
        <w:spacing w:before="0" w:line="240" w:lineRule="auto"/>
        <w:ind w:right="20" w:firstLine="0"/>
        <w:jc w:val="left"/>
        <w:rPr>
          <w:sz w:val="28"/>
          <w:szCs w:val="28"/>
        </w:rPr>
      </w:pPr>
      <w:r>
        <w:rPr>
          <w:sz w:val="28"/>
          <w:szCs w:val="28"/>
        </w:rPr>
        <w:t xml:space="preserve">- </w:t>
      </w:r>
      <w:r w:rsidRPr="00462CAA">
        <w:rPr>
          <w:sz w:val="28"/>
          <w:szCs w:val="28"/>
        </w:rPr>
        <w:t>обеспечивать гарантированные условия труда и меры социальной защиты своих работников.</w:t>
      </w:r>
    </w:p>
    <w:p w:rsidR="00462CAA" w:rsidRPr="00462CAA" w:rsidRDefault="00462CAA" w:rsidP="00462CAA">
      <w:pPr>
        <w:pStyle w:val="1"/>
        <w:shd w:val="clear" w:color="auto" w:fill="auto"/>
        <w:spacing w:before="0" w:line="240" w:lineRule="auto"/>
        <w:ind w:left="40" w:firstLine="0"/>
        <w:jc w:val="both"/>
        <w:rPr>
          <w:sz w:val="28"/>
          <w:szCs w:val="28"/>
        </w:rPr>
      </w:pPr>
      <w:r w:rsidRPr="00462CAA">
        <w:rPr>
          <w:sz w:val="28"/>
          <w:szCs w:val="28"/>
        </w:rPr>
        <w:t>4.5. К компетенции Учреждения относятся:</w:t>
      </w:r>
    </w:p>
    <w:p w:rsidR="00462CAA" w:rsidRPr="00462CAA" w:rsidRDefault="00462CAA" w:rsidP="002A30B8">
      <w:pPr>
        <w:pStyle w:val="1"/>
        <w:numPr>
          <w:ilvl w:val="1"/>
          <w:numId w:val="14"/>
        </w:numPr>
        <w:shd w:val="clear" w:color="auto" w:fill="auto"/>
        <w:spacing w:before="0" w:line="240" w:lineRule="auto"/>
        <w:ind w:left="0" w:right="20" w:firstLine="0"/>
        <w:jc w:val="both"/>
        <w:rPr>
          <w:sz w:val="28"/>
          <w:szCs w:val="28"/>
        </w:rPr>
      </w:pPr>
      <w:r w:rsidRPr="00462CAA">
        <w:rPr>
          <w:sz w:val="28"/>
          <w:szCs w:val="28"/>
        </w:rPr>
        <w:t xml:space="preserve">материально-техническое обеспечение и оснащение, оборудование помещений в соответствии с государственными и местными нормами и требованиями, </w:t>
      </w:r>
      <w:proofErr w:type="gramStart"/>
      <w:r w:rsidRPr="00462CAA">
        <w:rPr>
          <w:sz w:val="28"/>
          <w:szCs w:val="28"/>
        </w:rPr>
        <w:t>осуществляемые</w:t>
      </w:r>
      <w:proofErr w:type="gramEnd"/>
      <w:r w:rsidRPr="00462CAA">
        <w:rPr>
          <w:sz w:val="28"/>
          <w:szCs w:val="28"/>
        </w:rPr>
        <w:t xml:space="preserve"> в пределах собственных финансовых средств;</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привлечение для осуществления деятельности, предусмотренной настоящим Уставом, дополнительных источников финансовых и материальных средств;</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предоставление Учредителю и общественности ежегодного отчета о поступлении и расходовании финансовых и материальных средств;</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подбор, прием на работу и расстановка кадров, ответственность за уровень их квалификации;</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разработка и утверждение по согласованию с Учредителем годовых, перспективных и текущих планов;</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установление структуры управления деятельностью Учреждения, распределение должностных обязанностей;</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разработка и принятие правил внутреннего распорядка Учреждения, иных локальных актов;</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осуществление иной деятельности, не запрещенной законодательством Российской Федерации и пр</w:t>
      </w:r>
      <w:r w:rsidR="00B148E9">
        <w:rPr>
          <w:sz w:val="28"/>
          <w:szCs w:val="28"/>
        </w:rPr>
        <w:t>едусмотренной настоящим Уставом.</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proofErr w:type="gramStart"/>
      <w:r w:rsidRPr="00462CAA">
        <w:rPr>
          <w:sz w:val="28"/>
          <w:szCs w:val="28"/>
        </w:rPr>
        <w:lastRenderedPageBreak/>
        <w:t>Контроль за</w:t>
      </w:r>
      <w:proofErr w:type="gramEnd"/>
      <w:r w:rsidRPr="00462CAA">
        <w:rPr>
          <w:sz w:val="28"/>
          <w:szCs w:val="28"/>
        </w:rPr>
        <w:t xml:space="preserve"> деятельностью Учреждения осуществляется Учредителем и Уполномоченным органом в пределах их компетенции в порядке, определенном администрацией Енисейского района.</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Учреждение строит свои отношения с юридическими лицами и физическими лицами (гражданами, в том числе индивидуальными предпринимателями) во всех сферах хозяйственной деятельности на основе договоров (муниципальных контрактов), заключаемых в соответствии с законодательством.</w:t>
      </w:r>
    </w:p>
    <w:p w:rsidR="00462CAA" w:rsidRPr="00462CAA" w:rsidRDefault="00462CAA" w:rsidP="00B148E9">
      <w:pPr>
        <w:pStyle w:val="1"/>
        <w:numPr>
          <w:ilvl w:val="1"/>
          <w:numId w:val="14"/>
        </w:numPr>
        <w:shd w:val="clear" w:color="auto" w:fill="auto"/>
        <w:spacing w:before="0" w:line="240" w:lineRule="auto"/>
        <w:ind w:left="0" w:right="20" w:firstLine="0"/>
        <w:jc w:val="both"/>
        <w:rPr>
          <w:sz w:val="28"/>
          <w:szCs w:val="28"/>
        </w:rPr>
      </w:pPr>
      <w:r w:rsidRPr="00462CAA">
        <w:rPr>
          <w:sz w:val="28"/>
          <w:szCs w:val="28"/>
        </w:rPr>
        <w:t xml:space="preserve">Учреждение несет в установленном законодательством Российской Федерации порядке ответственность </w:t>
      </w:r>
      <w:proofErr w:type="gramStart"/>
      <w:r w:rsidRPr="00462CAA">
        <w:rPr>
          <w:sz w:val="28"/>
          <w:szCs w:val="28"/>
        </w:rPr>
        <w:t>за</w:t>
      </w:r>
      <w:proofErr w:type="gramEnd"/>
      <w:r w:rsidRPr="00462CAA">
        <w:rPr>
          <w:sz w:val="28"/>
          <w:szCs w:val="28"/>
        </w:rPr>
        <w:t>:</w:t>
      </w:r>
    </w:p>
    <w:p w:rsidR="00462CAA" w:rsidRPr="00462CAA" w:rsidRDefault="00462CAA" w:rsidP="00462CAA">
      <w:pPr>
        <w:pStyle w:val="1"/>
        <w:numPr>
          <w:ilvl w:val="0"/>
          <w:numId w:val="9"/>
        </w:numPr>
        <w:shd w:val="clear" w:color="auto" w:fill="auto"/>
        <w:spacing w:before="0" w:line="240" w:lineRule="auto"/>
        <w:ind w:left="40" w:firstLine="0"/>
        <w:jc w:val="both"/>
        <w:rPr>
          <w:sz w:val="28"/>
          <w:szCs w:val="28"/>
        </w:rPr>
      </w:pPr>
      <w:r w:rsidRPr="00462CAA">
        <w:rPr>
          <w:sz w:val="28"/>
          <w:szCs w:val="28"/>
        </w:rPr>
        <w:t xml:space="preserve"> невыполнение функций, отнесенных к его компетенции;</w:t>
      </w:r>
    </w:p>
    <w:p w:rsidR="00462CAA" w:rsidRPr="00462CAA" w:rsidRDefault="00462CAA" w:rsidP="00462CAA">
      <w:pPr>
        <w:pStyle w:val="1"/>
        <w:numPr>
          <w:ilvl w:val="0"/>
          <w:numId w:val="9"/>
        </w:numPr>
        <w:shd w:val="clear" w:color="auto" w:fill="auto"/>
        <w:spacing w:before="0" w:line="240" w:lineRule="auto"/>
        <w:ind w:left="40" w:firstLine="0"/>
        <w:jc w:val="both"/>
        <w:rPr>
          <w:sz w:val="28"/>
          <w:szCs w:val="28"/>
        </w:rPr>
      </w:pPr>
      <w:r w:rsidRPr="00462CAA">
        <w:rPr>
          <w:sz w:val="28"/>
          <w:szCs w:val="28"/>
        </w:rPr>
        <w:t xml:space="preserve"> жизнь и здоровье работников Учреждения;</w:t>
      </w:r>
    </w:p>
    <w:p w:rsidR="00462CAA" w:rsidRPr="00462CAA" w:rsidRDefault="00462CAA" w:rsidP="00462CAA">
      <w:pPr>
        <w:pStyle w:val="1"/>
        <w:numPr>
          <w:ilvl w:val="0"/>
          <w:numId w:val="9"/>
        </w:numPr>
        <w:shd w:val="clear" w:color="auto" w:fill="auto"/>
        <w:spacing w:before="0" w:line="240" w:lineRule="auto"/>
        <w:ind w:left="40" w:firstLine="0"/>
        <w:jc w:val="both"/>
        <w:rPr>
          <w:sz w:val="28"/>
          <w:szCs w:val="28"/>
        </w:rPr>
      </w:pPr>
      <w:r w:rsidRPr="00462CAA">
        <w:rPr>
          <w:sz w:val="28"/>
          <w:szCs w:val="28"/>
        </w:rPr>
        <w:t xml:space="preserve"> нарушение прав и свобод работников Учреждения;</w:t>
      </w:r>
    </w:p>
    <w:p w:rsidR="00462CAA" w:rsidRPr="00462CAA" w:rsidRDefault="00462CAA" w:rsidP="00462CAA">
      <w:pPr>
        <w:pStyle w:val="1"/>
        <w:numPr>
          <w:ilvl w:val="0"/>
          <w:numId w:val="9"/>
        </w:numPr>
        <w:shd w:val="clear" w:color="auto" w:fill="auto"/>
        <w:spacing w:before="0" w:line="240" w:lineRule="auto"/>
        <w:ind w:left="40" w:firstLine="0"/>
        <w:jc w:val="both"/>
        <w:rPr>
          <w:sz w:val="28"/>
          <w:szCs w:val="28"/>
        </w:rPr>
      </w:pPr>
      <w:r w:rsidRPr="00462CAA">
        <w:rPr>
          <w:sz w:val="28"/>
          <w:szCs w:val="28"/>
        </w:rPr>
        <w:t xml:space="preserve"> иные действия, предусмотренные законодательством Российской Федерации.</w:t>
      </w:r>
    </w:p>
    <w:p w:rsidR="00462CAA" w:rsidRPr="00462CAA" w:rsidRDefault="00462CAA" w:rsidP="00462CAA">
      <w:pPr>
        <w:pStyle w:val="1"/>
        <w:shd w:val="clear" w:color="auto" w:fill="auto"/>
        <w:spacing w:before="0" w:line="240" w:lineRule="auto"/>
        <w:ind w:right="20" w:firstLine="0"/>
        <w:jc w:val="both"/>
        <w:rPr>
          <w:sz w:val="28"/>
          <w:szCs w:val="28"/>
        </w:rPr>
      </w:pPr>
    </w:p>
    <w:p w:rsidR="00462CAA" w:rsidRDefault="00462CAA" w:rsidP="00B148E9">
      <w:pPr>
        <w:pStyle w:val="1"/>
        <w:numPr>
          <w:ilvl w:val="0"/>
          <w:numId w:val="14"/>
        </w:numPr>
        <w:shd w:val="clear" w:color="auto" w:fill="auto"/>
        <w:tabs>
          <w:tab w:val="left" w:pos="3059"/>
        </w:tabs>
        <w:spacing w:before="0" w:line="240" w:lineRule="auto"/>
      </w:pPr>
      <w:r>
        <w:t>УПРАВЛЕНИЕ УЧРЕЖДЕНИЕМ</w:t>
      </w:r>
    </w:p>
    <w:p w:rsidR="00462CAA" w:rsidRPr="00462CAA" w:rsidRDefault="00462CAA" w:rsidP="00462CAA">
      <w:pPr>
        <w:pStyle w:val="1"/>
        <w:shd w:val="clear" w:color="auto" w:fill="auto"/>
        <w:spacing w:before="0" w:line="240" w:lineRule="auto"/>
        <w:ind w:left="80" w:right="60" w:firstLine="0"/>
        <w:jc w:val="both"/>
        <w:rPr>
          <w:sz w:val="28"/>
          <w:szCs w:val="28"/>
        </w:rPr>
      </w:pP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Управление Учреждением осуществляется в соответствии с законодательством Российской Федерации и настоящим Уставом.</w:t>
      </w:r>
    </w:p>
    <w:p w:rsidR="00462CAA" w:rsidRPr="00462CAA" w:rsidRDefault="00462CAA" w:rsidP="00B148E9">
      <w:pPr>
        <w:pStyle w:val="1"/>
        <w:numPr>
          <w:ilvl w:val="1"/>
          <w:numId w:val="15"/>
        </w:numPr>
        <w:shd w:val="clear" w:color="auto" w:fill="auto"/>
        <w:spacing w:before="0" w:after="29" w:line="240" w:lineRule="auto"/>
        <w:ind w:left="0" w:right="40" w:firstLine="0"/>
        <w:jc w:val="both"/>
        <w:rPr>
          <w:sz w:val="28"/>
          <w:szCs w:val="28"/>
        </w:rPr>
      </w:pPr>
      <w:r w:rsidRPr="00462CAA">
        <w:rPr>
          <w:sz w:val="28"/>
          <w:szCs w:val="28"/>
        </w:rPr>
        <w:t xml:space="preserve"> К компетенции учредителя в области управления Учреждением относятся:</w:t>
      </w:r>
    </w:p>
    <w:p w:rsidR="00462CAA" w:rsidRPr="00462CAA" w:rsidRDefault="00462CAA" w:rsidP="00B148E9">
      <w:pPr>
        <w:pStyle w:val="1"/>
        <w:numPr>
          <w:ilvl w:val="1"/>
          <w:numId w:val="15"/>
        </w:numPr>
        <w:shd w:val="clear" w:color="auto" w:fill="auto"/>
        <w:spacing w:before="0" w:line="240" w:lineRule="auto"/>
        <w:ind w:left="0" w:right="40" w:firstLine="0"/>
        <w:jc w:val="left"/>
        <w:rPr>
          <w:sz w:val="28"/>
          <w:szCs w:val="28"/>
        </w:rPr>
      </w:pPr>
      <w:r w:rsidRPr="00462CAA">
        <w:rPr>
          <w:sz w:val="28"/>
          <w:szCs w:val="28"/>
        </w:rPr>
        <w:t>Установление Учреждению муниципальных заданий, принятие решения об изменении муниципального задания.</w:t>
      </w: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Осуществление финансового обеспечения выполнения муниципального задания Учреждением в порядке, утвержденном администрацией Енисейского района.</w:t>
      </w:r>
    </w:p>
    <w:p w:rsidR="00462CAA" w:rsidRPr="00462CAA" w:rsidRDefault="00462CAA" w:rsidP="00B148E9">
      <w:pPr>
        <w:pStyle w:val="1"/>
        <w:numPr>
          <w:ilvl w:val="1"/>
          <w:numId w:val="15"/>
        </w:numPr>
        <w:shd w:val="clear" w:color="auto" w:fill="auto"/>
        <w:spacing w:before="0" w:after="20" w:line="240" w:lineRule="auto"/>
        <w:jc w:val="both"/>
        <w:rPr>
          <w:sz w:val="28"/>
          <w:szCs w:val="28"/>
        </w:rPr>
      </w:pPr>
      <w:r w:rsidRPr="00462CAA">
        <w:rPr>
          <w:sz w:val="28"/>
          <w:szCs w:val="28"/>
        </w:rPr>
        <w:t>Утверждение штатного расписания Учреждения.</w:t>
      </w:r>
    </w:p>
    <w:p w:rsidR="00462CAA" w:rsidRPr="00462CAA" w:rsidRDefault="00462CAA" w:rsidP="00B148E9">
      <w:pPr>
        <w:pStyle w:val="1"/>
        <w:numPr>
          <w:ilvl w:val="1"/>
          <w:numId w:val="15"/>
        </w:numPr>
        <w:shd w:val="clear" w:color="auto" w:fill="auto"/>
        <w:spacing w:before="0" w:line="240" w:lineRule="auto"/>
        <w:ind w:left="0" w:right="40" w:hanging="11"/>
        <w:jc w:val="both"/>
        <w:rPr>
          <w:sz w:val="28"/>
          <w:szCs w:val="28"/>
        </w:rPr>
      </w:pPr>
      <w:r w:rsidRPr="00462CAA">
        <w:rPr>
          <w:sz w:val="28"/>
          <w:szCs w:val="28"/>
        </w:rPr>
        <w:t>Утверждение Устава Учреждения, изменений (включая новую редакцию) в Устав Учреждения в порядке, установленном администрацией Енисейского района.</w:t>
      </w: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Принятие решения о назначении директора Учреждения и прекращении его полномочий (если для организаций соответствующей сферы законодательством Российской Федерации не предусмотрен иной порядок назначения директора, прекращения его полномочий и (или) заключения (прекращения) трудового договора с ним), заключение и прекращение трудового договора с директором Учреждения, внесение в него изменений.</w:t>
      </w: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 xml:space="preserve">Осуществление </w:t>
      </w:r>
      <w:proofErr w:type="gramStart"/>
      <w:r w:rsidRPr="00462CAA">
        <w:rPr>
          <w:sz w:val="28"/>
          <w:szCs w:val="28"/>
        </w:rPr>
        <w:t>контроля за</w:t>
      </w:r>
      <w:proofErr w:type="gramEnd"/>
      <w:r w:rsidRPr="00462CAA">
        <w:rPr>
          <w:sz w:val="28"/>
          <w:szCs w:val="28"/>
        </w:rPr>
        <w:t xml:space="preserve"> деятельностью Учреждения в порядке, определенном администрацией Енисейского района.</w:t>
      </w: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Проведение процедур реорганизации, изменения типа и ликвидации Учреждения в порядке, определенном администрацией Енисейского района.</w:t>
      </w:r>
    </w:p>
    <w:p w:rsidR="00462CAA" w:rsidRPr="00462CAA" w:rsidRDefault="00462CAA" w:rsidP="00B148E9">
      <w:pPr>
        <w:pStyle w:val="1"/>
        <w:numPr>
          <w:ilvl w:val="1"/>
          <w:numId w:val="15"/>
        </w:numPr>
        <w:shd w:val="clear" w:color="auto" w:fill="auto"/>
        <w:spacing w:before="0" w:line="240" w:lineRule="auto"/>
        <w:jc w:val="both"/>
        <w:rPr>
          <w:sz w:val="28"/>
          <w:szCs w:val="28"/>
        </w:rPr>
      </w:pPr>
      <w:r w:rsidRPr="00462CAA">
        <w:rPr>
          <w:sz w:val="28"/>
          <w:szCs w:val="28"/>
        </w:rPr>
        <w:t>Рассмотрение обращений Учреждения о согласовании:</w:t>
      </w:r>
    </w:p>
    <w:p w:rsidR="00462CAA" w:rsidRPr="00462CAA" w:rsidRDefault="00462CAA" w:rsidP="00462CAA">
      <w:pPr>
        <w:pStyle w:val="1"/>
        <w:shd w:val="clear" w:color="auto" w:fill="auto"/>
        <w:spacing w:before="0" w:line="240" w:lineRule="auto"/>
        <w:ind w:left="60" w:right="40" w:firstLine="0"/>
        <w:jc w:val="both"/>
        <w:rPr>
          <w:sz w:val="28"/>
          <w:szCs w:val="28"/>
        </w:rPr>
      </w:pPr>
      <w:r>
        <w:rPr>
          <w:sz w:val="28"/>
          <w:szCs w:val="28"/>
        </w:rPr>
        <w:t xml:space="preserve">- </w:t>
      </w:r>
      <w:r w:rsidRPr="00462CAA">
        <w:rPr>
          <w:sz w:val="28"/>
          <w:szCs w:val="28"/>
        </w:rPr>
        <w:t>создания и ликвидации филиалов Учреждения, об открытии и закрытии его представительств, при этом в Устав Учреждения должны быть внесены соответствующие изменения;</w:t>
      </w:r>
    </w:p>
    <w:p w:rsidR="00462CAA" w:rsidRPr="00462CAA" w:rsidRDefault="00462CAA" w:rsidP="00462CAA">
      <w:pPr>
        <w:pStyle w:val="1"/>
        <w:shd w:val="clear" w:color="auto" w:fill="auto"/>
        <w:spacing w:before="0" w:line="240" w:lineRule="auto"/>
        <w:ind w:left="60" w:right="40" w:firstLine="0"/>
        <w:jc w:val="both"/>
        <w:rPr>
          <w:sz w:val="28"/>
          <w:szCs w:val="28"/>
        </w:rPr>
      </w:pPr>
      <w:r>
        <w:rPr>
          <w:sz w:val="28"/>
          <w:szCs w:val="28"/>
        </w:rPr>
        <w:t xml:space="preserve">- </w:t>
      </w:r>
      <w:r w:rsidRPr="00462CAA">
        <w:rPr>
          <w:sz w:val="28"/>
          <w:szCs w:val="28"/>
        </w:rPr>
        <w:t>сделок с недвижимым имуществом и особо ценным движимым имуществом, находящимся в оперативном управлении Учреждения;</w:t>
      </w:r>
    </w:p>
    <w:p w:rsidR="00462CAA" w:rsidRPr="00462CAA" w:rsidRDefault="00462CAA" w:rsidP="00462CAA">
      <w:pPr>
        <w:pStyle w:val="1"/>
        <w:shd w:val="clear" w:color="auto" w:fill="auto"/>
        <w:spacing w:before="0" w:line="240" w:lineRule="auto"/>
        <w:ind w:left="60" w:right="40" w:firstLine="0"/>
        <w:jc w:val="both"/>
        <w:rPr>
          <w:sz w:val="28"/>
          <w:szCs w:val="28"/>
        </w:rPr>
      </w:pPr>
      <w:r>
        <w:rPr>
          <w:sz w:val="28"/>
          <w:szCs w:val="28"/>
        </w:rPr>
        <w:lastRenderedPageBreak/>
        <w:t xml:space="preserve">- </w:t>
      </w:r>
      <w:r w:rsidRPr="00462CAA">
        <w:rPr>
          <w:sz w:val="28"/>
          <w:szCs w:val="28"/>
        </w:rPr>
        <w:t>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462CAA" w:rsidRPr="00462CAA" w:rsidRDefault="00462CAA" w:rsidP="00B148E9">
      <w:pPr>
        <w:pStyle w:val="1"/>
        <w:numPr>
          <w:ilvl w:val="1"/>
          <w:numId w:val="15"/>
        </w:numPr>
        <w:shd w:val="clear" w:color="auto" w:fill="auto"/>
        <w:spacing w:before="0" w:line="240" w:lineRule="auto"/>
        <w:ind w:left="0" w:right="40" w:firstLine="0"/>
        <w:jc w:val="both"/>
        <w:rPr>
          <w:sz w:val="28"/>
          <w:szCs w:val="28"/>
        </w:rPr>
      </w:pPr>
      <w:r w:rsidRPr="00462CAA">
        <w:rPr>
          <w:sz w:val="28"/>
          <w:szCs w:val="28"/>
        </w:rPr>
        <w:t xml:space="preserve">Решение иных вопросов, предусмотренных Федеральным законом от 12 января 1996 года </w:t>
      </w:r>
      <w:r w:rsidRPr="00462CAA">
        <w:rPr>
          <w:sz w:val="28"/>
          <w:szCs w:val="28"/>
          <w:lang w:val="en-US" w:bidi="en-US"/>
        </w:rPr>
        <w:t>N</w:t>
      </w:r>
      <w:r w:rsidRPr="00462CAA">
        <w:rPr>
          <w:sz w:val="28"/>
          <w:szCs w:val="28"/>
        </w:rPr>
        <w:t>7-ФЗ "О некоммерческих организациях" и нормативными правовыми актами Енисейского района.</w:t>
      </w:r>
    </w:p>
    <w:p w:rsidR="00462CAA" w:rsidRPr="00462CAA" w:rsidRDefault="00462CAA" w:rsidP="00B148E9">
      <w:pPr>
        <w:pStyle w:val="1"/>
        <w:numPr>
          <w:ilvl w:val="1"/>
          <w:numId w:val="15"/>
        </w:numPr>
        <w:shd w:val="clear" w:color="auto" w:fill="auto"/>
        <w:tabs>
          <w:tab w:val="left" w:pos="775"/>
        </w:tabs>
        <w:spacing w:before="0" w:line="240" w:lineRule="auto"/>
        <w:jc w:val="both"/>
        <w:rPr>
          <w:sz w:val="28"/>
          <w:szCs w:val="28"/>
        </w:rPr>
      </w:pPr>
      <w:r w:rsidRPr="00462CAA">
        <w:rPr>
          <w:sz w:val="28"/>
          <w:szCs w:val="28"/>
        </w:rPr>
        <w:t>К компетенции Уполномоченного органа относятся:</w:t>
      </w:r>
    </w:p>
    <w:p w:rsidR="00462CAA" w:rsidRDefault="00462CAA" w:rsidP="00B148E9">
      <w:pPr>
        <w:pStyle w:val="1"/>
        <w:numPr>
          <w:ilvl w:val="1"/>
          <w:numId w:val="15"/>
        </w:numPr>
        <w:shd w:val="clear" w:color="auto" w:fill="auto"/>
        <w:tabs>
          <w:tab w:val="left" w:pos="856"/>
        </w:tabs>
        <w:spacing w:before="0" w:line="240" w:lineRule="auto"/>
        <w:ind w:left="0" w:right="40" w:firstLine="0"/>
        <w:jc w:val="both"/>
        <w:rPr>
          <w:sz w:val="28"/>
          <w:szCs w:val="28"/>
        </w:rPr>
      </w:pPr>
      <w:r w:rsidRPr="00462CAA">
        <w:rPr>
          <w:sz w:val="28"/>
          <w:szCs w:val="28"/>
        </w:rPr>
        <w:t>Закрепление за Учреждением имущества на праве оперативного управления.</w:t>
      </w:r>
    </w:p>
    <w:p w:rsidR="00462CAA" w:rsidRPr="00462CAA" w:rsidRDefault="00462CAA" w:rsidP="00B148E9">
      <w:pPr>
        <w:pStyle w:val="1"/>
        <w:numPr>
          <w:ilvl w:val="1"/>
          <w:numId w:val="15"/>
        </w:numPr>
        <w:shd w:val="clear" w:color="auto" w:fill="auto"/>
        <w:spacing w:before="0" w:line="240" w:lineRule="auto"/>
        <w:ind w:left="0" w:right="20" w:firstLine="0"/>
        <w:jc w:val="both"/>
        <w:rPr>
          <w:sz w:val="28"/>
          <w:szCs w:val="28"/>
        </w:rPr>
      </w:pPr>
      <w:r w:rsidRPr="00462CAA">
        <w:rPr>
          <w:sz w:val="28"/>
          <w:szCs w:val="28"/>
        </w:rPr>
        <w:t>Принятие решения об отнесении соответствующего имущества создаваемого Учреждением к категории особо ценного движимого имущества одновременно с решением о закреплении этого имущества за Учреждением.</w:t>
      </w:r>
    </w:p>
    <w:p w:rsidR="00462CAA" w:rsidRPr="00462CAA" w:rsidRDefault="00462CAA" w:rsidP="00B148E9">
      <w:pPr>
        <w:pStyle w:val="1"/>
        <w:numPr>
          <w:ilvl w:val="1"/>
          <w:numId w:val="15"/>
        </w:numPr>
        <w:shd w:val="clear" w:color="auto" w:fill="auto"/>
        <w:spacing w:before="0" w:line="240" w:lineRule="auto"/>
        <w:ind w:left="0" w:right="20" w:firstLine="0"/>
        <w:jc w:val="both"/>
        <w:rPr>
          <w:sz w:val="28"/>
          <w:szCs w:val="28"/>
        </w:rPr>
      </w:pPr>
      <w:r w:rsidRPr="00462CAA">
        <w:rPr>
          <w:sz w:val="28"/>
          <w:szCs w:val="28"/>
        </w:rPr>
        <w:t>Заключение договора о порядке использования имущества, закрепленного на праве оперативного управления за Учреждением.</w:t>
      </w:r>
    </w:p>
    <w:p w:rsidR="00462CAA" w:rsidRPr="00462CAA" w:rsidRDefault="00462CAA" w:rsidP="00B148E9">
      <w:pPr>
        <w:pStyle w:val="1"/>
        <w:numPr>
          <w:ilvl w:val="1"/>
          <w:numId w:val="15"/>
        </w:numPr>
        <w:shd w:val="clear" w:color="auto" w:fill="auto"/>
        <w:spacing w:before="0" w:line="240" w:lineRule="auto"/>
        <w:ind w:left="0" w:right="20" w:firstLine="0"/>
        <w:jc w:val="left"/>
        <w:rPr>
          <w:sz w:val="28"/>
          <w:szCs w:val="28"/>
        </w:rPr>
      </w:pPr>
      <w:r w:rsidRPr="00462CAA">
        <w:rPr>
          <w:sz w:val="28"/>
          <w:szCs w:val="28"/>
        </w:rPr>
        <w:t xml:space="preserve"> Принятие решения об исключении из состава особо ценного движимого имущества объектов, закрепленных за Учреждением.</w:t>
      </w:r>
    </w:p>
    <w:p w:rsidR="00462CAA" w:rsidRPr="00462CAA" w:rsidRDefault="00462CAA" w:rsidP="00B148E9">
      <w:pPr>
        <w:pStyle w:val="1"/>
        <w:numPr>
          <w:ilvl w:val="1"/>
          <w:numId w:val="15"/>
        </w:numPr>
        <w:shd w:val="clear" w:color="auto" w:fill="auto"/>
        <w:spacing w:before="0" w:line="240" w:lineRule="auto"/>
        <w:jc w:val="both"/>
        <w:rPr>
          <w:sz w:val="28"/>
          <w:szCs w:val="28"/>
        </w:rPr>
      </w:pPr>
      <w:r w:rsidRPr="00462CAA">
        <w:rPr>
          <w:sz w:val="28"/>
          <w:szCs w:val="28"/>
        </w:rPr>
        <w:t>Принятие с согласия учредителя решения:</w:t>
      </w:r>
    </w:p>
    <w:p w:rsidR="00462CAA" w:rsidRPr="00462CAA" w:rsidRDefault="00462CAA" w:rsidP="00560FA3">
      <w:pPr>
        <w:pStyle w:val="1"/>
        <w:numPr>
          <w:ilvl w:val="0"/>
          <w:numId w:val="5"/>
        </w:numPr>
        <w:shd w:val="clear" w:color="auto" w:fill="auto"/>
        <w:spacing w:before="0" w:line="240" w:lineRule="auto"/>
        <w:ind w:right="20" w:firstLine="360"/>
        <w:jc w:val="both"/>
        <w:rPr>
          <w:sz w:val="28"/>
          <w:szCs w:val="28"/>
        </w:rPr>
      </w:pPr>
      <w:r w:rsidRPr="00462CAA">
        <w:rPr>
          <w:sz w:val="28"/>
          <w:szCs w:val="28"/>
        </w:rPr>
        <w:t xml:space="preserve"> о согласовании сделок с недвижимым имуществом и особо ценным движимым имуществом, находящимся в оперативном управлении Учреждения;</w:t>
      </w:r>
    </w:p>
    <w:p w:rsidR="00462CAA" w:rsidRDefault="00462CAA" w:rsidP="00462CAA">
      <w:pPr>
        <w:pStyle w:val="1"/>
        <w:numPr>
          <w:ilvl w:val="0"/>
          <w:numId w:val="5"/>
        </w:numPr>
        <w:shd w:val="clear" w:color="auto" w:fill="auto"/>
        <w:spacing w:before="0" w:line="240" w:lineRule="auto"/>
        <w:ind w:left="180" w:right="20" w:firstLine="360"/>
        <w:jc w:val="both"/>
        <w:rPr>
          <w:sz w:val="28"/>
          <w:szCs w:val="28"/>
        </w:rPr>
      </w:pPr>
      <w:r w:rsidRPr="00462CAA">
        <w:rPr>
          <w:sz w:val="28"/>
          <w:szCs w:val="28"/>
        </w:rPr>
        <w:t xml:space="preserve"> об изъятии </w:t>
      </w:r>
      <w:proofErr w:type="gramStart"/>
      <w:r w:rsidRPr="00462CAA">
        <w:rPr>
          <w:sz w:val="28"/>
          <w:szCs w:val="28"/>
        </w:rPr>
        <w:t>излишнего</w:t>
      </w:r>
      <w:proofErr w:type="gramEnd"/>
      <w:r w:rsidRPr="00462CAA">
        <w:rPr>
          <w:sz w:val="28"/>
          <w:szCs w:val="28"/>
        </w:rPr>
        <w:t>, неисполь</w:t>
      </w:r>
      <w:r>
        <w:rPr>
          <w:sz w:val="28"/>
          <w:szCs w:val="28"/>
        </w:rPr>
        <w:t>зуемого или используемого не по</w:t>
      </w:r>
    </w:p>
    <w:p w:rsidR="00462CAA" w:rsidRPr="00462CAA" w:rsidRDefault="00462CAA" w:rsidP="00462CAA">
      <w:pPr>
        <w:pStyle w:val="1"/>
        <w:shd w:val="clear" w:color="auto" w:fill="auto"/>
        <w:spacing w:before="0" w:line="240" w:lineRule="auto"/>
        <w:ind w:right="20" w:firstLine="0"/>
        <w:jc w:val="both"/>
        <w:rPr>
          <w:sz w:val="28"/>
          <w:szCs w:val="28"/>
        </w:rPr>
      </w:pPr>
      <w:r w:rsidRPr="00462CAA">
        <w:rPr>
          <w:sz w:val="28"/>
          <w:szCs w:val="28"/>
        </w:rPr>
        <w:t>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Органом управления Учреждения является директор Учреждения, назначаемый и освобождаемый Учредителем.</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Отношения по регулированию труда директора Учреждения определяются трудовым договором, заключаемым между Учредителем и директором Учреждения после назначения последнего на должность.</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Учреждения действует на основе законодательства Российской Федерации и района, настоящего Устава и в соответствии с заключенным трудовым договором.</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к компетенции Учредителя и Уполномоченного органа.</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Учреждения по вопросам, отнесенным законодательством Российской Федерации, Красноярского края и настоящим Уставом к его компетенции, действует на принципах единоначалия.</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Учреждения должен действовать в интересах представляемого им Учреждения добросовестно и разумно.</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Учреждения обязан по требованию Учредителя, если иное не предусмотрено законодательством Российской Федерации и трудовым договором, возместить убытки, причиненные им Учреждению.</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Учреждения несет перед Учреждением ответственность в </w:t>
      </w:r>
      <w:r w:rsidRPr="00462CAA">
        <w:rPr>
          <w:sz w:val="28"/>
          <w:szCs w:val="28"/>
        </w:rPr>
        <w:lastRenderedPageBreak/>
        <w:t>размере убытков, причиненных Учреждению в результате совершения крупной сделки без предварительного согласия Учредителя, независимо от того, была ли эта сделка признана недействительной.</w:t>
      </w:r>
    </w:p>
    <w:p w:rsidR="00462CAA" w:rsidRP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Директору Учреждения не разрешается совмещение его должности с другими руководящими должностями (кроме научного и научно-методического руководства). Должностные обязанности директора Учреждения не могут исполняться им по совместительству.</w:t>
      </w:r>
    </w:p>
    <w:p w:rsidR="00462CAA" w:rsidRDefault="00462CAA" w:rsidP="00560FA3">
      <w:pPr>
        <w:pStyle w:val="1"/>
        <w:numPr>
          <w:ilvl w:val="1"/>
          <w:numId w:val="15"/>
        </w:numPr>
        <w:shd w:val="clear" w:color="auto" w:fill="auto"/>
        <w:spacing w:before="0" w:line="240" w:lineRule="auto"/>
        <w:ind w:left="0" w:right="20" w:firstLine="0"/>
        <w:jc w:val="both"/>
        <w:rPr>
          <w:sz w:val="28"/>
          <w:szCs w:val="28"/>
        </w:rPr>
      </w:pPr>
      <w:r w:rsidRPr="00462CAA">
        <w:rPr>
          <w:sz w:val="28"/>
          <w:szCs w:val="28"/>
        </w:rPr>
        <w:t xml:space="preserve"> Директор выполняет следующие функции и обязанности по организации и обеспечению деятельности:</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Действует без доверенности от имени Учреждения, представляет его интересы в государственных и муниципальных органах, организациях.</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Определяет в рамках своей компетенции приоритетные направления деятельности Учреждения для достижения целей, ради которых Учреждение создано, и соответствующие указанным целям принципы формирования и использования имущества Учреждения.</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Обеспечивает составление плана финансово-хозяйственной деятельности Учреждения и представление его на утверждение Учредителю в порядке, определенном Учредителем.</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Утверждает отчет о результатах деятельности Учреждения и об использовании закрепленного за ним муниципального имущества и представляет его Учредителю на согласование.</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В пределах, установленных законодательством Российской Федерации и настоящим Уставом, распоряжается имуществом Учреждения, заключает договоры, выдает доверенности.</w:t>
      </w:r>
    </w:p>
    <w:p w:rsidR="00462CAA" w:rsidRPr="00462CAA" w:rsidRDefault="00462CAA" w:rsidP="00560FA3">
      <w:pPr>
        <w:pStyle w:val="1"/>
        <w:numPr>
          <w:ilvl w:val="1"/>
          <w:numId w:val="15"/>
        </w:numPr>
        <w:shd w:val="clear" w:color="auto" w:fill="auto"/>
        <w:spacing w:before="0" w:line="240" w:lineRule="auto"/>
        <w:ind w:left="0" w:right="40" w:firstLine="0"/>
        <w:jc w:val="both"/>
        <w:rPr>
          <w:sz w:val="28"/>
          <w:szCs w:val="28"/>
        </w:rPr>
      </w:pPr>
      <w:r w:rsidRPr="00462CAA">
        <w:rPr>
          <w:sz w:val="28"/>
          <w:szCs w:val="28"/>
        </w:rPr>
        <w:t>Открывает лицевые счета Учреждения в установленном законодательством порядке.</w:t>
      </w:r>
    </w:p>
    <w:p w:rsidR="00462CAA" w:rsidRPr="00462CAA" w:rsidRDefault="00560FA3" w:rsidP="00560FA3">
      <w:pPr>
        <w:pStyle w:val="1"/>
        <w:numPr>
          <w:ilvl w:val="1"/>
          <w:numId w:val="15"/>
        </w:numPr>
        <w:shd w:val="clear" w:color="auto" w:fill="auto"/>
        <w:spacing w:before="0" w:line="240" w:lineRule="auto"/>
        <w:ind w:left="0" w:right="40" w:firstLine="0"/>
        <w:jc w:val="both"/>
        <w:rPr>
          <w:sz w:val="28"/>
          <w:szCs w:val="28"/>
        </w:rPr>
      </w:pPr>
      <w:r>
        <w:rPr>
          <w:sz w:val="28"/>
          <w:szCs w:val="28"/>
        </w:rPr>
        <w:t xml:space="preserve"> </w:t>
      </w:r>
      <w:r w:rsidR="00462CAA" w:rsidRPr="00462CAA">
        <w:rPr>
          <w:sz w:val="28"/>
          <w:szCs w:val="28"/>
        </w:rPr>
        <w:t>Принимает на работу и увольняет с работы работников, заключает с ними трудовые договоры, применяет к работникам Учреждения дисциплинарные взыскания и поощрения.</w:t>
      </w:r>
    </w:p>
    <w:p w:rsidR="00462CAA" w:rsidRPr="00462CAA" w:rsidRDefault="00462CAA" w:rsidP="00560FA3">
      <w:pPr>
        <w:pStyle w:val="1"/>
        <w:numPr>
          <w:ilvl w:val="1"/>
          <w:numId w:val="15"/>
        </w:numPr>
        <w:shd w:val="clear" w:color="auto" w:fill="auto"/>
        <w:spacing w:before="0" w:line="240" w:lineRule="auto"/>
        <w:ind w:left="0" w:right="40" w:firstLine="0"/>
        <w:jc w:val="both"/>
        <w:rPr>
          <w:sz w:val="28"/>
          <w:szCs w:val="28"/>
        </w:rPr>
      </w:pPr>
      <w:r w:rsidRPr="00462CAA">
        <w:rPr>
          <w:sz w:val="28"/>
          <w:szCs w:val="28"/>
        </w:rPr>
        <w:t>В пределах своей компетенции издает локальные нормативные акты, распоряжения, приказы и дает указания, обязательные для всех работников Учреждения.</w:t>
      </w:r>
    </w:p>
    <w:p w:rsidR="00462CAA" w:rsidRPr="00462CAA" w:rsidRDefault="00462CAA" w:rsidP="00560FA3">
      <w:pPr>
        <w:pStyle w:val="1"/>
        <w:numPr>
          <w:ilvl w:val="1"/>
          <w:numId w:val="15"/>
        </w:numPr>
        <w:shd w:val="clear" w:color="auto" w:fill="auto"/>
        <w:spacing w:before="0" w:line="240" w:lineRule="auto"/>
        <w:ind w:left="0" w:right="40" w:firstLine="0"/>
        <w:jc w:val="both"/>
        <w:rPr>
          <w:sz w:val="28"/>
          <w:szCs w:val="28"/>
        </w:rPr>
      </w:pPr>
      <w:r w:rsidRPr="00462CAA">
        <w:rPr>
          <w:sz w:val="28"/>
          <w:szCs w:val="28"/>
        </w:rPr>
        <w:t>Осуществляет иные полномочия, установленные законодательством Российской Федерации и Красноярского края, настоящим уставом и заключенным трудовым договором.</w:t>
      </w:r>
    </w:p>
    <w:p w:rsidR="00462CAA" w:rsidRPr="00462CAA" w:rsidRDefault="00462CAA" w:rsidP="00560FA3">
      <w:pPr>
        <w:pStyle w:val="1"/>
        <w:numPr>
          <w:ilvl w:val="1"/>
          <w:numId w:val="15"/>
        </w:numPr>
        <w:shd w:val="clear" w:color="auto" w:fill="auto"/>
        <w:spacing w:before="0" w:line="240" w:lineRule="auto"/>
        <w:ind w:left="0" w:right="40" w:firstLine="0"/>
        <w:jc w:val="both"/>
        <w:rPr>
          <w:sz w:val="28"/>
          <w:szCs w:val="28"/>
        </w:rPr>
      </w:pPr>
      <w:r w:rsidRPr="00462CAA">
        <w:rPr>
          <w:sz w:val="28"/>
          <w:szCs w:val="28"/>
        </w:rPr>
        <w:t>Компетенция заместителей директора Учреждения устанавливается директором Учреждения. Заместители директора действуют от имени Учреждения, представляют его в государственных и муниципальных органах и организациях, совершают сделки и иные юридические действия в пределах полномочий, предусмотренных в доверенностях, выдаваемых директором Учреждения.</w:t>
      </w:r>
    </w:p>
    <w:p w:rsidR="00462CAA" w:rsidRPr="00462CAA" w:rsidRDefault="00462CAA" w:rsidP="00560FA3">
      <w:pPr>
        <w:pStyle w:val="1"/>
        <w:numPr>
          <w:ilvl w:val="1"/>
          <w:numId w:val="15"/>
        </w:numPr>
        <w:shd w:val="clear" w:color="auto" w:fill="auto"/>
        <w:spacing w:before="0" w:line="240" w:lineRule="auto"/>
        <w:ind w:left="0" w:right="40" w:firstLine="0"/>
        <w:jc w:val="both"/>
        <w:rPr>
          <w:sz w:val="28"/>
          <w:szCs w:val="28"/>
        </w:rPr>
      </w:pPr>
      <w:r w:rsidRPr="00462CAA">
        <w:rPr>
          <w:sz w:val="28"/>
          <w:szCs w:val="28"/>
        </w:rPr>
        <w:t>Отношения работника с Учреждением, возникшие на основе трудового договора, регулируются трудовым законодательством.</w:t>
      </w:r>
    </w:p>
    <w:p w:rsidR="00462CAA" w:rsidRPr="00462CAA" w:rsidRDefault="00462CAA" w:rsidP="00560FA3">
      <w:pPr>
        <w:pStyle w:val="1"/>
        <w:numPr>
          <w:ilvl w:val="1"/>
          <w:numId w:val="15"/>
        </w:numPr>
        <w:shd w:val="clear" w:color="auto" w:fill="auto"/>
        <w:tabs>
          <w:tab w:val="left" w:pos="692"/>
        </w:tabs>
        <w:spacing w:before="0" w:line="240" w:lineRule="auto"/>
        <w:jc w:val="both"/>
        <w:rPr>
          <w:sz w:val="28"/>
          <w:szCs w:val="28"/>
        </w:rPr>
      </w:pPr>
      <w:r w:rsidRPr="00462CAA">
        <w:rPr>
          <w:sz w:val="28"/>
          <w:szCs w:val="28"/>
        </w:rPr>
        <w:t>Конфликт интересов</w:t>
      </w:r>
    </w:p>
    <w:p w:rsidR="00462CAA" w:rsidRPr="00462CAA" w:rsidRDefault="00462CAA" w:rsidP="00462CAA">
      <w:pPr>
        <w:pStyle w:val="1"/>
        <w:shd w:val="clear" w:color="auto" w:fill="auto"/>
        <w:spacing w:before="0" w:line="240" w:lineRule="auto"/>
        <w:ind w:left="20" w:right="40" w:firstLine="700"/>
        <w:jc w:val="both"/>
        <w:rPr>
          <w:sz w:val="28"/>
          <w:szCs w:val="28"/>
        </w:rPr>
      </w:pPr>
      <w:r w:rsidRPr="00462CAA">
        <w:rPr>
          <w:sz w:val="28"/>
          <w:szCs w:val="28"/>
        </w:rPr>
        <w:t xml:space="preserve">В случае если директор (заместитель директора) имеет заинтересованность в совершении тех или иных действий, в том числе сделок, стороной которых является или намеревается быть Учреждение, а также в </w:t>
      </w:r>
      <w:r w:rsidRPr="00462CAA">
        <w:rPr>
          <w:sz w:val="28"/>
          <w:szCs w:val="28"/>
        </w:rPr>
        <w:lastRenderedPageBreak/>
        <w:t>случае иного противоречия интересов указанных лиц и Учреждения в отношении существующей или предполагаемой сделки:</w:t>
      </w:r>
    </w:p>
    <w:p w:rsidR="00462CAA" w:rsidRPr="00462CAA" w:rsidRDefault="00560FA3" w:rsidP="00462CAA">
      <w:pPr>
        <w:pStyle w:val="1"/>
        <w:shd w:val="clear" w:color="auto" w:fill="auto"/>
        <w:spacing w:before="0" w:line="240" w:lineRule="auto"/>
        <w:ind w:left="20" w:right="40" w:firstLine="700"/>
        <w:jc w:val="both"/>
        <w:rPr>
          <w:sz w:val="28"/>
          <w:szCs w:val="28"/>
        </w:rPr>
      </w:pPr>
      <w:r>
        <w:rPr>
          <w:sz w:val="28"/>
          <w:szCs w:val="28"/>
        </w:rPr>
        <w:t xml:space="preserve">- </w:t>
      </w:r>
      <w:r w:rsidR="00462CAA" w:rsidRPr="00462CAA">
        <w:rPr>
          <w:sz w:val="28"/>
          <w:szCs w:val="28"/>
        </w:rPr>
        <w:t>директор (заместитель директора) Учреждения обязан сообщить о своей заинтересованности Учредителю и Уполномоченному органу до момента принятия решения о заключении сделки;</w:t>
      </w:r>
    </w:p>
    <w:p w:rsidR="00462CAA" w:rsidRPr="00462CAA" w:rsidRDefault="00560FA3" w:rsidP="00462CAA">
      <w:pPr>
        <w:pStyle w:val="1"/>
        <w:shd w:val="clear" w:color="auto" w:fill="auto"/>
        <w:spacing w:before="0" w:line="240" w:lineRule="auto"/>
        <w:ind w:left="20" w:firstLine="700"/>
        <w:jc w:val="both"/>
        <w:rPr>
          <w:sz w:val="28"/>
          <w:szCs w:val="28"/>
        </w:rPr>
      </w:pPr>
      <w:r>
        <w:rPr>
          <w:sz w:val="28"/>
          <w:szCs w:val="28"/>
        </w:rPr>
        <w:t xml:space="preserve">- </w:t>
      </w:r>
      <w:r w:rsidR="00462CAA" w:rsidRPr="00462CAA">
        <w:rPr>
          <w:sz w:val="28"/>
          <w:szCs w:val="28"/>
        </w:rPr>
        <w:t>сделка должна быть одобрена Учредителем и Уполномоченным органом.</w:t>
      </w:r>
    </w:p>
    <w:p w:rsidR="00462CAA" w:rsidRPr="00462CAA" w:rsidRDefault="00462CAA" w:rsidP="00462CAA">
      <w:pPr>
        <w:pStyle w:val="1"/>
        <w:shd w:val="clear" w:color="auto" w:fill="auto"/>
        <w:spacing w:before="0" w:after="293" w:line="317" w:lineRule="exact"/>
        <w:ind w:left="20" w:right="20" w:firstLine="720"/>
        <w:jc w:val="both"/>
        <w:rPr>
          <w:sz w:val="28"/>
          <w:szCs w:val="28"/>
        </w:rPr>
      </w:pPr>
      <w:r w:rsidRPr="00462CAA">
        <w:rPr>
          <w:sz w:val="28"/>
          <w:szCs w:val="28"/>
        </w:rPr>
        <w:t>Сделка, в совершении которой имеется заинтересованность и которая совершена с нарушениями требований настоящего пункта, может быть признана судом недействительной. Директор (заместитель директора) Учреждения несет перед Учреждением ответственность в размере убытков, причиненных им Учреждению совершением указанной сделки.</w:t>
      </w:r>
    </w:p>
    <w:p w:rsidR="00462CAA" w:rsidRPr="00462CAA" w:rsidRDefault="00462CAA" w:rsidP="00560FA3">
      <w:pPr>
        <w:pStyle w:val="1"/>
        <w:numPr>
          <w:ilvl w:val="0"/>
          <w:numId w:val="15"/>
        </w:numPr>
        <w:shd w:val="clear" w:color="auto" w:fill="auto"/>
        <w:tabs>
          <w:tab w:val="left" w:pos="1298"/>
        </w:tabs>
        <w:spacing w:before="0" w:after="308" w:line="326" w:lineRule="exact"/>
        <w:ind w:right="520"/>
        <w:rPr>
          <w:sz w:val="28"/>
          <w:szCs w:val="28"/>
        </w:rPr>
      </w:pPr>
      <w:r w:rsidRPr="00462CAA">
        <w:rPr>
          <w:sz w:val="28"/>
          <w:szCs w:val="28"/>
        </w:rPr>
        <w:t>РЕОРГАНИЗАЦИЯ, ИЗМЕНЕНИЕ ТИПА И ЛИКВИДАЦИЯ УЧРЕЖДЕНИЯ, ВНЕСЕНИЕ ИЗМЕНЕНИЙ В УСТАВ УЧРЕЖДЕНИЯ</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Решение о реорганизации, изменении типа Учреждения, его ликвидации принимается администрацией Енисейского района.</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Реорганизация, изменение типа, ликвидация Учреждения осуществляются в соответствии с законодательством Российской Федерации в порядке, установленном администрацией Енисейского района.</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Уполномоченному органу.</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При ликвидации и реорганизации </w:t>
      </w:r>
      <w:proofErr w:type="gramStart"/>
      <w:r w:rsidRPr="00462CAA">
        <w:rPr>
          <w:sz w:val="28"/>
          <w:szCs w:val="28"/>
        </w:rPr>
        <w:t>Учреждения</w:t>
      </w:r>
      <w:proofErr w:type="gramEnd"/>
      <w:r w:rsidRPr="00462CAA">
        <w:rPr>
          <w:sz w:val="28"/>
          <w:szCs w:val="28"/>
        </w:rPr>
        <w:t xml:space="preserve"> высвобождаемым работникам гарантируется соблюдение их прав и интересов в соответствии с законодательством Российской Федерации.</w:t>
      </w:r>
    </w:p>
    <w:p w:rsidR="00462CAA" w:rsidRPr="00462CAA" w:rsidRDefault="00462CAA" w:rsidP="00560FA3">
      <w:pPr>
        <w:pStyle w:val="1"/>
        <w:numPr>
          <w:ilvl w:val="1"/>
          <w:numId w:val="15"/>
        </w:numPr>
        <w:shd w:val="clear" w:color="auto" w:fill="auto"/>
        <w:spacing w:before="0" w:line="317" w:lineRule="exact"/>
        <w:ind w:left="0" w:right="20" w:firstLine="0"/>
        <w:jc w:val="both"/>
        <w:rPr>
          <w:sz w:val="28"/>
          <w:szCs w:val="28"/>
        </w:rPr>
      </w:pPr>
      <w:r w:rsidRPr="00462CAA">
        <w:rPr>
          <w:sz w:val="28"/>
          <w:szCs w:val="28"/>
        </w:rPr>
        <w:t xml:space="preserve"> Образовавшиеся при осуществлении деятельности Учреждения архивные документы в упорядоченном состоянии передаются при реорганизации Учреждения его правопреемнику, а при ликвидации Учреждения - на государственное хранение.</w:t>
      </w:r>
    </w:p>
    <w:p w:rsidR="00462CAA" w:rsidRPr="00462CAA" w:rsidRDefault="00560FA3" w:rsidP="00462CAA">
      <w:pPr>
        <w:pStyle w:val="1"/>
        <w:numPr>
          <w:ilvl w:val="0"/>
          <w:numId w:val="13"/>
        </w:numPr>
        <w:shd w:val="clear" w:color="auto" w:fill="auto"/>
        <w:tabs>
          <w:tab w:val="left" w:pos="577"/>
        </w:tabs>
        <w:spacing w:before="0" w:line="317" w:lineRule="exact"/>
        <w:ind w:left="20" w:right="20" w:firstLine="0"/>
        <w:jc w:val="both"/>
        <w:rPr>
          <w:sz w:val="28"/>
          <w:szCs w:val="28"/>
        </w:rPr>
      </w:pPr>
      <w:r>
        <w:rPr>
          <w:sz w:val="28"/>
          <w:szCs w:val="28"/>
        </w:rPr>
        <w:t xml:space="preserve"> </w:t>
      </w:r>
      <w:r w:rsidR="00462CAA" w:rsidRPr="00462CAA">
        <w:rPr>
          <w:sz w:val="28"/>
          <w:szCs w:val="28"/>
        </w:rPr>
        <w:t>Внесение изменений в устав Учреждения осуществляется учредителем Учреждения в порядке, установленном администрацией Енисейского района.</w:t>
      </w:r>
    </w:p>
    <w:p w:rsidR="00462CAA" w:rsidRPr="00462CAA" w:rsidRDefault="00462CAA" w:rsidP="00462CAA">
      <w:pPr>
        <w:pStyle w:val="1"/>
        <w:shd w:val="clear" w:color="auto" w:fill="auto"/>
        <w:spacing w:before="0" w:line="240" w:lineRule="auto"/>
        <w:ind w:left="20" w:firstLine="700"/>
        <w:jc w:val="both"/>
        <w:rPr>
          <w:sz w:val="28"/>
          <w:szCs w:val="28"/>
        </w:rPr>
      </w:pPr>
    </w:p>
    <w:sectPr w:rsidR="00462CAA" w:rsidRPr="00462CAA" w:rsidSect="00A223BA">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31C7E"/>
    <w:multiLevelType w:val="multilevel"/>
    <w:tmpl w:val="65C6EBEE"/>
    <w:lvl w:ilvl="0">
      <w:start w:val="5"/>
      <w:numFmt w:val="decimal"/>
      <w:lvlText w:val="%1."/>
      <w:lvlJc w:val="left"/>
      <w:pPr>
        <w:ind w:left="600" w:hanging="600"/>
      </w:pPr>
      <w:rPr>
        <w:rFonts w:hint="default"/>
      </w:rPr>
    </w:lvl>
    <w:lvl w:ilvl="1">
      <w:start w:val="3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054E4D"/>
    <w:multiLevelType w:val="multilevel"/>
    <w:tmpl w:val="43FEED9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31480C"/>
    <w:multiLevelType w:val="multilevel"/>
    <w:tmpl w:val="909C4354"/>
    <w:lvl w:ilvl="0">
      <w:start w:val="15"/>
      <w:numFmt w:val="decimal"/>
      <w:lvlText w:val="5.%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FB5003"/>
    <w:multiLevelType w:val="multilevel"/>
    <w:tmpl w:val="AA7CC258"/>
    <w:lvl w:ilvl="0">
      <w:start w:val="1"/>
      <w:numFmt w:val="decimal"/>
      <w:lvlText w:val="5.14.%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052992"/>
    <w:multiLevelType w:val="multilevel"/>
    <w:tmpl w:val="E4B0C0B0"/>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D4F17"/>
    <w:multiLevelType w:val="multilevel"/>
    <w:tmpl w:val="C7348C5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371687"/>
    <w:multiLevelType w:val="multilevel"/>
    <w:tmpl w:val="E5603C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A2929"/>
    <w:multiLevelType w:val="multilevel"/>
    <w:tmpl w:val="A8FA1A20"/>
    <w:lvl w:ilvl="0">
      <w:start w:val="7"/>
      <w:numFmt w:val="decimal"/>
      <w:lvlText w:val="6.%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476793"/>
    <w:multiLevelType w:val="multilevel"/>
    <w:tmpl w:val="891442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8B2518"/>
    <w:multiLevelType w:val="multilevel"/>
    <w:tmpl w:val="8288406A"/>
    <w:lvl w:ilvl="0">
      <w:start w:val="4"/>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15B0508"/>
    <w:multiLevelType w:val="multilevel"/>
    <w:tmpl w:val="86F4BE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DF41B1"/>
    <w:multiLevelType w:val="multilevel"/>
    <w:tmpl w:val="829C0C9C"/>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83F6879"/>
    <w:multiLevelType w:val="multilevel"/>
    <w:tmpl w:val="891442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325B79"/>
    <w:multiLevelType w:val="multilevel"/>
    <w:tmpl w:val="16446F54"/>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845FB1"/>
    <w:multiLevelType w:val="multilevel"/>
    <w:tmpl w:val="8288406A"/>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62576E0B"/>
    <w:multiLevelType w:val="multilevel"/>
    <w:tmpl w:val="B5D434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8"/>
  </w:num>
  <w:num w:numId="4">
    <w:abstractNumId w:val="13"/>
  </w:num>
  <w:num w:numId="5">
    <w:abstractNumId w:val="6"/>
  </w:num>
  <w:num w:numId="6">
    <w:abstractNumId w:val="10"/>
  </w:num>
  <w:num w:numId="7">
    <w:abstractNumId w:val="5"/>
  </w:num>
  <w:num w:numId="8">
    <w:abstractNumId w:val="4"/>
  </w:num>
  <w:num w:numId="9">
    <w:abstractNumId w:val="15"/>
  </w:num>
  <w:num w:numId="10">
    <w:abstractNumId w:val="12"/>
  </w:num>
  <w:num w:numId="11">
    <w:abstractNumId w:val="3"/>
  </w:num>
  <w:num w:numId="12">
    <w:abstractNumId w:val="2"/>
  </w:num>
  <w:num w:numId="13">
    <w:abstractNumId w:val="7"/>
  </w:num>
  <w:num w:numId="14">
    <w:abstractNumId w:val="9"/>
  </w:num>
  <w:num w:numId="15">
    <w:abstractNumId w:val="1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0893"/>
    <w:rsid w:val="000B59BA"/>
    <w:rsid w:val="00181557"/>
    <w:rsid w:val="002701B1"/>
    <w:rsid w:val="002A30B8"/>
    <w:rsid w:val="002C4E88"/>
    <w:rsid w:val="004211F0"/>
    <w:rsid w:val="004542FB"/>
    <w:rsid w:val="00462CAA"/>
    <w:rsid w:val="00560FA3"/>
    <w:rsid w:val="0058484B"/>
    <w:rsid w:val="006A07FB"/>
    <w:rsid w:val="00780893"/>
    <w:rsid w:val="00A223BA"/>
    <w:rsid w:val="00AC781F"/>
    <w:rsid w:val="00B148E9"/>
    <w:rsid w:val="00D93C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C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11F0"/>
    <w:pPr>
      <w:spacing w:after="0" w:line="240" w:lineRule="auto"/>
    </w:pPr>
  </w:style>
  <w:style w:type="character" w:customStyle="1" w:styleId="a4">
    <w:name w:val="Основной текст_"/>
    <w:basedOn w:val="a0"/>
    <w:link w:val="1"/>
    <w:rsid w:val="00462CAA"/>
    <w:rPr>
      <w:rFonts w:ascii="Times New Roman" w:eastAsia="Times New Roman" w:hAnsi="Times New Roman" w:cs="Times New Roman"/>
      <w:spacing w:val="-3"/>
      <w:sz w:val="26"/>
      <w:szCs w:val="26"/>
      <w:shd w:val="clear" w:color="auto" w:fill="FFFFFF"/>
    </w:rPr>
  </w:style>
  <w:style w:type="paragraph" w:customStyle="1" w:styleId="1">
    <w:name w:val="Основной текст1"/>
    <w:basedOn w:val="a"/>
    <w:link w:val="a4"/>
    <w:rsid w:val="00462CAA"/>
    <w:pPr>
      <w:widowControl w:val="0"/>
      <w:shd w:val="clear" w:color="auto" w:fill="FFFFFF"/>
      <w:spacing w:before="6780" w:after="0" w:line="0" w:lineRule="atLeast"/>
      <w:ind w:hanging="740"/>
      <w:jc w:val="center"/>
    </w:pPr>
    <w:rPr>
      <w:rFonts w:ascii="Times New Roman" w:eastAsia="Times New Roman" w:hAnsi="Times New Roman" w:cs="Times New Roman"/>
      <w:spacing w:val="-3"/>
      <w:sz w:val="26"/>
      <w:szCs w:val="26"/>
    </w:rPr>
  </w:style>
</w:styles>
</file>

<file path=word/webSettings.xml><?xml version="1.0" encoding="utf-8"?>
<w:webSettings xmlns:r="http://schemas.openxmlformats.org/officeDocument/2006/relationships" xmlns:w="http://schemas.openxmlformats.org/wordprocessingml/2006/main">
  <w:divs>
    <w:div w:id="107998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12</Pages>
  <Words>4128</Words>
  <Characters>23530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dc:creator>
  <cp:keywords/>
  <dc:description/>
  <cp:lastModifiedBy>Павыел</cp:lastModifiedBy>
  <cp:revision>2</cp:revision>
  <cp:lastPrinted>2016-03-02T13:58:00Z</cp:lastPrinted>
  <dcterms:created xsi:type="dcterms:W3CDTF">2016-03-02T07:00:00Z</dcterms:created>
  <dcterms:modified xsi:type="dcterms:W3CDTF">2016-03-16T13:06:00Z</dcterms:modified>
</cp:coreProperties>
</file>