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E0" w:rsidRPr="00AA51E0" w:rsidRDefault="00AA51E0" w:rsidP="00AA51E0">
      <w:pPr>
        <w:jc w:val="center"/>
        <w:rPr>
          <w:b/>
          <w:bCs/>
          <w:sz w:val="36"/>
          <w:szCs w:val="36"/>
        </w:rPr>
      </w:pPr>
      <w:r w:rsidRPr="00AA51E0">
        <w:rPr>
          <w:b/>
          <w:bCs/>
          <w:sz w:val="36"/>
          <w:szCs w:val="36"/>
        </w:rPr>
        <w:t>АДМИНИСТРАЦИЯ ЕНИСЕЙСКОГО РАЙОНА</w:t>
      </w:r>
    </w:p>
    <w:p w:rsidR="00AA51E0" w:rsidRPr="00AA51E0" w:rsidRDefault="00AA51E0" w:rsidP="00AA51E0">
      <w:pPr>
        <w:jc w:val="center"/>
        <w:rPr>
          <w:b/>
          <w:bCs/>
          <w:sz w:val="36"/>
          <w:szCs w:val="36"/>
        </w:rPr>
      </w:pPr>
      <w:r w:rsidRPr="00AA51E0">
        <w:rPr>
          <w:b/>
          <w:bCs/>
          <w:sz w:val="36"/>
          <w:szCs w:val="36"/>
        </w:rPr>
        <w:t>Красноярского края</w:t>
      </w:r>
    </w:p>
    <w:p w:rsidR="00AA51E0" w:rsidRPr="00AA51E0" w:rsidRDefault="00AA51E0" w:rsidP="00AA51E0">
      <w:pPr>
        <w:jc w:val="center"/>
        <w:rPr>
          <w:b/>
          <w:bCs/>
          <w:sz w:val="44"/>
          <w:szCs w:val="44"/>
        </w:rPr>
      </w:pPr>
      <w:r w:rsidRPr="00AA51E0">
        <w:rPr>
          <w:b/>
          <w:bCs/>
          <w:sz w:val="44"/>
          <w:szCs w:val="44"/>
        </w:rPr>
        <w:t>ПОСТАНОВЛЕНИЕ</w:t>
      </w:r>
    </w:p>
    <w:p w:rsidR="00AA51E0" w:rsidRPr="00AA51E0" w:rsidRDefault="00AA51E0" w:rsidP="00AA51E0">
      <w:pPr>
        <w:jc w:val="center"/>
        <w:rPr>
          <w:sz w:val="36"/>
          <w:szCs w:val="36"/>
        </w:rPr>
      </w:pPr>
    </w:p>
    <w:p w:rsidR="00AA51E0" w:rsidRPr="00AA51E0" w:rsidRDefault="00AA51E0" w:rsidP="00AA51E0">
      <w:pPr>
        <w:jc w:val="center"/>
      </w:pPr>
    </w:p>
    <w:p w:rsidR="00AA51E0" w:rsidRPr="00AA51E0" w:rsidRDefault="00AA51E0" w:rsidP="00AA51E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22.01.2016</w:t>
      </w:r>
      <w:r w:rsidRPr="00AA51E0">
        <w:tab/>
        <w:t xml:space="preserve"> г. Енисейск                                         </w:t>
      </w:r>
      <w:r w:rsidRPr="00AA51E0">
        <w:rPr>
          <w:u w:val="single"/>
        </w:rPr>
        <w:t xml:space="preserve">№ </w:t>
      </w:r>
      <w:r>
        <w:rPr>
          <w:u w:val="single"/>
        </w:rPr>
        <w:t>1</w:t>
      </w:r>
      <w:bookmarkStart w:id="0" w:name="_GoBack"/>
      <w:bookmarkEnd w:id="0"/>
      <w:r w:rsidRPr="00AA51E0">
        <w:rPr>
          <w:u w:val="single"/>
        </w:rPr>
        <w:t>3-п</w:t>
      </w:r>
    </w:p>
    <w:p w:rsidR="00AA51E0" w:rsidRPr="00AA51E0" w:rsidRDefault="00AA51E0" w:rsidP="00AA51E0">
      <w:pPr>
        <w:ind w:firstLine="284"/>
        <w:rPr>
          <w:szCs w:val="28"/>
        </w:rPr>
      </w:pPr>
    </w:p>
    <w:p w:rsidR="00AA51E0" w:rsidRPr="00AA51E0" w:rsidRDefault="00AA51E0" w:rsidP="00AA51E0">
      <w:pPr>
        <w:rPr>
          <w:szCs w:val="28"/>
        </w:rPr>
      </w:pPr>
    </w:p>
    <w:p w:rsidR="00AA51E0" w:rsidRPr="00AA51E0" w:rsidRDefault="00AA51E0" w:rsidP="00AA51E0">
      <w:pPr>
        <w:rPr>
          <w:szCs w:val="28"/>
        </w:rPr>
      </w:pPr>
    </w:p>
    <w:p w:rsidR="00337510" w:rsidRPr="002134E5" w:rsidRDefault="00337510" w:rsidP="00C428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4E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 w:rsidRPr="00E7433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района, Порядка контроля за использованием средств компенсации выпадающих доходов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</w:t>
      </w:r>
      <w:proofErr w:type="gramEnd"/>
    </w:p>
    <w:p w:rsidR="00337510" w:rsidRPr="002134E5" w:rsidRDefault="00337510" w:rsidP="00C428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510" w:rsidRPr="001F4C10" w:rsidRDefault="00337510" w:rsidP="00C42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C10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Pr="00971B3A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Pr="002134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 w:rsidRPr="00E7433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1F4C10">
        <w:rPr>
          <w:rFonts w:ascii="Times New Roman" w:hAnsi="Times New Roman" w:cs="Times New Roman"/>
          <w:sz w:val="28"/>
          <w:szCs w:val="28"/>
        </w:rPr>
        <w:t xml:space="preserve">, руководствуясь Законом края от 20.12.2012 № 3-961 «О компенсации выпадающих доходов </w:t>
      </w:r>
      <w:proofErr w:type="spellStart"/>
      <w:r w:rsidRPr="001F4C10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1F4C10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proofErr w:type="gramStart"/>
      <w:r w:rsidRPr="001F4C10">
        <w:rPr>
          <w:rFonts w:ascii="Times New Roman" w:hAnsi="Times New Roman" w:cs="Times New Roman"/>
          <w:sz w:val="28"/>
          <w:szCs w:val="28"/>
        </w:rPr>
        <w:t>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</w:t>
      </w:r>
      <w:r w:rsidRPr="00535B9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20.02.2013 № 43-п «О реализации Закона Красноярского края «</w:t>
      </w:r>
      <w:r w:rsidRPr="001F4C10">
        <w:rPr>
          <w:rFonts w:ascii="Times New Roman" w:hAnsi="Times New Roman" w:cs="Times New Roman"/>
          <w:sz w:val="28"/>
          <w:szCs w:val="28"/>
        </w:rPr>
        <w:t xml:space="preserve">О компенсации выпадающих доходов </w:t>
      </w:r>
      <w:proofErr w:type="spellStart"/>
      <w:r w:rsidRPr="001F4C10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1F4C10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35B9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980B1A">
        <w:rPr>
          <w:rFonts w:ascii="Times New Roman" w:hAnsi="Times New Roman" w:cs="Times New Roman"/>
          <w:sz w:val="28"/>
          <w:szCs w:val="28"/>
        </w:rPr>
        <w:t xml:space="preserve"> Енисейского</w:t>
      </w:r>
      <w:proofErr w:type="gramEnd"/>
      <w:r w:rsidRPr="00980B1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районном бюджете на соответствующий финансовый год</w:t>
      </w:r>
      <w:r w:rsidR="007D2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C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7510" w:rsidRDefault="00337510" w:rsidP="00C42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BEC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2134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 w:rsidRPr="00E7433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154BEC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3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23FC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Pr="00154BEC">
        <w:rPr>
          <w:rFonts w:ascii="Times New Roman" w:hAnsi="Times New Roman" w:cs="Times New Roman"/>
          <w:sz w:val="28"/>
          <w:szCs w:val="28"/>
        </w:rPr>
        <w:t>.</w:t>
      </w:r>
    </w:p>
    <w:p w:rsidR="00337510" w:rsidRDefault="00337510" w:rsidP="00C42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компенсации выпадающих доходов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Енисейского района, согласно приложению </w:t>
      </w:r>
      <w:r w:rsidR="007D23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37510" w:rsidRDefault="00337510" w:rsidP="00CB27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28B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Признать утратившими силу постановление администрации Енисейского района № 44-п от 17.01.2014 «</w:t>
      </w:r>
      <w:r w:rsidRPr="002134E5">
        <w:rPr>
          <w:sz w:val="28"/>
          <w:szCs w:val="28"/>
        </w:rPr>
        <w:t xml:space="preserve">Об утверждении Порядка предоставления </w:t>
      </w:r>
      <w:r>
        <w:rPr>
          <w:sz w:val="28"/>
          <w:szCs w:val="28"/>
        </w:rPr>
        <w:t xml:space="preserve">и расходования средств </w:t>
      </w:r>
      <w:r w:rsidRPr="002134E5">
        <w:rPr>
          <w:sz w:val="28"/>
          <w:szCs w:val="28"/>
        </w:rPr>
        <w:t xml:space="preserve">компенсации </w:t>
      </w:r>
      <w:proofErr w:type="spellStart"/>
      <w:r w:rsidRPr="002134E5">
        <w:rPr>
          <w:sz w:val="28"/>
          <w:szCs w:val="28"/>
        </w:rPr>
        <w:t>энергоснабжающим</w:t>
      </w:r>
      <w:proofErr w:type="spellEnd"/>
      <w:r w:rsidRPr="002134E5">
        <w:rPr>
          <w:sz w:val="28"/>
          <w:szCs w:val="28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</w:t>
      </w:r>
      <w:r>
        <w:rPr>
          <w:sz w:val="28"/>
          <w:szCs w:val="28"/>
        </w:rPr>
        <w:t xml:space="preserve"> Енисейского района» и постановление </w:t>
      </w:r>
      <w:r w:rsidR="007D23FC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>№ 614-п от 06.07.2015 «</w:t>
      </w:r>
      <w:r w:rsidRPr="008C1944">
        <w:rPr>
          <w:sz w:val="28"/>
          <w:szCs w:val="28"/>
        </w:rPr>
        <w:t>О внесении изменений в постановление администрации Енисейского района от 17.01.2014 № 44-п «Об</w:t>
      </w:r>
      <w:proofErr w:type="gramEnd"/>
      <w:r w:rsidRPr="008C1944">
        <w:rPr>
          <w:sz w:val="28"/>
          <w:szCs w:val="28"/>
        </w:rPr>
        <w:t xml:space="preserve"> </w:t>
      </w:r>
      <w:proofErr w:type="gramStart"/>
      <w:r w:rsidRPr="008C1944">
        <w:rPr>
          <w:sz w:val="28"/>
          <w:szCs w:val="28"/>
        </w:rPr>
        <w:t>утверждении</w:t>
      </w:r>
      <w:proofErr w:type="gramEnd"/>
      <w:r w:rsidRPr="008C1944">
        <w:rPr>
          <w:sz w:val="28"/>
          <w:szCs w:val="28"/>
        </w:rPr>
        <w:t xml:space="preserve"> Порядка предоставления и расходования средств компенсации </w:t>
      </w:r>
      <w:proofErr w:type="spellStart"/>
      <w:r w:rsidRPr="008C1944">
        <w:rPr>
          <w:sz w:val="28"/>
          <w:szCs w:val="28"/>
        </w:rPr>
        <w:t>энергоснабжающим</w:t>
      </w:r>
      <w:proofErr w:type="spellEnd"/>
      <w:r w:rsidRPr="008C1944">
        <w:rPr>
          <w:sz w:val="28"/>
          <w:szCs w:val="28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района»».</w:t>
      </w:r>
    </w:p>
    <w:p w:rsidR="00337510" w:rsidRPr="002A28BB" w:rsidRDefault="00337510" w:rsidP="00CB27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A28BB">
        <w:rPr>
          <w:sz w:val="28"/>
          <w:szCs w:val="28"/>
        </w:rPr>
        <w:t>Контроль за</w:t>
      </w:r>
      <w:proofErr w:type="gramEnd"/>
      <w:r w:rsidRPr="002A28BB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>
        <w:rPr>
          <w:sz w:val="28"/>
          <w:szCs w:val="28"/>
        </w:rPr>
        <w:t>А.Ю. Губанова</w:t>
      </w:r>
      <w:r w:rsidRPr="002A28BB">
        <w:rPr>
          <w:sz w:val="28"/>
          <w:szCs w:val="28"/>
        </w:rPr>
        <w:t xml:space="preserve">. </w:t>
      </w:r>
    </w:p>
    <w:p w:rsidR="00337510" w:rsidRPr="002A28BB" w:rsidRDefault="00337510" w:rsidP="00CB279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2A28BB">
        <w:rPr>
          <w:sz w:val="28"/>
          <w:szCs w:val="28"/>
        </w:rPr>
        <w:t xml:space="preserve">. Настоящее постановление вступает в силу с момента подписания, применяется к </w:t>
      </w:r>
      <w:proofErr w:type="gramStart"/>
      <w:r w:rsidRPr="002A28BB">
        <w:rPr>
          <w:sz w:val="28"/>
          <w:szCs w:val="28"/>
        </w:rPr>
        <w:t>правоотношениям</w:t>
      </w:r>
      <w:r>
        <w:rPr>
          <w:sz w:val="28"/>
          <w:szCs w:val="28"/>
        </w:rPr>
        <w:t>,</w:t>
      </w:r>
      <w:r w:rsidRPr="002A28BB">
        <w:rPr>
          <w:sz w:val="28"/>
          <w:szCs w:val="28"/>
        </w:rPr>
        <w:t xml:space="preserve"> возникшим с 01.01.201</w:t>
      </w:r>
      <w:r>
        <w:rPr>
          <w:sz w:val="28"/>
          <w:szCs w:val="28"/>
        </w:rPr>
        <w:t>6</w:t>
      </w:r>
      <w:r w:rsidRPr="002A28BB">
        <w:rPr>
          <w:sz w:val="28"/>
          <w:szCs w:val="28"/>
        </w:rPr>
        <w:t xml:space="preserve"> года и подлежит</w:t>
      </w:r>
      <w:proofErr w:type="gramEnd"/>
      <w:r w:rsidRPr="002A28BB">
        <w:rPr>
          <w:sz w:val="28"/>
          <w:szCs w:val="28"/>
        </w:rPr>
        <w:t xml:space="preserve"> размещению на официальном информационном Интернет - сайте Енисейского района Красноярского края.</w:t>
      </w:r>
    </w:p>
    <w:p w:rsidR="00337510" w:rsidRDefault="00337510" w:rsidP="00C4280D">
      <w:pPr>
        <w:jc w:val="both"/>
        <w:rPr>
          <w:sz w:val="28"/>
        </w:rPr>
      </w:pPr>
    </w:p>
    <w:p w:rsidR="00337510" w:rsidRDefault="00337510" w:rsidP="00C4280D">
      <w:pPr>
        <w:jc w:val="both"/>
        <w:rPr>
          <w:sz w:val="28"/>
        </w:rPr>
      </w:pPr>
    </w:p>
    <w:p w:rsidR="00337510" w:rsidRPr="002A28BB" w:rsidRDefault="00337510" w:rsidP="00C4280D">
      <w:pPr>
        <w:jc w:val="both"/>
        <w:rPr>
          <w:sz w:val="28"/>
        </w:rPr>
      </w:pPr>
      <w:r w:rsidRPr="002A28BB">
        <w:rPr>
          <w:sz w:val="28"/>
        </w:rPr>
        <w:t xml:space="preserve">Глава района </w:t>
      </w:r>
      <w:r w:rsidRPr="002A28BB">
        <w:rPr>
          <w:sz w:val="28"/>
        </w:rPr>
        <w:tab/>
      </w:r>
      <w:r w:rsidRPr="002A28BB">
        <w:rPr>
          <w:sz w:val="28"/>
        </w:rPr>
        <w:tab/>
      </w:r>
      <w:r w:rsidRPr="002A28BB">
        <w:rPr>
          <w:sz w:val="28"/>
        </w:rPr>
        <w:tab/>
        <w:t xml:space="preserve">  </w:t>
      </w:r>
      <w:r>
        <w:rPr>
          <w:sz w:val="28"/>
        </w:rPr>
        <w:t xml:space="preserve">  </w:t>
      </w:r>
      <w:r w:rsidRPr="002A28BB">
        <w:rPr>
          <w:sz w:val="28"/>
        </w:rPr>
        <w:t xml:space="preserve">                  </w:t>
      </w:r>
      <w:r w:rsidRPr="002A28BB">
        <w:rPr>
          <w:sz w:val="28"/>
        </w:rPr>
        <w:tab/>
        <w:t xml:space="preserve">     </w:t>
      </w:r>
      <w:r>
        <w:rPr>
          <w:sz w:val="28"/>
        </w:rPr>
        <w:t xml:space="preserve">                 </w:t>
      </w:r>
      <w:r w:rsidR="007D23FC">
        <w:rPr>
          <w:sz w:val="28"/>
        </w:rPr>
        <w:t xml:space="preserve">  </w:t>
      </w:r>
      <w:r>
        <w:rPr>
          <w:sz w:val="28"/>
        </w:rPr>
        <w:t xml:space="preserve">   </w:t>
      </w:r>
      <w:r w:rsidRPr="002A28BB">
        <w:rPr>
          <w:sz w:val="28"/>
        </w:rPr>
        <w:t xml:space="preserve"> </w:t>
      </w:r>
      <w:r>
        <w:rPr>
          <w:sz w:val="28"/>
        </w:rPr>
        <w:t>С.В. Ермаков</w:t>
      </w:r>
      <w:r w:rsidRPr="002A28BB">
        <w:rPr>
          <w:sz w:val="28"/>
        </w:rPr>
        <w:t xml:space="preserve"> </w:t>
      </w:r>
    </w:p>
    <w:p w:rsidR="00337510" w:rsidRPr="002A28BB" w:rsidRDefault="00337510" w:rsidP="00C4280D">
      <w:pPr>
        <w:ind w:left="5040"/>
        <w:rPr>
          <w:sz w:val="28"/>
          <w:szCs w:val="28"/>
        </w:rPr>
      </w:pPr>
    </w:p>
    <w:p w:rsidR="00337510" w:rsidRDefault="00337510"/>
    <w:sectPr w:rsidR="00337510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80D"/>
    <w:rsid w:val="00154BEC"/>
    <w:rsid w:val="001F4C10"/>
    <w:rsid w:val="002134E5"/>
    <w:rsid w:val="002A28BB"/>
    <w:rsid w:val="00337510"/>
    <w:rsid w:val="003461B8"/>
    <w:rsid w:val="00477E6F"/>
    <w:rsid w:val="00535B9D"/>
    <w:rsid w:val="005E2073"/>
    <w:rsid w:val="006555B4"/>
    <w:rsid w:val="007B5997"/>
    <w:rsid w:val="007D23FC"/>
    <w:rsid w:val="00875305"/>
    <w:rsid w:val="008C1944"/>
    <w:rsid w:val="00971B3A"/>
    <w:rsid w:val="00980B1A"/>
    <w:rsid w:val="00A607BC"/>
    <w:rsid w:val="00A63AFD"/>
    <w:rsid w:val="00AA51E0"/>
    <w:rsid w:val="00B7682F"/>
    <w:rsid w:val="00C4280D"/>
    <w:rsid w:val="00C8414E"/>
    <w:rsid w:val="00C8522E"/>
    <w:rsid w:val="00CB279A"/>
    <w:rsid w:val="00E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28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</cp:revision>
  <cp:lastPrinted>2016-01-22T02:53:00Z</cp:lastPrinted>
  <dcterms:created xsi:type="dcterms:W3CDTF">2016-01-13T03:08:00Z</dcterms:created>
  <dcterms:modified xsi:type="dcterms:W3CDTF">2016-01-27T05:33:00Z</dcterms:modified>
</cp:coreProperties>
</file>