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ED" w:rsidRDefault="00031DED" w:rsidP="00031D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031DED" w:rsidRDefault="00031DED" w:rsidP="00031D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031DED" w:rsidRDefault="00031DED" w:rsidP="00031DE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031DED" w:rsidRDefault="00031DED" w:rsidP="00031DED">
      <w:pPr>
        <w:jc w:val="center"/>
        <w:rPr>
          <w:sz w:val="24"/>
          <w:szCs w:val="24"/>
        </w:rPr>
      </w:pPr>
    </w:p>
    <w:p w:rsidR="00031DED" w:rsidRDefault="00031DED" w:rsidP="00031DE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03.12.2015</w:t>
      </w:r>
      <w:r>
        <w:tab/>
        <w:t xml:space="preserve"> г. Енисейск                                         </w:t>
      </w:r>
      <w:r>
        <w:rPr>
          <w:u w:val="single"/>
        </w:rPr>
        <w:t>№ 967п</w:t>
      </w:r>
    </w:p>
    <w:p w:rsidR="009A7194" w:rsidRDefault="00073DEC" w:rsidP="00E0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F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</w:t>
      </w:r>
      <w:r w:rsidR="008C436B" w:rsidRPr="00610CF3">
        <w:rPr>
          <w:rFonts w:ascii="Times New Roman" w:hAnsi="Times New Roman" w:cs="Times New Roman"/>
          <w:sz w:val="28"/>
          <w:szCs w:val="28"/>
        </w:rPr>
        <w:t xml:space="preserve"> 13.09.2013 № 1022-п </w:t>
      </w:r>
      <w:r w:rsidRPr="00610CF3">
        <w:rPr>
          <w:rFonts w:ascii="Times New Roman" w:hAnsi="Times New Roman" w:cs="Times New Roman"/>
          <w:sz w:val="28"/>
          <w:szCs w:val="28"/>
        </w:rPr>
        <w:t>«</w:t>
      </w:r>
      <w:r w:rsidR="003319F4" w:rsidRPr="00610CF3">
        <w:rPr>
          <w:rFonts w:ascii="Times New Roman" w:hAnsi="Times New Roman" w:cs="Times New Roman"/>
          <w:sz w:val="28"/>
          <w:szCs w:val="28"/>
        </w:rPr>
        <w:t>О создании комиссии по проведению конкурсов</w:t>
      </w:r>
      <w:r w:rsidR="003452C3" w:rsidRPr="00610CF3">
        <w:rPr>
          <w:rFonts w:ascii="Times New Roman" w:hAnsi="Times New Roman" w:cs="Times New Roman"/>
          <w:sz w:val="28"/>
          <w:szCs w:val="28"/>
        </w:rPr>
        <w:t xml:space="preserve"> на право заключени</w:t>
      </w:r>
      <w:r w:rsidR="00094C67" w:rsidRPr="00610CF3">
        <w:rPr>
          <w:rFonts w:ascii="Times New Roman" w:hAnsi="Times New Roman" w:cs="Times New Roman"/>
          <w:sz w:val="28"/>
          <w:szCs w:val="28"/>
        </w:rPr>
        <w:t>я договоров об организации регулярных пассажирских перевозок автомобильным транспортом по муниципальным маршрутам в Енисейском районе»</w:t>
      </w:r>
    </w:p>
    <w:p w:rsidR="00610CF3" w:rsidRDefault="00610CF3" w:rsidP="00E02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CF3" w:rsidRDefault="00610CF3" w:rsidP="00E0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E1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Красноярского края от </w:t>
      </w:r>
      <w:r w:rsidR="003D3E13" w:rsidRPr="003D3E13">
        <w:rPr>
          <w:rFonts w:ascii="Times New Roman" w:hAnsi="Times New Roman" w:cs="Times New Roman"/>
          <w:sz w:val="28"/>
          <w:szCs w:val="28"/>
        </w:rPr>
        <w:t>27.12.2011 № 808-п «Об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</w:t>
      </w:r>
      <w:proofErr w:type="gramEnd"/>
      <w:r w:rsidR="003D3E13" w:rsidRPr="003D3E13">
        <w:rPr>
          <w:rFonts w:ascii="Times New Roman" w:hAnsi="Times New Roman" w:cs="Times New Roman"/>
          <w:sz w:val="28"/>
          <w:szCs w:val="28"/>
        </w:rPr>
        <w:t xml:space="preserve"> пассажирских перевозок автомобильным транспортом по пригородным и</w:t>
      </w:r>
      <w:r w:rsidR="003D3E13" w:rsidRPr="003D3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13" w:rsidRPr="003D3E13">
        <w:rPr>
          <w:rFonts w:ascii="Times New Roman" w:hAnsi="Times New Roman" w:cs="Times New Roman"/>
          <w:sz w:val="28"/>
          <w:szCs w:val="28"/>
        </w:rPr>
        <w:t>межмуниципальным маршрутам»</w:t>
      </w:r>
      <w:r w:rsidR="003D3E13">
        <w:rPr>
          <w:rFonts w:ascii="Times New Roman" w:hAnsi="Times New Roman" w:cs="Times New Roman"/>
          <w:sz w:val="28"/>
          <w:szCs w:val="28"/>
        </w:rPr>
        <w:t>, в соответствии со ст.</w:t>
      </w:r>
      <w:r w:rsidR="00144C4C">
        <w:rPr>
          <w:rFonts w:ascii="Times New Roman" w:hAnsi="Times New Roman" w:cs="Times New Roman"/>
          <w:sz w:val="28"/>
          <w:szCs w:val="28"/>
        </w:rPr>
        <w:t>29</w:t>
      </w:r>
      <w:r w:rsidR="003D3E13">
        <w:rPr>
          <w:rFonts w:ascii="Times New Roman" w:hAnsi="Times New Roman" w:cs="Times New Roman"/>
          <w:sz w:val="28"/>
          <w:szCs w:val="28"/>
        </w:rPr>
        <w:t xml:space="preserve"> Устава Енисейского района, ПОСТАНОВЛЯЮ:</w:t>
      </w:r>
    </w:p>
    <w:p w:rsidR="002E5114" w:rsidRDefault="002E5114" w:rsidP="00E02B5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10CF3">
        <w:rPr>
          <w:rFonts w:ascii="Times New Roman" w:hAnsi="Times New Roman" w:cs="Times New Roman"/>
          <w:sz w:val="28"/>
          <w:szCs w:val="28"/>
        </w:rPr>
        <w:t>постановление администрации Енисейского района от 13.09.2013 № 1022-п «О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муниципальным маршрутам в Енисейском районе»</w:t>
      </w:r>
      <w:r w:rsidR="00A160D8">
        <w:rPr>
          <w:rFonts w:ascii="Times New Roman" w:hAnsi="Times New Roman" w:cs="Times New Roman"/>
          <w:sz w:val="28"/>
          <w:szCs w:val="28"/>
        </w:rPr>
        <w:t xml:space="preserve"> </w:t>
      </w:r>
      <w:r w:rsidR="00145A58">
        <w:rPr>
          <w:rFonts w:ascii="Times New Roman" w:hAnsi="Times New Roman" w:cs="Times New Roman"/>
          <w:sz w:val="28"/>
          <w:szCs w:val="28"/>
        </w:rPr>
        <w:t xml:space="preserve">(далее Постановление) </w:t>
      </w:r>
      <w:r w:rsidR="00A160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6CA3" w:rsidRDefault="00D96CA3" w:rsidP="00E02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F38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0A7D4B" w:rsidRDefault="000A7D4B" w:rsidP="00E02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1E4C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4C2A">
        <w:rPr>
          <w:rFonts w:ascii="Times New Roman" w:hAnsi="Times New Roman" w:cs="Times New Roman"/>
          <w:sz w:val="28"/>
          <w:szCs w:val="28"/>
        </w:rPr>
        <w:t xml:space="preserve"> исполнением постановлением возложить на первого заместителя главы района А.Ю. Губанова</w:t>
      </w:r>
      <w:r w:rsidR="00F43527">
        <w:rPr>
          <w:rFonts w:ascii="Times New Roman" w:hAnsi="Times New Roman" w:cs="Times New Roman"/>
          <w:sz w:val="28"/>
          <w:szCs w:val="28"/>
        </w:rPr>
        <w:t>.</w:t>
      </w:r>
    </w:p>
    <w:p w:rsidR="00F43527" w:rsidRDefault="00F43527" w:rsidP="00E02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размещения его на официальном информационном </w:t>
      </w:r>
      <w:r w:rsidR="00801677">
        <w:rPr>
          <w:rFonts w:ascii="Times New Roman" w:hAnsi="Times New Roman" w:cs="Times New Roman"/>
          <w:sz w:val="28"/>
          <w:szCs w:val="28"/>
        </w:rPr>
        <w:t>Интернет-сайте Енисейского района Красноярского края.</w:t>
      </w:r>
    </w:p>
    <w:p w:rsidR="00801677" w:rsidRDefault="00801677" w:rsidP="00E02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77" w:rsidRDefault="00801677" w:rsidP="00E02B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677" w:rsidRDefault="00801677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</w:t>
      </w:r>
      <w:r w:rsidR="00E02B54">
        <w:rPr>
          <w:rFonts w:ascii="Times New Roman" w:hAnsi="Times New Roman" w:cs="Times New Roman"/>
          <w:sz w:val="28"/>
          <w:szCs w:val="28"/>
        </w:rPr>
        <w:tab/>
      </w:r>
      <w:r w:rsidR="00E02B5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 Ермаков</w:t>
      </w:r>
    </w:p>
    <w:p w:rsidR="00E85028" w:rsidRDefault="00E85028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5028" w:rsidRDefault="00E85028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5028" w:rsidRDefault="00E85028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7932" w:rsidRDefault="009713D2" w:rsidP="00E02B54">
      <w:pPr>
        <w:pStyle w:val="a3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7932" w:rsidRDefault="009713D2" w:rsidP="00E02B54">
      <w:pPr>
        <w:pStyle w:val="a3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7932" w:rsidRDefault="009713D2" w:rsidP="00E02B54">
      <w:pPr>
        <w:pStyle w:val="a3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</w:t>
      </w:r>
      <w:r w:rsidR="008A7932">
        <w:rPr>
          <w:rFonts w:ascii="Times New Roman" w:hAnsi="Times New Roman" w:cs="Times New Roman"/>
          <w:sz w:val="28"/>
          <w:szCs w:val="28"/>
        </w:rPr>
        <w:t xml:space="preserve">исейского района </w:t>
      </w:r>
    </w:p>
    <w:p w:rsidR="00E85028" w:rsidRDefault="008A7932" w:rsidP="00E02B54">
      <w:pPr>
        <w:pStyle w:val="a3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9713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82EFB" w:rsidRDefault="00D82EFB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2EFB" w:rsidRDefault="00D82EFB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2EFB" w:rsidRDefault="00D82EFB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32AE" w:rsidRDefault="00BE7FC2" w:rsidP="00E02B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E7FC2" w:rsidRDefault="00BE7FC2" w:rsidP="00E02B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ПРОВЕДЕНИЮ КОНКУРСОВ НА ПРАВО ЗАКЛЮЧЕНИЯ ДОГОВОРОВ ОБ ОРГАНИЗАЦИИ РЕГУЛЯРНЫХ ПАССАЖИРСКИХ ПЕРЕВОЗОК</w:t>
      </w:r>
      <w:r w:rsidR="00677775">
        <w:rPr>
          <w:rFonts w:ascii="Times New Roman" w:hAnsi="Times New Roman" w:cs="Times New Roman"/>
          <w:sz w:val="28"/>
          <w:szCs w:val="28"/>
        </w:rPr>
        <w:t xml:space="preserve"> АВТОМОБИЛЬНЫМ</w:t>
      </w:r>
      <w:r w:rsidR="00820AED">
        <w:rPr>
          <w:rFonts w:ascii="Times New Roman" w:hAnsi="Times New Roman" w:cs="Times New Roman"/>
          <w:sz w:val="28"/>
          <w:szCs w:val="28"/>
        </w:rPr>
        <w:t xml:space="preserve"> </w:t>
      </w:r>
      <w:r w:rsidR="00677775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В ЕНИСЕЙСКОМ</w:t>
      </w:r>
      <w:proofErr w:type="gramEnd"/>
      <w:r w:rsidR="00677775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FA63DC" w:rsidRPr="002E5114" w:rsidRDefault="00FA63DC" w:rsidP="00E02B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C6F26" w:rsidRPr="002E5114" w:rsidRDefault="008C6F26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06CA6" w:rsidTr="00CB3CAF">
        <w:tc>
          <w:tcPr>
            <w:tcW w:w="2802" w:type="dxa"/>
          </w:tcPr>
          <w:p w:rsidR="00006CA6" w:rsidRDefault="00006CA6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А.Ю.</w:t>
            </w:r>
          </w:p>
        </w:tc>
        <w:tc>
          <w:tcPr>
            <w:tcW w:w="6662" w:type="dxa"/>
          </w:tcPr>
          <w:p w:rsidR="00CB3CAF" w:rsidRDefault="00734955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района, </w:t>
            </w:r>
          </w:p>
          <w:p w:rsidR="00006CA6" w:rsidRDefault="00734955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E94F39" w:rsidRDefault="00E94F3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CA6" w:rsidTr="00CB3CAF">
        <w:tc>
          <w:tcPr>
            <w:tcW w:w="2802" w:type="dxa"/>
          </w:tcPr>
          <w:p w:rsidR="00006CA6" w:rsidRDefault="00734955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Тадеуш Т.К.</w:t>
            </w:r>
          </w:p>
        </w:tc>
        <w:tc>
          <w:tcPr>
            <w:tcW w:w="6662" w:type="dxa"/>
          </w:tcPr>
          <w:p w:rsidR="00006CA6" w:rsidRDefault="00C10BD7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транспорта, связи и природопользования администрации района</w:t>
            </w:r>
            <w:r w:rsidR="005035A9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proofErr w:type="gramStart"/>
            <w:r w:rsidR="00503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94F39" w:rsidRDefault="00E94F3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CA6" w:rsidTr="00CB3CAF">
        <w:tc>
          <w:tcPr>
            <w:tcW w:w="2802" w:type="dxa"/>
          </w:tcPr>
          <w:p w:rsidR="00006CA6" w:rsidRDefault="005035A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662" w:type="dxa"/>
          </w:tcPr>
          <w:p w:rsidR="00CB3CAF" w:rsidRDefault="005035A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0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«Служба заказа Енисейского района», </w:t>
            </w:r>
          </w:p>
          <w:p w:rsidR="00006CA6" w:rsidRDefault="0022207A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1615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F39" w:rsidRDefault="00E94F3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CA6" w:rsidTr="00CB3CAF">
        <w:tc>
          <w:tcPr>
            <w:tcW w:w="2802" w:type="dxa"/>
          </w:tcPr>
          <w:p w:rsidR="00006CA6" w:rsidRDefault="00161596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Е.Ю.</w:t>
            </w:r>
          </w:p>
        </w:tc>
        <w:tc>
          <w:tcPr>
            <w:tcW w:w="6662" w:type="dxa"/>
          </w:tcPr>
          <w:p w:rsidR="00006CA6" w:rsidRDefault="00161596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</w:t>
            </w:r>
            <w:r w:rsidR="00B670A9">
              <w:rPr>
                <w:rFonts w:ascii="Times New Roman" w:hAnsi="Times New Roman" w:cs="Times New Roman"/>
                <w:sz w:val="28"/>
                <w:szCs w:val="28"/>
              </w:rPr>
              <w:t>-правового отдела администрации района;</w:t>
            </w:r>
          </w:p>
          <w:p w:rsidR="00E94F39" w:rsidRDefault="00E94F3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CA6" w:rsidTr="00CB3CAF">
        <w:tc>
          <w:tcPr>
            <w:tcW w:w="2802" w:type="dxa"/>
          </w:tcPr>
          <w:p w:rsidR="00006CA6" w:rsidRDefault="008917E8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Д.П.</w:t>
            </w:r>
          </w:p>
        </w:tc>
        <w:tc>
          <w:tcPr>
            <w:tcW w:w="6662" w:type="dxa"/>
          </w:tcPr>
          <w:p w:rsidR="00006CA6" w:rsidRDefault="00B670A9" w:rsidP="00E0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0C65AA">
              <w:rPr>
                <w:rFonts w:ascii="Times New Roman" w:hAnsi="Times New Roman" w:cs="Times New Roman"/>
                <w:sz w:val="28"/>
                <w:szCs w:val="28"/>
              </w:rPr>
              <w:t>1 категории отдела транспорта, связи и природопользования администрации района, секретарь комиссии.</w:t>
            </w:r>
          </w:p>
        </w:tc>
      </w:tr>
    </w:tbl>
    <w:p w:rsidR="002132AE" w:rsidRPr="002E5114" w:rsidRDefault="002132AE" w:rsidP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B54" w:rsidRPr="002E5114" w:rsidRDefault="00E02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02B54" w:rsidRPr="002E5114" w:rsidSect="009A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E7"/>
    <w:multiLevelType w:val="hybridMultilevel"/>
    <w:tmpl w:val="8D5A5506"/>
    <w:lvl w:ilvl="0" w:tplc="D20CB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C70122"/>
    <w:multiLevelType w:val="hybridMultilevel"/>
    <w:tmpl w:val="34EE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DEC"/>
    <w:rsid w:val="00006CA6"/>
    <w:rsid w:val="00031DED"/>
    <w:rsid w:val="00073DEC"/>
    <w:rsid w:val="00094C67"/>
    <w:rsid w:val="000A7D4B"/>
    <w:rsid w:val="000C65AA"/>
    <w:rsid w:val="00110F38"/>
    <w:rsid w:val="00144C4C"/>
    <w:rsid w:val="00145A58"/>
    <w:rsid w:val="00161596"/>
    <w:rsid w:val="001A5C5E"/>
    <w:rsid w:val="001E4C2A"/>
    <w:rsid w:val="002132AE"/>
    <w:rsid w:val="0022207A"/>
    <w:rsid w:val="00243E2D"/>
    <w:rsid w:val="002E5114"/>
    <w:rsid w:val="003319F4"/>
    <w:rsid w:val="003452C3"/>
    <w:rsid w:val="003D3E13"/>
    <w:rsid w:val="003F1E05"/>
    <w:rsid w:val="005035A9"/>
    <w:rsid w:val="00610CF3"/>
    <w:rsid w:val="00677775"/>
    <w:rsid w:val="006904BE"/>
    <w:rsid w:val="006E550E"/>
    <w:rsid w:val="00734955"/>
    <w:rsid w:val="007E5DA0"/>
    <w:rsid w:val="00801677"/>
    <w:rsid w:val="00820AED"/>
    <w:rsid w:val="00865421"/>
    <w:rsid w:val="008917E8"/>
    <w:rsid w:val="008A7932"/>
    <w:rsid w:val="008C436B"/>
    <w:rsid w:val="008C6F26"/>
    <w:rsid w:val="009713D2"/>
    <w:rsid w:val="009A7194"/>
    <w:rsid w:val="00A160D8"/>
    <w:rsid w:val="00B670A9"/>
    <w:rsid w:val="00B77A5C"/>
    <w:rsid w:val="00BE7FC2"/>
    <w:rsid w:val="00C10BD7"/>
    <w:rsid w:val="00CB3CAF"/>
    <w:rsid w:val="00D15C40"/>
    <w:rsid w:val="00D82EFB"/>
    <w:rsid w:val="00D96CA3"/>
    <w:rsid w:val="00E02B54"/>
    <w:rsid w:val="00E85028"/>
    <w:rsid w:val="00E94F39"/>
    <w:rsid w:val="00F43527"/>
    <w:rsid w:val="00F51B29"/>
    <w:rsid w:val="00FA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114"/>
    <w:pPr>
      <w:ind w:left="720"/>
      <w:contextualSpacing/>
    </w:pPr>
  </w:style>
  <w:style w:type="table" w:styleId="a4">
    <w:name w:val="Table Grid"/>
    <w:basedOn w:val="a1"/>
    <w:uiPriority w:val="59"/>
    <w:rsid w:val="00006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2015-12-03T09:29:00Z</cp:lastPrinted>
  <dcterms:created xsi:type="dcterms:W3CDTF">2015-11-18T08:23:00Z</dcterms:created>
  <dcterms:modified xsi:type="dcterms:W3CDTF">2015-12-07T04:40:00Z</dcterms:modified>
</cp:coreProperties>
</file>