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97" w:rsidRDefault="004B2D97" w:rsidP="004B2D97">
      <w:pPr>
        <w:jc w:val="both"/>
      </w:pPr>
    </w:p>
    <w:p w:rsidR="003106B0" w:rsidRDefault="003106B0" w:rsidP="003106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106B0" w:rsidRDefault="003106B0" w:rsidP="003106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106B0" w:rsidRDefault="003106B0" w:rsidP="003106B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106B0" w:rsidRDefault="003106B0" w:rsidP="003106B0">
      <w:pPr>
        <w:jc w:val="center"/>
        <w:rPr>
          <w:sz w:val="36"/>
          <w:szCs w:val="36"/>
        </w:rPr>
      </w:pPr>
    </w:p>
    <w:p w:rsidR="003106B0" w:rsidRDefault="003106B0" w:rsidP="003106B0">
      <w:pPr>
        <w:jc w:val="center"/>
      </w:pPr>
    </w:p>
    <w:p w:rsidR="003106B0" w:rsidRDefault="003106B0" w:rsidP="003106B0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12.11.2015</w:t>
      </w:r>
      <w:r>
        <w:tab/>
        <w:t xml:space="preserve"> г. Енисейск                                         </w:t>
      </w:r>
      <w:r>
        <w:rPr>
          <w:u w:val="single"/>
        </w:rPr>
        <w:t>№ 915-п</w:t>
      </w:r>
    </w:p>
    <w:p w:rsidR="004B2D97" w:rsidRDefault="004B2D97" w:rsidP="004B2D97">
      <w:pPr>
        <w:jc w:val="both"/>
      </w:pPr>
    </w:p>
    <w:p w:rsidR="004B2D97" w:rsidRDefault="004B2D97" w:rsidP="004B2D97">
      <w:pPr>
        <w:jc w:val="both"/>
      </w:pPr>
    </w:p>
    <w:p w:rsidR="004B2D97" w:rsidRPr="00540782" w:rsidRDefault="004B2D97" w:rsidP="004B2D97">
      <w:pPr>
        <w:jc w:val="both"/>
        <w:rPr>
          <w:b/>
          <w:bCs/>
        </w:rPr>
      </w:pPr>
      <w:r w:rsidRPr="003A2E99">
        <w:t>О внесении изменений в постановление адм</w:t>
      </w:r>
      <w:r>
        <w:t>инистрации Енисейского района от 01.10.2013 № 1080</w:t>
      </w:r>
      <w:r w:rsidRPr="003A2E99">
        <w:t>-п</w:t>
      </w:r>
      <w:r>
        <w:t xml:space="preserve"> «Об утверждении муниципальной программы</w:t>
      </w:r>
      <w:r w:rsidR="001C774E">
        <w:t xml:space="preserve"> Енисейского района»</w:t>
      </w:r>
      <w:r>
        <w:t xml:space="preserve"> «Обеспечение безопасности населения Енисейского района»</w:t>
      </w:r>
    </w:p>
    <w:p w:rsidR="004B2D97" w:rsidRDefault="004B2D97" w:rsidP="004B2D97">
      <w:pPr>
        <w:ind w:firstLine="540"/>
        <w:jc w:val="both"/>
      </w:pPr>
      <w:r>
        <w:t xml:space="preserve"> </w:t>
      </w:r>
    </w:p>
    <w:p w:rsidR="004B2D97" w:rsidRPr="003A2E99" w:rsidRDefault="004B2D97" w:rsidP="004B2D97">
      <w:pPr>
        <w:ind w:firstLine="540"/>
        <w:jc w:val="both"/>
      </w:pPr>
      <w:r>
        <w:t xml:space="preserve">Руководствуясь статьями 16, </w:t>
      </w:r>
      <w:r w:rsidRPr="003A2E99">
        <w:t xml:space="preserve"> 29 Устава Енисейского района, постановлением администрации </w:t>
      </w:r>
      <w:r>
        <w:t xml:space="preserve">Енисейского </w:t>
      </w:r>
      <w:r w:rsidRPr="003A2E99">
        <w:t>района от</w:t>
      </w:r>
      <w:r>
        <w:t xml:space="preserve"> </w:t>
      </w:r>
      <w:r w:rsidRPr="000556FD">
        <w:t>01.08.2013 №882-п «Об утверждении Порядка принятия решений о разработке муниципальных программ Енисейского</w:t>
      </w:r>
      <w:r w:rsidR="009B3705">
        <w:t xml:space="preserve"> их формировании и реализации»,</w:t>
      </w:r>
      <w:r w:rsidRPr="003A2E99">
        <w:t xml:space="preserve"> ПОСТАНОВЛЯЮ:</w:t>
      </w:r>
    </w:p>
    <w:p w:rsidR="004B2D97" w:rsidRDefault="004B2D97" w:rsidP="004B2D97">
      <w:pPr>
        <w:pStyle w:val="32"/>
        <w:ind w:left="0" w:firstLine="540"/>
        <w:jc w:val="both"/>
      </w:pPr>
      <w:r>
        <w:t xml:space="preserve">1. </w:t>
      </w:r>
      <w:r w:rsidRPr="003A2E99">
        <w:t>Внести в постановление админ</w:t>
      </w:r>
      <w:r>
        <w:t>истрации Енисейского района от 01.10.2013 № 1080</w:t>
      </w:r>
      <w:r w:rsidRPr="003A2E99">
        <w:t xml:space="preserve">-п «Об утверждении </w:t>
      </w:r>
      <w:r>
        <w:t xml:space="preserve">муниципальной </w:t>
      </w:r>
      <w:r w:rsidRPr="003A2E99">
        <w:t xml:space="preserve">программы «Обеспечение безопасности населения, </w:t>
      </w:r>
      <w:r>
        <w:t>Енисейского района» (далее по тексту – Постановление</w:t>
      </w:r>
      <w:r w:rsidRPr="003A2E99">
        <w:t>)</w:t>
      </w:r>
      <w:r>
        <w:t xml:space="preserve"> следующие </w:t>
      </w:r>
      <w:r w:rsidRPr="003A2E99">
        <w:t>изменени</w:t>
      </w:r>
      <w:r>
        <w:t>я</w:t>
      </w:r>
      <w:r w:rsidRPr="003A2E99">
        <w:t>:</w:t>
      </w:r>
    </w:p>
    <w:p w:rsidR="004B2D97" w:rsidRDefault="004B2D97" w:rsidP="004B2D97">
      <w:pPr>
        <w:pStyle w:val="32"/>
        <w:ind w:left="0" w:firstLine="540"/>
        <w:jc w:val="both"/>
      </w:pPr>
      <w:r>
        <w:t>приложение №1 к Постановлению изложить в новой редакции согласно приложению к настоящему постановлению.</w:t>
      </w:r>
    </w:p>
    <w:p w:rsidR="004B2D97" w:rsidRPr="003A2E99" w:rsidRDefault="004B2D97" w:rsidP="004B2D97">
      <w:pPr>
        <w:ind w:firstLine="540"/>
        <w:jc w:val="both"/>
      </w:pPr>
      <w:r>
        <w:t>2</w:t>
      </w:r>
      <w:r w:rsidRPr="003A2E99">
        <w:t>. Контроль за исполнением постановления оставляю за собой.</w:t>
      </w:r>
    </w:p>
    <w:p w:rsidR="004B2D97" w:rsidRDefault="004B2D97" w:rsidP="004B2D97">
      <w:pPr>
        <w:ind w:firstLine="540"/>
        <w:jc w:val="both"/>
      </w:pPr>
      <w:r>
        <w:t>3</w:t>
      </w:r>
      <w:r w:rsidRPr="003A2E99">
        <w:t>. Постановление вс</w:t>
      </w:r>
      <w:r>
        <w:t xml:space="preserve">тупает в силу с 01.01.2016 года и </w:t>
      </w:r>
      <w:r w:rsidRPr="003A2E99">
        <w:t xml:space="preserve">подлежит размещению на официальном информационном </w:t>
      </w:r>
      <w:r>
        <w:t>И</w:t>
      </w:r>
      <w:r w:rsidRPr="003A2E99">
        <w:t>нтернет-сайте Енисейского района</w:t>
      </w:r>
      <w:r>
        <w:t xml:space="preserve"> Красноярского края.</w:t>
      </w:r>
    </w:p>
    <w:p w:rsidR="004B2D97" w:rsidRDefault="004B2D97" w:rsidP="004B2D97">
      <w:pPr>
        <w:ind w:firstLine="540"/>
        <w:jc w:val="both"/>
      </w:pPr>
    </w:p>
    <w:p w:rsidR="004B2D97" w:rsidRDefault="004B2D97" w:rsidP="004B2D97">
      <w:pPr>
        <w:ind w:firstLine="540"/>
        <w:jc w:val="both"/>
      </w:pPr>
    </w:p>
    <w:p w:rsidR="004B2D97" w:rsidRDefault="004B2D97" w:rsidP="004B2D97">
      <w:pPr>
        <w:ind w:firstLine="540"/>
        <w:jc w:val="both"/>
      </w:pPr>
    </w:p>
    <w:p w:rsidR="004B2D97" w:rsidRPr="003A2E99" w:rsidRDefault="004B2D97" w:rsidP="004B2D97">
      <w:pPr>
        <w:ind w:firstLine="540"/>
        <w:jc w:val="both"/>
      </w:pPr>
      <w:r>
        <w:t>Глав</w:t>
      </w:r>
      <w:r w:rsidR="0050097F">
        <w:t>а</w:t>
      </w:r>
      <w:r>
        <w:t xml:space="preserve"> района                                                                               С.В. Ермаков</w:t>
      </w:r>
    </w:p>
    <w:p w:rsidR="00E936F3" w:rsidRDefault="00E936F3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BE3514">
      <w:pPr>
        <w:ind w:left="6521"/>
        <w:rPr>
          <w:bCs/>
          <w:sz w:val="24"/>
          <w:szCs w:val="24"/>
        </w:rPr>
      </w:pPr>
    </w:p>
    <w:p w:rsidR="004B2D97" w:rsidRDefault="004B2D97" w:rsidP="004B2D97">
      <w:pPr>
        <w:rPr>
          <w:bCs/>
          <w:sz w:val="24"/>
          <w:szCs w:val="24"/>
        </w:rPr>
      </w:pPr>
    </w:p>
    <w:p w:rsidR="004B2D97" w:rsidRPr="00086072" w:rsidRDefault="004B2D97" w:rsidP="004B2D97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</w:t>
      </w:r>
    </w:p>
    <w:p w:rsidR="004B2D97" w:rsidRPr="00086072" w:rsidRDefault="004B2D97" w:rsidP="004B2D97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4B2D97" w:rsidRPr="00086072" w:rsidRDefault="004B2D97" w:rsidP="004B2D97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4B2D97" w:rsidRPr="00610C3C" w:rsidRDefault="004B2D97" w:rsidP="004B2D97">
      <w:pPr>
        <w:ind w:left="5180" w:firstLine="126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</w:p>
    <w:p w:rsidR="004B2D97" w:rsidRPr="00BE3514" w:rsidRDefault="004B2D97" w:rsidP="004B2D97">
      <w:pPr>
        <w:rPr>
          <w:bCs/>
          <w:sz w:val="24"/>
          <w:szCs w:val="24"/>
        </w:rPr>
      </w:pPr>
    </w:p>
    <w:p w:rsidR="005E79D7" w:rsidRPr="003D344D" w:rsidRDefault="005E79D7" w:rsidP="005E79D7">
      <w:pPr>
        <w:pStyle w:val="afc"/>
        <w:numPr>
          <w:ilvl w:val="0"/>
          <w:numId w:val="5"/>
        </w:numPr>
        <w:jc w:val="center"/>
      </w:pPr>
      <w:r w:rsidRPr="003D344D">
        <w:t>Паспорт муниципальной программы</w:t>
      </w:r>
      <w:r w:rsidR="005B353E">
        <w:t xml:space="preserve"> Енисейского района</w:t>
      </w:r>
      <w:r w:rsidR="00FE3E04">
        <w:t xml:space="preserve"> </w:t>
      </w:r>
      <w:r w:rsidR="001C774E">
        <w:t>«Обеспечение безопасности населения Енисейского района»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938"/>
      </w:tblGrid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pPr>
              <w:jc w:val="both"/>
            </w:pPr>
            <w:r w:rsidRPr="003D344D">
              <w:t>Наименование муниципальной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r w:rsidRPr="003D344D">
              <w:t xml:space="preserve">«Обеспечение безопасности населения </w:t>
            </w:r>
            <w:r>
              <w:t>Енисейского района</w:t>
            </w:r>
            <w:r w:rsidRPr="003D344D">
              <w:t>» (далее – программа)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t>Основание для разработки программы</w:t>
            </w:r>
          </w:p>
        </w:tc>
        <w:tc>
          <w:tcPr>
            <w:tcW w:w="7938" w:type="dxa"/>
          </w:tcPr>
          <w:p w:rsidR="005E79D7" w:rsidRPr="008770B2" w:rsidRDefault="005E79D7" w:rsidP="005E79D7">
            <w:r w:rsidRPr="008770B2">
              <w:t>Постановление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5E79D7" w:rsidRPr="003D344D" w:rsidRDefault="005E79D7" w:rsidP="005E79D7">
            <w:pPr>
              <w:jc w:val="both"/>
            </w:pPr>
            <w:r w:rsidRPr="008770B2">
              <w:t xml:space="preserve">Распоряжение администрации Енисейского района от </w:t>
            </w:r>
            <w:r w:rsidR="004A642B">
              <w:t>22.09.2015 №488-р</w:t>
            </w:r>
          </w:p>
        </w:tc>
      </w:tr>
      <w:tr w:rsidR="005E79D7" w:rsidRPr="003D344D" w:rsidTr="005E79D7">
        <w:trPr>
          <w:trHeight w:val="716"/>
        </w:trPr>
        <w:tc>
          <w:tcPr>
            <w:tcW w:w="2694" w:type="dxa"/>
          </w:tcPr>
          <w:p w:rsidR="005E79D7" w:rsidRPr="003D344D" w:rsidRDefault="00013309" w:rsidP="005E79D7">
            <w:pPr>
              <w:jc w:val="both"/>
            </w:pPr>
            <w:r w:rsidRPr="003D344D">
              <w:t xml:space="preserve">Муниципальный заказчик  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jc w:val="both"/>
            </w:pPr>
            <w:r w:rsidRPr="003D344D">
              <w:t xml:space="preserve">Администрация Енисейского района 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013309" w:rsidP="005E79D7">
            <w:pPr>
              <w:jc w:val="both"/>
            </w:pPr>
            <w:r>
              <w:t xml:space="preserve">Исполнители мероприятий, </w:t>
            </w:r>
            <w:r w:rsidRPr="003D344D">
              <w:t>программы, главный распорядитель бюджетных средств</w:t>
            </w:r>
          </w:p>
        </w:tc>
        <w:tc>
          <w:tcPr>
            <w:tcW w:w="7938" w:type="dxa"/>
          </w:tcPr>
          <w:p w:rsidR="003F4D97" w:rsidRDefault="005E79D7" w:rsidP="005E79D7">
            <w:pPr>
              <w:jc w:val="both"/>
            </w:pPr>
            <w:r w:rsidRPr="003D344D">
              <w:t>МКУ «Управление по ГО, ЧС и безопасности Енисейского района»</w:t>
            </w:r>
            <w:r w:rsidR="00013309">
              <w:t xml:space="preserve">, </w:t>
            </w:r>
          </w:p>
          <w:p w:rsidR="003F4D97" w:rsidRDefault="003F4D97" w:rsidP="005E79D7">
            <w:pPr>
              <w:jc w:val="both"/>
            </w:pPr>
          </w:p>
          <w:p w:rsidR="005E79D7" w:rsidRPr="003D344D" w:rsidRDefault="00013309" w:rsidP="005E79D7">
            <w:pPr>
              <w:jc w:val="both"/>
            </w:pPr>
            <w:r>
              <w:t xml:space="preserve">Администрация </w:t>
            </w:r>
            <w:r w:rsidR="005E79D7" w:rsidRPr="003D344D">
              <w:t xml:space="preserve"> </w:t>
            </w:r>
            <w:r>
              <w:t>Енисейского района</w:t>
            </w:r>
            <w:r w:rsidR="003F4D97">
              <w:t>.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t xml:space="preserve">Перечень подпрограмм   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jc w:val="both"/>
            </w:pPr>
            <w:r w:rsidRPr="003D344D">
              <w:t>1.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  <w:p w:rsidR="005E79D7" w:rsidRPr="003D344D" w:rsidRDefault="005E79D7" w:rsidP="005E79D7">
            <w:pPr>
              <w:jc w:val="both"/>
            </w:pPr>
            <w:r w:rsidRPr="003D344D">
              <w:t>2. Обеспечение пожарной безопасности, обеспечение безопасности людей на водных объектах.</w:t>
            </w:r>
          </w:p>
          <w:p w:rsidR="005E79D7" w:rsidRPr="003D344D" w:rsidRDefault="005E79D7" w:rsidP="005E79D7">
            <w:pPr>
              <w:jc w:val="both"/>
            </w:pPr>
            <w:r w:rsidRPr="003D344D">
              <w:t>3. Обеспечение реализации муниципальной программы и прочие мероприятия.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pPr>
              <w:jc w:val="both"/>
            </w:pPr>
            <w:r w:rsidRPr="003D344D">
              <w:t>Цель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jc w:val="both"/>
            </w:pPr>
            <w:r>
              <w:t>Э</w:t>
            </w:r>
            <w:r w:rsidRPr="003D344D">
              <w:t xml:space="preserve">ффективная система защиты населения и территорий Енисейского района от чрезвычайных ситуаций 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pPr>
              <w:jc w:val="both"/>
            </w:pPr>
            <w:r w:rsidRPr="003D344D">
              <w:t>Задачи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tabs>
                <w:tab w:val="left" w:pos="470"/>
              </w:tabs>
              <w:jc w:val="both"/>
            </w:pPr>
            <w:r w:rsidRPr="003D344D">
              <w:t>1.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      </w:r>
          </w:p>
          <w:p w:rsidR="005E79D7" w:rsidRPr="003D344D" w:rsidRDefault="005E79D7" w:rsidP="005E79D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2. Повышение безопасности населения Енисейского района</w:t>
            </w:r>
          </w:p>
          <w:p w:rsidR="005E79D7" w:rsidRPr="003D344D" w:rsidRDefault="005E79D7" w:rsidP="005E79D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3. Устойчивое функционирование учреждения.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>
              <w:t xml:space="preserve"> </w:t>
            </w:r>
            <w:r w:rsidR="00FE3E04">
              <w:t>Этапы и с</w:t>
            </w:r>
            <w:r w:rsidRPr="003D344D">
              <w:t>роки реализации программы</w:t>
            </w:r>
          </w:p>
        </w:tc>
        <w:tc>
          <w:tcPr>
            <w:tcW w:w="7938" w:type="dxa"/>
          </w:tcPr>
          <w:p w:rsidR="005E79D7" w:rsidRPr="003D344D" w:rsidRDefault="00FE3E04" w:rsidP="005E79D7">
            <w:pPr>
              <w:jc w:val="both"/>
            </w:pPr>
            <w:r>
              <w:t>2015</w:t>
            </w:r>
            <w:r w:rsidR="005E79D7" w:rsidRPr="003D344D">
              <w:t xml:space="preserve"> - </w:t>
            </w:r>
            <w:r w:rsidR="00984B86">
              <w:t>2018</w:t>
            </w:r>
            <w:r w:rsidR="005E79D7" w:rsidRPr="00B202FD">
              <w:t xml:space="preserve"> годы</w:t>
            </w:r>
            <w:r>
              <w:t xml:space="preserve"> без деления на этапы</w:t>
            </w:r>
            <w:r w:rsidR="006C51AA">
              <w:t>.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t>Перечень целевых</w:t>
            </w:r>
          </w:p>
          <w:p w:rsidR="005E79D7" w:rsidRPr="003D344D" w:rsidRDefault="005E79D7" w:rsidP="005E79D7">
            <w:r w:rsidRPr="003D344D">
              <w:t xml:space="preserve">показателей результативности программы </w:t>
            </w:r>
          </w:p>
        </w:tc>
        <w:tc>
          <w:tcPr>
            <w:tcW w:w="7938" w:type="dxa"/>
          </w:tcPr>
          <w:p w:rsidR="005E79D7" w:rsidRPr="005B23E8" w:rsidRDefault="005E79D7" w:rsidP="005E79D7">
            <w:r w:rsidRPr="008608C5"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t xml:space="preserve">Информация по ресурсному </w:t>
            </w:r>
            <w:r w:rsidRPr="003D344D">
              <w:lastRenderedPageBreak/>
              <w:t>обеспечению программы по годам ее реализации</w:t>
            </w:r>
          </w:p>
        </w:tc>
        <w:tc>
          <w:tcPr>
            <w:tcW w:w="7938" w:type="dxa"/>
          </w:tcPr>
          <w:p w:rsidR="004E2481" w:rsidRPr="00AA7B17" w:rsidRDefault="004E2481" w:rsidP="004E2481">
            <w:pPr>
              <w:jc w:val="both"/>
              <w:rPr>
                <w:highlight w:val="yellow"/>
              </w:rPr>
            </w:pPr>
            <w:r>
              <w:lastRenderedPageBreak/>
              <w:t xml:space="preserve">Всего </w:t>
            </w:r>
            <w:r w:rsidR="00E877D8">
              <w:t>70994,60</w:t>
            </w:r>
            <w:r w:rsidRPr="00DE2A61">
              <w:t xml:space="preserve">тыс. рублей из средств районного </w:t>
            </w:r>
            <w:r w:rsidR="00FE3E04">
              <w:t>бюджета за период с 2015</w:t>
            </w:r>
            <w:r w:rsidR="00606BA7" w:rsidRPr="00DE2A61">
              <w:t xml:space="preserve"> по 2018 г</w:t>
            </w:r>
            <w:r w:rsidRPr="00DE2A61">
              <w:t xml:space="preserve">, в том числе по годам: </w:t>
            </w:r>
          </w:p>
          <w:p w:rsidR="004E2481" w:rsidRPr="003D344D" w:rsidRDefault="004E2481" w:rsidP="004E2481">
            <w:pPr>
              <w:jc w:val="both"/>
            </w:pPr>
            <w:r>
              <w:lastRenderedPageBreak/>
              <w:t>в 2015 году</w:t>
            </w:r>
            <w:r w:rsidRPr="00857AD5">
              <w:t xml:space="preserve">–  </w:t>
            </w:r>
            <w:r w:rsidR="00E877D8">
              <w:t>17875,90</w:t>
            </w:r>
            <w:r w:rsidRPr="003D344D">
              <w:t xml:space="preserve"> тыс. рублей; </w:t>
            </w:r>
          </w:p>
          <w:p w:rsidR="004E2481" w:rsidRDefault="004E2481" w:rsidP="004E2481">
            <w:pPr>
              <w:jc w:val="both"/>
            </w:pPr>
            <w:r w:rsidRPr="003D344D">
              <w:t xml:space="preserve">в 2016 году– </w:t>
            </w:r>
            <w:r w:rsidR="00E877D8">
              <w:t xml:space="preserve"> 17735,90</w:t>
            </w:r>
            <w:r>
              <w:t xml:space="preserve"> </w:t>
            </w:r>
            <w:r w:rsidR="003D29E2">
              <w:t>тыс. рублей;</w:t>
            </w:r>
          </w:p>
          <w:p w:rsidR="004E2481" w:rsidRDefault="005B353E" w:rsidP="004E2481">
            <w:pPr>
              <w:jc w:val="both"/>
            </w:pPr>
            <w:r>
              <w:t>в</w:t>
            </w:r>
            <w:r w:rsidR="004E2481">
              <w:t xml:space="preserve"> 2017</w:t>
            </w:r>
            <w:r w:rsidR="00DE2A61">
              <w:t xml:space="preserve"> </w:t>
            </w:r>
            <w:r w:rsidR="004E2481">
              <w:t>году</w:t>
            </w:r>
            <w:r w:rsidR="004E2481" w:rsidRPr="003D344D">
              <w:t xml:space="preserve">– </w:t>
            </w:r>
            <w:r w:rsidR="00E877D8">
              <w:t xml:space="preserve"> 17691,40</w:t>
            </w:r>
            <w:r w:rsidR="004E2481">
              <w:t xml:space="preserve"> </w:t>
            </w:r>
            <w:r w:rsidR="003D29E2">
              <w:t>тыс. рублей;</w:t>
            </w:r>
          </w:p>
          <w:p w:rsidR="00606BA7" w:rsidRDefault="005B353E" w:rsidP="00606BA7">
            <w:pPr>
              <w:jc w:val="both"/>
            </w:pPr>
            <w:r>
              <w:t>в</w:t>
            </w:r>
            <w:r w:rsidR="00606BA7">
              <w:t xml:space="preserve"> 2018</w:t>
            </w:r>
            <w:r w:rsidR="00DE2A61">
              <w:t xml:space="preserve"> </w:t>
            </w:r>
            <w:r w:rsidR="00606BA7">
              <w:t>году</w:t>
            </w:r>
            <w:r w:rsidR="00606BA7" w:rsidRPr="003D344D">
              <w:t xml:space="preserve">– </w:t>
            </w:r>
            <w:r w:rsidR="00E877D8">
              <w:t xml:space="preserve"> 17691,40</w:t>
            </w:r>
            <w:r w:rsidR="00606BA7">
              <w:t xml:space="preserve"> </w:t>
            </w:r>
            <w:r w:rsidR="003D29E2">
              <w:t>тыс. рублей;</w:t>
            </w:r>
          </w:p>
          <w:p w:rsidR="005E79D7" w:rsidRPr="003D344D" w:rsidRDefault="005E79D7" w:rsidP="005E79D7">
            <w:pPr>
              <w:jc w:val="both"/>
            </w:pPr>
          </w:p>
        </w:tc>
      </w:tr>
      <w:tr w:rsidR="00FE3E04" w:rsidRPr="003D344D" w:rsidTr="005E79D7">
        <w:tc>
          <w:tcPr>
            <w:tcW w:w="2694" w:type="dxa"/>
          </w:tcPr>
          <w:p w:rsidR="00FE3E04" w:rsidRPr="003D344D" w:rsidRDefault="00FE3E04" w:rsidP="005E79D7">
            <w: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7938" w:type="dxa"/>
          </w:tcPr>
          <w:p w:rsidR="00FE3E04" w:rsidRDefault="00FE3E04" w:rsidP="004E2481">
            <w:pPr>
              <w:jc w:val="both"/>
            </w:pPr>
            <w:r>
              <w:t>Нет</w:t>
            </w:r>
          </w:p>
        </w:tc>
      </w:tr>
    </w:tbl>
    <w:p w:rsidR="0027310E" w:rsidRDefault="0027310E" w:rsidP="004B2D97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5E79D7" w:rsidRPr="00C11421" w:rsidRDefault="005E79D7" w:rsidP="005E79D7">
      <w:pPr>
        <w:pStyle w:val="ConsPlusNormal"/>
        <w:widowControl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C11421">
        <w:rPr>
          <w:rFonts w:ascii="Times New Roman" w:hAnsi="Times New Roman"/>
          <w:sz w:val="28"/>
          <w:szCs w:val="28"/>
        </w:rPr>
        <w:t>2. Характеристика текущего состояния защиты населения и территорий от чрезвычайных ситуаций  природного и техногенного характера, обеспечения безопасности населения района и анализ социальных, финансово-экономических и прочих рисков реализации программы</w:t>
      </w:r>
    </w:p>
    <w:p w:rsidR="005E79D7" w:rsidRPr="00C11421" w:rsidRDefault="005E79D7" w:rsidP="005E79D7">
      <w:pPr>
        <w:ind w:right="24" w:firstLine="720"/>
        <w:jc w:val="both"/>
      </w:pPr>
    </w:p>
    <w:p w:rsidR="005E79D7" w:rsidRPr="00C11421" w:rsidRDefault="005E79D7" w:rsidP="005E79D7">
      <w:pPr>
        <w:ind w:right="24" w:firstLine="720"/>
        <w:jc w:val="both"/>
      </w:pPr>
      <w:r w:rsidRPr="00C11421">
        <w:t>Енисейский район, обладая обширной территорией, большой протяженностью и отсутствием круглогодичного сообщения почти с третьей частью населенных пунктов района, подвержен широкому спектру опасных природных явлений и аварийных ситуаций техногенного характера, таких как:</w:t>
      </w:r>
    </w:p>
    <w:p w:rsidR="005E79D7" w:rsidRPr="00C11421" w:rsidRDefault="005E79D7" w:rsidP="005E79D7">
      <w:pPr>
        <w:ind w:right="24" w:firstLine="720"/>
        <w:jc w:val="both"/>
      </w:pPr>
      <w:r w:rsidRPr="00C11421">
        <w:t>- катастрофическое  затопление при разрушении плотин гидроузлов;</w:t>
      </w:r>
    </w:p>
    <w:p w:rsidR="005E79D7" w:rsidRPr="00C11421" w:rsidRDefault="005E79D7" w:rsidP="005E79D7">
      <w:pPr>
        <w:ind w:right="24" w:firstLine="720"/>
        <w:jc w:val="both"/>
      </w:pPr>
      <w:r w:rsidRPr="00C11421">
        <w:t>- крупные производственные аварии;</w:t>
      </w:r>
    </w:p>
    <w:p w:rsidR="005E79D7" w:rsidRPr="00C11421" w:rsidRDefault="005E79D7" w:rsidP="005E79D7">
      <w:pPr>
        <w:ind w:right="24" w:firstLine="720"/>
        <w:jc w:val="both"/>
      </w:pPr>
      <w:r w:rsidRPr="00C11421">
        <w:t>- пожары в зданиях и сооружениях;</w:t>
      </w:r>
    </w:p>
    <w:p w:rsidR="005E79D7" w:rsidRPr="00C11421" w:rsidRDefault="005E79D7" w:rsidP="005E79D7">
      <w:pPr>
        <w:ind w:right="24" w:firstLine="720"/>
        <w:jc w:val="both"/>
      </w:pPr>
      <w:r w:rsidRPr="00C11421">
        <w:t>- лесные пожары;</w:t>
      </w:r>
    </w:p>
    <w:p w:rsidR="005E79D7" w:rsidRPr="00C11421" w:rsidRDefault="005E79D7" w:rsidP="005E79D7">
      <w:pPr>
        <w:ind w:right="24" w:firstLine="720"/>
        <w:jc w:val="both"/>
      </w:pPr>
      <w:r w:rsidRPr="00C11421">
        <w:t>- наводнения  и паводки;</w:t>
      </w:r>
    </w:p>
    <w:p w:rsidR="005E79D7" w:rsidRPr="00C11421" w:rsidRDefault="005E79D7" w:rsidP="005E79D7">
      <w:pPr>
        <w:ind w:right="24" w:firstLine="720"/>
        <w:jc w:val="both"/>
      </w:pPr>
      <w:r w:rsidRPr="00C11421">
        <w:t>- аварии и крушения на железнодорожном транспорте;</w:t>
      </w:r>
    </w:p>
    <w:p w:rsidR="005E79D7" w:rsidRPr="00C11421" w:rsidRDefault="005E79D7" w:rsidP="005E79D7">
      <w:pPr>
        <w:ind w:right="24" w:firstLine="720"/>
        <w:jc w:val="both"/>
      </w:pPr>
      <w:r w:rsidRPr="00C11421">
        <w:t>- авиакатастрофы;</w:t>
      </w:r>
    </w:p>
    <w:p w:rsidR="005E79D7" w:rsidRPr="00C11421" w:rsidRDefault="005E79D7" w:rsidP="005E79D7">
      <w:pPr>
        <w:ind w:right="24" w:firstLine="720"/>
        <w:jc w:val="both"/>
      </w:pPr>
      <w:r w:rsidRPr="00C11421">
        <w:t>- аварии на коммунально-энергетических сетях;</w:t>
      </w:r>
    </w:p>
    <w:p w:rsidR="005E79D7" w:rsidRPr="00C11421" w:rsidRDefault="005E79D7" w:rsidP="005E79D7">
      <w:pPr>
        <w:ind w:right="24" w:firstLine="720"/>
        <w:jc w:val="both"/>
      </w:pPr>
      <w:r w:rsidRPr="00C11421">
        <w:t>- снежные заносы;</w:t>
      </w:r>
    </w:p>
    <w:p w:rsidR="005E79D7" w:rsidRPr="00C11421" w:rsidRDefault="005E79D7" w:rsidP="005E79D7">
      <w:pPr>
        <w:pStyle w:val="ConsPlusNormal"/>
        <w:widowControl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11421">
        <w:rPr>
          <w:rFonts w:ascii="Times New Roman" w:hAnsi="Times New Roman"/>
          <w:sz w:val="28"/>
          <w:szCs w:val="28"/>
        </w:rPr>
        <w:t>- взрывы при транспортировке и хранении взрывоопасных, легковоспламеняющихся материалов;</w:t>
      </w:r>
    </w:p>
    <w:p w:rsidR="005E79D7" w:rsidRPr="00C11421" w:rsidRDefault="005E79D7" w:rsidP="005E79D7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C11421">
        <w:rPr>
          <w:rFonts w:ascii="Times New Roman" w:hAnsi="Times New Roman"/>
          <w:sz w:val="28"/>
          <w:szCs w:val="28"/>
        </w:rPr>
        <w:t xml:space="preserve">         -террористические акты;</w:t>
      </w:r>
    </w:p>
    <w:p w:rsidR="005E79D7" w:rsidRPr="00C11421" w:rsidRDefault="005E79D7" w:rsidP="005E79D7">
      <w:pPr>
        <w:pStyle w:val="ConsPlusNormal"/>
        <w:widowControl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11421">
        <w:rPr>
          <w:rFonts w:ascii="Times New Roman" w:hAnsi="Times New Roman"/>
          <w:sz w:val="28"/>
          <w:szCs w:val="28"/>
        </w:rPr>
        <w:t>-происшествия на водных акваториях.</w:t>
      </w:r>
    </w:p>
    <w:p w:rsidR="005E79D7" w:rsidRPr="00E8266C" w:rsidRDefault="006C51AA" w:rsidP="005E79D7">
      <w:pPr>
        <w:pStyle w:val="ae"/>
        <w:spacing w:after="0"/>
        <w:ind w:left="20" w:right="10" w:firstLine="689"/>
        <w:jc w:val="both"/>
        <w:rPr>
          <w:snapToGrid w:val="0"/>
        </w:rPr>
      </w:pPr>
      <w:r>
        <w:rPr>
          <w:snapToGrid w:val="0"/>
        </w:rPr>
        <w:t xml:space="preserve">В </w:t>
      </w:r>
      <w:r w:rsidR="005E79D7" w:rsidRPr="00C11421">
        <w:rPr>
          <w:snapToGrid w:val="0"/>
        </w:rPr>
        <w:t>2014 году на территории Енисейского района произошло 57</w:t>
      </w:r>
      <w:r w:rsidR="005E79D7">
        <w:rPr>
          <w:snapToGrid w:val="0"/>
        </w:rPr>
        <w:t xml:space="preserve">пожаров в зданиях и сооружениях, </w:t>
      </w:r>
      <w:r w:rsidR="005E79D7">
        <w:t>с</w:t>
      </w:r>
      <w:r w:rsidR="005E79D7" w:rsidRPr="00C11421">
        <w:t xml:space="preserve"> начала пожароопасного сезона 2014 года на территории Енисейс</w:t>
      </w:r>
      <w:r w:rsidR="005E79D7">
        <w:t xml:space="preserve">кого района зарегистрировано </w:t>
      </w:r>
      <w:r w:rsidR="005E79D7" w:rsidRPr="00C11421">
        <w:t>98лесных п</w:t>
      </w:r>
      <w:r w:rsidR="005E79D7">
        <w:t>ожаров,</w:t>
      </w:r>
      <w:r w:rsidR="005E79D7" w:rsidRPr="00C11421">
        <w:t xml:space="preserve"> на общей площади 4445,0</w:t>
      </w:r>
      <w:r>
        <w:t xml:space="preserve"> </w:t>
      </w:r>
      <w:r w:rsidR="005E79D7" w:rsidRPr="00C11421">
        <w:t>тыс. га.</w:t>
      </w:r>
    </w:p>
    <w:p w:rsidR="005E79D7" w:rsidRPr="00C11421" w:rsidRDefault="005E79D7" w:rsidP="005E79D7">
      <w:pPr>
        <w:pStyle w:val="ae"/>
        <w:spacing w:after="0"/>
        <w:ind w:left="20" w:right="10" w:firstLine="689"/>
        <w:jc w:val="both"/>
        <w:rPr>
          <w:snapToGrid w:val="0"/>
        </w:rPr>
      </w:pPr>
      <w:r w:rsidRPr="00C11421">
        <w:t xml:space="preserve">В результате произошедших чрезвычайных ситуаций техногенного и природного характера на территории района в 2014 году </w:t>
      </w:r>
      <w:r w:rsidRPr="00C11421">
        <w:rPr>
          <w:snapToGrid w:val="0"/>
        </w:rPr>
        <w:t>погибло 5 человек, пострадало 2 человек</w:t>
      </w:r>
      <w:r>
        <w:rPr>
          <w:snapToGrid w:val="0"/>
        </w:rPr>
        <w:t>а</w:t>
      </w:r>
      <w:r w:rsidRPr="00C11421">
        <w:rPr>
          <w:snapToGrid w:val="0"/>
        </w:rPr>
        <w:t>.</w:t>
      </w:r>
      <w:r>
        <w:rPr>
          <w:snapToGrid w:val="0"/>
        </w:rPr>
        <w:t xml:space="preserve"> Число погибших в зоне прикрытия АСФ МКУ «Управление по ГО, ЧС и безопасности Енисейского района» составило 96,2 % от среднего показателя 2009-2011 годов.</w:t>
      </w:r>
    </w:p>
    <w:p w:rsidR="005E79D7" w:rsidRDefault="005E79D7" w:rsidP="005E79D7">
      <w:pPr>
        <w:pStyle w:val="ae"/>
        <w:spacing w:after="0"/>
        <w:ind w:left="0" w:firstLine="709"/>
        <w:jc w:val="both"/>
      </w:pPr>
      <w:r w:rsidRPr="00C11421">
        <w:t>Материальный ущерб составил более 13</w:t>
      </w:r>
      <w:r>
        <w:t xml:space="preserve"> миллионов </w:t>
      </w:r>
      <w:r w:rsidRPr="00C11421">
        <w:t>рублей.</w:t>
      </w:r>
    </w:p>
    <w:p w:rsidR="005E79D7" w:rsidRDefault="005E79D7" w:rsidP="005E79D7">
      <w:pPr>
        <w:pStyle w:val="ae"/>
        <w:spacing w:after="0"/>
        <w:ind w:left="0" w:firstLine="709"/>
        <w:jc w:val="both"/>
      </w:pPr>
      <w:r>
        <w:t xml:space="preserve">На сегодняшний день аварийно- спасательные формирования расположены в 11-ти населенных пунктах: </w:t>
      </w:r>
      <w:proofErr w:type="spellStart"/>
      <w:r>
        <w:t>Высокогорский</w:t>
      </w:r>
      <w:proofErr w:type="spellEnd"/>
      <w:r>
        <w:t>, Кривляк, Майское,</w:t>
      </w:r>
      <w:r w:rsidR="004B2D97">
        <w:t xml:space="preserve"> </w:t>
      </w:r>
      <w:r>
        <w:t xml:space="preserve">Новый Городок, </w:t>
      </w:r>
      <w:proofErr w:type="spellStart"/>
      <w:r>
        <w:t>Усть-Пит</w:t>
      </w:r>
      <w:proofErr w:type="spellEnd"/>
      <w:r>
        <w:t xml:space="preserve">, </w:t>
      </w:r>
      <w:proofErr w:type="spellStart"/>
      <w:r>
        <w:t>Чалбышево</w:t>
      </w:r>
      <w:proofErr w:type="spellEnd"/>
      <w:r>
        <w:t xml:space="preserve">, </w:t>
      </w:r>
      <w:proofErr w:type="spellStart"/>
      <w:r>
        <w:t>Безымянка</w:t>
      </w:r>
      <w:proofErr w:type="spellEnd"/>
      <w:r>
        <w:t xml:space="preserve">, </w:t>
      </w:r>
      <w:proofErr w:type="spellStart"/>
      <w:r>
        <w:t>Малобелая</w:t>
      </w:r>
      <w:proofErr w:type="spellEnd"/>
      <w:r>
        <w:t xml:space="preserve">, Подгорное, Шапкино, </w:t>
      </w:r>
      <w:proofErr w:type="spellStart"/>
      <w:r>
        <w:t>Епишино</w:t>
      </w:r>
      <w:proofErr w:type="spellEnd"/>
      <w:r>
        <w:t>.</w:t>
      </w:r>
      <w:r w:rsidR="004B2D97">
        <w:t xml:space="preserve"> </w:t>
      </w:r>
      <w:r w:rsidR="00502E94">
        <w:t>В 2015</w:t>
      </w:r>
      <w:r w:rsidR="005B353E">
        <w:t xml:space="preserve"> году</w:t>
      </w:r>
      <w:r>
        <w:t xml:space="preserve"> подр</w:t>
      </w:r>
      <w:r w:rsidR="00575372">
        <w:t>азделениями АСФ ликвидировано 34</w:t>
      </w:r>
      <w:r>
        <w:t xml:space="preserve"> возгорания.</w:t>
      </w:r>
    </w:p>
    <w:p w:rsidR="005E79D7" w:rsidRDefault="005E79D7" w:rsidP="005E79D7">
      <w:pPr>
        <w:pStyle w:val="ae"/>
        <w:spacing w:after="0"/>
        <w:ind w:left="0" w:firstLine="709"/>
        <w:jc w:val="both"/>
      </w:pPr>
      <w:r>
        <w:lastRenderedPageBreak/>
        <w:t>Уровень оснащенности АСФ ради</w:t>
      </w:r>
      <w:r w:rsidR="00575372">
        <w:t>отелефонной связью на конец 2015 года составил 90%,в 2016</w:t>
      </w:r>
      <w:r>
        <w:t xml:space="preserve"> году обеспеченность</w:t>
      </w:r>
      <w:r w:rsidR="00A60F16">
        <w:t xml:space="preserve"> А</w:t>
      </w:r>
      <w:r w:rsidR="006C51AA">
        <w:t>СФ радиотелефонной связью</w:t>
      </w:r>
      <w:r w:rsidR="00A60F16">
        <w:t xml:space="preserve"> составит</w:t>
      </w:r>
      <w:r w:rsidR="00FE3E04">
        <w:t xml:space="preserve"> </w:t>
      </w:r>
      <w:r w:rsidR="00575372">
        <w:t>95</w:t>
      </w:r>
      <w:r>
        <w:t>%.</w:t>
      </w:r>
    </w:p>
    <w:p w:rsidR="005E79D7" w:rsidRDefault="005E79D7" w:rsidP="005E79D7">
      <w:pPr>
        <w:pStyle w:val="ae"/>
        <w:spacing w:after="0"/>
        <w:ind w:left="0" w:firstLine="709"/>
        <w:jc w:val="both"/>
      </w:pPr>
      <w:r>
        <w:t xml:space="preserve">С </w:t>
      </w:r>
      <w:r w:rsidR="00FE3E04">
        <w:t>2015 года деятельность АСФ  оценивается</w:t>
      </w:r>
      <w:r>
        <w:t xml:space="preserve"> главами муниципальных образований</w:t>
      </w:r>
      <w:r w:rsidR="00575372">
        <w:t xml:space="preserve"> по 5 бальной шкале, </w:t>
      </w:r>
      <w:r>
        <w:t xml:space="preserve"> показатель оце</w:t>
      </w:r>
      <w:r w:rsidR="004061D1">
        <w:t>нки в 2015 году плановое значение должно</w:t>
      </w:r>
      <w:r w:rsidR="00A60F16">
        <w:t xml:space="preserve"> составит</w:t>
      </w:r>
      <w:r w:rsidR="004061D1">
        <w:t>ь не менее</w:t>
      </w:r>
      <w:r>
        <w:t xml:space="preserve"> 4,7 балла.</w:t>
      </w:r>
    </w:p>
    <w:p w:rsidR="005E79D7" w:rsidRDefault="005E79D7" w:rsidP="005E79D7">
      <w:pPr>
        <w:pStyle w:val="ae"/>
        <w:spacing w:after="0"/>
        <w:ind w:left="0" w:firstLine="709"/>
        <w:jc w:val="both"/>
      </w:pPr>
      <w:r>
        <w:t xml:space="preserve">В качестве профилактических мероприятий и предупреждения осуществлялось распространение памяток по пожарной безопасности </w:t>
      </w:r>
      <w:r w:rsidRPr="00215EFA">
        <w:t>среди</w:t>
      </w:r>
      <w:r>
        <w:t xml:space="preserve"> населения,</w:t>
      </w:r>
      <w:r w:rsidR="00FE3E04">
        <w:t xml:space="preserve"> </w:t>
      </w:r>
      <w:r>
        <w:t xml:space="preserve">памятки были распространены в 29 муниципальных учреждениях Енисейского района. </w:t>
      </w:r>
      <w:r w:rsidR="001A0829">
        <w:t>В 2015 году увеличен</w:t>
      </w:r>
      <w:r w:rsidR="00FE3E04">
        <w:t>о</w:t>
      </w:r>
      <w:r w:rsidRPr="00170DD5">
        <w:t xml:space="preserve"> количество учреждений, среди котор</w:t>
      </w:r>
      <w:r w:rsidR="001A0829">
        <w:t>ых</w:t>
      </w:r>
      <w:r w:rsidRPr="00170DD5">
        <w:t xml:space="preserve"> распростран</w:t>
      </w:r>
      <w:r>
        <w:t>ены памятки,</w:t>
      </w:r>
      <w:r w:rsidR="004B2D97">
        <w:t xml:space="preserve"> </w:t>
      </w:r>
      <w:r w:rsidR="005B353E">
        <w:t xml:space="preserve">до 104 </w:t>
      </w:r>
      <w:r w:rsidRPr="00170DD5">
        <w:t>.</w:t>
      </w:r>
      <w:r>
        <w:t xml:space="preserve"> В рамках обеспечения безопасности на водных объектах было произведено 100% обновление информационных щитов, устанавливаемых в местах несанкционированного массового отдыха и выхода на лед граждан.</w:t>
      </w:r>
    </w:p>
    <w:p w:rsidR="00E936F3" w:rsidRPr="003D344D" w:rsidRDefault="00E936F3" w:rsidP="00880983">
      <w:pPr>
        <w:jc w:val="center"/>
      </w:pPr>
      <w:r w:rsidRPr="003D344D">
        <w:t>3. Приоритеты и цели социально-экономического развития, описание цели и задач программы, прогноз развития в области защиты населения и территорий от чрезвычайных ситуаций природного и техногенного характера, обеспечения безопасности населения района</w:t>
      </w:r>
    </w:p>
    <w:p w:rsidR="00E936F3" w:rsidRPr="003D344D" w:rsidRDefault="00E936F3" w:rsidP="00880983">
      <w:pPr>
        <w:ind w:firstLine="567"/>
        <w:jc w:val="both"/>
      </w:pPr>
      <w:r w:rsidRPr="003D344D">
        <w:t xml:space="preserve">Приоритетами  в  области защиты населения и территорий от чрезвычайных ситуаций природного и техногенного характера являются: </w:t>
      </w:r>
    </w:p>
    <w:p w:rsidR="00E936F3" w:rsidRPr="003D344D" w:rsidRDefault="00E936F3" w:rsidP="00880983">
      <w:pPr>
        <w:jc w:val="both"/>
      </w:pPr>
      <w:r w:rsidRPr="003D344D">
        <w:t>- осуществление подготовки и содержания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:rsidR="00E936F3" w:rsidRPr="003D344D" w:rsidRDefault="00E936F3" w:rsidP="00880983">
      <w:pPr>
        <w:jc w:val="both"/>
      </w:pPr>
      <w:r w:rsidRPr="003D344D">
        <w:t>- подготовка решений о проведении эвакуационных мероприятий в чрезвычайных ситуациях и организация их проведения;</w:t>
      </w:r>
    </w:p>
    <w:p w:rsidR="00E936F3" w:rsidRPr="003D344D" w:rsidRDefault="00E936F3" w:rsidP="00880983">
      <w:pPr>
        <w:jc w:val="both"/>
      </w:pPr>
      <w:r w:rsidRPr="003D344D">
        <w:t>- осуществление в установленном порядке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E936F3" w:rsidRPr="003D344D" w:rsidRDefault="00E936F3" w:rsidP="00880983">
      <w:pPr>
        <w:jc w:val="both"/>
      </w:pPr>
      <w:r w:rsidRPr="003D344D">
        <w:t>- организация и проведение аварийно-спасательных и других неотложных работ;</w:t>
      </w:r>
    </w:p>
    <w:p w:rsidR="00C65D03" w:rsidRDefault="00E936F3" w:rsidP="00C65D03">
      <w:pPr>
        <w:jc w:val="both"/>
      </w:pPr>
      <w:r w:rsidRPr="003D344D">
        <w:t xml:space="preserve">- содействие устойчивому функционированию организаций в чрезвычайных ситуациях;   </w:t>
      </w:r>
    </w:p>
    <w:p w:rsidR="00E936F3" w:rsidRPr="003D344D" w:rsidRDefault="00E936F3" w:rsidP="00880983">
      <w:pPr>
        <w:ind w:firstLine="426"/>
        <w:jc w:val="both"/>
      </w:pPr>
      <w:r w:rsidRPr="003D344D">
        <w:t>Приоритетами в области гражданской обороны:</w:t>
      </w:r>
    </w:p>
    <w:p w:rsidR="00E936F3" w:rsidRPr="003D344D" w:rsidRDefault="00E936F3" w:rsidP="00880983">
      <w:pPr>
        <w:jc w:val="both"/>
      </w:pPr>
      <w:r w:rsidRPr="003D344D">
        <w:t>- организация мероприятий по гражданской обороне, разработка и реализация планов гражданской обороны и защиты населения;</w:t>
      </w:r>
    </w:p>
    <w:p w:rsidR="00E936F3" w:rsidRPr="003D344D" w:rsidRDefault="00E936F3" w:rsidP="00880983">
      <w:pPr>
        <w:jc w:val="both"/>
      </w:pPr>
      <w:bookmarkStart w:id="0" w:name="sub_8023"/>
      <w:r w:rsidRPr="003D344D">
        <w:t>- проведение мероприятий подготовки и обучения населения в области гражданской обороны;</w:t>
      </w:r>
      <w:bookmarkEnd w:id="0"/>
    </w:p>
    <w:p w:rsidR="00E936F3" w:rsidRPr="003D344D" w:rsidRDefault="00E936F3" w:rsidP="00880983">
      <w:pPr>
        <w:jc w:val="both"/>
      </w:pPr>
      <w:bookmarkStart w:id="1" w:name="sub_8024"/>
      <w:r w:rsidRPr="003D344D">
        <w:t>-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  <w:bookmarkEnd w:id="1"/>
    </w:p>
    <w:p w:rsidR="00E936F3" w:rsidRPr="003D344D" w:rsidRDefault="00E936F3" w:rsidP="00880983">
      <w:pPr>
        <w:jc w:val="both"/>
      </w:pPr>
      <w:r w:rsidRPr="003D344D">
        <w:t>- проведение мероприятий по подготовке к эвакуации населения, материальных и культурных ценностей в безопасные районы;</w:t>
      </w:r>
    </w:p>
    <w:p w:rsidR="00E936F3" w:rsidRPr="003D344D" w:rsidRDefault="00E936F3" w:rsidP="00880983">
      <w:pPr>
        <w:jc w:val="both"/>
      </w:pPr>
      <w:r w:rsidRPr="003D344D">
        <w:t>- проведение первоочередных мероприятий по поддержанию устойчивого функционирования организаций в военное время;</w:t>
      </w:r>
    </w:p>
    <w:p w:rsidR="00E936F3" w:rsidRPr="003D344D" w:rsidRDefault="00E936F3" w:rsidP="00880983">
      <w:pPr>
        <w:jc w:val="both"/>
      </w:pPr>
      <w:r w:rsidRPr="003D344D">
        <w:lastRenderedPageBreak/>
        <w:t>- организация создания и содержания в целях гражданской обороны запасов продовольствия, медицинских средств индивидуальной защиты и иных средств;</w:t>
      </w:r>
    </w:p>
    <w:p w:rsidR="00E936F3" w:rsidRPr="003D344D" w:rsidRDefault="00E936F3" w:rsidP="00880983">
      <w:pPr>
        <w:ind w:firstLine="567"/>
        <w:jc w:val="both"/>
      </w:pPr>
      <w:r w:rsidRPr="003D344D">
        <w:t>Приоритетом в области предотвращения угроз террористической направленности является:</w:t>
      </w:r>
    </w:p>
    <w:p w:rsidR="00E936F3" w:rsidRPr="003D344D" w:rsidRDefault="00E936F3" w:rsidP="00880983">
      <w:pPr>
        <w:jc w:val="both"/>
      </w:pPr>
      <w:r w:rsidRPr="003D344D">
        <w:t>- 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района;</w:t>
      </w:r>
    </w:p>
    <w:p w:rsidR="00E936F3" w:rsidRPr="003D344D" w:rsidRDefault="00E936F3" w:rsidP="00880983">
      <w:pPr>
        <w:ind w:firstLine="567"/>
        <w:jc w:val="both"/>
      </w:pPr>
      <w:r w:rsidRPr="003D344D">
        <w:t>Приоритетом в области безопасности на водных объектах:</w:t>
      </w:r>
    </w:p>
    <w:p w:rsidR="00E936F3" w:rsidRPr="003D344D" w:rsidRDefault="00E936F3" w:rsidP="00880983">
      <w:pPr>
        <w:jc w:val="both"/>
      </w:pPr>
      <w:r w:rsidRPr="003D344D">
        <w:t>- осуществление мероприятий по обеспечению безопасности людей на водных объектах, охране их жизни и здоровья.</w:t>
      </w:r>
    </w:p>
    <w:p w:rsidR="00E936F3" w:rsidRPr="003D344D" w:rsidRDefault="00E936F3" w:rsidP="0088098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ab/>
        <w:t>Целью программы является создание эффективной системы защиты населения и территорий района от чрезвычайных ситуаций.</w:t>
      </w:r>
    </w:p>
    <w:p w:rsidR="00E936F3" w:rsidRPr="003D344D" w:rsidRDefault="00E936F3" w:rsidP="0088098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ab/>
        <w:t>Задачи программы:</w:t>
      </w:r>
    </w:p>
    <w:p w:rsidR="00E936F3" w:rsidRPr="003D344D" w:rsidRDefault="00E936F3" w:rsidP="00880983">
      <w:pPr>
        <w:tabs>
          <w:tab w:val="left" w:pos="470"/>
        </w:tabs>
        <w:ind w:firstLine="709"/>
        <w:jc w:val="both"/>
      </w:pPr>
      <w:r w:rsidRPr="003D344D">
        <w:t>1. Предупреждение чрезвычайных ситуаций природного и техногенного характера и угроз террористической направленности, сокращение материального ущерба,</w:t>
      </w:r>
    </w:p>
    <w:p w:rsidR="00E936F3" w:rsidRPr="003D344D" w:rsidRDefault="00E936F3" w:rsidP="0088098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>2. Повышение безопасности населения Енисейского района,</w:t>
      </w:r>
    </w:p>
    <w:p w:rsidR="00E936F3" w:rsidRPr="003D344D" w:rsidRDefault="00E936F3" w:rsidP="0088098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>3. Устойчивое функционирование учреждения.</w:t>
      </w:r>
    </w:p>
    <w:p w:rsidR="00E936F3" w:rsidRPr="003D344D" w:rsidRDefault="00E936F3" w:rsidP="0088098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>В результате реализации программы будет обеспечено:</w:t>
      </w:r>
    </w:p>
    <w:p w:rsidR="00E936F3" w:rsidRPr="003D344D" w:rsidRDefault="00E936F3" w:rsidP="0088098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>-всесторонний информационный обмен между взаимодействующими структурами района  и г.Енисейска;</w:t>
      </w:r>
    </w:p>
    <w:p w:rsidR="00E936F3" w:rsidRPr="003D344D" w:rsidRDefault="00E936F3" w:rsidP="00880983">
      <w:pPr>
        <w:ind w:firstLine="720"/>
        <w:jc w:val="both"/>
      </w:pPr>
      <w:r w:rsidRPr="003D344D">
        <w:t>-оперативное реагирование на ЧС природного и техногенного характера и различного рода происшествия;</w:t>
      </w:r>
    </w:p>
    <w:p w:rsidR="00E936F3" w:rsidRPr="003D344D" w:rsidRDefault="00E936F3" w:rsidP="0088098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>-безопасность и охрана жизни людей на водных объектах района;</w:t>
      </w:r>
    </w:p>
    <w:p w:rsidR="00E936F3" w:rsidRPr="003D344D" w:rsidRDefault="006D6CEB" w:rsidP="0088098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-пожарная охрана 11</w:t>
      </w:r>
      <w:r w:rsidR="00E936F3" w:rsidRPr="003D344D">
        <w:rPr>
          <w:rFonts w:ascii="Times New Roman" w:hAnsi="Times New Roman"/>
          <w:sz w:val="28"/>
          <w:szCs w:val="28"/>
        </w:rPr>
        <w:t xml:space="preserve"> населенных пунктов района, тушение пожаров и проведение первоочередных аварийно-спасательных работ, связанных с пожарами; </w:t>
      </w:r>
    </w:p>
    <w:p w:rsidR="00E936F3" w:rsidRPr="003D344D" w:rsidRDefault="00E936F3" w:rsidP="0088098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>-функционирование и поддержание в готовности технических средств района на случай чрезвычайных ситуаций;</w:t>
      </w:r>
    </w:p>
    <w:p w:rsidR="00E936F3" w:rsidRPr="003D344D" w:rsidRDefault="00E936F3" w:rsidP="0088098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>-повышение общественного порядка и предупреждение совершения террористических актов.</w:t>
      </w:r>
    </w:p>
    <w:p w:rsidR="00E936F3" w:rsidRPr="003D344D" w:rsidRDefault="00E936F3" w:rsidP="0088098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936F3" w:rsidRPr="003D344D" w:rsidRDefault="00E936F3" w:rsidP="0088098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>4. Механизм реализации отдельных мероприятий программы</w:t>
      </w:r>
    </w:p>
    <w:p w:rsidR="00E936F3" w:rsidRPr="003D344D" w:rsidRDefault="00E936F3" w:rsidP="0088098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936F3" w:rsidRPr="003D344D" w:rsidRDefault="00E936F3" w:rsidP="0088098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>Муниципальная программа реализуется в рамках подпрограмм и не содержит отдельных мероприятий.</w:t>
      </w:r>
      <w:r w:rsidR="00E71249">
        <w:rPr>
          <w:rFonts w:ascii="Times New Roman" w:hAnsi="Times New Roman"/>
          <w:sz w:val="28"/>
          <w:szCs w:val="28"/>
        </w:rPr>
        <w:t xml:space="preserve"> </w:t>
      </w:r>
    </w:p>
    <w:p w:rsidR="00E936F3" w:rsidRDefault="00E936F3" w:rsidP="006B237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936F3" w:rsidRPr="003D344D" w:rsidRDefault="00E936F3" w:rsidP="006B237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3D344D">
        <w:rPr>
          <w:rFonts w:ascii="Times New Roman" w:hAnsi="Times New Roman"/>
          <w:sz w:val="28"/>
          <w:szCs w:val="28"/>
        </w:rPr>
        <w:t>5. Прогноз конечных результатов программы</w:t>
      </w:r>
    </w:p>
    <w:p w:rsidR="00E936F3" w:rsidRPr="003D344D" w:rsidRDefault="00E936F3" w:rsidP="006B23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936F3" w:rsidRPr="003F0BA3" w:rsidRDefault="00E936F3" w:rsidP="003E1066">
      <w:pPr>
        <w:tabs>
          <w:tab w:val="left" w:pos="470"/>
        </w:tabs>
        <w:ind w:firstLine="567"/>
        <w:jc w:val="both"/>
      </w:pPr>
      <w:r w:rsidRPr="003D344D">
        <w:tab/>
      </w:r>
      <w:r w:rsidRPr="003F0BA3">
        <w:t>Результативность программы определяется на основании оценок глав муниципальных образований, на территории которых расположены аварийно-спасательные формирования.</w:t>
      </w:r>
    </w:p>
    <w:p w:rsidR="00E936F3" w:rsidRDefault="00E936F3" w:rsidP="003E1066">
      <w:pPr>
        <w:tabs>
          <w:tab w:val="left" w:pos="470"/>
        </w:tabs>
        <w:ind w:firstLine="567"/>
        <w:jc w:val="both"/>
      </w:pPr>
      <w:r w:rsidRPr="00BE15A9">
        <w:t>Целевой индикатор «Оценка главами муниципальных образований деятельности аварийно-спасательных формирований за истекший период» определяется по формуле:</w:t>
      </w:r>
    </w:p>
    <w:p w:rsidR="000F1495" w:rsidRPr="00BE15A9" w:rsidRDefault="000F1495" w:rsidP="003E1066">
      <w:pPr>
        <w:tabs>
          <w:tab w:val="left" w:pos="470"/>
        </w:tabs>
        <w:ind w:firstLine="567"/>
        <w:jc w:val="both"/>
      </w:pPr>
    </w:p>
    <w:p w:rsidR="00C77EAC" w:rsidRPr="00BE15A9" w:rsidRDefault="00123A80" w:rsidP="00C77EAC">
      <w:pPr>
        <w:ind w:left="3119" w:firstLine="567"/>
        <w:jc w:val="both"/>
      </w:pPr>
      <w:r w:rsidRPr="00BE15A9">
        <w:rPr>
          <w:sz w:val="20"/>
          <w:szCs w:val="20"/>
        </w:rPr>
        <w:lastRenderedPageBreak/>
        <w:fldChar w:fldCharType="begin"/>
      </w:r>
      <w:r w:rsidR="00E936F3" w:rsidRPr="00BE15A9">
        <w:rPr>
          <w:sz w:val="20"/>
          <w:szCs w:val="20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∑ баллов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</w:rPr>
              <m:t xml:space="preserve"> мун.обр.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="00E936F3" w:rsidRPr="00BE15A9">
        <w:rPr>
          <w:sz w:val="20"/>
          <w:szCs w:val="20"/>
        </w:rPr>
        <w:instrText xml:space="preserve"> </w:instrText>
      </w:r>
      <w:r w:rsidRPr="00BE15A9">
        <w:rPr>
          <w:sz w:val="20"/>
          <w:szCs w:val="20"/>
        </w:rPr>
        <w:fldChar w:fldCharType="separate"/>
      </w:r>
      <w:r w:rsidR="00C77EAC" w:rsidRPr="00BE15A9">
        <w:t xml:space="preserve"> О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∑ баллов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</w:rPr>
              <m:t xml:space="preserve"> мун.обр.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="00C77EAC" w:rsidRPr="00BE15A9">
        <w:rPr>
          <w:sz w:val="20"/>
          <w:szCs w:val="20"/>
        </w:rPr>
        <w:t xml:space="preserve">   </w:t>
      </w:r>
    </w:p>
    <w:p w:rsidR="00E936F3" w:rsidRPr="003F0BA3" w:rsidRDefault="00123A80" w:rsidP="006C51AA">
      <w:pPr>
        <w:jc w:val="both"/>
      </w:pPr>
      <w:r w:rsidRPr="00BE15A9">
        <w:rPr>
          <w:sz w:val="20"/>
          <w:szCs w:val="20"/>
        </w:rPr>
        <w:fldChar w:fldCharType="end"/>
      </w:r>
    </w:p>
    <w:p w:rsidR="00E936F3" w:rsidRPr="003F0BA3" w:rsidRDefault="00E936F3" w:rsidP="00A3177F">
      <w:pPr>
        <w:tabs>
          <w:tab w:val="left" w:pos="567"/>
          <w:tab w:val="left" w:pos="6096"/>
        </w:tabs>
        <w:ind w:left="567"/>
        <w:jc w:val="both"/>
        <w:rPr>
          <w:color w:val="FF0000"/>
          <w:spacing w:val="-1"/>
        </w:rPr>
      </w:pPr>
    </w:p>
    <w:p w:rsidR="00E936F3" w:rsidRPr="003F0BA3" w:rsidRDefault="00E936F3" w:rsidP="006B23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F0BA3">
        <w:rPr>
          <w:rFonts w:ascii="Times New Roman" w:hAnsi="Times New Roman"/>
          <w:sz w:val="28"/>
          <w:szCs w:val="28"/>
        </w:rPr>
        <w:t xml:space="preserve">где: </w:t>
      </w:r>
    </w:p>
    <w:p w:rsidR="00E936F3" w:rsidRPr="003F0BA3" w:rsidRDefault="00E936F3" w:rsidP="006B23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F0BA3">
        <w:rPr>
          <w:rFonts w:ascii="Times New Roman" w:hAnsi="Times New Roman"/>
          <w:sz w:val="28"/>
          <w:szCs w:val="28"/>
        </w:rPr>
        <w:t>∑ баллов – сумма балов по оценке глав муниципальных образований Енисейского района;</w:t>
      </w:r>
    </w:p>
    <w:p w:rsidR="00E936F3" w:rsidRDefault="00E936F3" w:rsidP="001A0388">
      <w:pPr>
        <w:tabs>
          <w:tab w:val="left" w:pos="470"/>
        </w:tabs>
        <w:ind w:firstLine="567"/>
        <w:jc w:val="both"/>
      </w:pPr>
      <w:r w:rsidRPr="003F0BA3">
        <w:rPr>
          <w:lang w:val="en-US"/>
        </w:rPr>
        <w:t>N</w:t>
      </w:r>
      <w:r w:rsidR="00163D48">
        <w:t xml:space="preserve">- </w:t>
      </w:r>
      <w:proofErr w:type="spellStart"/>
      <w:r w:rsidRPr="003F0BA3">
        <w:t>мун.обр</w:t>
      </w:r>
      <w:proofErr w:type="spellEnd"/>
      <w:r w:rsidRPr="003F0BA3">
        <w:t>. – количество муниципальных образований, на территории которых расположены ава</w:t>
      </w:r>
      <w:r w:rsidR="008E325F">
        <w:t>рийно-спасательные формирования;</w:t>
      </w:r>
    </w:p>
    <w:p w:rsidR="001C774E" w:rsidRDefault="008E325F" w:rsidP="001A0388">
      <w:pPr>
        <w:tabs>
          <w:tab w:val="left" w:pos="470"/>
        </w:tabs>
        <w:ind w:firstLine="567"/>
        <w:jc w:val="both"/>
      </w:pPr>
      <w:r>
        <w:t xml:space="preserve">О- </w:t>
      </w:r>
      <w:r w:rsidR="005B353E">
        <w:t>Общая оценка деятельности</w:t>
      </w:r>
      <w:r>
        <w:t>; где</w:t>
      </w:r>
      <w:r w:rsidR="005B353E">
        <w:t xml:space="preserve"> </w:t>
      </w:r>
    </w:p>
    <w:p w:rsidR="001C774E" w:rsidRDefault="005B353E" w:rsidP="001A0388">
      <w:pPr>
        <w:tabs>
          <w:tab w:val="left" w:pos="470"/>
        </w:tabs>
        <w:ind w:firstLine="567"/>
        <w:jc w:val="both"/>
      </w:pPr>
      <w:r>
        <w:t>1-2,99</w:t>
      </w:r>
      <w:r w:rsidR="008E325F">
        <w:t xml:space="preserve"> балла</w:t>
      </w:r>
      <w:r>
        <w:t xml:space="preserve"> является неудовлетворительно,</w:t>
      </w:r>
    </w:p>
    <w:p w:rsidR="001C774E" w:rsidRDefault="005B353E" w:rsidP="001A0388">
      <w:pPr>
        <w:tabs>
          <w:tab w:val="left" w:pos="470"/>
        </w:tabs>
        <w:ind w:firstLine="567"/>
        <w:jc w:val="both"/>
      </w:pPr>
      <w:r>
        <w:t xml:space="preserve">3-3,99 </w:t>
      </w:r>
      <w:r w:rsidR="008E325F">
        <w:t xml:space="preserve">балла </w:t>
      </w:r>
      <w:r>
        <w:t>удовлетворительно,</w:t>
      </w:r>
      <w:r w:rsidR="001C774E">
        <w:t xml:space="preserve"> </w:t>
      </w:r>
    </w:p>
    <w:p w:rsidR="00E2578B" w:rsidRDefault="005B353E" w:rsidP="001A0388">
      <w:pPr>
        <w:tabs>
          <w:tab w:val="left" w:pos="470"/>
        </w:tabs>
        <w:ind w:firstLine="567"/>
        <w:jc w:val="both"/>
      </w:pPr>
      <w:r>
        <w:t>4-4,69</w:t>
      </w:r>
      <w:r w:rsidR="008E325F">
        <w:t xml:space="preserve"> балла</w:t>
      </w:r>
      <w:r>
        <w:t xml:space="preserve"> хорошо,</w:t>
      </w:r>
    </w:p>
    <w:p w:rsidR="005B353E" w:rsidRPr="003F0BA3" w:rsidRDefault="005B353E" w:rsidP="001A0388">
      <w:pPr>
        <w:tabs>
          <w:tab w:val="left" w:pos="470"/>
        </w:tabs>
        <w:ind w:firstLine="567"/>
        <w:jc w:val="both"/>
      </w:pPr>
      <w:r>
        <w:t xml:space="preserve">4,7-5 </w:t>
      </w:r>
      <w:r w:rsidR="008E325F">
        <w:t xml:space="preserve">балла </w:t>
      </w:r>
      <w:r>
        <w:t>отлично.</w:t>
      </w:r>
    </w:p>
    <w:p w:rsidR="00E936F3" w:rsidRPr="001A0388" w:rsidRDefault="00E936F3" w:rsidP="00632DDF">
      <w:pPr>
        <w:tabs>
          <w:tab w:val="left" w:pos="470"/>
        </w:tabs>
        <w:ind w:firstLine="567"/>
        <w:jc w:val="both"/>
      </w:pPr>
      <w:r w:rsidRPr="003F0BA3">
        <w:t>Для получения оценки деятельности аварийно-спасательных формирований за истекший период ответственный исполнитель программы</w:t>
      </w:r>
      <w:r w:rsidR="008E7A44">
        <w:t xml:space="preserve"> МКУ « Управление по ГО. ЧС и безопасности Енисейского района» </w:t>
      </w:r>
      <w:r w:rsidRPr="003F0BA3">
        <w:t>направляет официальный запрос на имя глав муниципальных образований, на территории которых расположены аварийно-спасательные формирования с предложением оценить деятельность аварийно-спасательных формирований за истекш</w:t>
      </w:r>
      <w:r w:rsidR="00BE15A9">
        <w:t>ий период по пятибалльной шкале,</w:t>
      </w:r>
      <w:r w:rsidR="005B353E">
        <w:t xml:space="preserve"> где от </w:t>
      </w:r>
      <w:r w:rsidR="00BE15A9">
        <w:t>1</w:t>
      </w:r>
      <w:r w:rsidR="008E7A44">
        <w:t xml:space="preserve"> </w:t>
      </w:r>
      <w:r w:rsidR="005B353E">
        <w:t xml:space="preserve">до 2 </w:t>
      </w:r>
      <w:r w:rsidR="00A60F16">
        <w:t>бал</w:t>
      </w:r>
      <w:r w:rsidR="005B353E">
        <w:t>ов</w:t>
      </w:r>
      <w:r w:rsidR="00BE15A9">
        <w:t xml:space="preserve"> неудовлетворительно, 3</w:t>
      </w:r>
      <w:r w:rsidR="00A60F16">
        <w:t xml:space="preserve">- </w:t>
      </w:r>
      <w:r w:rsidR="00013309">
        <w:t>бала</w:t>
      </w:r>
      <w:r w:rsidR="00BE15A9">
        <w:t>-удовлетворительно,</w:t>
      </w:r>
      <w:r w:rsidR="00013309">
        <w:t>4</w:t>
      </w:r>
      <w:r w:rsidR="00A60F16">
        <w:t>-</w:t>
      </w:r>
      <w:r w:rsidR="00013309">
        <w:t xml:space="preserve"> бала- хорошо,</w:t>
      </w:r>
      <w:r w:rsidR="00BE15A9">
        <w:t xml:space="preserve"> 5</w:t>
      </w:r>
      <w:r w:rsidR="00A60F16">
        <w:t>-</w:t>
      </w:r>
      <w:r w:rsidR="00013309">
        <w:t xml:space="preserve"> баллов</w:t>
      </w:r>
      <w:r w:rsidR="00BE15A9">
        <w:t>- отлично.</w:t>
      </w:r>
    </w:p>
    <w:p w:rsidR="00E936F3" w:rsidRDefault="00E936F3" w:rsidP="00F81F44">
      <w:pPr>
        <w:pStyle w:val="ConsPlusNormal"/>
        <w:widowControl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E79D7" w:rsidRDefault="00E936F3" w:rsidP="005E79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E79D7">
        <w:rPr>
          <w:rFonts w:ascii="Times New Roman" w:hAnsi="Times New Roman"/>
          <w:sz w:val="28"/>
          <w:szCs w:val="28"/>
        </w:rPr>
        <w:t>6.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5E79D7" w:rsidRDefault="005E79D7" w:rsidP="005E79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06BA7" w:rsidRPr="00E86259" w:rsidRDefault="005E79D7" w:rsidP="00606BA7">
      <w:pPr>
        <w:jc w:val="both"/>
      </w:pPr>
      <w:r>
        <w:tab/>
      </w:r>
      <w:r w:rsidR="004E2481">
        <w:t xml:space="preserve">Всего на реализацию программных мероприятий  </w:t>
      </w:r>
      <w:r w:rsidR="004E2481" w:rsidRPr="00E86259">
        <w:t xml:space="preserve">потребуется </w:t>
      </w:r>
      <w:r w:rsidR="00E877D8">
        <w:t>70994,60</w:t>
      </w:r>
      <w:r w:rsidR="00674713" w:rsidRPr="00DE2A61">
        <w:t xml:space="preserve"> </w:t>
      </w:r>
      <w:r w:rsidR="004E2481" w:rsidRPr="006F2C97">
        <w:t>тыс. рублей из районного бюджета, в том числе по го</w:t>
      </w:r>
      <w:r w:rsidR="00E877D8">
        <w:t>дам: рублей; 2015 год – 17875,90</w:t>
      </w:r>
      <w:r w:rsidR="004E2481" w:rsidRPr="006F2C97">
        <w:t xml:space="preserve"> рублей; </w:t>
      </w:r>
      <w:r w:rsidR="00E877D8">
        <w:t>2016 год – 17735,90</w:t>
      </w:r>
      <w:r w:rsidR="006F2C97">
        <w:t xml:space="preserve"> тыс. рублей;</w:t>
      </w:r>
      <w:r w:rsidR="004E2481" w:rsidRPr="00E86259">
        <w:t xml:space="preserve"> </w:t>
      </w:r>
      <w:r w:rsidR="00E877D8">
        <w:t>2017 год – 17691,40</w:t>
      </w:r>
      <w:r w:rsidR="006F2C97">
        <w:t xml:space="preserve"> тыс. рублей;</w:t>
      </w:r>
      <w:r w:rsidR="00606BA7" w:rsidRPr="00606BA7">
        <w:t xml:space="preserve"> </w:t>
      </w:r>
      <w:r w:rsidR="00606BA7">
        <w:t>2018</w:t>
      </w:r>
      <w:r w:rsidR="00E877D8">
        <w:t xml:space="preserve"> год – 17691,40</w:t>
      </w:r>
      <w:r w:rsidR="00606BA7" w:rsidRPr="00E86259">
        <w:t xml:space="preserve"> тыс. рублей.</w:t>
      </w:r>
    </w:p>
    <w:p w:rsidR="005E79D7" w:rsidRPr="00E86259" w:rsidRDefault="005E79D7" w:rsidP="004E2481">
      <w:pPr>
        <w:jc w:val="both"/>
      </w:pPr>
    </w:p>
    <w:p w:rsidR="00E936F3" w:rsidRPr="0027310E" w:rsidRDefault="00E936F3" w:rsidP="005E79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7310E">
        <w:rPr>
          <w:rFonts w:ascii="Times New Roman" w:hAnsi="Times New Roman"/>
          <w:sz w:val="28"/>
          <w:szCs w:val="28"/>
        </w:rPr>
        <w:t xml:space="preserve"> В приложении № 2 приведены сведения о планируемых расходах по мероприятиям программы.</w:t>
      </w:r>
    </w:p>
    <w:p w:rsidR="00E936F3" w:rsidRDefault="00E936F3" w:rsidP="006B553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936F3" w:rsidRPr="003D344D" w:rsidRDefault="00E936F3" w:rsidP="006B237C">
      <w:pPr>
        <w:autoSpaceDE w:val="0"/>
        <w:autoSpaceDN w:val="0"/>
        <w:jc w:val="both"/>
        <w:sectPr w:rsidR="00E936F3" w:rsidRPr="003D344D" w:rsidSect="005E79D7">
          <w:pgSz w:w="11906" w:h="16838"/>
          <w:pgMar w:top="719" w:right="746" w:bottom="709" w:left="1260" w:header="0" w:footer="0" w:gutter="0"/>
          <w:cols w:space="708"/>
          <w:titlePg/>
          <w:docGrid w:linePitch="381"/>
        </w:sectPr>
      </w:pPr>
    </w:p>
    <w:p w:rsidR="00E936F3" w:rsidRPr="003D344D" w:rsidRDefault="00E936F3" w:rsidP="006B237C">
      <w:pPr>
        <w:autoSpaceDE w:val="0"/>
        <w:autoSpaceDN w:val="0"/>
        <w:jc w:val="both"/>
        <w:rPr>
          <w:b/>
          <w:bCs/>
          <w:sz w:val="24"/>
          <w:szCs w:val="24"/>
        </w:rPr>
      </w:pPr>
    </w:p>
    <w:tbl>
      <w:tblPr>
        <w:tblW w:w="15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"/>
        <w:gridCol w:w="2645"/>
        <w:gridCol w:w="1433"/>
        <w:gridCol w:w="1135"/>
        <w:gridCol w:w="1510"/>
        <w:gridCol w:w="1511"/>
        <w:gridCol w:w="1510"/>
        <w:gridCol w:w="1511"/>
        <w:gridCol w:w="1510"/>
        <w:gridCol w:w="1813"/>
      </w:tblGrid>
      <w:tr w:rsidR="00E936F3" w:rsidRPr="003D344D" w:rsidTr="00880983">
        <w:trPr>
          <w:trHeight w:val="975"/>
        </w:trPr>
        <w:tc>
          <w:tcPr>
            <w:tcW w:w="15485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936F3" w:rsidRPr="00B02924" w:rsidRDefault="00E936F3" w:rsidP="00C60F14">
            <w:pPr>
              <w:ind w:left="10879"/>
            </w:pPr>
          </w:p>
          <w:p w:rsidR="00E936F3" w:rsidRPr="00692F3C" w:rsidRDefault="00E936F3" w:rsidP="008608C5">
            <w:pPr>
              <w:ind w:left="10596"/>
              <w:rPr>
                <w:sz w:val="24"/>
                <w:szCs w:val="24"/>
              </w:rPr>
            </w:pPr>
            <w:r w:rsidRPr="00692F3C">
              <w:rPr>
                <w:sz w:val="24"/>
                <w:szCs w:val="24"/>
              </w:rPr>
              <w:t xml:space="preserve">Приложение 1 </w:t>
            </w:r>
            <w:r w:rsidR="009A2DAE">
              <w:rPr>
                <w:sz w:val="24"/>
                <w:szCs w:val="24"/>
              </w:rPr>
              <w:t>к муниципальной программе</w:t>
            </w:r>
            <w:r w:rsidR="008E325F">
              <w:rPr>
                <w:sz w:val="24"/>
                <w:szCs w:val="24"/>
              </w:rPr>
              <w:t xml:space="preserve"> Енисейского района</w:t>
            </w:r>
            <w:r w:rsidRPr="00692F3C">
              <w:rPr>
                <w:sz w:val="24"/>
                <w:szCs w:val="24"/>
              </w:rPr>
              <w:t xml:space="preserve"> «Обеспечение безопасности населения Енисейского района </w:t>
            </w:r>
          </w:p>
          <w:p w:rsidR="00E936F3" w:rsidRPr="00B02924" w:rsidRDefault="00E936F3" w:rsidP="00E62CE8">
            <w:pPr>
              <w:jc w:val="right"/>
              <w:rPr>
                <w:b/>
                <w:bCs/>
              </w:rPr>
            </w:pPr>
          </w:p>
          <w:p w:rsidR="00E936F3" w:rsidRPr="00B02924" w:rsidRDefault="00E936F3" w:rsidP="00B02924">
            <w:pPr>
              <w:ind w:right="-392"/>
              <w:jc w:val="center"/>
              <w:rPr>
                <w:b/>
                <w:bCs/>
              </w:rPr>
            </w:pPr>
            <w:r w:rsidRPr="00B02924">
              <w:rPr>
                <w:b/>
                <w:bCs/>
              </w:rPr>
              <w:t>Перечень целевых показателей и показателей результативности программы «Обеспечение безопасности населения</w:t>
            </w:r>
          </w:p>
          <w:p w:rsidR="00E936F3" w:rsidRPr="00B02924" w:rsidRDefault="00E936F3" w:rsidP="00B02924">
            <w:pPr>
              <w:ind w:right="-959"/>
              <w:jc w:val="center"/>
              <w:rPr>
                <w:b/>
                <w:bCs/>
              </w:rPr>
            </w:pPr>
            <w:r w:rsidRPr="00B02924">
              <w:rPr>
                <w:b/>
                <w:bCs/>
              </w:rPr>
              <w:t>Енисейского района» с расшифровкой плановых значений по годам ее реализации</w:t>
            </w:r>
          </w:p>
          <w:p w:rsidR="00E936F3" w:rsidRPr="00B02924" w:rsidRDefault="00E936F3" w:rsidP="00E62CE8">
            <w:pPr>
              <w:jc w:val="center"/>
              <w:rPr>
                <w:b/>
                <w:bCs/>
              </w:rPr>
            </w:pPr>
          </w:p>
        </w:tc>
      </w:tr>
      <w:tr w:rsidR="00E936F3" w:rsidRPr="003D344D" w:rsidTr="00DF7FA2">
        <w:trPr>
          <w:trHeight w:val="1550"/>
        </w:trPr>
        <w:tc>
          <w:tcPr>
            <w:tcW w:w="907" w:type="dxa"/>
            <w:shd w:val="clear" w:color="000000" w:fill="FFFFFF"/>
            <w:vAlign w:val="center"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№</w:t>
            </w:r>
            <w:r w:rsidRPr="003D344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45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Цели,</w:t>
            </w:r>
            <w:r w:rsidRPr="00B02924">
              <w:rPr>
                <w:sz w:val="20"/>
                <w:szCs w:val="20"/>
              </w:rPr>
              <w:br/>
              <w:t>задачи,</w:t>
            </w:r>
            <w:r w:rsidRPr="00B02924">
              <w:rPr>
                <w:sz w:val="20"/>
                <w:szCs w:val="20"/>
              </w:rPr>
              <w:br/>
              <w:t>показатели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Вес показателя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B02924" w:rsidRDefault="00E936F3" w:rsidP="00DF7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</w:t>
            </w:r>
            <w:r w:rsidR="00606BA7">
              <w:rPr>
                <w:sz w:val="20"/>
                <w:szCs w:val="20"/>
              </w:rPr>
              <w:t>финансовый год</w:t>
            </w:r>
            <w:r w:rsidR="00606BA7">
              <w:rPr>
                <w:sz w:val="20"/>
                <w:szCs w:val="20"/>
              </w:rPr>
              <w:br/>
              <w:t>(2014</w:t>
            </w:r>
            <w:r w:rsidRPr="00B0292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)</w:t>
            </w:r>
            <w:r w:rsidRPr="00B02924">
              <w:rPr>
                <w:sz w:val="20"/>
                <w:szCs w:val="20"/>
              </w:rPr>
              <w:br/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Default="00E936F3" w:rsidP="0088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  <w:p w:rsidR="00E936F3" w:rsidRPr="00B02924" w:rsidRDefault="00606BA7" w:rsidP="0088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(2015</w:t>
            </w:r>
            <w:r w:rsidR="00E936F3" w:rsidRPr="00B02924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B02924" w:rsidRDefault="00606BA7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  <w:r>
              <w:rPr>
                <w:sz w:val="20"/>
                <w:szCs w:val="20"/>
              </w:rPr>
              <w:br/>
              <w:t>(2016</w:t>
            </w:r>
            <w:r w:rsidR="00E936F3" w:rsidRPr="00B02924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  <w:r w:rsidR="00606BA7">
              <w:rPr>
                <w:sz w:val="20"/>
                <w:szCs w:val="20"/>
              </w:rPr>
              <w:t xml:space="preserve"> год планового периода</w:t>
            </w:r>
            <w:r w:rsidR="00606BA7">
              <w:rPr>
                <w:sz w:val="20"/>
                <w:szCs w:val="20"/>
              </w:rPr>
              <w:br/>
              <w:t>(2017</w:t>
            </w:r>
            <w:r w:rsidRPr="00B02924">
              <w:rPr>
                <w:sz w:val="20"/>
                <w:szCs w:val="20"/>
              </w:rPr>
              <w:t>год)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E936F3" w:rsidRPr="00B02924" w:rsidRDefault="00E936F3" w:rsidP="0088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Pr="00B02924">
              <w:rPr>
                <w:sz w:val="20"/>
                <w:szCs w:val="20"/>
              </w:rPr>
              <w:t xml:space="preserve"> год планового периода</w:t>
            </w:r>
          </w:p>
          <w:p w:rsidR="00E936F3" w:rsidRPr="00B02924" w:rsidRDefault="00606BA7" w:rsidP="0088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(2018</w:t>
            </w:r>
            <w:r w:rsidR="00E936F3" w:rsidRPr="00B02924">
              <w:rPr>
                <w:sz w:val="20"/>
                <w:szCs w:val="20"/>
              </w:rPr>
              <w:t xml:space="preserve"> год)</w:t>
            </w:r>
          </w:p>
        </w:tc>
      </w:tr>
      <w:tr w:rsidR="00E936F3" w:rsidRPr="003D344D" w:rsidTr="00880983">
        <w:trPr>
          <w:trHeight w:val="504"/>
        </w:trPr>
        <w:tc>
          <w:tcPr>
            <w:tcW w:w="15485" w:type="dxa"/>
            <w:gridSpan w:val="10"/>
            <w:shd w:val="clear" w:color="000000" w:fill="FFFFFF"/>
            <w:vAlign w:val="center"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Цель: эффективная система защиты населения и территорий Енисейского района от чрезвычайных ситуаций</w:t>
            </w:r>
          </w:p>
        </w:tc>
      </w:tr>
      <w:tr w:rsidR="00E936F3" w:rsidRPr="00B02924" w:rsidTr="003773E4">
        <w:trPr>
          <w:trHeight w:val="870"/>
        </w:trPr>
        <w:tc>
          <w:tcPr>
            <w:tcW w:w="907" w:type="dxa"/>
            <w:shd w:val="clear" w:color="000000" w:fill="FFFFFF"/>
            <w:vAlign w:val="center"/>
          </w:tcPr>
          <w:p w:rsidR="00E936F3" w:rsidRPr="003E1066" w:rsidRDefault="00E936F3" w:rsidP="00E62CE8">
            <w:pPr>
              <w:jc w:val="center"/>
              <w:rPr>
                <w:sz w:val="20"/>
                <w:szCs w:val="20"/>
                <w:highlight w:val="yellow"/>
              </w:rPr>
            </w:pPr>
            <w:r w:rsidRPr="00063F03">
              <w:rPr>
                <w:sz w:val="20"/>
                <w:szCs w:val="20"/>
              </w:rPr>
              <w:t>1</w:t>
            </w:r>
          </w:p>
        </w:tc>
        <w:tc>
          <w:tcPr>
            <w:tcW w:w="2645" w:type="dxa"/>
            <w:shd w:val="clear" w:color="000000" w:fill="FFFFFF"/>
            <w:vAlign w:val="center"/>
          </w:tcPr>
          <w:p w:rsidR="00E936F3" w:rsidRPr="003F0BA3" w:rsidRDefault="00E936F3" w:rsidP="003773E4">
            <w:pPr>
              <w:jc w:val="center"/>
              <w:rPr>
                <w:sz w:val="20"/>
                <w:szCs w:val="20"/>
              </w:rPr>
            </w:pPr>
            <w:r w:rsidRPr="003F0BA3">
              <w:rPr>
                <w:sz w:val="20"/>
                <w:szCs w:val="20"/>
              </w:rPr>
              <w:t xml:space="preserve"> Оценка главами муниципальных образований деятельности аварийно-спасательных формирований за истекший период   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E936F3" w:rsidRPr="003F0BA3" w:rsidRDefault="00E936F3" w:rsidP="003773E4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A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936F3" w:rsidRPr="003F0BA3" w:rsidRDefault="00E936F3" w:rsidP="00E62CE8">
            <w:pPr>
              <w:jc w:val="center"/>
              <w:rPr>
                <w:sz w:val="20"/>
                <w:szCs w:val="20"/>
              </w:rPr>
            </w:pPr>
            <w:r w:rsidRPr="003F0BA3">
              <w:rPr>
                <w:sz w:val="20"/>
                <w:szCs w:val="20"/>
              </w:rPr>
              <w:t>1,0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3F0BA3" w:rsidRDefault="00E936F3" w:rsidP="0087138E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A3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3F0BA3" w:rsidRDefault="00E936F3" w:rsidP="0087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3F0BA3" w:rsidRDefault="00606BA7" w:rsidP="0087138E">
            <w:pPr>
              <w:jc w:val="center"/>
              <w:rPr>
                <w:sz w:val="20"/>
                <w:szCs w:val="20"/>
              </w:rPr>
            </w:pPr>
            <w:r w:rsidRPr="003F0BA3">
              <w:rPr>
                <w:sz w:val="20"/>
                <w:szCs w:val="20"/>
              </w:rPr>
              <w:t>не ниже 4,7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3F0BA3" w:rsidRDefault="00E936F3" w:rsidP="0087138E">
            <w:pPr>
              <w:jc w:val="center"/>
              <w:rPr>
                <w:sz w:val="20"/>
                <w:szCs w:val="20"/>
              </w:rPr>
            </w:pPr>
            <w:r w:rsidRPr="003F0BA3">
              <w:rPr>
                <w:sz w:val="20"/>
                <w:szCs w:val="20"/>
              </w:rPr>
              <w:t>не ниже 4,7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3F0BA3" w:rsidRDefault="00E936F3" w:rsidP="0087138E">
            <w:pPr>
              <w:jc w:val="center"/>
              <w:rPr>
                <w:sz w:val="20"/>
                <w:szCs w:val="20"/>
              </w:rPr>
            </w:pPr>
            <w:r w:rsidRPr="003F0BA3">
              <w:rPr>
                <w:sz w:val="20"/>
                <w:szCs w:val="20"/>
              </w:rPr>
              <w:t>не ниже 4,</w:t>
            </w:r>
            <w:r w:rsidR="00606BA7">
              <w:rPr>
                <w:sz w:val="20"/>
                <w:szCs w:val="20"/>
              </w:rPr>
              <w:t>8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E936F3" w:rsidRPr="003F0BA3" w:rsidRDefault="00E936F3" w:rsidP="0087138E">
            <w:pPr>
              <w:jc w:val="center"/>
              <w:rPr>
                <w:sz w:val="20"/>
                <w:szCs w:val="20"/>
              </w:rPr>
            </w:pPr>
            <w:r w:rsidRPr="003F0BA3">
              <w:rPr>
                <w:sz w:val="20"/>
                <w:szCs w:val="20"/>
              </w:rPr>
              <w:t>не ниже 4,8</w:t>
            </w:r>
          </w:p>
        </w:tc>
      </w:tr>
      <w:tr w:rsidR="00E936F3" w:rsidRPr="00B02924" w:rsidTr="00880983">
        <w:trPr>
          <w:trHeight w:val="411"/>
        </w:trPr>
        <w:tc>
          <w:tcPr>
            <w:tcW w:w="15485" w:type="dxa"/>
            <w:gridSpan w:val="10"/>
            <w:shd w:val="clear" w:color="000000" w:fill="FFFFFF"/>
            <w:vAlign w:val="center"/>
          </w:tcPr>
          <w:p w:rsidR="00E936F3" w:rsidRPr="00B02924" w:rsidRDefault="00E936F3" w:rsidP="00E62CE8">
            <w:pPr>
              <w:tabs>
                <w:tab w:val="left" w:pos="470"/>
              </w:tabs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 xml:space="preserve">Задача 1. Предупреждение чрезвычайных ситуаций природного и техногенного характера и угроз террористической направленности, </w:t>
            </w:r>
          </w:p>
          <w:p w:rsidR="00E936F3" w:rsidRPr="00B02924" w:rsidRDefault="00E936F3" w:rsidP="00E62CE8">
            <w:pPr>
              <w:tabs>
                <w:tab w:val="left" w:pos="470"/>
              </w:tabs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сокращение материального ущерба</w:t>
            </w:r>
          </w:p>
        </w:tc>
      </w:tr>
      <w:tr w:rsidR="00E936F3" w:rsidRPr="00B02924" w:rsidTr="00880983">
        <w:trPr>
          <w:trHeight w:val="567"/>
        </w:trPr>
        <w:tc>
          <w:tcPr>
            <w:tcW w:w="15485" w:type="dxa"/>
            <w:gridSpan w:val="10"/>
            <w:shd w:val="clear" w:color="000000" w:fill="FFFFFF"/>
            <w:vAlign w:val="center"/>
          </w:tcPr>
          <w:p w:rsidR="00E936F3" w:rsidRPr="00B02924" w:rsidRDefault="00E936F3" w:rsidP="00E62CE8">
            <w:pPr>
              <w:jc w:val="both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Подпрограмма 1: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</w:tc>
      </w:tr>
      <w:tr w:rsidR="00E936F3" w:rsidRPr="00B02924" w:rsidTr="00880983">
        <w:trPr>
          <w:trHeight w:val="2001"/>
        </w:trPr>
        <w:tc>
          <w:tcPr>
            <w:tcW w:w="907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1.1.</w:t>
            </w:r>
          </w:p>
        </w:tc>
        <w:tc>
          <w:tcPr>
            <w:tcW w:w="2645" w:type="dxa"/>
            <w:shd w:val="clear" w:color="000000" w:fill="FFFFFF"/>
            <w:vAlign w:val="center"/>
          </w:tcPr>
          <w:p w:rsidR="00E936F3" w:rsidRPr="00B02924" w:rsidRDefault="00E936F3" w:rsidP="007E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оснащенности радио телефонной связью </w:t>
            </w:r>
            <w:r w:rsidRPr="00B02924">
              <w:rPr>
                <w:sz w:val="20"/>
                <w:szCs w:val="20"/>
              </w:rPr>
              <w:t>АСФ «МКУ Управление по ГОЧС и безопасности Енисейского района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44E81">
              <w:rPr>
                <w:sz w:val="20"/>
                <w:szCs w:val="20"/>
              </w:rPr>
              <w:t>% от среднего показателя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0,1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 учета основных средств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B02924" w:rsidRDefault="00606BA7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B02924" w:rsidRDefault="00606BA7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B02924" w:rsidRDefault="00606BA7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B02924" w:rsidRDefault="00606BA7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936F3" w:rsidRPr="00B02924" w:rsidTr="00880983">
        <w:trPr>
          <w:trHeight w:val="441"/>
        </w:trPr>
        <w:tc>
          <w:tcPr>
            <w:tcW w:w="15485" w:type="dxa"/>
            <w:gridSpan w:val="10"/>
            <w:shd w:val="clear" w:color="000000" w:fill="FFFFFF"/>
            <w:noWrap/>
            <w:vAlign w:val="center"/>
          </w:tcPr>
          <w:p w:rsidR="00E936F3" w:rsidRPr="00B02924" w:rsidRDefault="00E936F3" w:rsidP="00E62CE8">
            <w:pPr>
              <w:tabs>
                <w:tab w:val="left" w:pos="470"/>
              </w:tabs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Задача 2. Повышение безопасности населения Енисейского района</w:t>
            </w:r>
          </w:p>
        </w:tc>
      </w:tr>
      <w:tr w:rsidR="00E936F3" w:rsidRPr="00B02924" w:rsidTr="00880983">
        <w:trPr>
          <w:trHeight w:val="419"/>
        </w:trPr>
        <w:tc>
          <w:tcPr>
            <w:tcW w:w="15485" w:type="dxa"/>
            <w:gridSpan w:val="10"/>
            <w:shd w:val="clear" w:color="000000" w:fill="FFFFFF"/>
            <w:noWrap/>
            <w:vAlign w:val="center"/>
          </w:tcPr>
          <w:p w:rsidR="00E936F3" w:rsidRPr="00B02924" w:rsidRDefault="00E936F3" w:rsidP="0087138E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lastRenderedPageBreak/>
              <w:t>Подпрограмма 2: Обеспечение пожарной безопасности, обеспечение безопасности людей на водных объектах</w:t>
            </w:r>
          </w:p>
        </w:tc>
      </w:tr>
      <w:tr w:rsidR="00E936F3" w:rsidRPr="00B02924" w:rsidTr="005674CD">
        <w:trPr>
          <w:trHeight w:val="437"/>
        </w:trPr>
        <w:tc>
          <w:tcPr>
            <w:tcW w:w="907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2.1.</w:t>
            </w:r>
          </w:p>
        </w:tc>
        <w:tc>
          <w:tcPr>
            <w:tcW w:w="2645" w:type="dxa"/>
            <w:shd w:val="clear" w:color="000000" w:fill="FFFFFF"/>
          </w:tcPr>
          <w:p w:rsidR="00E936F3" w:rsidRPr="00B02924" w:rsidRDefault="00E936F3" w:rsidP="00E62CE8">
            <w:pPr>
              <w:rPr>
                <w:sz w:val="20"/>
                <w:szCs w:val="20"/>
              </w:rPr>
            </w:pPr>
            <w:r w:rsidRPr="00B02924">
              <w:rPr>
                <w:spacing w:val="-1"/>
                <w:sz w:val="20"/>
                <w:szCs w:val="20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E936F3" w:rsidRPr="005674CD" w:rsidRDefault="00E936F3" w:rsidP="005674CD">
            <w:pPr>
              <w:jc w:val="center"/>
              <w:rPr>
                <w:sz w:val="20"/>
                <w:szCs w:val="20"/>
              </w:rPr>
            </w:pPr>
            <w:proofErr w:type="spellStart"/>
            <w:r w:rsidRPr="005674CD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выдачи памяток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29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29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104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104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104</w:t>
            </w:r>
          </w:p>
        </w:tc>
      </w:tr>
      <w:tr w:rsidR="00E936F3" w:rsidRPr="00B02924" w:rsidTr="00880983">
        <w:trPr>
          <w:trHeight w:val="437"/>
        </w:trPr>
        <w:tc>
          <w:tcPr>
            <w:tcW w:w="907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2.2</w:t>
            </w:r>
          </w:p>
        </w:tc>
        <w:tc>
          <w:tcPr>
            <w:tcW w:w="2645" w:type="dxa"/>
            <w:shd w:val="clear" w:color="000000" w:fill="FFFFFF"/>
          </w:tcPr>
          <w:p w:rsidR="00E936F3" w:rsidRPr="00B02924" w:rsidRDefault="00E936F3" w:rsidP="00E62CE8">
            <w:pPr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 xml:space="preserve">Ежегодное  обновление информационных  щитов устанавливаемых в местах несанкционированного массового отдыха и выхода на лед граждан 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%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выполненных работ Енисейская типография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100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100</w:t>
            </w:r>
          </w:p>
        </w:tc>
      </w:tr>
      <w:tr w:rsidR="00E936F3" w:rsidRPr="00B02924" w:rsidTr="00880983">
        <w:trPr>
          <w:trHeight w:val="506"/>
        </w:trPr>
        <w:tc>
          <w:tcPr>
            <w:tcW w:w="15485" w:type="dxa"/>
            <w:gridSpan w:val="10"/>
            <w:shd w:val="clear" w:color="000000" w:fill="FFFFFF"/>
            <w:vAlign w:val="center"/>
          </w:tcPr>
          <w:p w:rsidR="00E936F3" w:rsidRPr="00B02924" w:rsidRDefault="00E936F3" w:rsidP="00E62CE8">
            <w:pPr>
              <w:tabs>
                <w:tab w:val="left" w:pos="470"/>
              </w:tabs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Задача 3. Устойчивое функционирование учреждения.</w:t>
            </w:r>
          </w:p>
        </w:tc>
      </w:tr>
      <w:tr w:rsidR="00E936F3" w:rsidRPr="00B02924" w:rsidTr="00880983">
        <w:trPr>
          <w:trHeight w:val="341"/>
        </w:trPr>
        <w:tc>
          <w:tcPr>
            <w:tcW w:w="15485" w:type="dxa"/>
            <w:gridSpan w:val="10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Подпрограмма 3: Обеспечение реализации муниципальной программы и прочие мероприятия.</w:t>
            </w:r>
          </w:p>
        </w:tc>
      </w:tr>
      <w:tr w:rsidR="00E936F3" w:rsidRPr="00B02924" w:rsidTr="00880983">
        <w:trPr>
          <w:trHeight w:val="1424"/>
        </w:trPr>
        <w:tc>
          <w:tcPr>
            <w:tcW w:w="907" w:type="dxa"/>
            <w:shd w:val="clear" w:color="000000" w:fill="FFFFFF"/>
            <w:vAlign w:val="center"/>
          </w:tcPr>
          <w:p w:rsidR="00E936F3" w:rsidRPr="00B02924" w:rsidRDefault="00E936F3" w:rsidP="00E62CE8">
            <w:pPr>
              <w:jc w:val="center"/>
              <w:rPr>
                <w:sz w:val="20"/>
                <w:szCs w:val="20"/>
              </w:rPr>
            </w:pPr>
            <w:r w:rsidRPr="00B02924">
              <w:rPr>
                <w:sz w:val="20"/>
                <w:szCs w:val="20"/>
              </w:rPr>
              <w:t>3.1.</w:t>
            </w:r>
          </w:p>
        </w:tc>
        <w:tc>
          <w:tcPr>
            <w:tcW w:w="2645" w:type="dxa"/>
            <w:shd w:val="clear" w:color="000000" w:fill="FFFFFF"/>
          </w:tcPr>
          <w:p w:rsidR="00E936F3" w:rsidRPr="001A7E77" w:rsidRDefault="00E936F3" w:rsidP="00E62CE8">
            <w:pPr>
              <w:rPr>
                <w:sz w:val="20"/>
                <w:szCs w:val="20"/>
              </w:rPr>
            </w:pPr>
            <w:r w:rsidRPr="001A7E77">
              <w:rPr>
                <w:spacing w:val="-1"/>
                <w:sz w:val="20"/>
                <w:szCs w:val="20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E936F3" w:rsidRPr="001A7E77" w:rsidRDefault="00E936F3" w:rsidP="00E62CE8">
            <w:pPr>
              <w:jc w:val="center"/>
              <w:rPr>
                <w:sz w:val="20"/>
                <w:szCs w:val="20"/>
              </w:rPr>
            </w:pPr>
            <w:r w:rsidRPr="001A7E77">
              <w:rPr>
                <w:sz w:val="20"/>
                <w:szCs w:val="20"/>
              </w:rPr>
              <w:t>%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936F3" w:rsidRPr="001A7E77" w:rsidRDefault="00E936F3" w:rsidP="00E62CE8">
            <w:pPr>
              <w:jc w:val="center"/>
              <w:rPr>
                <w:sz w:val="20"/>
                <w:szCs w:val="20"/>
              </w:rPr>
            </w:pPr>
            <w:r w:rsidRPr="001A7E77">
              <w:rPr>
                <w:sz w:val="20"/>
                <w:szCs w:val="20"/>
              </w:rPr>
              <w:t>0,1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1A7E77" w:rsidRDefault="00E936F3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МКУ «Межведомственная бухгалтерия»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1A7E77" w:rsidRDefault="00E936F3" w:rsidP="00E62CE8">
            <w:pPr>
              <w:jc w:val="center"/>
              <w:rPr>
                <w:sz w:val="20"/>
                <w:szCs w:val="20"/>
              </w:rPr>
            </w:pPr>
            <w:r w:rsidRPr="001A7E77">
              <w:rPr>
                <w:sz w:val="20"/>
                <w:szCs w:val="20"/>
              </w:rPr>
              <w:t>98,5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1A7E77" w:rsidRDefault="00E936F3" w:rsidP="0051068C">
            <w:pPr>
              <w:jc w:val="center"/>
              <w:rPr>
                <w:sz w:val="20"/>
                <w:szCs w:val="20"/>
              </w:rPr>
            </w:pPr>
            <w:r w:rsidRPr="001A7E77">
              <w:rPr>
                <w:sz w:val="20"/>
                <w:szCs w:val="20"/>
              </w:rPr>
              <w:t>98,5</w:t>
            </w:r>
          </w:p>
        </w:tc>
        <w:tc>
          <w:tcPr>
            <w:tcW w:w="1511" w:type="dxa"/>
            <w:shd w:val="clear" w:color="000000" w:fill="FFFFFF"/>
            <w:vAlign w:val="center"/>
          </w:tcPr>
          <w:p w:rsidR="00E936F3" w:rsidRPr="001A7E77" w:rsidRDefault="00E936F3" w:rsidP="0051068C">
            <w:pPr>
              <w:jc w:val="center"/>
              <w:rPr>
                <w:sz w:val="20"/>
                <w:szCs w:val="20"/>
              </w:rPr>
            </w:pPr>
            <w:r w:rsidRPr="001A7E77">
              <w:rPr>
                <w:sz w:val="20"/>
                <w:szCs w:val="20"/>
              </w:rPr>
              <w:t>9</w:t>
            </w:r>
            <w:r w:rsidR="00B81F3A">
              <w:rPr>
                <w:sz w:val="20"/>
                <w:szCs w:val="20"/>
              </w:rPr>
              <w:t>8,9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:rsidR="00E936F3" w:rsidRPr="001A7E77" w:rsidRDefault="006D6CEB" w:rsidP="00510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E936F3" w:rsidRPr="001A7E77" w:rsidRDefault="00390672" w:rsidP="00510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</w:tbl>
    <w:p w:rsidR="00E936F3" w:rsidRDefault="00E936F3" w:rsidP="0001462F">
      <w:pPr>
        <w:autoSpaceDE w:val="0"/>
        <w:autoSpaceDN w:val="0"/>
        <w:jc w:val="both"/>
        <w:rPr>
          <w:sz w:val="24"/>
          <w:szCs w:val="24"/>
        </w:rPr>
      </w:pPr>
    </w:p>
    <w:p w:rsidR="0090684E" w:rsidRDefault="0090684E" w:rsidP="0001462F">
      <w:pPr>
        <w:autoSpaceDE w:val="0"/>
        <w:autoSpaceDN w:val="0"/>
        <w:jc w:val="both"/>
      </w:pPr>
    </w:p>
    <w:p w:rsidR="00E936F3" w:rsidRPr="002F6F07" w:rsidRDefault="0027310E" w:rsidP="0001462F">
      <w:pPr>
        <w:autoSpaceDE w:val="0"/>
        <w:autoSpaceDN w:val="0"/>
        <w:jc w:val="both"/>
      </w:pPr>
      <w:r w:rsidRPr="002F6F07">
        <w:t>Руководитель</w:t>
      </w:r>
      <w:r w:rsidR="00E936F3" w:rsidRPr="002F6F07">
        <w:t xml:space="preserve"> </w:t>
      </w:r>
    </w:p>
    <w:p w:rsidR="00E936F3" w:rsidRPr="002F6F07" w:rsidRDefault="00E936F3" w:rsidP="0001462F">
      <w:pPr>
        <w:autoSpaceDE w:val="0"/>
        <w:autoSpaceDN w:val="0"/>
        <w:jc w:val="both"/>
      </w:pPr>
      <w:r w:rsidRPr="002F6F07">
        <w:t xml:space="preserve">МКУ «Управление по ГОЧС </w:t>
      </w:r>
    </w:p>
    <w:p w:rsidR="00E936F3" w:rsidRPr="002F6F07" w:rsidRDefault="00E936F3" w:rsidP="00B02924">
      <w:pPr>
        <w:autoSpaceDE w:val="0"/>
        <w:autoSpaceDN w:val="0"/>
        <w:jc w:val="both"/>
      </w:pPr>
      <w:r w:rsidRPr="002F6F07">
        <w:t xml:space="preserve">и безопасности Енисейского района»                                                                                          </w:t>
      </w:r>
      <w:r w:rsidR="002F6F07">
        <w:t xml:space="preserve">                          </w:t>
      </w:r>
      <w:r w:rsidRPr="002F6F07">
        <w:t xml:space="preserve">      В.В. </w:t>
      </w:r>
      <w:proofErr w:type="spellStart"/>
      <w:r w:rsidRPr="002F6F07">
        <w:t>Бурдеев</w:t>
      </w:r>
      <w:proofErr w:type="spellEnd"/>
    </w:p>
    <w:p w:rsidR="00E936F3" w:rsidRDefault="00E936F3" w:rsidP="00171116">
      <w:pPr>
        <w:ind w:left="10879"/>
        <w:rPr>
          <w:sz w:val="24"/>
          <w:szCs w:val="24"/>
        </w:rPr>
      </w:pPr>
    </w:p>
    <w:p w:rsidR="00531F3B" w:rsidRDefault="00531F3B" w:rsidP="00531F3B">
      <w:pPr>
        <w:jc w:val="center"/>
        <w:rPr>
          <w:b/>
          <w:bCs/>
          <w:sz w:val="24"/>
          <w:szCs w:val="24"/>
        </w:rPr>
      </w:pPr>
    </w:p>
    <w:p w:rsidR="00E936F3" w:rsidRDefault="00E936F3" w:rsidP="00C34852">
      <w:pPr>
        <w:jc w:val="center"/>
        <w:rPr>
          <w:b/>
          <w:bCs/>
          <w:sz w:val="24"/>
          <w:szCs w:val="24"/>
        </w:rPr>
      </w:pPr>
    </w:p>
    <w:p w:rsidR="00531F3B" w:rsidRDefault="00531F3B" w:rsidP="00C34852">
      <w:pPr>
        <w:jc w:val="center"/>
        <w:rPr>
          <w:b/>
          <w:bCs/>
          <w:sz w:val="24"/>
          <w:szCs w:val="24"/>
        </w:rPr>
      </w:pPr>
    </w:p>
    <w:p w:rsidR="00531F3B" w:rsidRDefault="00531F3B" w:rsidP="00C34852">
      <w:pPr>
        <w:jc w:val="center"/>
        <w:rPr>
          <w:b/>
          <w:bCs/>
          <w:sz w:val="24"/>
          <w:szCs w:val="24"/>
        </w:rPr>
      </w:pPr>
    </w:p>
    <w:p w:rsidR="00531F3B" w:rsidRDefault="00531F3B" w:rsidP="00C34852">
      <w:pPr>
        <w:jc w:val="center"/>
        <w:rPr>
          <w:b/>
          <w:bCs/>
          <w:sz w:val="24"/>
          <w:szCs w:val="24"/>
        </w:rPr>
      </w:pPr>
    </w:p>
    <w:p w:rsidR="00531F3B" w:rsidRDefault="00531F3B" w:rsidP="00C34852">
      <w:pPr>
        <w:jc w:val="center"/>
        <w:rPr>
          <w:b/>
          <w:bCs/>
          <w:sz w:val="24"/>
          <w:szCs w:val="24"/>
        </w:rPr>
      </w:pPr>
    </w:p>
    <w:p w:rsidR="00531F3B" w:rsidRDefault="00531F3B" w:rsidP="00C34852">
      <w:pPr>
        <w:jc w:val="center"/>
        <w:rPr>
          <w:b/>
          <w:bCs/>
          <w:sz w:val="24"/>
          <w:szCs w:val="24"/>
        </w:rPr>
      </w:pPr>
    </w:p>
    <w:p w:rsidR="00531F3B" w:rsidRPr="003D344D" w:rsidRDefault="00531F3B" w:rsidP="00C34852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787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9"/>
        <w:gridCol w:w="112"/>
        <w:gridCol w:w="840"/>
        <w:gridCol w:w="75"/>
        <w:gridCol w:w="1134"/>
        <w:gridCol w:w="1134"/>
        <w:gridCol w:w="1157"/>
        <w:gridCol w:w="1120"/>
        <w:gridCol w:w="1260"/>
        <w:gridCol w:w="840"/>
        <w:gridCol w:w="840"/>
        <w:gridCol w:w="980"/>
        <w:gridCol w:w="980"/>
        <w:gridCol w:w="980"/>
        <w:gridCol w:w="840"/>
        <w:gridCol w:w="980"/>
      </w:tblGrid>
      <w:tr w:rsidR="00E936F3" w:rsidRPr="003D344D" w:rsidTr="005674CD">
        <w:trPr>
          <w:trHeight w:val="735"/>
        </w:trPr>
        <w:tc>
          <w:tcPr>
            <w:tcW w:w="15648" w:type="dxa"/>
            <w:gridSpan w:val="17"/>
            <w:tcBorders>
              <w:top w:val="nil"/>
              <w:left w:val="nil"/>
              <w:right w:val="nil"/>
            </w:tcBorders>
            <w:noWrap/>
            <w:vAlign w:val="bottom"/>
          </w:tcPr>
          <w:p w:rsidR="00E936F3" w:rsidRPr="008608C5" w:rsidRDefault="00E936F3" w:rsidP="008E325F">
            <w:pPr>
              <w:ind w:left="10780" w:right="32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lastRenderedPageBreak/>
              <w:t>Приложение 2</w:t>
            </w:r>
            <w:r>
              <w:rPr>
                <w:sz w:val="24"/>
                <w:szCs w:val="24"/>
              </w:rPr>
              <w:t xml:space="preserve"> </w:t>
            </w:r>
            <w:r w:rsidRPr="008608C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 муниципальной программе</w:t>
            </w:r>
            <w:r w:rsidRPr="008608C5">
              <w:rPr>
                <w:sz w:val="24"/>
                <w:szCs w:val="24"/>
              </w:rPr>
              <w:t xml:space="preserve"> </w:t>
            </w:r>
            <w:r w:rsidR="008E325F">
              <w:rPr>
                <w:sz w:val="24"/>
                <w:szCs w:val="24"/>
              </w:rPr>
              <w:t>Енисейского района</w:t>
            </w:r>
            <w:r w:rsidRPr="008608C5">
              <w:rPr>
                <w:sz w:val="24"/>
                <w:szCs w:val="24"/>
              </w:rPr>
              <w:t xml:space="preserve"> </w:t>
            </w:r>
          </w:p>
          <w:p w:rsidR="00E936F3" w:rsidRPr="008608C5" w:rsidRDefault="00E936F3" w:rsidP="005674CD">
            <w:pPr>
              <w:ind w:left="10780"/>
              <w:rPr>
                <w:sz w:val="24"/>
                <w:szCs w:val="24"/>
              </w:rPr>
            </w:pPr>
            <w:r w:rsidRPr="008608C5">
              <w:rPr>
                <w:sz w:val="24"/>
                <w:szCs w:val="24"/>
              </w:rPr>
              <w:t>«Обеспечение безопасности населения</w:t>
            </w:r>
          </w:p>
          <w:p w:rsidR="00E936F3" w:rsidRPr="003D344D" w:rsidRDefault="00E936F3" w:rsidP="005674CD">
            <w:pPr>
              <w:ind w:left="10780"/>
              <w:rPr>
                <w:sz w:val="24"/>
                <w:szCs w:val="24"/>
              </w:rPr>
            </w:pPr>
            <w:r w:rsidRPr="008608C5">
              <w:rPr>
                <w:sz w:val="24"/>
                <w:szCs w:val="24"/>
              </w:rPr>
              <w:t>Енисейского района»</w:t>
            </w:r>
          </w:p>
          <w:p w:rsidR="00531F3B" w:rsidRPr="003D344D" w:rsidRDefault="00531F3B" w:rsidP="008E325F">
            <w:pPr>
              <w:rPr>
                <w:b/>
                <w:bCs/>
                <w:sz w:val="24"/>
                <w:szCs w:val="24"/>
              </w:rPr>
            </w:pPr>
          </w:p>
          <w:p w:rsidR="00531F3B" w:rsidRPr="003D344D" w:rsidRDefault="00531F3B" w:rsidP="00531F3B">
            <w:pPr>
              <w:jc w:val="center"/>
              <w:rPr>
                <w:b/>
                <w:bCs/>
                <w:sz w:val="24"/>
                <w:szCs w:val="24"/>
              </w:rPr>
            </w:pPr>
            <w:r w:rsidRPr="003D344D">
              <w:rPr>
                <w:b/>
                <w:bCs/>
                <w:sz w:val="24"/>
                <w:szCs w:val="24"/>
              </w:rPr>
              <w:t>Значения целевых показателей  муниципальной программы «Обеспечение безопасности Енисейского района» на долгосрочный период</w:t>
            </w:r>
          </w:p>
          <w:p w:rsidR="00531F3B" w:rsidRPr="003D344D" w:rsidRDefault="00531F3B" w:rsidP="00531F3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6F3" w:rsidRPr="003D344D" w:rsidRDefault="00E936F3" w:rsidP="001A0829">
            <w:pPr>
              <w:jc w:val="center"/>
              <w:rPr>
                <w:sz w:val="24"/>
                <w:szCs w:val="24"/>
              </w:rPr>
            </w:pPr>
          </w:p>
        </w:tc>
      </w:tr>
      <w:tr w:rsidR="00E936F3" w:rsidRPr="003D344D" w:rsidTr="00FF3C04">
        <w:trPr>
          <w:trHeight w:val="615"/>
        </w:trPr>
        <w:tc>
          <w:tcPr>
            <w:tcW w:w="567" w:type="dxa"/>
            <w:vMerge w:val="restart"/>
            <w:vAlign w:val="center"/>
          </w:tcPr>
          <w:p w:rsidR="00E936F3" w:rsidRPr="003D344D" w:rsidRDefault="00E936F3" w:rsidP="007E658E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№ п/п</w:t>
            </w:r>
          </w:p>
        </w:tc>
        <w:tc>
          <w:tcPr>
            <w:tcW w:w="1809" w:type="dxa"/>
            <w:vMerge w:val="restart"/>
            <w:vAlign w:val="center"/>
          </w:tcPr>
          <w:p w:rsidR="00E936F3" w:rsidRPr="003D344D" w:rsidRDefault="00E936F3" w:rsidP="007E658E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Цель, целевые показатели</w:t>
            </w:r>
          </w:p>
        </w:tc>
        <w:tc>
          <w:tcPr>
            <w:tcW w:w="1027" w:type="dxa"/>
            <w:gridSpan w:val="3"/>
            <w:vMerge w:val="restart"/>
            <w:vAlign w:val="center"/>
          </w:tcPr>
          <w:p w:rsidR="00E936F3" w:rsidRPr="003D344D" w:rsidRDefault="00E936F3" w:rsidP="00FF3C04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E936F3" w:rsidRPr="003D344D" w:rsidRDefault="00E936F3" w:rsidP="00FF3C04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134" w:type="dxa"/>
            <w:vMerge w:val="restart"/>
            <w:vAlign w:val="center"/>
          </w:tcPr>
          <w:p w:rsidR="00E936F3" w:rsidRPr="003D344D" w:rsidRDefault="00E936F3" w:rsidP="00FF3C04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157" w:type="dxa"/>
            <w:vMerge w:val="restart"/>
            <w:vAlign w:val="center"/>
          </w:tcPr>
          <w:p w:rsidR="00E936F3" w:rsidRPr="003D344D" w:rsidRDefault="00E936F3" w:rsidP="00FF3C04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380" w:type="dxa"/>
            <w:gridSpan w:val="2"/>
          </w:tcPr>
          <w:p w:rsidR="00E936F3" w:rsidRPr="003D344D" w:rsidRDefault="00E936F3" w:rsidP="007E658E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6440" w:type="dxa"/>
            <w:gridSpan w:val="7"/>
            <w:vMerge w:val="restart"/>
            <w:vAlign w:val="center"/>
          </w:tcPr>
          <w:p w:rsidR="00E936F3" w:rsidRPr="003D344D" w:rsidRDefault="00E936F3" w:rsidP="007E658E">
            <w:pPr>
              <w:spacing w:before="240"/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E936F3" w:rsidRPr="003D344D" w:rsidTr="00FF3C04">
        <w:trPr>
          <w:trHeight w:val="1225"/>
        </w:trPr>
        <w:tc>
          <w:tcPr>
            <w:tcW w:w="567" w:type="dxa"/>
            <w:vMerge/>
            <w:vAlign w:val="center"/>
          </w:tcPr>
          <w:p w:rsidR="00E936F3" w:rsidRPr="003D344D" w:rsidRDefault="00E936F3" w:rsidP="007E658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E936F3" w:rsidRPr="003D344D" w:rsidRDefault="00E936F3" w:rsidP="007E658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Merge/>
            <w:vAlign w:val="center"/>
          </w:tcPr>
          <w:p w:rsidR="00E936F3" w:rsidRPr="003D344D" w:rsidRDefault="00E936F3" w:rsidP="007E65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936F3" w:rsidRPr="003D344D" w:rsidRDefault="00E936F3" w:rsidP="007E65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936F3" w:rsidRPr="003D344D" w:rsidRDefault="00E936F3" w:rsidP="007E658E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E936F3" w:rsidRPr="003D344D" w:rsidRDefault="00E936F3" w:rsidP="007E658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936F3" w:rsidRPr="003D344D" w:rsidRDefault="00E936F3" w:rsidP="007E658E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60" w:type="dxa"/>
          </w:tcPr>
          <w:p w:rsidR="00E936F3" w:rsidRPr="003D344D" w:rsidRDefault="00E936F3" w:rsidP="007E658E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6440" w:type="dxa"/>
            <w:gridSpan w:val="7"/>
            <w:vMerge/>
            <w:vAlign w:val="center"/>
          </w:tcPr>
          <w:p w:rsidR="00E936F3" w:rsidRPr="003D344D" w:rsidRDefault="00E936F3" w:rsidP="007E658E">
            <w:pPr>
              <w:rPr>
                <w:sz w:val="24"/>
                <w:szCs w:val="24"/>
              </w:rPr>
            </w:pPr>
          </w:p>
        </w:tc>
      </w:tr>
      <w:tr w:rsidR="00E936F3" w:rsidRPr="003D344D" w:rsidTr="00FF3C04">
        <w:trPr>
          <w:trHeight w:val="570"/>
        </w:trPr>
        <w:tc>
          <w:tcPr>
            <w:tcW w:w="567" w:type="dxa"/>
            <w:vMerge/>
            <w:vAlign w:val="center"/>
          </w:tcPr>
          <w:p w:rsidR="00E936F3" w:rsidRPr="003D344D" w:rsidRDefault="00E936F3" w:rsidP="007E658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E936F3" w:rsidRPr="003D344D" w:rsidRDefault="00E936F3" w:rsidP="007E658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Merge/>
            <w:vAlign w:val="center"/>
          </w:tcPr>
          <w:p w:rsidR="00E936F3" w:rsidRPr="003D344D" w:rsidRDefault="00E936F3" w:rsidP="007E65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36F3" w:rsidRPr="003D344D" w:rsidRDefault="00DE2A61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E936F3" w:rsidRPr="003D344D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E936F3" w:rsidRPr="003D344D" w:rsidRDefault="00DE2A61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E936F3" w:rsidRPr="003D34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</w:tcPr>
          <w:p w:rsidR="00E936F3" w:rsidRPr="003D344D" w:rsidRDefault="00DE2A61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E936F3" w:rsidRPr="003D34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20" w:type="dxa"/>
          </w:tcPr>
          <w:p w:rsidR="00E936F3" w:rsidRPr="003D344D" w:rsidRDefault="00E936F3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E2A61">
              <w:rPr>
                <w:sz w:val="24"/>
                <w:szCs w:val="24"/>
              </w:rPr>
              <w:t>7</w:t>
            </w:r>
            <w:r w:rsidRPr="003D34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E936F3" w:rsidRPr="003D344D" w:rsidRDefault="00DE2A61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E936F3" w:rsidRPr="003D34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</w:tcPr>
          <w:p w:rsidR="00E936F3" w:rsidRPr="003D344D" w:rsidRDefault="00DE2A61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936F3" w:rsidRPr="003D34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</w:tcPr>
          <w:p w:rsidR="00E936F3" w:rsidRPr="003D344D" w:rsidRDefault="00DE2A61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936F3" w:rsidRPr="003D34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</w:tcPr>
          <w:p w:rsidR="00E936F3" w:rsidRPr="003D344D" w:rsidRDefault="00DE2A61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936F3" w:rsidRPr="003D34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</w:tcPr>
          <w:p w:rsidR="00E936F3" w:rsidRPr="003D344D" w:rsidRDefault="00DE2A61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936F3" w:rsidRPr="003D34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</w:tcPr>
          <w:p w:rsidR="00E936F3" w:rsidRPr="003D344D" w:rsidRDefault="00DE2A61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936F3" w:rsidRPr="003D34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</w:tcPr>
          <w:p w:rsidR="00E936F3" w:rsidRPr="003D344D" w:rsidRDefault="00DE2A61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936F3" w:rsidRPr="003D34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</w:tcPr>
          <w:p w:rsidR="00E936F3" w:rsidRPr="003D344D" w:rsidRDefault="00DE2A61" w:rsidP="007E65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936F3" w:rsidRPr="003D344D">
              <w:rPr>
                <w:sz w:val="24"/>
                <w:szCs w:val="24"/>
              </w:rPr>
              <w:t xml:space="preserve"> год</w:t>
            </w:r>
          </w:p>
        </w:tc>
      </w:tr>
      <w:tr w:rsidR="00E936F3" w:rsidRPr="003D344D" w:rsidTr="005674CD">
        <w:trPr>
          <w:trHeight w:val="678"/>
        </w:trPr>
        <w:tc>
          <w:tcPr>
            <w:tcW w:w="15648" w:type="dxa"/>
            <w:gridSpan w:val="17"/>
            <w:vAlign w:val="center"/>
          </w:tcPr>
          <w:p w:rsidR="00E936F3" w:rsidRPr="003D344D" w:rsidRDefault="00E936F3" w:rsidP="007E658E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Цель:  эффективная система защиты населения и территорий Енисейского района от чрезвычайных ситуаций</w:t>
            </w:r>
          </w:p>
        </w:tc>
      </w:tr>
      <w:tr w:rsidR="00E936F3" w:rsidRPr="003D344D" w:rsidTr="00E049F6">
        <w:trPr>
          <w:trHeight w:val="873"/>
        </w:trPr>
        <w:tc>
          <w:tcPr>
            <w:tcW w:w="567" w:type="dxa"/>
            <w:vAlign w:val="center"/>
          </w:tcPr>
          <w:p w:rsidR="00E936F3" w:rsidRPr="003D344D" w:rsidRDefault="00E936F3" w:rsidP="007E658E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</w:tcPr>
          <w:p w:rsidR="00E936F3" w:rsidRPr="00FF3C04" w:rsidRDefault="00E936F3" w:rsidP="007E658E">
            <w:pPr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Снижение количества</w:t>
            </w:r>
            <w:r w:rsidRPr="00FF3C04">
              <w:rPr>
                <w:spacing w:val="-1"/>
                <w:sz w:val="20"/>
                <w:szCs w:val="20"/>
              </w:rPr>
              <w:t xml:space="preserve">   пострадавших  на водных объектах   </w:t>
            </w:r>
          </w:p>
        </w:tc>
        <w:tc>
          <w:tcPr>
            <w:tcW w:w="840" w:type="dxa"/>
          </w:tcPr>
          <w:p w:rsidR="00E936F3" w:rsidRPr="003D344D" w:rsidRDefault="00E936F3" w:rsidP="000B46B1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 xml:space="preserve">% от среднего показателя </w:t>
            </w:r>
          </w:p>
        </w:tc>
        <w:tc>
          <w:tcPr>
            <w:tcW w:w="1209" w:type="dxa"/>
            <w:gridSpan w:val="2"/>
            <w:shd w:val="clear" w:color="000000" w:fill="FFFFFF"/>
          </w:tcPr>
          <w:p w:rsidR="00E936F3" w:rsidRPr="008608C5" w:rsidRDefault="00E936F3" w:rsidP="007E658E">
            <w:pPr>
              <w:jc w:val="center"/>
              <w:rPr>
                <w:sz w:val="20"/>
                <w:szCs w:val="20"/>
              </w:rPr>
            </w:pPr>
            <w:r w:rsidRPr="008608C5">
              <w:rPr>
                <w:sz w:val="20"/>
                <w:szCs w:val="20"/>
              </w:rPr>
              <w:t>97,9</w:t>
            </w:r>
          </w:p>
        </w:tc>
        <w:tc>
          <w:tcPr>
            <w:tcW w:w="1134" w:type="dxa"/>
            <w:shd w:val="clear" w:color="000000" w:fill="FFFFFF"/>
          </w:tcPr>
          <w:p w:rsidR="00E936F3" w:rsidRPr="008608C5" w:rsidRDefault="00E936F3" w:rsidP="007E658E">
            <w:pPr>
              <w:jc w:val="center"/>
              <w:rPr>
                <w:sz w:val="20"/>
                <w:szCs w:val="20"/>
              </w:rPr>
            </w:pPr>
            <w:r w:rsidRPr="008608C5">
              <w:rPr>
                <w:sz w:val="20"/>
                <w:szCs w:val="20"/>
              </w:rPr>
              <w:t>96,9</w:t>
            </w:r>
          </w:p>
        </w:tc>
        <w:tc>
          <w:tcPr>
            <w:tcW w:w="1157" w:type="dxa"/>
            <w:shd w:val="clear" w:color="000000" w:fill="FFFFFF"/>
          </w:tcPr>
          <w:p w:rsidR="00E936F3" w:rsidRPr="008608C5" w:rsidRDefault="00E936F3" w:rsidP="007E658E">
            <w:pPr>
              <w:jc w:val="center"/>
              <w:rPr>
                <w:sz w:val="20"/>
                <w:szCs w:val="20"/>
              </w:rPr>
            </w:pPr>
            <w:r w:rsidRPr="008608C5">
              <w:rPr>
                <w:sz w:val="20"/>
                <w:szCs w:val="20"/>
              </w:rPr>
              <w:t>93,8</w:t>
            </w:r>
          </w:p>
        </w:tc>
        <w:tc>
          <w:tcPr>
            <w:tcW w:w="1120" w:type="dxa"/>
            <w:shd w:val="clear" w:color="000000" w:fill="FFFFFF"/>
          </w:tcPr>
          <w:p w:rsidR="00E936F3" w:rsidRPr="008608C5" w:rsidRDefault="00E936F3" w:rsidP="007E658E">
            <w:pPr>
              <w:jc w:val="center"/>
              <w:rPr>
                <w:sz w:val="20"/>
                <w:szCs w:val="20"/>
              </w:rPr>
            </w:pPr>
            <w:r w:rsidRPr="008608C5">
              <w:rPr>
                <w:sz w:val="20"/>
                <w:szCs w:val="20"/>
              </w:rPr>
              <w:t>93,</w:t>
            </w:r>
            <w:r w:rsidR="001C774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000000" w:fill="FFFFFF"/>
          </w:tcPr>
          <w:p w:rsidR="00E936F3" w:rsidRPr="008608C5" w:rsidRDefault="00E936F3" w:rsidP="007E658E">
            <w:pPr>
              <w:jc w:val="center"/>
              <w:rPr>
                <w:sz w:val="20"/>
                <w:szCs w:val="20"/>
              </w:rPr>
            </w:pPr>
            <w:r w:rsidRPr="008608C5">
              <w:rPr>
                <w:sz w:val="20"/>
                <w:szCs w:val="20"/>
              </w:rPr>
              <w:t>93,</w:t>
            </w:r>
            <w:r w:rsidR="001C774E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000000" w:fill="FFFFFF"/>
          </w:tcPr>
          <w:p w:rsidR="00E936F3" w:rsidRPr="008608C5" w:rsidRDefault="00E936F3" w:rsidP="007E658E">
            <w:pPr>
              <w:jc w:val="center"/>
              <w:rPr>
                <w:sz w:val="20"/>
                <w:szCs w:val="20"/>
              </w:rPr>
            </w:pPr>
            <w:r w:rsidRPr="008608C5">
              <w:rPr>
                <w:sz w:val="20"/>
                <w:szCs w:val="20"/>
              </w:rPr>
              <w:t>93,</w:t>
            </w:r>
            <w:r w:rsidR="001C774E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93</w:t>
            </w:r>
            <w:r w:rsidR="009A3125">
              <w:rPr>
                <w:sz w:val="20"/>
                <w:szCs w:val="20"/>
              </w:rPr>
              <w:t>,0</w:t>
            </w:r>
          </w:p>
        </w:tc>
        <w:tc>
          <w:tcPr>
            <w:tcW w:w="980" w:type="dxa"/>
            <w:shd w:val="clear" w:color="000000" w:fill="FFFFFF"/>
          </w:tcPr>
          <w:p w:rsidR="00E936F3" w:rsidRPr="008608C5" w:rsidRDefault="001C774E" w:rsidP="007E658E">
            <w:pPr>
              <w:jc w:val="center"/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98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</w:t>
            </w:r>
            <w:r w:rsidR="001C774E">
              <w:rPr>
                <w:sz w:val="20"/>
                <w:szCs w:val="20"/>
              </w:rPr>
              <w:t>2,8</w:t>
            </w:r>
          </w:p>
        </w:tc>
        <w:tc>
          <w:tcPr>
            <w:tcW w:w="98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</w:t>
            </w:r>
            <w:r w:rsidR="001C774E">
              <w:rPr>
                <w:sz w:val="20"/>
                <w:szCs w:val="20"/>
              </w:rPr>
              <w:t>2,7</w:t>
            </w:r>
          </w:p>
        </w:tc>
        <w:tc>
          <w:tcPr>
            <w:tcW w:w="84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</w:t>
            </w:r>
            <w:r w:rsidR="001C774E">
              <w:rPr>
                <w:sz w:val="20"/>
                <w:szCs w:val="20"/>
              </w:rPr>
              <w:t>2,6</w:t>
            </w:r>
          </w:p>
        </w:tc>
        <w:tc>
          <w:tcPr>
            <w:tcW w:w="98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</w:t>
            </w:r>
            <w:r w:rsidR="001C774E">
              <w:rPr>
                <w:sz w:val="20"/>
                <w:szCs w:val="20"/>
              </w:rPr>
              <w:t>2,5</w:t>
            </w:r>
          </w:p>
        </w:tc>
      </w:tr>
      <w:tr w:rsidR="00E936F3" w:rsidRPr="003D344D" w:rsidTr="00E049F6">
        <w:trPr>
          <w:trHeight w:val="1879"/>
        </w:trPr>
        <w:tc>
          <w:tcPr>
            <w:tcW w:w="567" w:type="dxa"/>
            <w:vAlign w:val="center"/>
          </w:tcPr>
          <w:p w:rsidR="00E936F3" w:rsidRPr="003D344D" w:rsidRDefault="00E936F3" w:rsidP="007E658E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2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</w:tcPr>
          <w:p w:rsidR="00E936F3" w:rsidRPr="00E049F6" w:rsidRDefault="00E936F3" w:rsidP="00E04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Снижение числа</w:t>
            </w:r>
            <w:r w:rsidRPr="00E049F6">
              <w:rPr>
                <w:sz w:val="18"/>
                <w:szCs w:val="18"/>
              </w:rPr>
              <w:t xml:space="preserve"> травмированных при пожарах и чрезвычайных ситуациях в зоне прикрытия АСФ «МКУ Управление по ГОЧС и безопасности Енисейского района</w:t>
            </w:r>
          </w:p>
        </w:tc>
        <w:tc>
          <w:tcPr>
            <w:tcW w:w="840" w:type="dxa"/>
          </w:tcPr>
          <w:p w:rsidR="00E936F3" w:rsidRPr="003D344D" w:rsidRDefault="00E936F3" w:rsidP="000B46B1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 xml:space="preserve">% от среднего показателя </w:t>
            </w:r>
          </w:p>
        </w:tc>
        <w:tc>
          <w:tcPr>
            <w:tcW w:w="1209" w:type="dxa"/>
            <w:gridSpan w:val="2"/>
            <w:shd w:val="clear" w:color="000000" w:fill="FFFFFF"/>
          </w:tcPr>
          <w:p w:rsidR="00E936F3" w:rsidRPr="008608C5" w:rsidRDefault="00E936F3" w:rsidP="007E658E">
            <w:pPr>
              <w:ind w:firstLine="72"/>
              <w:jc w:val="center"/>
              <w:rPr>
                <w:sz w:val="20"/>
                <w:szCs w:val="20"/>
              </w:rPr>
            </w:pPr>
            <w:r w:rsidRPr="008608C5">
              <w:rPr>
                <w:sz w:val="20"/>
                <w:szCs w:val="20"/>
              </w:rPr>
              <w:t>96,2</w:t>
            </w:r>
          </w:p>
        </w:tc>
        <w:tc>
          <w:tcPr>
            <w:tcW w:w="1134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96,2</w:t>
            </w:r>
          </w:p>
        </w:tc>
        <w:tc>
          <w:tcPr>
            <w:tcW w:w="1157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96,</w:t>
            </w:r>
            <w:r w:rsidR="001C774E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96,</w:t>
            </w:r>
            <w:r w:rsidR="001C774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</w:t>
            </w:r>
            <w:r w:rsidR="001C774E">
              <w:rPr>
                <w:sz w:val="20"/>
                <w:szCs w:val="20"/>
              </w:rPr>
              <w:t>5,8</w:t>
            </w:r>
          </w:p>
        </w:tc>
        <w:tc>
          <w:tcPr>
            <w:tcW w:w="84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</w:t>
            </w:r>
            <w:r w:rsidR="001C774E">
              <w:rPr>
                <w:sz w:val="20"/>
                <w:szCs w:val="20"/>
              </w:rPr>
              <w:t>5,7</w:t>
            </w:r>
          </w:p>
        </w:tc>
        <w:tc>
          <w:tcPr>
            <w:tcW w:w="84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</w:t>
            </w:r>
            <w:r w:rsidR="001C774E">
              <w:rPr>
                <w:sz w:val="20"/>
                <w:szCs w:val="20"/>
              </w:rPr>
              <w:t>5,6</w:t>
            </w:r>
          </w:p>
        </w:tc>
        <w:tc>
          <w:tcPr>
            <w:tcW w:w="98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</w:t>
            </w:r>
            <w:r w:rsidR="001C774E">
              <w:rPr>
                <w:sz w:val="20"/>
                <w:szCs w:val="20"/>
              </w:rPr>
              <w:t>5,5</w:t>
            </w:r>
          </w:p>
        </w:tc>
        <w:tc>
          <w:tcPr>
            <w:tcW w:w="98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</w:t>
            </w:r>
            <w:r w:rsidR="001C774E">
              <w:rPr>
                <w:sz w:val="20"/>
                <w:szCs w:val="20"/>
              </w:rPr>
              <w:t>5,4</w:t>
            </w:r>
          </w:p>
        </w:tc>
        <w:tc>
          <w:tcPr>
            <w:tcW w:w="98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</w:t>
            </w:r>
            <w:r w:rsidR="001C774E">
              <w:rPr>
                <w:sz w:val="20"/>
                <w:szCs w:val="20"/>
              </w:rPr>
              <w:t>5,3</w:t>
            </w:r>
          </w:p>
        </w:tc>
        <w:tc>
          <w:tcPr>
            <w:tcW w:w="840" w:type="dxa"/>
            <w:shd w:val="clear" w:color="000000" w:fill="FFFFFF"/>
          </w:tcPr>
          <w:p w:rsidR="00E936F3" w:rsidRPr="008608C5" w:rsidRDefault="001C774E" w:rsidP="007E658E">
            <w:pPr>
              <w:jc w:val="center"/>
            </w:pPr>
            <w:r>
              <w:rPr>
                <w:sz w:val="20"/>
                <w:szCs w:val="20"/>
              </w:rPr>
              <w:t>95</w:t>
            </w:r>
            <w:r w:rsidR="00E936F3" w:rsidRPr="008608C5">
              <w:rPr>
                <w:sz w:val="20"/>
                <w:szCs w:val="20"/>
              </w:rPr>
              <w:t>,2</w:t>
            </w:r>
          </w:p>
        </w:tc>
        <w:tc>
          <w:tcPr>
            <w:tcW w:w="980" w:type="dxa"/>
            <w:shd w:val="clear" w:color="000000" w:fill="FFFFFF"/>
          </w:tcPr>
          <w:p w:rsidR="00E936F3" w:rsidRPr="008608C5" w:rsidRDefault="00E936F3" w:rsidP="007E658E">
            <w:pPr>
              <w:jc w:val="center"/>
            </w:pPr>
            <w:r w:rsidRPr="008608C5">
              <w:rPr>
                <w:sz w:val="20"/>
                <w:szCs w:val="20"/>
              </w:rPr>
              <w:t>9</w:t>
            </w:r>
            <w:r w:rsidR="001C774E">
              <w:rPr>
                <w:sz w:val="20"/>
                <w:szCs w:val="20"/>
              </w:rPr>
              <w:t>5,0</w:t>
            </w:r>
          </w:p>
        </w:tc>
      </w:tr>
    </w:tbl>
    <w:p w:rsidR="0090684E" w:rsidRDefault="0090684E" w:rsidP="005674CD">
      <w:pPr>
        <w:autoSpaceDE w:val="0"/>
        <w:autoSpaceDN w:val="0"/>
        <w:jc w:val="both"/>
        <w:rPr>
          <w:sz w:val="24"/>
          <w:szCs w:val="24"/>
        </w:rPr>
      </w:pPr>
    </w:p>
    <w:p w:rsidR="00E936F3" w:rsidRPr="002F6F07" w:rsidRDefault="0027310E" w:rsidP="005674CD">
      <w:pPr>
        <w:autoSpaceDE w:val="0"/>
        <w:autoSpaceDN w:val="0"/>
        <w:jc w:val="both"/>
      </w:pPr>
      <w:r w:rsidRPr="002F6F07">
        <w:t>Руководитель</w:t>
      </w:r>
    </w:p>
    <w:p w:rsidR="00E936F3" w:rsidRPr="002F6F07" w:rsidRDefault="00E936F3" w:rsidP="005674CD">
      <w:pPr>
        <w:autoSpaceDE w:val="0"/>
        <w:autoSpaceDN w:val="0"/>
        <w:jc w:val="both"/>
      </w:pPr>
      <w:r w:rsidRPr="002F6F07">
        <w:t xml:space="preserve">МКУ «Управление по ГО, ЧС </w:t>
      </w:r>
    </w:p>
    <w:p w:rsidR="00692F3C" w:rsidRPr="00531F3B" w:rsidRDefault="00E936F3" w:rsidP="00531F3B">
      <w:pPr>
        <w:autoSpaceDE w:val="0"/>
        <w:autoSpaceDN w:val="0"/>
        <w:jc w:val="both"/>
      </w:pPr>
      <w:r w:rsidRPr="002F6F07">
        <w:t xml:space="preserve">и безопасности Енисейского района»                                                                                          </w:t>
      </w:r>
      <w:r w:rsidR="002F6F07" w:rsidRPr="002F6F07">
        <w:t xml:space="preserve">          </w:t>
      </w:r>
      <w:r w:rsidRPr="002F6F07">
        <w:t xml:space="preserve">                      В.В. </w:t>
      </w:r>
      <w:proofErr w:type="spellStart"/>
      <w:r w:rsidRPr="002F6F07">
        <w:t>Бурдеев</w:t>
      </w:r>
      <w:proofErr w:type="spellEnd"/>
    </w:p>
    <w:p w:rsidR="00E936F3" w:rsidRDefault="00E936F3" w:rsidP="00171116">
      <w:pPr>
        <w:ind w:left="10879"/>
        <w:rPr>
          <w:sz w:val="24"/>
          <w:szCs w:val="24"/>
        </w:rPr>
      </w:pPr>
      <w:r w:rsidRPr="003D344D">
        <w:rPr>
          <w:sz w:val="24"/>
          <w:szCs w:val="24"/>
        </w:rPr>
        <w:lastRenderedPageBreak/>
        <w:t>При</w:t>
      </w:r>
      <w:r>
        <w:rPr>
          <w:sz w:val="24"/>
          <w:szCs w:val="24"/>
        </w:rPr>
        <w:t>ложение 1 к</w:t>
      </w:r>
      <w:r w:rsidRPr="003D344D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ипальной </w:t>
      </w:r>
      <w:r w:rsidRPr="008608C5">
        <w:rPr>
          <w:sz w:val="24"/>
          <w:szCs w:val="24"/>
        </w:rPr>
        <w:t>программе</w:t>
      </w:r>
      <w:r w:rsidR="008E325F">
        <w:rPr>
          <w:sz w:val="24"/>
          <w:szCs w:val="24"/>
        </w:rPr>
        <w:t xml:space="preserve"> Енисейского района</w:t>
      </w:r>
      <w:r w:rsidRPr="008608C5">
        <w:rPr>
          <w:sz w:val="24"/>
          <w:szCs w:val="24"/>
        </w:rPr>
        <w:t xml:space="preserve"> «Обеспечение безопасности населения Енисейского района»</w:t>
      </w:r>
    </w:p>
    <w:p w:rsidR="00E936F3" w:rsidRDefault="00E936F3" w:rsidP="00171116">
      <w:pPr>
        <w:ind w:left="10879"/>
        <w:rPr>
          <w:sz w:val="24"/>
          <w:szCs w:val="24"/>
        </w:rPr>
      </w:pPr>
    </w:p>
    <w:p w:rsidR="004E2481" w:rsidRPr="003D344D" w:rsidRDefault="004E2481" w:rsidP="004E2481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D344D">
        <w:rPr>
          <w:rFonts w:ascii="Times New Roman" w:hAnsi="Times New Roman"/>
          <w:color w:val="auto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p w:rsidR="004E2481" w:rsidRPr="003D344D" w:rsidRDefault="004E2481" w:rsidP="004E2481"/>
    <w:tbl>
      <w:tblPr>
        <w:tblW w:w="15991" w:type="dxa"/>
        <w:tblInd w:w="-318" w:type="dxa"/>
        <w:tblLayout w:type="fixed"/>
        <w:tblLook w:val="04A0"/>
      </w:tblPr>
      <w:tblGrid>
        <w:gridCol w:w="1291"/>
        <w:gridCol w:w="2835"/>
        <w:gridCol w:w="1701"/>
        <w:gridCol w:w="888"/>
        <w:gridCol w:w="866"/>
        <w:gridCol w:w="1100"/>
        <w:gridCol w:w="849"/>
        <w:gridCol w:w="1387"/>
        <w:gridCol w:w="1679"/>
        <w:gridCol w:w="1184"/>
        <w:gridCol w:w="1184"/>
        <w:gridCol w:w="1027"/>
      </w:tblGrid>
      <w:tr w:rsidR="004E2481" w:rsidRPr="00273F64" w:rsidTr="00606BA7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4E2481" w:rsidRPr="00273F64" w:rsidTr="00606BA7">
        <w:trPr>
          <w:trHeight w:val="15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3F64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273F64">
              <w:rPr>
                <w:color w:val="000000"/>
                <w:sz w:val="22"/>
                <w:szCs w:val="22"/>
              </w:rPr>
              <w:t xml:space="preserve"> ПР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182EED" w:rsidRDefault="00606BA7" w:rsidP="0060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отчетный финансовый год 2015</w:t>
            </w:r>
            <w:r w:rsidR="004E2481" w:rsidRPr="00182EED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AA7B17" w:rsidRDefault="004E2481" w:rsidP="00606BA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97411">
              <w:rPr>
                <w:color w:val="000000"/>
                <w:sz w:val="22"/>
                <w:szCs w:val="22"/>
              </w:rPr>
              <w:t>очередной финан</w:t>
            </w:r>
            <w:r w:rsidR="00984B86" w:rsidRPr="00A97411">
              <w:rPr>
                <w:color w:val="000000"/>
                <w:sz w:val="22"/>
                <w:szCs w:val="22"/>
              </w:rPr>
              <w:t>совй2016</w:t>
            </w:r>
            <w:r w:rsidRPr="00A97411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пе</w:t>
            </w:r>
            <w:r w:rsidR="00984B86">
              <w:rPr>
                <w:color w:val="000000"/>
                <w:sz w:val="22"/>
                <w:szCs w:val="22"/>
              </w:rPr>
              <w:t>рвый  год планового периода 2017</w:t>
            </w:r>
            <w:r w:rsidRPr="00273F64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</w:t>
            </w:r>
            <w:r w:rsidR="00984B86">
              <w:rPr>
                <w:color w:val="000000"/>
                <w:sz w:val="22"/>
                <w:szCs w:val="22"/>
              </w:rPr>
              <w:t>торой год планового периода 2018</w:t>
            </w:r>
            <w:r w:rsidRPr="00273F64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4E2481" w:rsidRPr="00273F64" w:rsidTr="00606BA7">
        <w:trPr>
          <w:trHeight w:val="76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«Обеспечение безопасности населения Енис</w:t>
            </w:r>
            <w:r w:rsidR="00F04A84">
              <w:rPr>
                <w:color w:val="000000"/>
                <w:sz w:val="20"/>
                <w:szCs w:val="20"/>
              </w:rPr>
              <w:t>ейского района</w:t>
            </w:r>
            <w:r w:rsidRPr="00273F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606BA7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C55DB3">
              <w:rPr>
                <w:color w:val="000000"/>
                <w:sz w:val="20"/>
                <w:szCs w:val="20"/>
              </w:rPr>
              <w:t>7875,90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A7B17" w:rsidRDefault="00984B86" w:rsidP="00606BA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F2E98">
              <w:rPr>
                <w:color w:val="000000"/>
                <w:sz w:val="20"/>
                <w:szCs w:val="20"/>
              </w:rPr>
              <w:t>1</w:t>
            </w:r>
            <w:r w:rsidR="00C55DB3">
              <w:rPr>
                <w:color w:val="000000"/>
                <w:sz w:val="20"/>
                <w:szCs w:val="20"/>
              </w:rPr>
              <w:t>7735,90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C55DB3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7691,40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F6F42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7</w:t>
            </w:r>
            <w:r w:rsidR="004F6F42">
              <w:rPr>
                <w:color w:val="000000"/>
                <w:sz w:val="20"/>
                <w:szCs w:val="20"/>
              </w:rPr>
              <w:t>0994,60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A7B17" w:rsidRDefault="004E2481" w:rsidP="00606BA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0F2E98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606BA7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7875,90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A7B17" w:rsidRDefault="00984B86" w:rsidP="00606BA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F2E98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7735,90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F6F42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4F6F42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0F2E98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7</w:t>
            </w:r>
            <w:r w:rsidR="004F6F42">
              <w:rPr>
                <w:color w:val="000000"/>
                <w:sz w:val="20"/>
                <w:szCs w:val="20"/>
              </w:rPr>
              <w:t>0994,60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76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39,</w:t>
            </w:r>
            <w:r w:rsidR="004F6F4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F6F42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484,80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51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39,</w:t>
            </w:r>
            <w:r w:rsidR="004F6F4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F6F42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484,80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76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2</w:t>
            </w:r>
            <w:r w:rsidR="004F6F42">
              <w:rPr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4F6F42">
              <w:rPr>
                <w:color w:val="000000"/>
                <w:sz w:val="20"/>
                <w:szCs w:val="20"/>
              </w:rPr>
              <w:t>75,30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2</w:t>
            </w:r>
            <w:r w:rsidR="004F6F42">
              <w:rPr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4F6F42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4F6F42">
              <w:rPr>
                <w:color w:val="000000"/>
                <w:sz w:val="20"/>
                <w:szCs w:val="20"/>
              </w:rPr>
              <w:t>75,30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2481" w:rsidRPr="00273F64" w:rsidRDefault="004E2481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76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047496">
              <w:rPr>
                <w:color w:val="000000"/>
                <w:sz w:val="20"/>
                <w:szCs w:val="20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4F6F42">
              <w:rPr>
                <w:color w:val="000000"/>
                <w:sz w:val="20"/>
                <w:szCs w:val="20"/>
              </w:rPr>
              <w:t>523,30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17</w:t>
            </w:r>
            <w:r w:rsidR="00037A54">
              <w:rPr>
                <w:color w:val="000000"/>
                <w:sz w:val="20"/>
                <w:szCs w:val="20"/>
              </w:rPr>
              <w:t>433,40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17</w:t>
            </w:r>
            <w:r w:rsidR="00037A54">
              <w:rPr>
                <w:color w:val="000000"/>
                <w:sz w:val="20"/>
                <w:szCs w:val="20"/>
              </w:rPr>
              <w:t>388,90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037A54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037A54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69734,50</w:t>
            </w:r>
          </w:p>
        </w:tc>
      </w:tr>
      <w:tr w:rsidR="004E2481" w:rsidRPr="00273F64" w:rsidTr="00606BA7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51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2D66A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  <w:r w:rsidR="004E2481"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037A54">
              <w:rPr>
                <w:color w:val="000000"/>
                <w:sz w:val="20"/>
                <w:szCs w:val="20"/>
              </w:rPr>
              <w:t>523,30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17</w:t>
            </w:r>
            <w:r w:rsidR="00037A54">
              <w:rPr>
                <w:color w:val="000000"/>
                <w:sz w:val="20"/>
                <w:szCs w:val="20"/>
              </w:rPr>
              <w:t>433,40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037A54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037A54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037A54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69734,50</w:t>
            </w:r>
          </w:p>
        </w:tc>
      </w:tr>
    </w:tbl>
    <w:p w:rsidR="004E2481" w:rsidRDefault="004E2481" w:rsidP="004E2481">
      <w:pPr>
        <w:autoSpaceDE w:val="0"/>
        <w:autoSpaceDN w:val="0"/>
        <w:jc w:val="both"/>
        <w:rPr>
          <w:sz w:val="24"/>
          <w:szCs w:val="24"/>
        </w:rPr>
      </w:pPr>
    </w:p>
    <w:p w:rsidR="0090684E" w:rsidRDefault="0090684E" w:rsidP="004E2481">
      <w:pPr>
        <w:autoSpaceDE w:val="0"/>
        <w:autoSpaceDN w:val="0"/>
        <w:jc w:val="both"/>
        <w:rPr>
          <w:sz w:val="24"/>
          <w:szCs w:val="24"/>
        </w:rPr>
      </w:pPr>
    </w:p>
    <w:p w:rsidR="00E936F3" w:rsidRPr="002F6F07" w:rsidRDefault="0027310E" w:rsidP="00A3177F">
      <w:pPr>
        <w:autoSpaceDE w:val="0"/>
        <w:autoSpaceDN w:val="0"/>
        <w:jc w:val="both"/>
      </w:pPr>
      <w:r w:rsidRPr="002F6F07">
        <w:t>Руководитель</w:t>
      </w:r>
    </w:p>
    <w:p w:rsidR="00E936F3" w:rsidRPr="002F6F07" w:rsidRDefault="00E936F3" w:rsidP="00A3177F">
      <w:pPr>
        <w:autoSpaceDE w:val="0"/>
        <w:autoSpaceDN w:val="0"/>
        <w:jc w:val="both"/>
      </w:pPr>
      <w:r w:rsidRPr="002F6F07">
        <w:t xml:space="preserve">МКУ «Управление по ГО, ЧС </w:t>
      </w:r>
    </w:p>
    <w:p w:rsidR="00E936F3" w:rsidRPr="002F6F07" w:rsidRDefault="00E936F3" w:rsidP="005E79D7">
      <w:pPr>
        <w:autoSpaceDE w:val="0"/>
        <w:autoSpaceDN w:val="0"/>
        <w:jc w:val="both"/>
      </w:pPr>
      <w:r w:rsidRPr="002F6F07">
        <w:t xml:space="preserve">и безопасности Енисейского района»                                                                                         </w:t>
      </w:r>
      <w:r w:rsidR="002F6F07">
        <w:t xml:space="preserve">                   </w:t>
      </w:r>
      <w:r w:rsidRPr="002F6F07">
        <w:t xml:space="preserve"> </w:t>
      </w:r>
      <w:r w:rsidR="002F6F07" w:rsidRPr="002F6F07">
        <w:t xml:space="preserve">       </w:t>
      </w:r>
      <w:r w:rsidRPr="002F6F07">
        <w:t xml:space="preserve">            В.В. </w:t>
      </w:r>
      <w:proofErr w:type="spellStart"/>
      <w:r w:rsidRPr="002F6F07">
        <w:t>Бурдеев</w:t>
      </w:r>
      <w:proofErr w:type="spellEnd"/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4E2481" w:rsidRDefault="004E2481" w:rsidP="00587FC0">
      <w:pPr>
        <w:ind w:left="10879"/>
        <w:rPr>
          <w:sz w:val="24"/>
          <w:szCs w:val="24"/>
        </w:rPr>
      </w:pPr>
    </w:p>
    <w:p w:rsidR="005B353E" w:rsidRDefault="005B353E" w:rsidP="00587FC0">
      <w:pPr>
        <w:ind w:left="10879"/>
        <w:rPr>
          <w:sz w:val="24"/>
          <w:szCs w:val="24"/>
        </w:rPr>
      </w:pPr>
    </w:p>
    <w:p w:rsidR="0090684E" w:rsidRDefault="0090684E" w:rsidP="00587FC0">
      <w:pPr>
        <w:ind w:left="10879"/>
        <w:rPr>
          <w:sz w:val="24"/>
          <w:szCs w:val="24"/>
        </w:rPr>
      </w:pPr>
    </w:p>
    <w:p w:rsidR="008E325F" w:rsidRDefault="008E325F" w:rsidP="00587FC0">
      <w:pPr>
        <w:ind w:left="10879"/>
        <w:rPr>
          <w:sz w:val="24"/>
          <w:szCs w:val="24"/>
        </w:rPr>
      </w:pPr>
    </w:p>
    <w:p w:rsidR="0090684E" w:rsidRDefault="0090684E" w:rsidP="00587FC0">
      <w:pPr>
        <w:ind w:left="10879"/>
        <w:rPr>
          <w:sz w:val="24"/>
          <w:szCs w:val="24"/>
        </w:rPr>
      </w:pPr>
    </w:p>
    <w:p w:rsidR="00E936F3" w:rsidRPr="003D344D" w:rsidRDefault="00E936F3" w:rsidP="00587FC0">
      <w:pPr>
        <w:ind w:left="10879"/>
        <w:rPr>
          <w:sz w:val="24"/>
          <w:szCs w:val="24"/>
        </w:rPr>
      </w:pPr>
      <w:r w:rsidRPr="003D344D">
        <w:rPr>
          <w:sz w:val="24"/>
          <w:szCs w:val="24"/>
        </w:rPr>
        <w:lastRenderedPageBreak/>
        <w:t>При</w:t>
      </w:r>
      <w:r>
        <w:rPr>
          <w:sz w:val="24"/>
          <w:szCs w:val="24"/>
        </w:rPr>
        <w:t xml:space="preserve">ложение 2 </w:t>
      </w:r>
      <w:r w:rsidRPr="008608C5">
        <w:rPr>
          <w:sz w:val="24"/>
          <w:szCs w:val="24"/>
        </w:rPr>
        <w:t>к муниципальной программе</w:t>
      </w:r>
      <w:r w:rsidR="008E325F">
        <w:rPr>
          <w:sz w:val="24"/>
          <w:szCs w:val="24"/>
        </w:rPr>
        <w:t xml:space="preserve"> Енисейского района </w:t>
      </w:r>
      <w:r w:rsidRPr="008608C5">
        <w:rPr>
          <w:sz w:val="24"/>
          <w:szCs w:val="24"/>
        </w:rPr>
        <w:t>«Обеспечение безопасности населения Енисейского района »</w:t>
      </w:r>
    </w:p>
    <w:p w:rsidR="00E936F3" w:rsidRDefault="00E936F3" w:rsidP="00587FC0">
      <w:pPr>
        <w:autoSpaceDE w:val="0"/>
        <w:autoSpaceDN w:val="0"/>
        <w:adjustRightInd w:val="0"/>
        <w:ind w:left="9214"/>
        <w:jc w:val="both"/>
        <w:rPr>
          <w:sz w:val="24"/>
          <w:szCs w:val="24"/>
        </w:rPr>
      </w:pPr>
    </w:p>
    <w:p w:rsidR="004E2481" w:rsidRPr="00CF1E1E" w:rsidRDefault="004E2481" w:rsidP="004E2481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CF1E1E">
        <w:rPr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516" w:type="dxa"/>
        <w:tblInd w:w="-176" w:type="dxa"/>
        <w:tblLook w:val="04A0"/>
      </w:tblPr>
      <w:tblGrid>
        <w:gridCol w:w="998"/>
        <w:gridCol w:w="2553"/>
        <w:gridCol w:w="5111"/>
        <w:gridCol w:w="1387"/>
        <w:gridCol w:w="1387"/>
        <w:gridCol w:w="1360"/>
        <w:gridCol w:w="1360"/>
        <w:gridCol w:w="1360"/>
      </w:tblGrid>
      <w:tr w:rsidR="004E2481" w:rsidRPr="00273F64" w:rsidTr="00606BA7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4E2481" w:rsidRPr="00273F64" w:rsidTr="00606BA7">
        <w:trPr>
          <w:trHeight w:val="12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отчетный финансовый 2015</w:t>
            </w:r>
            <w:r w:rsidR="004E2481" w:rsidRPr="00273F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очередной финансовый 2016</w:t>
            </w:r>
            <w:r w:rsidR="004E2481" w:rsidRPr="00273F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</w:t>
            </w:r>
            <w:r w:rsidR="00C07CBC">
              <w:rPr>
                <w:color w:val="000000"/>
                <w:sz w:val="22"/>
                <w:szCs w:val="22"/>
              </w:rPr>
              <w:t>ервый год планового периода 2017</w:t>
            </w:r>
            <w:r w:rsidRPr="00273F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</w:t>
            </w:r>
            <w:r w:rsidR="00C07CBC">
              <w:rPr>
                <w:color w:val="000000"/>
                <w:sz w:val="22"/>
                <w:szCs w:val="22"/>
              </w:rPr>
              <w:t>торой год планового периода 2018</w:t>
            </w:r>
            <w:r w:rsidRPr="00273F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«Обеспечение безопасности населения Енис</w:t>
            </w:r>
            <w:r w:rsidR="00A60F16">
              <w:rPr>
                <w:color w:val="000000"/>
                <w:sz w:val="22"/>
                <w:szCs w:val="22"/>
              </w:rPr>
              <w:t>ейского района</w:t>
            </w:r>
            <w:r w:rsidRPr="00273F6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7875,90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A7B17" w:rsidRDefault="00984B86" w:rsidP="00606BA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22CB7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7735,90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7</w:t>
            </w:r>
            <w:r w:rsidR="00A5102E">
              <w:rPr>
                <w:color w:val="000000"/>
                <w:sz w:val="20"/>
                <w:szCs w:val="20"/>
              </w:rPr>
              <w:t>0994,80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F6F0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F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7875,90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A7B17" w:rsidRDefault="00984B86" w:rsidP="00606BA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22CB7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7735,90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7691,40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A97411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A97411">
              <w:rPr>
                <w:color w:val="000000"/>
                <w:sz w:val="20"/>
                <w:szCs w:val="20"/>
              </w:rPr>
              <w:t>7</w:t>
            </w:r>
            <w:r w:rsidR="00A5102E">
              <w:rPr>
                <w:color w:val="000000"/>
                <w:sz w:val="20"/>
                <w:szCs w:val="20"/>
              </w:rPr>
              <w:t>0994,80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 xml:space="preserve">Основной исполнитель подпрограммы: </w:t>
            </w:r>
            <w:r w:rsidR="001719A3">
              <w:rPr>
                <w:color w:val="000000"/>
                <w:sz w:val="22"/>
                <w:szCs w:val="22"/>
              </w:rPr>
              <w:t>МКУ «Управление по ГО.ЧС и безопасности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139,</w:t>
            </w:r>
            <w:r w:rsidR="00A5102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484,80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139,5</w:t>
            </w:r>
            <w:r w:rsidR="00984B86" w:rsidRPr="00273F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484,80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 xml:space="preserve">«Обеспечение пожарной безопасности, обеспечение </w:t>
            </w:r>
            <w:r w:rsidRPr="00273F64">
              <w:rPr>
                <w:color w:val="000000"/>
                <w:sz w:val="22"/>
                <w:szCs w:val="22"/>
              </w:rPr>
              <w:lastRenderedPageBreak/>
              <w:t>безопасности людей на водных объектах»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lastRenderedPageBreak/>
              <w:t xml:space="preserve">Основной исполнитель подпрограммы: </w:t>
            </w:r>
            <w:r w:rsidR="001719A3">
              <w:rPr>
                <w:color w:val="000000"/>
                <w:sz w:val="22"/>
                <w:szCs w:val="22"/>
              </w:rPr>
              <w:t>МКУ «Управление по ГО.ЧС и безопасности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984B86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5102E">
              <w:rPr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A5102E">
              <w:rPr>
                <w:color w:val="000000"/>
                <w:sz w:val="20"/>
                <w:szCs w:val="20"/>
              </w:rPr>
              <w:t>75,30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5102E">
              <w:rPr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 w:rsidR="00A5102E">
              <w:rPr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A5102E">
              <w:rPr>
                <w:color w:val="000000"/>
                <w:sz w:val="20"/>
                <w:szCs w:val="20"/>
              </w:rPr>
              <w:t>75,30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 xml:space="preserve">Основной исполнитель подпрограммы: </w:t>
            </w:r>
            <w:r w:rsidR="001719A3">
              <w:rPr>
                <w:color w:val="000000"/>
                <w:sz w:val="22"/>
                <w:szCs w:val="22"/>
              </w:rPr>
              <w:t>МКУ «Управление по ГО.ЧС и безопасности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</w:t>
            </w:r>
            <w:r w:rsidR="00A5102E">
              <w:rPr>
                <w:color w:val="000000"/>
                <w:sz w:val="20"/>
                <w:szCs w:val="20"/>
              </w:rPr>
              <w:t>523,30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</w:t>
            </w:r>
            <w:r w:rsidR="00A5102E">
              <w:rPr>
                <w:color w:val="000000"/>
                <w:sz w:val="20"/>
                <w:szCs w:val="20"/>
              </w:rPr>
              <w:t>433,40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69734,50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</w:t>
            </w:r>
            <w:r w:rsidR="00A5102E">
              <w:rPr>
                <w:color w:val="000000"/>
                <w:sz w:val="20"/>
                <w:szCs w:val="20"/>
              </w:rPr>
              <w:t>523,30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C07CBC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</w:t>
            </w:r>
            <w:r w:rsidR="00A5102E">
              <w:rPr>
                <w:color w:val="000000"/>
                <w:sz w:val="20"/>
                <w:szCs w:val="20"/>
              </w:rPr>
              <w:t>433,40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922CB7" w:rsidRDefault="00A5102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69734,50</w:t>
            </w:r>
          </w:p>
        </w:tc>
      </w:tr>
      <w:tr w:rsidR="004E2481" w:rsidRPr="00273F64" w:rsidTr="00606BA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81" w:rsidRPr="00273F64" w:rsidRDefault="004E2481" w:rsidP="00606BA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81" w:rsidRPr="00273F64" w:rsidRDefault="004E2481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E2481" w:rsidRDefault="004E2481" w:rsidP="004E2481">
      <w:pPr>
        <w:autoSpaceDE w:val="0"/>
        <w:autoSpaceDN w:val="0"/>
        <w:jc w:val="both"/>
        <w:rPr>
          <w:sz w:val="24"/>
          <w:szCs w:val="24"/>
        </w:rPr>
      </w:pPr>
    </w:p>
    <w:p w:rsidR="0090684E" w:rsidRDefault="0090684E" w:rsidP="00A3177F">
      <w:pPr>
        <w:autoSpaceDE w:val="0"/>
        <w:autoSpaceDN w:val="0"/>
        <w:jc w:val="both"/>
      </w:pPr>
    </w:p>
    <w:p w:rsidR="00E936F3" w:rsidRPr="002F6F07" w:rsidRDefault="0027310E" w:rsidP="00A3177F">
      <w:pPr>
        <w:autoSpaceDE w:val="0"/>
        <w:autoSpaceDN w:val="0"/>
        <w:jc w:val="both"/>
      </w:pPr>
      <w:r w:rsidRPr="002F6F07">
        <w:t>Руководитель</w:t>
      </w:r>
      <w:r w:rsidR="00E936F3" w:rsidRPr="002F6F07">
        <w:t xml:space="preserve"> </w:t>
      </w:r>
    </w:p>
    <w:p w:rsidR="00E936F3" w:rsidRPr="002F6F07" w:rsidRDefault="00E936F3" w:rsidP="00A3177F">
      <w:pPr>
        <w:autoSpaceDE w:val="0"/>
        <w:autoSpaceDN w:val="0"/>
        <w:jc w:val="both"/>
      </w:pPr>
      <w:r w:rsidRPr="002F6F07">
        <w:t xml:space="preserve">МКУ «Управление по ГО, ЧС </w:t>
      </w:r>
    </w:p>
    <w:p w:rsidR="00E936F3" w:rsidRPr="002F6F07" w:rsidRDefault="00E936F3" w:rsidP="00A3177F">
      <w:pPr>
        <w:autoSpaceDE w:val="0"/>
        <w:autoSpaceDN w:val="0"/>
        <w:jc w:val="both"/>
        <w:sectPr w:rsidR="00E936F3" w:rsidRPr="002F6F07" w:rsidSect="00E62CE8">
          <w:pgSz w:w="16838" w:h="11905" w:orient="landscape"/>
          <w:pgMar w:top="565" w:right="851" w:bottom="1276" w:left="851" w:header="425" w:footer="720" w:gutter="0"/>
          <w:cols w:space="720"/>
          <w:noEndnote/>
          <w:titlePg/>
          <w:docGrid w:linePitch="381"/>
        </w:sectPr>
      </w:pPr>
      <w:r w:rsidRPr="002F6F07">
        <w:t xml:space="preserve">и безопасности Енисейского района»                                              </w:t>
      </w:r>
      <w:r w:rsidR="002F6F07" w:rsidRPr="002F6F07">
        <w:t xml:space="preserve">                    </w:t>
      </w:r>
      <w:r w:rsidRPr="002F6F07">
        <w:t xml:space="preserve">                         В.В. </w:t>
      </w:r>
      <w:proofErr w:type="spellStart"/>
      <w:r w:rsidRPr="002F6F07">
        <w:t>Бурдеев</w:t>
      </w:r>
      <w:proofErr w:type="spellEnd"/>
    </w:p>
    <w:p w:rsidR="00E936F3" w:rsidRPr="00171116" w:rsidRDefault="00E936F3" w:rsidP="000612A3">
      <w:pPr>
        <w:outlineLvl w:val="0"/>
        <w:rPr>
          <w:bCs/>
          <w:sz w:val="20"/>
          <w:szCs w:val="20"/>
        </w:rPr>
      </w:pPr>
    </w:p>
    <w:p w:rsidR="00E936F3" w:rsidRPr="00171116" w:rsidRDefault="00E936F3" w:rsidP="00171116">
      <w:pPr>
        <w:pStyle w:val="ConsPlusNormal"/>
        <w:tabs>
          <w:tab w:val="left" w:pos="142"/>
        </w:tabs>
        <w:ind w:left="5400" w:firstLine="0"/>
        <w:rPr>
          <w:rFonts w:ascii="Times New Roman" w:hAnsi="Times New Roman"/>
          <w:sz w:val="24"/>
          <w:szCs w:val="24"/>
        </w:rPr>
      </w:pPr>
      <w:r w:rsidRPr="00171116">
        <w:rPr>
          <w:rFonts w:ascii="Times New Roman" w:hAnsi="Times New Roman"/>
          <w:sz w:val="24"/>
          <w:szCs w:val="24"/>
        </w:rPr>
        <w:t>Приложение № 3</w:t>
      </w:r>
    </w:p>
    <w:p w:rsidR="00E936F3" w:rsidRPr="00171116" w:rsidRDefault="00E936F3" w:rsidP="00171116">
      <w:pPr>
        <w:pStyle w:val="ConsPlusNormal"/>
        <w:ind w:left="5400" w:firstLine="0"/>
        <w:outlineLvl w:val="2"/>
        <w:rPr>
          <w:rFonts w:ascii="Times New Roman" w:hAnsi="Times New Roman"/>
          <w:sz w:val="24"/>
          <w:szCs w:val="24"/>
        </w:rPr>
      </w:pPr>
      <w:r w:rsidRPr="00171116">
        <w:rPr>
          <w:rFonts w:ascii="Times New Roman" w:hAnsi="Times New Roman"/>
          <w:sz w:val="24"/>
          <w:szCs w:val="24"/>
        </w:rPr>
        <w:t>к муниципальной программе Енисейского района</w:t>
      </w:r>
    </w:p>
    <w:p w:rsidR="00E936F3" w:rsidRPr="00171116" w:rsidRDefault="00E936F3" w:rsidP="00171116">
      <w:pPr>
        <w:autoSpaceDE w:val="0"/>
        <w:autoSpaceDN w:val="0"/>
        <w:adjustRightInd w:val="0"/>
        <w:ind w:left="5400"/>
        <w:outlineLvl w:val="0"/>
        <w:rPr>
          <w:sz w:val="24"/>
          <w:szCs w:val="24"/>
        </w:rPr>
      </w:pPr>
      <w:r w:rsidRPr="00171116">
        <w:rPr>
          <w:sz w:val="24"/>
          <w:szCs w:val="24"/>
        </w:rPr>
        <w:t>«Обеспечение безопасности населения</w:t>
      </w:r>
      <w:r w:rsidR="00F959D1">
        <w:rPr>
          <w:sz w:val="24"/>
          <w:szCs w:val="24"/>
        </w:rPr>
        <w:t xml:space="preserve"> Енисейского района</w:t>
      </w:r>
      <w:r w:rsidRPr="00171116">
        <w:rPr>
          <w:sz w:val="24"/>
          <w:szCs w:val="24"/>
        </w:rPr>
        <w:t>»</w:t>
      </w:r>
    </w:p>
    <w:p w:rsidR="00E936F3" w:rsidRPr="003D344D" w:rsidRDefault="00E936F3" w:rsidP="006B237C">
      <w:pPr>
        <w:autoSpaceDE w:val="0"/>
        <w:autoSpaceDN w:val="0"/>
        <w:adjustRightInd w:val="0"/>
        <w:jc w:val="center"/>
      </w:pPr>
    </w:p>
    <w:p w:rsidR="00E936F3" w:rsidRPr="00171116" w:rsidRDefault="00E936F3" w:rsidP="006B237C">
      <w:pPr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Подпрограмма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 </w:t>
      </w:r>
    </w:p>
    <w:p w:rsidR="00E936F3" w:rsidRPr="003D344D" w:rsidRDefault="00E936F3" w:rsidP="00171116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</w:pPr>
      <w:r w:rsidRPr="003D344D">
        <w:t>Паспорт подпрограммы</w:t>
      </w:r>
    </w:p>
    <w:p w:rsidR="00E936F3" w:rsidRPr="003D344D" w:rsidRDefault="00E936F3" w:rsidP="006B237C">
      <w:pPr>
        <w:autoSpaceDE w:val="0"/>
        <w:autoSpaceDN w:val="0"/>
        <w:adjustRightInd w:val="0"/>
        <w:ind w:left="1080"/>
      </w:pPr>
    </w:p>
    <w:tbl>
      <w:tblPr>
        <w:tblW w:w="10312" w:type="dxa"/>
        <w:tblInd w:w="2" w:type="dxa"/>
        <w:tblLook w:val="01E0"/>
      </w:tblPr>
      <w:tblGrid>
        <w:gridCol w:w="4077"/>
        <w:gridCol w:w="6235"/>
      </w:tblGrid>
      <w:tr w:rsidR="00E936F3" w:rsidRPr="003D344D" w:rsidTr="00251B8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D344D" w:rsidRDefault="00E936F3" w:rsidP="00E62CE8">
            <w:pPr>
              <w:pStyle w:val="ConsPlusCell"/>
            </w:pPr>
            <w:r w:rsidRPr="003D344D">
              <w:t>Наименование подпрограммы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D344D" w:rsidRDefault="00E936F3" w:rsidP="00E62CE8">
            <w:pPr>
              <w:pStyle w:val="ConsPlusCell"/>
              <w:jc w:val="both"/>
            </w:pPr>
            <w:r w:rsidRPr="003D344D"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</w:tr>
      <w:tr w:rsidR="00E936F3" w:rsidRPr="003D344D" w:rsidTr="00251B8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D344D" w:rsidRDefault="00E936F3" w:rsidP="00E62CE8">
            <w:pPr>
              <w:pStyle w:val="ConsPlusCell"/>
            </w:pPr>
            <w:r w:rsidRPr="003D344D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D344D" w:rsidRDefault="00E936F3" w:rsidP="00D52358">
            <w:pPr>
              <w:pStyle w:val="ConsPlusCell"/>
              <w:jc w:val="both"/>
            </w:pPr>
            <w:r w:rsidRPr="003D344D">
              <w:t>«</w:t>
            </w:r>
            <w:r w:rsidRPr="00D52358">
              <w:t>Обеспечение безопасности населения Енисейского района»</w:t>
            </w:r>
          </w:p>
        </w:tc>
      </w:tr>
      <w:tr w:rsidR="00E936F3" w:rsidRPr="003D344D" w:rsidTr="00251B8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D344D" w:rsidRDefault="00013309" w:rsidP="00E62CE8">
            <w:pPr>
              <w:pStyle w:val="ConsPlusCell"/>
            </w:pPr>
            <w:r w:rsidRPr="003D344D">
              <w:t xml:space="preserve">Муниципальный заказчик 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D344D" w:rsidRDefault="00E936F3" w:rsidP="00E62CE8">
            <w:pPr>
              <w:pStyle w:val="ConsPlusCell"/>
              <w:jc w:val="both"/>
            </w:pPr>
            <w:r w:rsidRPr="003D344D">
              <w:t>Администрация Енисейского района</w:t>
            </w:r>
          </w:p>
        </w:tc>
      </w:tr>
      <w:tr w:rsidR="00E936F3" w:rsidRPr="003D344D" w:rsidTr="00251B8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B" w:rsidRDefault="00013309" w:rsidP="00DB0476">
            <w:pPr>
              <w:pStyle w:val="ConsPlusCell"/>
            </w:pPr>
            <w:r w:rsidRPr="003D344D">
              <w:t xml:space="preserve">Исполнители мероприятий подпрограммы, </w:t>
            </w:r>
          </w:p>
          <w:p w:rsidR="00E936F3" w:rsidRPr="003D344D" w:rsidRDefault="00013309" w:rsidP="00DB0476">
            <w:pPr>
              <w:pStyle w:val="ConsPlusCell"/>
            </w:pPr>
            <w:r w:rsidRPr="003D344D">
              <w:t>главный распорядитель бюджетных средств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B" w:rsidRDefault="00E936F3" w:rsidP="00DB0476">
            <w:pPr>
              <w:pStyle w:val="ConsPlusCell"/>
              <w:jc w:val="both"/>
            </w:pPr>
            <w:r w:rsidRPr="003D344D">
              <w:t xml:space="preserve"> МКУ «Управление по ГО, ЧС и б</w:t>
            </w:r>
            <w:r w:rsidR="00013309">
              <w:t>езопасности Енисейского района»,</w:t>
            </w:r>
            <w:r w:rsidR="001719A3" w:rsidRPr="003D344D">
              <w:t xml:space="preserve"> </w:t>
            </w:r>
          </w:p>
          <w:p w:rsidR="00E936F3" w:rsidRPr="003D344D" w:rsidRDefault="00013309" w:rsidP="00DB0476">
            <w:pPr>
              <w:pStyle w:val="ConsPlusCell"/>
              <w:jc w:val="both"/>
            </w:pPr>
            <w:r>
              <w:t>Администрация Енисейского района.</w:t>
            </w:r>
          </w:p>
        </w:tc>
      </w:tr>
      <w:tr w:rsidR="00E936F3" w:rsidRPr="003D344D" w:rsidTr="00821D16">
        <w:trPr>
          <w:trHeight w:val="21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F3" w:rsidRPr="003D344D" w:rsidRDefault="00E936F3" w:rsidP="00E62CE8">
            <w:pPr>
              <w:pStyle w:val="ConsPlusCell"/>
            </w:pPr>
            <w:r w:rsidRPr="003D344D">
              <w:t>Цель и задача подпрограммы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F3" w:rsidRPr="003D344D" w:rsidRDefault="00E936F3" w:rsidP="00E62CE8">
            <w:pPr>
              <w:tabs>
                <w:tab w:val="left" w:pos="470"/>
              </w:tabs>
              <w:jc w:val="both"/>
            </w:pPr>
            <w:r w:rsidRPr="003D344D">
              <w:t>Цель: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      </w:r>
          </w:p>
          <w:p w:rsidR="00E936F3" w:rsidRPr="003D344D" w:rsidRDefault="00E936F3" w:rsidP="00E62CE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3D344D"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E936F3" w:rsidRPr="003D344D" w:rsidTr="00251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E936F3" w:rsidRPr="003D344D" w:rsidRDefault="00E936F3" w:rsidP="00E62CE8">
            <w:pPr>
              <w:pStyle w:val="ConsPlusCell"/>
            </w:pPr>
            <w:r w:rsidRPr="003D344D">
              <w:t xml:space="preserve">Целевые индикаторы </w:t>
            </w:r>
            <w:r w:rsidR="008E325F">
              <w:t>подпрограммы</w:t>
            </w:r>
          </w:p>
          <w:p w:rsidR="00E936F3" w:rsidRPr="003D344D" w:rsidRDefault="00E936F3" w:rsidP="00E62CE8">
            <w:pPr>
              <w:pStyle w:val="ConsPlusCell"/>
            </w:pPr>
          </w:p>
        </w:tc>
        <w:tc>
          <w:tcPr>
            <w:tcW w:w="6235" w:type="dxa"/>
          </w:tcPr>
          <w:p w:rsidR="00E936F3" w:rsidRPr="000B46B1" w:rsidRDefault="00E936F3" w:rsidP="00E62CE8">
            <w:pPr>
              <w:tabs>
                <w:tab w:val="left" w:pos="470"/>
              </w:tabs>
              <w:ind w:firstLine="567"/>
              <w:jc w:val="both"/>
            </w:pPr>
            <w:r w:rsidRPr="000B46B1">
              <w:t xml:space="preserve">Уровень оснащенности радио телефонной связью АСФ «МКУ Управление по ГОЧС и безопасности Енисейского района </w:t>
            </w:r>
          </w:p>
          <w:p w:rsidR="00E936F3" w:rsidRPr="005B23E8" w:rsidRDefault="00E936F3" w:rsidP="00E62CE8">
            <w:pPr>
              <w:tabs>
                <w:tab w:val="left" w:pos="470"/>
              </w:tabs>
              <w:ind w:firstLine="567"/>
              <w:jc w:val="both"/>
              <w:rPr>
                <w:color w:val="FF0000"/>
              </w:rPr>
            </w:pPr>
            <w:r w:rsidRPr="005B23E8">
              <w:rPr>
                <w:spacing w:val="-1"/>
              </w:rPr>
              <w:t>Количество учреждений муниципальных образований Енисейского района, среди которых распространены памятки по предупреждению угроз террористической направленности</w:t>
            </w:r>
          </w:p>
        </w:tc>
      </w:tr>
      <w:tr w:rsidR="00E936F3" w:rsidRPr="003D344D" w:rsidTr="00251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E936F3" w:rsidRPr="003D344D" w:rsidRDefault="002F3DDE" w:rsidP="00E62CE8">
            <w:pPr>
              <w:pStyle w:val="ConsPlusCell"/>
            </w:pPr>
            <w:r>
              <w:t>Этапы и с</w:t>
            </w:r>
            <w:r w:rsidR="00E936F3" w:rsidRPr="003D344D">
              <w:t>роки реализации</w:t>
            </w:r>
          </w:p>
          <w:p w:rsidR="00E936F3" w:rsidRPr="003D344D" w:rsidRDefault="00E936F3" w:rsidP="00E62CE8">
            <w:pPr>
              <w:pStyle w:val="ConsPlusCell"/>
            </w:pPr>
            <w:r w:rsidRPr="003D344D">
              <w:t xml:space="preserve">подпрограммы </w:t>
            </w:r>
          </w:p>
        </w:tc>
        <w:tc>
          <w:tcPr>
            <w:tcW w:w="6235" w:type="dxa"/>
          </w:tcPr>
          <w:p w:rsidR="00E936F3" w:rsidRPr="009A7AF2" w:rsidRDefault="008E325F" w:rsidP="00D52358">
            <w:pPr>
              <w:pStyle w:val="ConsPlusCell"/>
            </w:pPr>
            <w:r>
              <w:t>Подпрограмма реализуется в период</w:t>
            </w:r>
            <w:r w:rsidR="009A3125">
              <w:t xml:space="preserve"> </w:t>
            </w:r>
            <w:r w:rsidR="001719A3">
              <w:t>2015</w:t>
            </w:r>
            <w:r w:rsidR="00E81A49">
              <w:t xml:space="preserve"> -</w:t>
            </w:r>
            <w:r w:rsidR="00DE2A61">
              <w:t xml:space="preserve"> 2018</w:t>
            </w:r>
            <w:r w:rsidR="00E936F3" w:rsidRPr="009A7AF2">
              <w:t xml:space="preserve"> годы без деления на этапы</w:t>
            </w:r>
            <w:r w:rsidR="002F3DDE">
              <w:t>.</w:t>
            </w:r>
          </w:p>
        </w:tc>
      </w:tr>
      <w:tr w:rsidR="00E936F3" w:rsidRPr="003D344D" w:rsidTr="00821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0"/>
        </w:trPr>
        <w:tc>
          <w:tcPr>
            <w:tcW w:w="4077" w:type="dxa"/>
          </w:tcPr>
          <w:p w:rsidR="00E936F3" w:rsidRPr="003D344D" w:rsidRDefault="00E936F3" w:rsidP="00E62CE8">
            <w:pPr>
              <w:pStyle w:val="ConsPlusCell"/>
            </w:pPr>
            <w:r w:rsidRPr="003D344D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5" w:type="dxa"/>
          </w:tcPr>
          <w:p w:rsidR="00E936F3" w:rsidRPr="003D344D" w:rsidRDefault="00E936F3" w:rsidP="00E62CE8">
            <w:pPr>
              <w:pStyle w:val="ConsPlusCell"/>
            </w:pPr>
            <w:r w:rsidRPr="00886856">
              <w:t>Общий объем бюджетных ассигнований на реализацию муницип</w:t>
            </w:r>
            <w:r>
              <w:t xml:space="preserve">альной подпрограммы составляет </w:t>
            </w:r>
            <w:r w:rsidRPr="00274B92">
              <w:t>.</w:t>
            </w:r>
            <w:r>
              <w:t xml:space="preserve"> </w:t>
            </w:r>
            <w:r w:rsidRPr="006D4FE1">
              <w:t xml:space="preserve">– </w:t>
            </w:r>
            <w:r w:rsidR="00F032A2">
              <w:t xml:space="preserve">484,8 </w:t>
            </w:r>
            <w:r w:rsidR="007E15F9">
              <w:t xml:space="preserve">тыс. </w:t>
            </w:r>
            <w:proofErr w:type="spellStart"/>
            <w:r w:rsidR="007E15F9">
              <w:t>руб</w:t>
            </w:r>
            <w:proofErr w:type="spellEnd"/>
            <w:r w:rsidRPr="003D344D">
              <w:t>, в том числе:</w:t>
            </w:r>
          </w:p>
          <w:p w:rsidR="00E936F3" w:rsidRPr="003D344D" w:rsidRDefault="00F032A2" w:rsidP="00E62CE8">
            <w:pPr>
              <w:pStyle w:val="ConsPlusCell"/>
            </w:pPr>
            <w:r>
              <w:t xml:space="preserve">в 2015 году -   139,5 </w:t>
            </w:r>
            <w:r w:rsidR="007E15F9">
              <w:t xml:space="preserve">тыс. </w:t>
            </w:r>
            <w:proofErr w:type="spellStart"/>
            <w:r w:rsidR="007E15F9">
              <w:t>руб</w:t>
            </w:r>
            <w:proofErr w:type="spellEnd"/>
            <w:r w:rsidR="007E15F9">
              <w:t>;</w:t>
            </w:r>
          </w:p>
          <w:p w:rsidR="00E936F3" w:rsidRDefault="00F032A2" w:rsidP="00E62CE8">
            <w:pPr>
              <w:pStyle w:val="ConsPlusCell"/>
            </w:pPr>
            <w:r>
              <w:t>в 2016 году -   115,1</w:t>
            </w:r>
            <w:r w:rsidR="007E15F9">
              <w:t xml:space="preserve"> тыс. </w:t>
            </w:r>
            <w:proofErr w:type="spellStart"/>
            <w:r w:rsidR="007E15F9">
              <w:t>руб</w:t>
            </w:r>
            <w:proofErr w:type="spellEnd"/>
            <w:r w:rsidR="007E15F9">
              <w:t>;</w:t>
            </w:r>
          </w:p>
          <w:p w:rsidR="00E936F3" w:rsidRPr="006D4FE1" w:rsidRDefault="00F032A2" w:rsidP="00E62CE8">
            <w:pPr>
              <w:pStyle w:val="ConsPlusCell"/>
            </w:pPr>
            <w:r>
              <w:t>в 2017 году -   115,1</w:t>
            </w:r>
            <w:r w:rsidR="00E936F3" w:rsidRPr="006D4FE1">
              <w:t xml:space="preserve"> тыс. </w:t>
            </w:r>
            <w:proofErr w:type="spellStart"/>
            <w:r w:rsidR="00E936F3" w:rsidRPr="006D4FE1">
              <w:t>руб</w:t>
            </w:r>
            <w:proofErr w:type="spellEnd"/>
            <w:r w:rsidR="007E15F9" w:rsidRPr="006D4FE1">
              <w:t>;</w:t>
            </w:r>
          </w:p>
          <w:p w:rsidR="00C07CBC" w:rsidRPr="006C2EF2" w:rsidRDefault="00F032A2" w:rsidP="00E62CE8">
            <w:pPr>
              <w:pStyle w:val="ConsPlusCell"/>
              <w:rPr>
                <w:color w:val="FF0000"/>
              </w:rPr>
            </w:pPr>
            <w:r>
              <w:t xml:space="preserve">в 2018 году -   115,1 </w:t>
            </w:r>
            <w:r w:rsidR="00C07CBC" w:rsidRPr="006D4FE1">
              <w:t>тыс. руб</w:t>
            </w:r>
            <w:r w:rsidR="007E15F9" w:rsidRPr="006D4FE1">
              <w:t>.</w:t>
            </w:r>
          </w:p>
        </w:tc>
      </w:tr>
      <w:tr w:rsidR="00E936F3" w:rsidRPr="003D344D" w:rsidTr="00251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E936F3" w:rsidRPr="003D344D" w:rsidRDefault="00E936F3" w:rsidP="00E62CE8">
            <w:pPr>
              <w:pStyle w:val="ConsPlusCell"/>
            </w:pPr>
            <w:r w:rsidRPr="003D344D"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6235" w:type="dxa"/>
          </w:tcPr>
          <w:p w:rsidR="00E936F3" w:rsidRPr="003D344D" w:rsidRDefault="00E936F3" w:rsidP="00E62CE8">
            <w:pPr>
              <w:pStyle w:val="ConsPlusCell"/>
              <w:jc w:val="both"/>
            </w:pPr>
            <w:r w:rsidRPr="003D344D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E936F3" w:rsidRPr="003D344D" w:rsidRDefault="00E936F3" w:rsidP="00E62CE8">
            <w:pPr>
              <w:pStyle w:val="ConsPlusCell"/>
              <w:jc w:val="both"/>
            </w:pPr>
            <w:r w:rsidRPr="003D344D">
              <w:t>Текущий контроль за ходом реализации программы осуществляет МКУ «Управление по ГО, ЧС и безопасности Енисейского района» (далее – учреждение).</w:t>
            </w:r>
          </w:p>
        </w:tc>
      </w:tr>
    </w:tbl>
    <w:p w:rsidR="00E936F3" w:rsidRPr="003D344D" w:rsidRDefault="00E936F3" w:rsidP="006B237C">
      <w:pPr>
        <w:pStyle w:val="ConsPlusCell"/>
      </w:pPr>
    </w:p>
    <w:p w:rsidR="00E936F3" w:rsidRPr="003D344D" w:rsidRDefault="00E936F3" w:rsidP="006B237C">
      <w:pPr>
        <w:autoSpaceDE w:val="0"/>
        <w:autoSpaceDN w:val="0"/>
        <w:adjustRightInd w:val="0"/>
        <w:jc w:val="center"/>
        <w:outlineLvl w:val="0"/>
      </w:pPr>
      <w:r w:rsidRPr="003D344D">
        <w:t>2. Основные разделы подпрограммы</w:t>
      </w:r>
    </w:p>
    <w:p w:rsidR="00E936F3" w:rsidRPr="003D344D" w:rsidRDefault="00E936F3" w:rsidP="006B237C">
      <w:pPr>
        <w:autoSpaceDE w:val="0"/>
        <w:autoSpaceDN w:val="0"/>
        <w:adjustRightInd w:val="0"/>
        <w:jc w:val="center"/>
        <w:outlineLvl w:val="0"/>
      </w:pPr>
    </w:p>
    <w:p w:rsidR="00E936F3" w:rsidRPr="003D344D" w:rsidRDefault="00E936F3" w:rsidP="006B237C">
      <w:pPr>
        <w:autoSpaceDE w:val="0"/>
        <w:autoSpaceDN w:val="0"/>
        <w:adjustRightInd w:val="0"/>
        <w:ind w:firstLine="540"/>
        <w:jc w:val="center"/>
      </w:pPr>
      <w:r w:rsidRPr="003D344D">
        <w:t xml:space="preserve">2.1. Постановка  </w:t>
      </w:r>
      <w:proofErr w:type="spellStart"/>
      <w:r w:rsidRPr="003D344D">
        <w:t>общерайонной</w:t>
      </w:r>
      <w:proofErr w:type="spellEnd"/>
      <w:r w:rsidRPr="003D344D">
        <w:t xml:space="preserve">  проблемы и обоснование необходимости разработки подпрограммы</w:t>
      </w:r>
    </w:p>
    <w:p w:rsidR="00E936F3" w:rsidRPr="003D344D" w:rsidRDefault="00E936F3" w:rsidP="006B237C">
      <w:pPr>
        <w:autoSpaceDE w:val="0"/>
        <w:autoSpaceDN w:val="0"/>
        <w:adjustRightInd w:val="0"/>
        <w:ind w:firstLine="540"/>
        <w:jc w:val="center"/>
      </w:pPr>
    </w:p>
    <w:p w:rsidR="005E79D7" w:rsidRPr="00C11421" w:rsidRDefault="005E79D7" w:rsidP="005E79D7">
      <w:pPr>
        <w:jc w:val="both"/>
        <w:rPr>
          <w:u w:val="single"/>
        </w:rPr>
      </w:pPr>
      <w:r w:rsidRPr="00C11421">
        <w:t>Подпрограмма разработана в соответствии с Федераль</w:t>
      </w:r>
      <w:r>
        <w:t xml:space="preserve">ными  законами от 12.02.1998   </w:t>
      </w:r>
      <w:r w:rsidRPr="00C11421">
        <w:t>№ 28-ФЗ «О гражданской обороне», от  21</w:t>
      </w:r>
      <w:r>
        <w:t>.12.</w:t>
      </w:r>
      <w:r w:rsidRPr="00C11421">
        <w:t>1994№ 68-ФЗ «О защите населения и территорий от чрезвычайных ситуаций природного и техногенного характера», от</w:t>
      </w:r>
      <w:r>
        <w:t xml:space="preserve"> 0</w:t>
      </w:r>
      <w:r w:rsidRPr="00C11421">
        <w:t>6</w:t>
      </w:r>
      <w:r>
        <w:t>.10.</w:t>
      </w:r>
      <w:r w:rsidRPr="00C11421">
        <w:t>2003 № 131-ФЗ «Об общих принципах организации местного самоуправления в Российской Федерации»,  от 21.12.</w:t>
      </w:r>
      <w:r>
        <w:t>19</w:t>
      </w:r>
      <w:r w:rsidRPr="00C11421">
        <w:t>94  № 69-ФЗ (в редакции ФЗ от 22.08.</w:t>
      </w:r>
      <w:r>
        <w:t>20</w:t>
      </w:r>
      <w:r w:rsidRPr="00C11421">
        <w:t>04 № 122-ФЗ) «О пожарной безопасности», с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30.12.2003 №794  «О единой государственной системе предупреждения и ликвидации чрезвычайных ситуаций», постановлением Совета администрации Красноярского края от 30.12.2002 № 443-п «О резервах</w:t>
      </w:r>
      <w:r>
        <w:t xml:space="preserve"> материально-</w:t>
      </w:r>
      <w:r w:rsidRPr="00C11421">
        <w:t>технических ресурсов Красноярского края для ликвидации чрезвычайных ситуаций межмуниципального и краевого характера», приказа МЧС РФ от 23.12.2005 № 999 «Об утверждении Порядка создании нештатных аварийно-спасательных формирований» (зарегистрирован в Минюсте 19.01.2006  № 7383).</w:t>
      </w:r>
    </w:p>
    <w:p w:rsidR="005E79D7" w:rsidRPr="00C11421" w:rsidRDefault="005E79D7" w:rsidP="005E79D7">
      <w:pPr>
        <w:jc w:val="both"/>
      </w:pPr>
      <w:r w:rsidRPr="00C11421">
        <w:t xml:space="preserve">        Основным   риском  для населенных пунктов  Енисейского района, наносящим  большой материальный ущерб, являются весенние паводки, возникающие в результате  разлива реки  Енисей  и ее притоков. Конкретно  спро</w:t>
      </w:r>
      <w:r>
        <w:t xml:space="preserve">гнозировать населенные пункты, </w:t>
      </w:r>
      <w:r w:rsidRPr="00C11421">
        <w:t>которые пострадают от паводка</w:t>
      </w:r>
      <w:r>
        <w:t>,</w:t>
      </w:r>
      <w:r w:rsidRPr="00C11421">
        <w:t xml:space="preserve"> невозможно, поэтому мероприятия по подготовке к весеннему паводку  проводятся в тех территориях, которые расположены в низких местах и ранее подвергались п</w:t>
      </w:r>
      <w:r>
        <w:t xml:space="preserve">одтоплению в той или иной мере (таких на территории </w:t>
      </w:r>
      <w:r w:rsidRPr="00C11421">
        <w:t xml:space="preserve">района 12 населенных </w:t>
      </w:r>
      <w:proofErr w:type="spellStart"/>
      <w:r w:rsidRPr="00C11421">
        <w:t>пунктов:Ярцево</w:t>
      </w:r>
      <w:proofErr w:type="spellEnd"/>
      <w:r w:rsidRPr="00C11421">
        <w:t xml:space="preserve">, </w:t>
      </w:r>
      <w:proofErr w:type="spellStart"/>
      <w:r w:rsidRPr="00C11421">
        <w:t>Нижнешадрино</w:t>
      </w:r>
      <w:proofErr w:type="spellEnd"/>
      <w:r w:rsidRPr="00C11421">
        <w:t xml:space="preserve">, </w:t>
      </w:r>
      <w:proofErr w:type="spellStart"/>
      <w:r w:rsidRPr="00C11421">
        <w:t>Сергеево</w:t>
      </w:r>
      <w:proofErr w:type="spellEnd"/>
      <w:r w:rsidRPr="00C11421">
        <w:t xml:space="preserve">, </w:t>
      </w:r>
      <w:proofErr w:type="spellStart"/>
      <w:r w:rsidRPr="00C11421">
        <w:t>Назимово</w:t>
      </w:r>
      <w:proofErr w:type="spellEnd"/>
      <w:r>
        <w:t xml:space="preserve">, </w:t>
      </w:r>
      <w:proofErr w:type="spellStart"/>
      <w:r>
        <w:t>Колмогорово</w:t>
      </w:r>
      <w:proofErr w:type="spellEnd"/>
      <w:r>
        <w:t xml:space="preserve">, Александровский </w:t>
      </w:r>
      <w:r w:rsidRPr="00C11421">
        <w:t>Шл</w:t>
      </w:r>
      <w:r>
        <w:t xml:space="preserve">юз, </w:t>
      </w:r>
      <w:proofErr w:type="spellStart"/>
      <w:r>
        <w:t>Абалаково</w:t>
      </w:r>
      <w:proofErr w:type="spellEnd"/>
      <w:r>
        <w:t xml:space="preserve">, Озерное, </w:t>
      </w:r>
      <w:proofErr w:type="spellStart"/>
      <w:r>
        <w:t>Верхнепашино</w:t>
      </w:r>
      <w:proofErr w:type="spellEnd"/>
      <w:r>
        <w:t xml:space="preserve"> (</w:t>
      </w:r>
      <w:proofErr w:type="spellStart"/>
      <w:r>
        <w:t>Симоновка</w:t>
      </w:r>
      <w:proofErr w:type="spellEnd"/>
      <w:r>
        <w:t xml:space="preserve">), </w:t>
      </w:r>
      <w:proofErr w:type="spellStart"/>
      <w:r>
        <w:t>Усть-Пит</w:t>
      </w:r>
      <w:proofErr w:type="spellEnd"/>
      <w:r>
        <w:t xml:space="preserve">, Айдара, </w:t>
      </w:r>
      <w:proofErr w:type="spellStart"/>
      <w:r w:rsidRPr="00C11421">
        <w:t>Подтесово</w:t>
      </w:r>
      <w:proofErr w:type="spellEnd"/>
      <w:r w:rsidRPr="00C11421">
        <w:t xml:space="preserve">). Наиболее подвержены этому населенные пункты: </w:t>
      </w:r>
      <w:proofErr w:type="spellStart"/>
      <w:r w:rsidRPr="00C11421">
        <w:t>Ярцево</w:t>
      </w:r>
      <w:r>
        <w:t>,</w:t>
      </w:r>
      <w:r w:rsidRPr="00C11421">
        <w:t>Назимово</w:t>
      </w:r>
      <w:proofErr w:type="spellEnd"/>
      <w:r w:rsidRPr="00C11421">
        <w:t xml:space="preserve">. </w:t>
      </w:r>
    </w:p>
    <w:p w:rsidR="005E79D7" w:rsidRPr="00C11421" w:rsidRDefault="005E79D7" w:rsidP="005E79D7">
      <w:pPr>
        <w:ind w:firstLine="540"/>
        <w:jc w:val="both"/>
      </w:pPr>
      <w:r w:rsidRPr="00C11421">
        <w:t>В результате паводков население несет огромный материальн</w:t>
      </w:r>
      <w:r>
        <w:t xml:space="preserve">ый ущерб, размываются дороги, места сбора </w:t>
      </w:r>
      <w:r w:rsidRPr="00C11421">
        <w:t>мусо</w:t>
      </w:r>
      <w:r>
        <w:t xml:space="preserve">ра, системы </w:t>
      </w:r>
      <w:r w:rsidRPr="00C11421">
        <w:t>водоснабжения, канализации, вследствие чего возрастает опасность возникновения и распространения инфекционных заболеваний.</w:t>
      </w:r>
    </w:p>
    <w:p w:rsidR="005E79D7" w:rsidRPr="00C11421" w:rsidRDefault="005E79D7" w:rsidP="005E79D7">
      <w:pPr>
        <w:shd w:val="clear" w:color="auto" w:fill="FFFFFF"/>
        <w:ind w:left="29" w:right="5" w:firstLine="540"/>
        <w:jc w:val="both"/>
        <w:rPr>
          <w:strike/>
          <w:spacing w:val="-1"/>
        </w:rPr>
      </w:pPr>
      <w:r w:rsidRPr="00C11421">
        <w:rPr>
          <w:spacing w:val="11"/>
        </w:rPr>
        <w:lastRenderedPageBreak/>
        <w:t xml:space="preserve">Важным вопросом для организации системы предотвращения и ликвидации </w:t>
      </w:r>
      <w:r w:rsidRPr="00C11421">
        <w:rPr>
          <w:spacing w:val="-1"/>
        </w:rPr>
        <w:t xml:space="preserve">чрезвычайных ситуаций, в том числе и наводнений, является оперативное оповещение и надежная </w:t>
      </w:r>
      <w:r w:rsidRPr="00C11421">
        <w:t xml:space="preserve">связь, совершенствование и модернизация которой является наиглавнейшей задачей, </w:t>
      </w:r>
      <w:r w:rsidRPr="00C11421">
        <w:rPr>
          <w:spacing w:val="-1"/>
        </w:rPr>
        <w:t>поэтому необходимо продолжить оснащать подразделения  АСФ Управления по ГО и ЧС в населенных пунктах надежной связью</w:t>
      </w:r>
      <w:r>
        <w:rPr>
          <w:spacing w:val="-1"/>
        </w:rPr>
        <w:t>.</w:t>
      </w:r>
    </w:p>
    <w:p w:rsidR="00131407" w:rsidRDefault="005E79D7" w:rsidP="005E79D7">
      <w:pPr>
        <w:shd w:val="clear" w:color="auto" w:fill="FFFFFF"/>
        <w:ind w:left="29" w:right="5" w:firstLine="540"/>
        <w:jc w:val="both"/>
        <w:rPr>
          <w:spacing w:val="-1"/>
        </w:rPr>
      </w:pPr>
      <w:r>
        <w:rPr>
          <w:spacing w:val="-1"/>
        </w:rPr>
        <w:t>З</w:t>
      </w:r>
      <w:r w:rsidRPr="00C11421">
        <w:rPr>
          <w:spacing w:val="-1"/>
        </w:rPr>
        <w:t>а 2014 год уровень оснащенност</w:t>
      </w:r>
      <w:r>
        <w:rPr>
          <w:spacing w:val="-1"/>
        </w:rPr>
        <w:t xml:space="preserve">и радиотелефонной связью АСФ </w:t>
      </w:r>
      <w:r w:rsidRPr="00C11421">
        <w:rPr>
          <w:spacing w:val="-1"/>
        </w:rPr>
        <w:t xml:space="preserve">МКУ </w:t>
      </w:r>
      <w:r>
        <w:rPr>
          <w:spacing w:val="-1"/>
        </w:rPr>
        <w:t>«</w:t>
      </w:r>
      <w:r w:rsidRPr="00C11421">
        <w:rPr>
          <w:spacing w:val="-1"/>
        </w:rPr>
        <w:t>Управление по ГО</w:t>
      </w:r>
      <w:r>
        <w:rPr>
          <w:spacing w:val="-1"/>
        </w:rPr>
        <w:t xml:space="preserve">, </w:t>
      </w:r>
      <w:r w:rsidRPr="00C11421">
        <w:rPr>
          <w:spacing w:val="-1"/>
        </w:rPr>
        <w:t>ЧС и безопасности Енисейского района</w:t>
      </w:r>
      <w:r>
        <w:rPr>
          <w:spacing w:val="-1"/>
        </w:rPr>
        <w:t>»</w:t>
      </w:r>
      <w:r w:rsidRPr="00C11421">
        <w:rPr>
          <w:spacing w:val="-1"/>
        </w:rPr>
        <w:t xml:space="preserve"> со</w:t>
      </w:r>
      <w:r>
        <w:rPr>
          <w:spacing w:val="-1"/>
        </w:rPr>
        <w:t>с</w:t>
      </w:r>
      <w:r w:rsidRPr="00C11421">
        <w:rPr>
          <w:spacing w:val="-1"/>
        </w:rPr>
        <w:t>тав</w:t>
      </w:r>
      <w:r w:rsidR="00131407">
        <w:rPr>
          <w:spacing w:val="-1"/>
        </w:rPr>
        <w:t>лял</w:t>
      </w:r>
      <w:r w:rsidR="00BE15A9">
        <w:rPr>
          <w:spacing w:val="-1"/>
        </w:rPr>
        <w:t xml:space="preserve"> </w:t>
      </w:r>
      <w:r w:rsidRPr="00C11421">
        <w:rPr>
          <w:spacing w:val="-1"/>
        </w:rPr>
        <w:t>42,4% от среднего показателя</w:t>
      </w:r>
      <w:r w:rsidR="00131407">
        <w:rPr>
          <w:spacing w:val="-1"/>
        </w:rPr>
        <w:t>.</w:t>
      </w:r>
      <w:r w:rsidR="00BE15A9">
        <w:rPr>
          <w:spacing w:val="-1"/>
        </w:rPr>
        <w:t xml:space="preserve"> </w:t>
      </w:r>
    </w:p>
    <w:p w:rsidR="005E79D7" w:rsidRPr="00C11421" w:rsidRDefault="005E79D7" w:rsidP="005E79D7">
      <w:pPr>
        <w:shd w:val="clear" w:color="auto" w:fill="FFFFFF"/>
        <w:ind w:left="29" w:right="5" w:firstLine="540"/>
        <w:jc w:val="both"/>
        <w:rPr>
          <w:spacing w:val="-1"/>
        </w:rPr>
      </w:pPr>
      <w:r w:rsidRPr="00C11421">
        <w:rPr>
          <w:spacing w:val="-1"/>
        </w:rPr>
        <w:t>В 2015 году</w:t>
      </w:r>
      <w:r w:rsidR="006563D4">
        <w:rPr>
          <w:spacing w:val="-1"/>
        </w:rPr>
        <w:t xml:space="preserve"> произведено оснащение</w:t>
      </w:r>
      <w:r w:rsidRPr="00C11421">
        <w:rPr>
          <w:spacing w:val="-1"/>
        </w:rPr>
        <w:t xml:space="preserve"> </w:t>
      </w:r>
      <w:r w:rsidR="001E707A">
        <w:rPr>
          <w:spacing w:val="-1"/>
        </w:rPr>
        <w:t>АСФ</w:t>
      </w:r>
      <w:r w:rsidRPr="00C11421">
        <w:rPr>
          <w:spacing w:val="-1"/>
        </w:rPr>
        <w:t xml:space="preserve"> средствами  радиотелефонной связи в 10</w:t>
      </w:r>
      <w:r>
        <w:rPr>
          <w:spacing w:val="-1"/>
        </w:rPr>
        <w:t xml:space="preserve"> насел</w:t>
      </w:r>
      <w:r w:rsidR="00853E3D">
        <w:rPr>
          <w:spacing w:val="-1"/>
        </w:rPr>
        <w:t xml:space="preserve">енных пунктах: п. </w:t>
      </w:r>
      <w:proofErr w:type="spellStart"/>
      <w:r w:rsidR="00853E3D">
        <w:rPr>
          <w:spacing w:val="-1"/>
        </w:rPr>
        <w:t>Высокогорский</w:t>
      </w:r>
      <w:proofErr w:type="spellEnd"/>
      <w:r>
        <w:rPr>
          <w:spacing w:val="-1"/>
        </w:rPr>
        <w:t>, п</w:t>
      </w:r>
      <w:r w:rsidRPr="00C11421">
        <w:rPr>
          <w:spacing w:val="-1"/>
        </w:rPr>
        <w:t xml:space="preserve">. Кривляк, </w:t>
      </w:r>
      <w:r>
        <w:rPr>
          <w:spacing w:val="-1"/>
        </w:rPr>
        <w:t>д</w:t>
      </w:r>
      <w:r w:rsidRPr="00C11421">
        <w:rPr>
          <w:spacing w:val="-1"/>
        </w:rPr>
        <w:t xml:space="preserve">. </w:t>
      </w:r>
      <w:proofErr w:type="spellStart"/>
      <w:r w:rsidRPr="00C11421">
        <w:rPr>
          <w:spacing w:val="-1"/>
        </w:rPr>
        <w:t>Безымянка</w:t>
      </w:r>
      <w:proofErr w:type="spellEnd"/>
      <w:r w:rsidRPr="00C11421">
        <w:rPr>
          <w:spacing w:val="-1"/>
        </w:rPr>
        <w:t>,</w:t>
      </w:r>
      <w:r>
        <w:rPr>
          <w:spacing w:val="-1"/>
        </w:rPr>
        <w:t xml:space="preserve"> п. Новый Городок, с. </w:t>
      </w:r>
      <w:proofErr w:type="spellStart"/>
      <w:r>
        <w:rPr>
          <w:spacing w:val="-1"/>
        </w:rPr>
        <w:t>Усть-Пит</w:t>
      </w:r>
      <w:proofErr w:type="spellEnd"/>
      <w:r>
        <w:rPr>
          <w:spacing w:val="-1"/>
        </w:rPr>
        <w:t>,</w:t>
      </w:r>
      <w:r w:rsidRPr="00C11421">
        <w:rPr>
          <w:spacing w:val="-1"/>
        </w:rPr>
        <w:t xml:space="preserve"> с. </w:t>
      </w:r>
      <w:proofErr w:type="spellStart"/>
      <w:r w:rsidRPr="00C11421">
        <w:rPr>
          <w:spacing w:val="-1"/>
        </w:rPr>
        <w:t>Чалбышево,</w:t>
      </w:r>
      <w:r>
        <w:rPr>
          <w:spacing w:val="-1"/>
        </w:rPr>
        <w:t>с</w:t>
      </w:r>
      <w:proofErr w:type="spellEnd"/>
      <w:r>
        <w:rPr>
          <w:spacing w:val="-1"/>
        </w:rPr>
        <w:t>. Подгорное</w:t>
      </w:r>
      <w:r w:rsidRPr="00C11421">
        <w:rPr>
          <w:spacing w:val="-1"/>
        </w:rPr>
        <w:t>,</w:t>
      </w:r>
      <w:r>
        <w:rPr>
          <w:spacing w:val="-1"/>
        </w:rPr>
        <w:t xml:space="preserve"> д</w:t>
      </w:r>
      <w:r w:rsidRPr="00C11421">
        <w:rPr>
          <w:spacing w:val="-1"/>
        </w:rPr>
        <w:t xml:space="preserve">. </w:t>
      </w:r>
      <w:proofErr w:type="spellStart"/>
      <w:r w:rsidRPr="00C11421">
        <w:rPr>
          <w:spacing w:val="-1"/>
        </w:rPr>
        <w:t>Малобел</w:t>
      </w:r>
      <w:r>
        <w:rPr>
          <w:spacing w:val="-1"/>
        </w:rPr>
        <w:t>ая</w:t>
      </w:r>
      <w:proofErr w:type="spellEnd"/>
      <w:r>
        <w:rPr>
          <w:spacing w:val="-1"/>
        </w:rPr>
        <w:t>, п</w:t>
      </w:r>
      <w:r w:rsidRPr="00C11421">
        <w:rPr>
          <w:spacing w:val="-1"/>
        </w:rPr>
        <w:t xml:space="preserve">. Шапкино, п. </w:t>
      </w:r>
      <w:proofErr w:type="spellStart"/>
      <w:r w:rsidRPr="00C11421">
        <w:rPr>
          <w:spacing w:val="-1"/>
        </w:rPr>
        <w:t>Епишино</w:t>
      </w:r>
      <w:proofErr w:type="spellEnd"/>
      <w:r w:rsidRPr="00C11421">
        <w:rPr>
          <w:spacing w:val="-1"/>
        </w:rPr>
        <w:t xml:space="preserve">. Уровень оснащенности радиотелефонной связью АСФ </w:t>
      </w:r>
      <w:r w:rsidR="00131407">
        <w:rPr>
          <w:spacing w:val="-1"/>
        </w:rPr>
        <w:t>составил</w:t>
      </w:r>
      <w:r w:rsidRPr="00C11421">
        <w:rPr>
          <w:spacing w:val="-1"/>
        </w:rPr>
        <w:t xml:space="preserve"> 75,8% от среднего показателя</w:t>
      </w:r>
      <w:r>
        <w:rPr>
          <w:spacing w:val="-1"/>
        </w:rPr>
        <w:t>.</w:t>
      </w:r>
    </w:p>
    <w:p w:rsidR="005E79D7" w:rsidRDefault="00C07CBC" w:rsidP="005E79D7">
      <w:pPr>
        <w:shd w:val="clear" w:color="auto" w:fill="FFFFFF"/>
        <w:ind w:left="29" w:right="5" w:firstLine="540"/>
        <w:jc w:val="both"/>
        <w:sectPr w:rsidR="005E79D7" w:rsidSect="00E62CE8">
          <w:pgSz w:w="11905" w:h="16838"/>
          <w:pgMar w:top="851" w:right="565" w:bottom="851" w:left="1276" w:header="425" w:footer="720" w:gutter="0"/>
          <w:cols w:space="720"/>
          <w:noEndnote/>
          <w:titlePg/>
          <w:docGrid w:linePitch="381"/>
        </w:sectPr>
      </w:pPr>
      <w:r>
        <w:rPr>
          <w:spacing w:val="-1"/>
        </w:rPr>
        <w:t>В 2016-2018</w:t>
      </w:r>
      <w:r w:rsidR="005E79D7" w:rsidRPr="00C11421">
        <w:rPr>
          <w:spacing w:val="-1"/>
        </w:rPr>
        <w:t xml:space="preserve"> годах уровень оснащенности радиотелефонной связью АСФ МКУ </w:t>
      </w:r>
      <w:r w:rsidR="005E79D7">
        <w:rPr>
          <w:spacing w:val="-1"/>
        </w:rPr>
        <w:t>«</w:t>
      </w:r>
      <w:r w:rsidR="005E79D7" w:rsidRPr="00C11421">
        <w:rPr>
          <w:spacing w:val="-1"/>
        </w:rPr>
        <w:t>Управление по ГО</w:t>
      </w:r>
      <w:r w:rsidR="005E79D7">
        <w:rPr>
          <w:spacing w:val="-1"/>
        </w:rPr>
        <w:t xml:space="preserve">, </w:t>
      </w:r>
      <w:r w:rsidR="005E79D7" w:rsidRPr="00C11421">
        <w:rPr>
          <w:spacing w:val="-1"/>
        </w:rPr>
        <w:t>ЧС и безопасности Енисейского района» составит 100% от среднего показателя в 11 населенн</w:t>
      </w:r>
      <w:r w:rsidR="005E79D7">
        <w:rPr>
          <w:spacing w:val="-1"/>
        </w:rPr>
        <w:t xml:space="preserve">ых пунктах: п. </w:t>
      </w:r>
      <w:proofErr w:type="spellStart"/>
      <w:r w:rsidR="005E79D7">
        <w:rPr>
          <w:spacing w:val="-1"/>
        </w:rPr>
        <w:t>Высокогорский</w:t>
      </w:r>
      <w:proofErr w:type="spellEnd"/>
      <w:r w:rsidR="005E79D7">
        <w:rPr>
          <w:spacing w:val="-1"/>
        </w:rPr>
        <w:t>, с.</w:t>
      </w:r>
      <w:r w:rsidR="005E79D7" w:rsidRPr="00C11421">
        <w:rPr>
          <w:spacing w:val="-1"/>
        </w:rPr>
        <w:t xml:space="preserve">Майское, </w:t>
      </w:r>
      <w:r w:rsidR="005E79D7">
        <w:rPr>
          <w:spacing w:val="-1"/>
        </w:rPr>
        <w:t>п</w:t>
      </w:r>
      <w:r w:rsidR="005E79D7" w:rsidRPr="00C11421">
        <w:rPr>
          <w:spacing w:val="-1"/>
        </w:rPr>
        <w:t xml:space="preserve">. Кривляк, </w:t>
      </w:r>
      <w:proofErr w:type="spellStart"/>
      <w:r w:rsidR="005E79D7">
        <w:rPr>
          <w:spacing w:val="-1"/>
        </w:rPr>
        <w:t>д</w:t>
      </w:r>
      <w:r w:rsidR="005E79D7" w:rsidRPr="00C11421">
        <w:rPr>
          <w:spacing w:val="-1"/>
        </w:rPr>
        <w:t>.Безымянка</w:t>
      </w:r>
      <w:proofErr w:type="spellEnd"/>
      <w:r w:rsidR="005E79D7" w:rsidRPr="00C11421">
        <w:rPr>
          <w:spacing w:val="-1"/>
        </w:rPr>
        <w:t xml:space="preserve">, п. Новый Городок, с. </w:t>
      </w:r>
      <w:proofErr w:type="spellStart"/>
      <w:r w:rsidR="005E79D7" w:rsidRPr="00C11421">
        <w:rPr>
          <w:spacing w:val="-1"/>
        </w:rPr>
        <w:t>Усть-Пит</w:t>
      </w:r>
      <w:proofErr w:type="spellEnd"/>
      <w:r w:rsidR="005E79D7" w:rsidRPr="00C11421">
        <w:rPr>
          <w:spacing w:val="-1"/>
        </w:rPr>
        <w:t xml:space="preserve">, с. </w:t>
      </w:r>
      <w:proofErr w:type="spellStart"/>
      <w:r w:rsidR="005E79D7" w:rsidRPr="00C11421">
        <w:rPr>
          <w:spacing w:val="-1"/>
        </w:rPr>
        <w:t>Чалбышево</w:t>
      </w:r>
      <w:proofErr w:type="spellEnd"/>
      <w:r w:rsidR="005E79D7" w:rsidRPr="00C11421">
        <w:rPr>
          <w:spacing w:val="-1"/>
        </w:rPr>
        <w:t>,</w:t>
      </w:r>
      <w:r w:rsidR="005E79D7">
        <w:rPr>
          <w:spacing w:val="-1"/>
        </w:rPr>
        <w:t xml:space="preserve"> с.Подгорное, </w:t>
      </w:r>
      <w:proofErr w:type="spellStart"/>
      <w:r w:rsidR="005E79D7">
        <w:rPr>
          <w:spacing w:val="-1"/>
        </w:rPr>
        <w:t>с.Малобелая</w:t>
      </w:r>
      <w:proofErr w:type="spellEnd"/>
      <w:r w:rsidR="005E79D7">
        <w:rPr>
          <w:spacing w:val="-1"/>
        </w:rPr>
        <w:t xml:space="preserve">, п.Шапкино, </w:t>
      </w:r>
      <w:proofErr w:type="spellStart"/>
      <w:r w:rsidR="005E79D7">
        <w:rPr>
          <w:spacing w:val="-1"/>
        </w:rPr>
        <w:t>п.</w:t>
      </w:r>
      <w:r w:rsidR="005E79D7" w:rsidRPr="00C11421">
        <w:rPr>
          <w:spacing w:val="-1"/>
        </w:rPr>
        <w:t>Епишин</w:t>
      </w:r>
      <w:r w:rsidR="005E79D7">
        <w:rPr>
          <w:spacing w:val="-1"/>
        </w:rPr>
        <w:t>о</w:t>
      </w:r>
      <w:proofErr w:type="spellEnd"/>
      <w:r w:rsidR="005E79D7">
        <w:rPr>
          <w:spacing w:val="-1"/>
        </w:rPr>
        <w:t>.</w:t>
      </w:r>
    </w:p>
    <w:p w:rsidR="00E936F3" w:rsidRPr="003D344D" w:rsidRDefault="00E936F3" w:rsidP="006B237C">
      <w:pPr>
        <w:shd w:val="clear" w:color="auto" w:fill="FFFFFF"/>
        <w:ind w:firstLine="566"/>
        <w:jc w:val="center"/>
      </w:pPr>
      <w:r w:rsidRPr="003D344D">
        <w:lastRenderedPageBreak/>
        <w:t>2.2. Цель, задачи, целевые индикаторы</w:t>
      </w:r>
    </w:p>
    <w:p w:rsidR="00E936F3" w:rsidRPr="003D344D" w:rsidRDefault="00E936F3" w:rsidP="006B237C">
      <w:pPr>
        <w:shd w:val="clear" w:color="auto" w:fill="FFFFFF"/>
        <w:ind w:firstLine="566"/>
        <w:jc w:val="center"/>
      </w:pPr>
      <w:r w:rsidRPr="003D344D">
        <w:t xml:space="preserve"> и сроки выполнения подпрограммы</w:t>
      </w:r>
    </w:p>
    <w:p w:rsidR="00E936F3" w:rsidRPr="003D344D" w:rsidRDefault="00E936F3" w:rsidP="006B237C">
      <w:pPr>
        <w:shd w:val="clear" w:color="auto" w:fill="FFFFFF"/>
        <w:ind w:firstLine="566"/>
        <w:jc w:val="center"/>
      </w:pPr>
    </w:p>
    <w:p w:rsidR="00E936F3" w:rsidRPr="003D344D" w:rsidRDefault="00E936F3" w:rsidP="006B237C">
      <w:pPr>
        <w:tabs>
          <w:tab w:val="left" w:pos="470"/>
        </w:tabs>
        <w:ind w:firstLine="567"/>
        <w:jc w:val="both"/>
      </w:pPr>
      <w:r w:rsidRPr="003D344D">
        <w:t>Целью подпрограммы является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</w:r>
    </w:p>
    <w:p w:rsidR="00E936F3" w:rsidRDefault="00E936F3" w:rsidP="006B237C">
      <w:pPr>
        <w:tabs>
          <w:tab w:val="left" w:pos="470"/>
        </w:tabs>
        <w:ind w:firstLine="567"/>
        <w:jc w:val="both"/>
      </w:pPr>
      <w:r w:rsidRPr="003D344D">
        <w:t>Для выполнения поставленной цели необходимо решение задачи - снижение рисков и смягчение последствий чрезвычайных ситуаций природного и техногенного характера</w:t>
      </w:r>
      <w:r w:rsidRPr="006B794A">
        <w:t xml:space="preserve"> </w:t>
      </w:r>
      <w:r w:rsidRPr="003D344D">
        <w:t>и угроз террористической направленности в Енисейском районе.</w:t>
      </w:r>
    </w:p>
    <w:p w:rsidR="00076A2F" w:rsidRPr="003D344D" w:rsidRDefault="00076A2F" w:rsidP="006B237C">
      <w:pPr>
        <w:tabs>
          <w:tab w:val="left" w:pos="470"/>
        </w:tabs>
        <w:ind w:firstLine="567"/>
        <w:jc w:val="both"/>
      </w:pPr>
      <w:r>
        <w:t>Выбор подпрограммных мероприяти</w:t>
      </w:r>
      <w:r w:rsidR="00A24EFD">
        <w:t>й обусловлен поставленной целью,</w:t>
      </w:r>
      <w:r>
        <w:t xml:space="preserve"> задачами и уставной деятельностью учреждения</w:t>
      </w:r>
      <w:r w:rsidR="009B22EA">
        <w:t>.</w:t>
      </w:r>
    </w:p>
    <w:p w:rsidR="00E936F3" w:rsidRPr="003D344D" w:rsidRDefault="001E707A" w:rsidP="006B237C">
      <w:pPr>
        <w:tabs>
          <w:tab w:val="left" w:pos="470"/>
        </w:tabs>
        <w:ind w:firstLine="567"/>
        <w:jc w:val="both"/>
      </w:pPr>
      <w:r>
        <w:t>Подпрограммой определен целевой индикатор (приложение 1), который отражае</w:t>
      </w:r>
      <w:r w:rsidR="00E936F3" w:rsidRPr="003D344D">
        <w:t>т достиж</w:t>
      </w:r>
      <w:r>
        <w:t>имость намеченной цели и решение</w:t>
      </w:r>
      <w:r w:rsidR="00E936F3" w:rsidRPr="003D344D">
        <w:t xml:space="preserve"> поставленной задачи:</w:t>
      </w:r>
    </w:p>
    <w:p w:rsidR="00E936F3" w:rsidRDefault="00CA2193" w:rsidP="00CA2193">
      <w:pPr>
        <w:tabs>
          <w:tab w:val="left" w:pos="470"/>
        </w:tabs>
        <w:ind w:firstLine="567"/>
        <w:jc w:val="both"/>
      </w:pPr>
      <w:r w:rsidRPr="000B46B1">
        <w:t xml:space="preserve">Уровень оснащенности радио телефонной связью АСФ «МКУ Управление по ГОЧС и безопасности Енисейского района </w:t>
      </w:r>
      <w:r w:rsidR="00E936F3" w:rsidRPr="003D344D">
        <w:t xml:space="preserve"> до 100% от всех действующих аварийно-спасательных формирований на территории Е</w:t>
      </w:r>
      <w:r w:rsidR="00E936F3">
        <w:t>нисейского района</w:t>
      </w:r>
      <w:r w:rsidR="00E936F3" w:rsidRPr="00274B92">
        <w:t>.</w:t>
      </w:r>
    </w:p>
    <w:p w:rsidR="00660EB2" w:rsidRDefault="00660EB2" w:rsidP="006B237C">
      <w:pPr>
        <w:autoSpaceDE w:val="0"/>
        <w:autoSpaceDN w:val="0"/>
        <w:adjustRightInd w:val="0"/>
        <w:ind w:firstLine="540"/>
        <w:jc w:val="center"/>
      </w:pPr>
    </w:p>
    <w:p w:rsidR="00E936F3" w:rsidRPr="003D344D" w:rsidRDefault="00E936F3" w:rsidP="006B237C">
      <w:pPr>
        <w:autoSpaceDE w:val="0"/>
        <w:autoSpaceDN w:val="0"/>
        <w:adjustRightInd w:val="0"/>
        <w:ind w:firstLine="540"/>
        <w:jc w:val="center"/>
      </w:pPr>
      <w:r w:rsidRPr="003D344D">
        <w:t>2.3. Механизм реализации подпрограммы</w:t>
      </w:r>
    </w:p>
    <w:p w:rsidR="00E936F3" w:rsidRPr="003D344D" w:rsidRDefault="00E936F3" w:rsidP="006B237C">
      <w:pPr>
        <w:autoSpaceDE w:val="0"/>
        <w:autoSpaceDN w:val="0"/>
        <w:adjustRightInd w:val="0"/>
        <w:ind w:firstLine="540"/>
        <w:jc w:val="center"/>
      </w:pPr>
    </w:p>
    <w:p w:rsidR="00E936F3" w:rsidRDefault="00E936F3" w:rsidP="00BE3514">
      <w:pPr>
        <w:jc w:val="both"/>
      </w:pPr>
      <w:r>
        <w:t>В рамках настоящей п</w:t>
      </w:r>
      <w:r w:rsidRPr="00E03FFA">
        <w:t>одпрограмм</w:t>
      </w:r>
      <w:r>
        <w:t>ы</w:t>
      </w:r>
      <w:r w:rsidRPr="00E03FFA">
        <w:t xml:space="preserve"> предусматривается реализация мероприяти</w:t>
      </w:r>
      <w:r>
        <w:t>й, направленных на достижение поставленной цели и решение подпрограммной задачи.</w:t>
      </w:r>
    </w:p>
    <w:p w:rsidR="00E936F3" w:rsidRPr="00212649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2126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649">
        <w:rPr>
          <w:rFonts w:ascii="Times New Roman" w:hAnsi="Times New Roman"/>
          <w:sz w:val="28"/>
          <w:szCs w:val="28"/>
        </w:rPr>
        <w:t>Реализацию подпрограммы осуществляют администрация Енисейского района и МКУ «Управление по ГО, ЧС и безопасности Енисейского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E936F3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Организационный механизм подпрограммы включает в себя следующее:</w:t>
      </w:r>
    </w:p>
    <w:p w:rsidR="00E936F3" w:rsidRPr="00D90BAC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D90BAC">
        <w:rPr>
          <w:rFonts w:ascii="Times New Roman" w:hAnsi="Times New Roman"/>
          <w:sz w:val="28"/>
          <w:szCs w:val="28"/>
        </w:rPr>
        <w:t>-</w:t>
      </w:r>
      <w:r w:rsidRPr="00D90BAC">
        <w:rPr>
          <w:rFonts w:ascii="Times New Roman" w:hAnsi="Times New Roman"/>
          <w:color w:val="000000"/>
          <w:sz w:val="28"/>
          <w:szCs w:val="28"/>
        </w:rPr>
        <w:t xml:space="preserve"> осуществление подготовки и содержания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:rsidR="00E936F3" w:rsidRPr="00D90BAC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D90BAC">
        <w:rPr>
          <w:rFonts w:ascii="Times New Roman" w:hAnsi="Times New Roman"/>
          <w:sz w:val="28"/>
          <w:szCs w:val="28"/>
        </w:rPr>
        <w:t xml:space="preserve">- </w:t>
      </w:r>
      <w:r w:rsidRPr="00D90BAC">
        <w:rPr>
          <w:rFonts w:ascii="Times New Roman" w:hAnsi="Times New Roman"/>
          <w:color w:val="000000"/>
          <w:sz w:val="28"/>
          <w:szCs w:val="28"/>
        </w:rPr>
        <w:t>осуществление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E936F3" w:rsidRDefault="00E936F3" w:rsidP="00BE3514">
      <w:pPr>
        <w:pStyle w:val="aa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90BAC">
        <w:rPr>
          <w:rFonts w:ascii="Times New Roman" w:hAnsi="Times New Roman"/>
          <w:sz w:val="28"/>
          <w:szCs w:val="28"/>
        </w:rPr>
        <w:t>-</w:t>
      </w:r>
      <w:r w:rsidRPr="00D90BAC">
        <w:rPr>
          <w:rFonts w:ascii="Times New Roman" w:hAnsi="Times New Roman"/>
          <w:color w:val="000000"/>
          <w:sz w:val="28"/>
          <w:szCs w:val="28"/>
        </w:rPr>
        <w:t xml:space="preserve"> содействие устойчивому функционированию организаций в чрезвычайных ситуациях;</w:t>
      </w:r>
    </w:p>
    <w:p w:rsidR="00E936F3" w:rsidRPr="00AA2523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AA2523">
        <w:rPr>
          <w:rFonts w:ascii="Times New Roman" w:hAnsi="Times New Roman"/>
          <w:color w:val="000000"/>
          <w:sz w:val="28"/>
          <w:szCs w:val="28"/>
        </w:rPr>
        <w:t>- организация и проведение аварийно-спасательных и других неотложных работ;</w:t>
      </w:r>
    </w:p>
    <w:p w:rsidR="00E936F3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D90BAC">
        <w:rPr>
          <w:rFonts w:ascii="Times New Roman" w:hAnsi="Times New Roman"/>
          <w:sz w:val="28"/>
          <w:szCs w:val="28"/>
        </w:rPr>
        <w:t>- проведение мероприятий по подготовке к эвакуации населения, материальных и культурных ценностей в безопасные районы</w:t>
      </w:r>
      <w:r>
        <w:rPr>
          <w:rFonts w:ascii="Times New Roman" w:hAnsi="Times New Roman"/>
          <w:sz w:val="28"/>
          <w:szCs w:val="28"/>
        </w:rPr>
        <w:t>.</w:t>
      </w:r>
    </w:p>
    <w:p w:rsidR="00E936F3" w:rsidRPr="00DE54AF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r w:rsidRPr="00DE54AF">
        <w:t>Ответственным лицом за подготовку отчетных данных, а также за их достоверность,</w:t>
      </w:r>
      <w:r>
        <w:t xml:space="preserve"> по подпрограмме </w:t>
      </w:r>
      <w:r w:rsidRPr="00DE54AF">
        <w:t xml:space="preserve">является </w:t>
      </w:r>
      <w:r w:rsidRPr="00212649">
        <w:t>МКУ «Управление по ГО, ЧС и б</w:t>
      </w:r>
      <w:r>
        <w:t>езопасности Енисейского района».</w:t>
      </w:r>
    </w:p>
    <w:p w:rsidR="00E936F3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r w:rsidRPr="00DE54AF">
        <w:t xml:space="preserve">Текущий контроль за исполнением </w:t>
      </w:r>
      <w:r w:rsidR="001E707A">
        <w:t>под</w:t>
      </w:r>
      <w:r w:rsidRPr="00DE54AF">
        <w:t xml:space="preserve">программных мероприятий, </w:t>
      </w:r>
      <w:r>
        <w:t xml:space="preserve">осуществляет </w:t>
      </w:r>
      <w:r w:rsidRPr="00212649">
        <w:t>МКУ «Управление по ГО, ЧС и б</w:t>
      </w:r>
      <w:r>
        <w:t>езопасности Енисейского района».</w:t>
      </w:r>
    </w:p>
    <w:p w:rsidR="00E936F3" w:rsidRDefault="00E936F3" w:rsidP="00BE3514">
      <w:pPr>
        <w:ind w:firstLine="567"/>
        <w:jc w:val="both"/>
      </w:pPr>
      <w:r>
        <w:t xml:space="preserve">5. </w:t>
      </w:r>
      <w:r w:rsidRPr="00677C85">
        <w:t xml:space="preserve">Отчет о реализации </w:t>
      </w:r>
      <w:r>
        <w:t>под</w:t>
      </w:r>
      <w:r w:rsidRPr="00677C85">
        <w:t xml:space="preserve">программы  формируется </w:t>
      </w:r>
      <w:r>
        <w:t>ответственным лицом по формам и в сроки определенные</w:t>
      </w:r>
      <w:r w:rsidRPr="00677C85">
        <w:t xml:space="preserve"> постановлением администрации района от </w:t>
      </w:r>
      <w:r w:rsidRPr="00677C85">
        <w:lastRenderedPageBreak/>
        <w:t>01.08.2013 №</w:t>
      </w:r>
      <w:r>
        <w:t xml:space="preserve"> </w:t>
      </w:r>
      <w:r w:rsidRPr="00677C85">
        <w:t>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1E707A" w:rsidRPr="00212649" w:rsidRDefault="001E707A" w:rsidP="00BE3514">
      <w:pPr>
        <w:ind w:firstLine="567"/>
        <w:jc w:val="both"/>
      </w:pPr>
      <w:r w:rsidRPr="00333C49">
        <w:t xml:space="preserve">Методика и </w:t>
      </w:r>
      <w:r w:rsidR="00510CF5" w:rsidRPr="00333C49">
        <w:t xml:space="preserve">формы расчета (оценки) утверждены ведомственным приказом </w:t>
      </w:r>
      <w:r w:rsidR="003D0C42">
        <w:t xml:space="preserve">об отчетности </w:t>
      </w:r>
      <w:r w:rsidR="00510CF5" w:rsidRPr="00333C49">
        <w:t>№ 38 от</w:t>
      </w:r>
      <w:r w:rsidR="00333C49" w:rsidRPr="00333C49">
        <w:t xml:space="preserve"> 21.11.2014</w:t>
      </w:r>
    </w:p>
    <w:p w:rsidR="00E936F3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Основ</w:t>
      </w:r>
      <w:r w:rsidRPr="00D66390">
        <w:rPr>
          <w:rFonts w:ascii="Times New Roman" w:hAnsi="Times New Roman"/>
          <w:sz w:val="28"/>
          <w:szCs w:val="28"/>
        </w:rPr>
        <w:t>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E936F3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Реализация мероприятий подпрограммы осуществляется в соответствии с: </w:t>
      </w:r>
    </w:p>
    <w:p w:rsidR="00E936F3" w:rsidRPr="00677C85" w:rsidRDefault="00E936F3" w:rsidP="00BE3514">
      <w:pPr>
        <w:shd w:val="clear" w:color="auto" w:fill="FFFFFF"/>
        <w:ind w:firstLine="540"/>
        <w:jc w:val="both"/>
      </w:pPr>
      <w:r>
        <w:t>- п</w:t>
      </w:r>
      <w:r w:rsidRPr="00677C85">
        <w:t>оряд</w:t>
      </w:r>
      <w:r>
        <w:t>ком</w:t>
      </w:r>
      <w:r w:rsidRPr="00677C85">
        <w:t xml:space="preserve"> создания</w:t>
      </w:r>
      <w:r>
        <w:t xml:space="preserve">, содержания и использования резервного </w:t>
      </w:r>
      <w:r w:rsidRPr="00677C85">
        <w:t>запаса</w:t>
      </w:r>
      <w:r>
        <w:t>,</w:t>
      </w:r>
      <w:r w:rsidRPr="00677C85">
        <w:t xml:space="preserve"> </w:t>
      </w:r>
      <w:r>
        <w:t>утвержденным</w:t>
      </w:r>
      <w:r w:rsidRPr="00677C85">
        <w:t xml:space="preserve"> постановлением администрации Енисейского района от 15.11.2011 №743-п «О создании, содержании и использовании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района».</w:t>
      </w:r>
    </w:p>
    <w:p w:rsidR="00E936F3" w:rsidRDefault="00E936F3" w:rsidP="00BE3514">
      <w:pPr>
        <w:ind w:firstLine="540"/>
        <w:jc w:val="both"/>
      </w:pPr>
      <w:r>
        <w:t>- Федеральным законом от 05.04.2013 №44-ФЗ «О контрактной  системе  в сфере закупок товаров, работ, услуг для обеспечения государственных и муниципальных нужд».</w:t>
      </w:r>
    </w:p>
    <w:p w:rsidR="00E936F3" w:rsidRDefault="00E936F3" w:rsidP="00BE3514">
      <w:pPr>
        <w:ind w:firstLine="540"/>
        <w:jc w:val="both"/>
      </w:pPr>
      <w:r>
        <w:t xml:space="preserve">- Федеральным законом от 21.12.1994 </w:t>
      </w:r>
      <w:r w:rsidRPr="0003481D">
        <w:t xml:space="preserve"> №68-ФЗ «О защите населения и территории от чрезвычайных ситуаций природ</w:t>
      </w:r>
      <w:r>
        <w:t>ного и техногенного характера»;</w:t>
      </w:r>
    </w:p>
    <w:p w:rsidR="00E936F3" w:rsidRDefault="00E936F3" w:rsidP="00BE3514">
      <w:pPr>
        <w:ind w:firstLine="540"/>
        <w:jc w:val="both"/>
      </w:pPr>
      <w:r>
        <w:t>- Федеральным законом от 12.02.1998</w:t>
      </w:r>
      <w:r w:rsidRPr="0003481D">
        <w:t xml:space="preserve"> №</w:t>
      </w:r>
      <w:r>
        <w:t>28-ФЗ «О гражданской обороне»;</w:t>
      </w:r>
    </w:p>
    <w:p w:rsidR="00E936F3" w:rsidRDefault="00E936F3" w:rsidP="00BE3514">
      <w:pPr>
        <w:ind w:firstLine="540"/>
        <w:jc w:val="both"/>
      </w:pPr>
      <w:r>
        <w:t>- Федеральным законом</w:t>
      </w:r>
      <w:r w:rsidRPr="0003481D">
        <w:t xml:space="preserve"> от 06.10.2003 №131-ФЗ «Об общих принципах организации местного самоуправления в Российской Федерации»</w:t>
      </w:r>
      <w:r>
        <w:t>.</w:t>
      </w:r>
    </w:p>
    <w:p w:rsidR="00E936F3" w:rsidRPr="000A0F70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A0F70">
        <w:rPr>
          <w:rFonts w:ascii="Times New Roman" w:hAnsi="Times New Roman"/>
          <w:sz w:val="28"/>
          <w:szCs w:val="28"/>
        </w:rPr>
        <w:t>. Передача резервного запаса для использования по назначению осуществляется на основании нормативного акта администрации Енисейского района.</w:t>
      </w:r>
    </w:p>
    <w:p w:rsidR="00E936F3" w:rsidRPr="000A0F70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A0F70">
        <w:rPr>
          <w:rFonts w:ascii="Times New Roman" w:hAnsi="Times New Roman"/>
          <w:sz w:val="28"/>
          <w:szCs w:val="28"/>
        </w:rPr>
        <w:t>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E936F3" w:rsidRPr="000A0F70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0A0F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0A0F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F70">
        <w:rPr>
          <w:rFonts w:ascii="Times New Roman" w:hAnsi="Times New Roman"/>
          <w:sz w:val="28"/>
          <w:szCs w:val="28"/>
        </w:rPr>
        <w:t>Оценка эффективности реализации подпрограммы осуществляется в целях:</w:t>
      </w:r>
    </w:p>
    <w:p w:rsidR="00E936F3" w:rsidRPr="004C6DA3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выявления отклонений фактических показателей от плановых значений;</w:t>
      </w:r>
    </w:p>
    <w:p w:rsidR="00E936F3" w:rsidRPr="004C6DA3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E936F3" w:rsidRPr="004C6DA3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принятия мер по выполнению показателей непосредственных и конечных результатов;</w:t>
      </w:r>
    </w:p>
    <w:p w:rsidR="00E936F3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принятия мер для улучшения качества планирования.</w:t>
      </w:r>
    </w:p>
    <w:p w:rsidR="00E936F3" w:rsidRDefault="00E936F3" w:rsidP="00BE3514">
      <w:pPr>
        <w:ind w:firstLine="570"/>
        <w:jc w:val="both"/>
      </w:pPr>
      <w:r>
        <w:t xml:space="preserve">11. </w:t>
      </w:r>
      <w:r w:rsidRPr="00E60986">
        <w:t>Главными распорядителями бюджетных средств</w:t>
      </w:r>
      <w:r>
        <w:t>,</w:t>
      </w:r>
      <w:r w:rsidRPr="00E60986">
        <w:t xml:space="preserve"> выделяемых на </w:t>
      </w:r>
      <w:r>
        <w:t>реализацию подпрограммы, является</w:t>
      </w:r>
      <w:r w:rsidRPr="00E60986">
        <w:t xml:space="preserve"> администрация Енисейского района</w:t>
      </w:r>
      <w:r>
        <w:t>.</w:t>
      </w:r>
    </w:p>
    <w:p w:rsidR="00E936F3" w:rsidRDefault="00E936F3" w:rsidP="00BE3514">
      <w:pPr>
        <w:ind w:firstLine="570"/>
        <w:jc w:val="both"/>
      </w:pPr>
      <w:r>
        <w:t>12.</w:t>
      </w:r>
      <w:r w:rsidRPr="00953CAF">
        <w:t xml:space="preserve"> </w:t>
      </w:r>
      <w:r w:rsidRPr="004C6DA3"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4C6DA3">
          <w:t>мероприятиями</w:t>
        </w:r>
      </w:hyperlink>
      <w:r w:rsidRPr="004C6DA3">
        <w:t xml:space="preserve"> подпрограммы согласно приложению № 2 к подпрограмме.</w:t>
      </w:r>
    </w:p>
    <w:p w:rsidR="00E936F3" w:rsidRDefault="00E936F3" w:rsidP="00BE3514">
      <w:pPr>
        <w:ind w:firstLine="570"/>
        <w:jc w:val="both"/>
      </w:pPr>
      <w:r>
        <w:t xml:space="preserve">13. </w:t>
      </w:r>
      <w:r w:rsidRPr="00CC3D2D">
        <w:t xml:space="preserve">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бюджетный средств, в соответствии со сводной бюджетной росписью и в пределах лимитов бюджетных обязательств. </w:t>
      </w:r>
    </w:p>
    <w:p w:rsidR="00E936F3" w:rsidRPr="003D344D" w:rsidRDefault="006563D4" w:rsidP="00BE3514">
      <w:pPr>
        <w:ind w:firstLine="567"/>
        <w:jc w:val="both"/>
      </w:pPr>
      <w:r>
        <w:t>14</w:t>
      </w:r>
      <w:r w:rsidR="00E936F3" w:rsidRPr="00FC1597">
        <w:t>. Неиспользованные целевые средства подлежат возврату в районный бюджет в установленном порядке.</w:t>
      </w:r>
    </w:p>
    <w:p w:rsidR="00E936F3" w:rsidRPr="003D344D" w:rsidRDefault="00E936F3" w:rsidP="006B237C">
      <w:pPr>
        <w:ind w:firstLine="567"/>
        <w:jc w:val="both"/>
      </w:pPr>
    </w:p>
    <w:p w:rsidR="00E936F3" w:rsidRDefault="00E936F3" w:rsidP="00076A2F">
      <w:pPr>
        <w:autoSpaceDE w:val="0"/>
        <w:autoSpaceDN w:val="0"/>
        <w:adjustRightInd w:val="0"/>
        <w:ind w:firstLine="1400"/>
        <w:jc w:val="center"/>
      </w:pPr>
      <w:r w:rsidRPr="003D344D">
        <w:lastRenderedPageBreak/>
        <w:t>2.4. Управление подпрограммой и контроль за ходом ее выполнения</w:t>
      </w:r>
    </w:p>
    <w:p w:rsidR="00076A2F" w:rsidRPr="003D344D" w:rsidRDefault="00076A2F" w:rsidP="00076A2F">
      <w:pPr>
        <w:autoSpaceDE w:val="0"/>
        <w:autoSpaceDN w:val="0"/>
        <w:adjustRightInd w:val="0"/>
        <w:ind w:firstLine="1400"/>
        <w:jc w:val="center"/>
      </w:pP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Организацию управления настоящей подпрограммой осуществляет МКУ«Управление по ГО, ЧС и безопасности Енисейского района».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В функции МКУ «Управление по ГО, ЧС и безопасности Енисейского района» по управлению настоящей программы входит: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-ежегодное уточнение целевых показателей и затрат по мероприятиям настоящей подпрограммы,  а  также  состава исполнителей;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-совершенствование механизма реализации настоящей подпрограммы с учетом  изменений внешней среды и нормативно- правовой базы;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-осуществление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-координация деятельности исполнителей мероприятий настоящей подпрограммы;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-сбор и обработка информации от исполнителей мероприятий о ходе реализации мероприятий;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-осуществление текущего контроля за ходом реализации настоящей подпрограммы;</w:t>
      </w:r>
    </w:p>
    <w:p w:rsidR="00E936F3" w:rsidRPr="003D344D" w:rsidRDefault="00853E3D" w:rsidP="006B237C">
      <w:pPr>
        <w:shd w:val="clear" w:color="auto" w:fill="FFFFFF"/>
        <w:ind w:firstLine="566"/>
        <w:jc w:val="both"/>
      </w:pPr>
      <w:r>
        <w:t xml:space="preserve">-контроль </w:t>
      </w:r>
      <w:r w:rsidR="00E936F3" w:rsidRPr="003D344D">
        <w:t xml:space="preserve"> за использованием бюджетных средств, выделяемых на выполнение мероприятий;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-подготовка отчетов о ходе и результатах выполнения мероприятий подпрограммы.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E936F3" w:rsidRPr="003D344D" w:rsidRDefault="00E936F3" w:rsidP="006B237C">
      <w:pPr>
        <w:autoSpaceDE w:val="0"/>
        <w:autoSpaceDN w:val="0"/>
        <w:adjustRightInd w:val="0"/>
        <w:ind w:firstLine="540"/>
        <w:jc w:val="both"/>
      </w:pPr>
    </w:p>
    <w:p w:rsidR="00E936F3" w:rsidRPr="003D344D" w:rsidRDefault="00E936F3" w:rsidP="006B237C">
      <w:pPr>
        <w:numPr>
          <w:ilvl w:val="1"/>
          <w:numId w:val="7"/>
        </w:numPr>
        <w:autoSpaceDE w:val="0"/>
        <w:autoSpaceDN w:val="0"/>
        <w:adjustRightInd w:val="0"/>
        <w:jc w:val="center"/>
      </w:pPr>
      <w:r w:rsidRPr="003D344D">
        <w:t>Оценка социально-экономической эффективности подпрограммы</w:t>
      </w:r>
    </w:p>
    <w:p w:rsidR="00E936F3" w:rsidRPr="003D344D" w:rsidRDefault="00E936F3" w:rsidP="006B237C">
      <w:pPr>
        <w:autoSpaceDE w:val="0"/>
        <w:autoSpaceDN w:val="0"/>
        <w:adjustRightInd w:val="0"/>
        <w:ind w:left="1260"/>
      </w:pP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Эффект от реализации подпрограммы ожидается следующий: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-повышение оперативности реагирования на возникающие чрезвычайные ситуации</w:t>
      </w:r>
      <w:r w:rsidRPr="006B794A">
        <w:t xml:space="preserve"> </w:t>
      </w:r>
      <w:r w:rsidRPr="003D344D">
        <w:t>и угроз террористической направленности,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-более полно проводить мониторинг в условиях чрезвычайной обстановки,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-исполнение возложенных полномочий по подготовке и содержанию в готовности необходимых сил на случай ЧС,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>-проведение профилактической работы по предотвращению угроз террористической направленности,</w:t>
      </w:r>
    </w:p>
    <w:p w:rsidR="00E936F3" w:rsidRDefault="00E936F3" w:rsidP="00DF7FA2">
      <w:pPr>
        <w:shd w:val="clear" w:color="auto" w:fill="FFFFFF"/>
        <w:ind w:firstLine="566"/>
        <w:jc w:val="both"/>
      </w:pPr>
      <w:r w:rsidRPr="00274B92">
        <w:t xml:space="preserve">-повышение уровня </w:t>
      </w:r>
      <w:r w:rsidR="00853E3D">
        <w:t xml:space="preserve">оснащенности  </w:t>
      </w:r>
      <w:r w:rsidRPr="00274B92">
        <w:t>А</w:t>
      </w:r>
      <w:r w:rsidR="008E325F">
        <w:t>СФ радиостанциями до 100% в 2018</w:t>
      </w:r>
      <w:r w:rsidRPr="00274B92">
        <w:t xml:space="preserve"> году, от всех действующих аварийно-спасательных формирований на территории Енисейского района.</w:t>
      </w:r>
    </w:p>
    <w:p w:rsidR="00E936F3" w:rsidRPr="003D344D" w:rsidRDefault="00E936F3" w:rsidP="00E87793">
      <w:pPr>
        <w:shd w:val="clear" w:color="auto" w:fill="FFFFFF"/>
        <w:jc w:val="both"/>
      </w:pPr>
    </w:p>
    <w:p w:rsidR="00E936F3" w:rsidRPr="003D344D" w:rsidRDefault="00E936F3" w:rsidP="006B237C">
      <w:pPr>
        <w:numPr>
          <w:ilvl w:val="1"/>
          <w:numId w:val="7"/>
        </w:numPr>
        <w:autoSpaceDE w:val="0"/>
        <w:autoSpaceDN w:val="0"/>
        <w:adjustRightInd w:val="0"/>
        <w:jc w:val="center"/>
      </w:pPr>
      <w:r w:rsidRPr="003D344D">
        <w:t>Мероприятия подпрограммы</w:t>
      </w:r>
    </w:p>
    <w:p w:rsidR="00E936F3" w:rsidRPr="003D344D" w:rsidRDefault="00E936F3" w:rsidP="006B237C">
      <w:pPr>
        <w:autoSpaceDE w:val="0"/>
        <w:autoSpaceDN w:val="0"/>
        <w:adjustRightInd w:val="0"/>
        <w:ind w:firstLine="540"/>
        <w:jc w:val="both"/>
      </w:pPr>
    </w:p>
    <w:p w:rsidR="00E936F3" w:rsidRPr="003D344D" w:rsidRDefault="00E936F3" w:rsidP="006B237C">
      <w:pPr>
        <w:autoSpaceDE w:val="0"/>
        <w:autoSpaceDN w:val="0"/>
        <w:adjustRightInd w:val="0"/>
        <w:ind w:firstLine="540"/>
        <w:jc w:val="both"/>
      </w:pPr>
      <w:r w:rsidRPr="003D344D">
        <w:t xml:space="preserve">Перечень подпрограммных мероприятий  с указанием главных распорядителей, распорядителей бюджетных средств, форм расходования </w:t>
      </w:r>
      <w:r w:rsidRPr="003D344D">
        <w:lastRenderedPageBreak/>
        <w:t>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№2 к подпрограмме.</w:t>
      </w:r>
    </w:p>
    <w:p w:rsidR="00E936F3" w:rsidRPr="003D344D" w:rsidRDefault="00E936F3" w:rsidP="00692F3C">
      <w:pPr>
        <w:autoSpaceDE w:val="0"/>
        <w:autoSpaceDN w:val="0"/>
        <w:adjustRightInd w:val="0"/>
        <w:jc w:val="both"/>
      </w:pPr>
    </w:p>
    <w:p w:rsidR="00E936F3" w:rsidRPr="003D344D" w:rsidRDefault="00E936F3" w:rsidP="006B237C">
      <w:pPr>
        <w:numPr>
          <w:ilvl w:val="1"/>
          <w:numId w:val="7"/>
        </w:numPr>
        <w:autoSpaceDE w:val="0"/>
        <w:autoSpaceDN w:val="0"/>
        <w:adjustRightInd w:val="0"/>
        <w:jc w:val="center"/>
      </w:pPr>
      <w:r w:rsidRPr="003D344D"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E936F3" w:rsidRPr="003D344D" w:rsidRDefault="00E936F3" w:rsidP="006B237C">
      <w:pPr>
        <w:autoSpaceDE w:val="0"/>
        <w:autoSpaceDN w:val="0"/>
        <w:adjustRightInd w:val="0"/>
      </w:pPr>
    </w:p>
    <w:p w:rsidR="00E936F3" w:rsidRDefault="00E936F3" w:rsidP="006B237C">
      <w:pPr>
        <w:shd w:val="clear" w:color="auto" w:fill="FFFFFF"/>
        <w:ind w:firstLine="566"/>
        <w:jc w:val="both"/>
      </w:pPr>
      <w:r w:rsidRPr="00886856">
        <w:t xml:space="preserve">Объем финансирования по годам реализации </w:t>
      </w:r>
      <w:r w:rsidRPr="003D344D">
        <w:t xml:space="preserve"> </w:t>
      </w:r>
      <w:r w:rsidR="00F032A2">
        <w:t>484,8</w:t>
      </w:r>
      <w:r w:rsidR="00390672">
        <w:t>0</w:t>
      </w:r>
      <w:r w:rsidRPr="003D344D">
        <w:t xml:space="preserve"> тыс. рублей из районного бюджета, в том </w:t>
      </w:r>
      <w:r w:rsidR="00F032A2">
        <w:t>числе по годам: 2015 год – 139</w:t>
      </w:r>
      <w:r w:rsidR="00390672">
        <w:t>,50</w:t>
      </w:r>
      <w:r w:rsidR="00F032A2">
        <w:t>тыс. рублей; 2016 год – 115,1</w:t>
      </w:r>
      <w:r w:rsidR="00390672">
        <w:t>0</w:t>
      </w:r>
      <w:r w:rsidR="00E87793">
        <w:t xml:space="preserve"> </w:t>
      </w:r>
      <w:r w:rsidRPr="003D344D">
        <w:t>тыс. рублей.</w:t>
      </w:r>
      <w:r w:rsidRPr="006C2EF2">
        <w:t xml:space="preserve"> </w:t>
      </w:r>
      <w:r w:rsidR="00F032A2">
        <w:t>2017 год – 115,1</w:t>
      </w:r>
      <w:r w:rsidR="00390672">
        <w:t>0</w:t>
      </w:r>
      <w:r w:rsidRPr="00853E3D">
        <w:t xml:space="preserve"> тыс.</w:t>
      </w:r>
      <w:r w:rsidRPr="003D344D">
        <w:t xml:space="preserve"> рублей.</w:t>
      </w:r>
      <w:r w:rsidR="00C07CBC" w:rsidRPr="00C07CBC">
        <w:rPr>
          <w:color w:val="FF0000"/>
        </w:rPr>
        <w:t xml:space="preserve"> </w:t>
      </w:r>
      <w:r w:rsidR="008E325F" w:rsidRPr="00853E3D">
        <w:t>2018</w:t>
      </w:r>
      <w:r w:rsidR="00F032A2">
        <w:t xml:space="preserve"> год – 115,1</w:t>
      </w:r>
      <w:r w:rsidR="00390672">
        <w:t>0</w:t>
      </w:r>
      <w:r w:rsidR="00C07CBC" w:rsidRPr="00853E3D">
        <w:t xml:space="preserve"> тыс.</w:t>
      </w:r>
      <w:r w:rsidR="00C07CBC" w:rsidRPr="003D344D">
        <w:t xml:space="preserve"> рублей.</w:t>
      </w:r>
    </w:p>
    <w:p w:rsidR="00E936F3" w:rsidRPr="003D344D" w:rsidRDefault="00E936F3" w:rsidP="006B237C">
      <w:pPr>
        <w:shd w:val="clear" w:color="auto" w:fill="FFFFFF"/>
        <w:ind w:firstLine="566"/>
        <w:jc w:val="both"/>
      </w:pPr>
      <w:r w:rsidRPr="003D344D">
        <w:t xml:space="preserve"> В приложении №2 приведены сведения о планируемых расходах по мероприятиям подпрограммы.</w:t>
      </w:r>
    </w:p>
    <w:p w:rsidR="00E936F3" w:rsidRDefault="00E936F3" w:rsidP="006B237C">
      <w:pPr>
        <w:pStyle w:val="ConsPlusCell"/>
        <w:jc w:val="both"/>
      </w:pPr>
    </w:p>
    <w:p w:rsidR="0090684E" w:rsidRPr="003D344D" w:rsidRDefault="0090684E" w:rsidP="006B237C">
      <w:pPr>
        <w:pStyle w:val="ConsPlusCell"/>
        <w:jc w:val="both"/>
      </w:pPr>
    </w:p>
    <w:p w:rsidR="00E936F3" w:rsidRPr="003D344D" w:rsidRDefault="0027310E" w:rsidP="006B237C">
      <w:pPr>
        <w:pStyle w:val="ConsPlusCell"/>
        <w:jc w:val="both"/>
      </w:pPr>
      <w:r>
        <w:t>Руководитель</w:t>
      </w:r>
      <w:r w:rsidR="00E936F3" w:rsidRPr="003D344D">
        <w:t xml:space="preserve"> </w:t>
      </w:r>
    </w:p>
    <w:p w:rsidR="00E936F3" w:rsidRPr="003D344D" w:rsidRDefault="00E936F3" w:rsidP="006B237C">
      <w:pPr>
        <w:pStyle w:val="ConsPlusCell"/>
        <w:jc w:val="both"/>
      </w:pPr>
      <w:r w:rsidRPr="003D344D">
        <w:t xml:space="preserve">МКУ «Управление по ГО, ЧС и </w:t>
      </w:r>
    </w:p>
    <w:p w:rsidR="00E936F3" w:rsidRPr="003D344D" w:rsidRDefault="00E936F3" w:rsidP="006B237C">
      <w:pPr>
        <w:pStyle w:val="ConsPlusCell"/>
        <w:jc w:val="both"/>
      </w:pPr>
      <w:r w:rsidRPr="003D344D">
        <w:t xml:space="preserve">безопасности Енисейского района»                      </w:t>
      </w:r>
      <w:r>
        <w:t xml:space="preserve">                               В.В. </w:t>
      </w:r>
      <w:proofErr w:type="spellStart"/>
      <w:r>
        <w:t>Бурдеев</w:t>
      </w:r>
      <w:proofErr w:type="spellEnd"/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Pr="003D344D" w:rsidRDefault="00E936F3" w:rsidP="006B237C">
      <w:pPr>
        <w:pStyle w:val="ConsPlusCell"/>
        <w:jc w:val="both"/>
      </w:pPr>
    </w:p>
    <w:p w:rsidR="00E936F3" w:rsidRDefault="00E936F3" w:rsidP="006B237C">
      <w:pPr>
        <w:pStyle w:val="ConsPlusCell"/>
        <w:jc w:val="both"/>
      </w:pPr>
    </w:p>
    <w:p w:rsidR="00E936F3" w:rsidRDefault="00E936F3" w:rsidP="006B237C">
      <w:pPr>
        <w:pStyle w:val="ConsPlusCell"/>
        <w:jc w:val="both"/>
      </w:pPr>
    </w:p>
    <w:p w:rsidR="00E936F3" w:rsidRDefault="00E936F3" w:rsidP="006B237C">
      <w:pPr>
        <w:pStyle w:val="ConsPlusCell"/>
        <w:jc w:val="both"/>
      </w:pPr>
    </w:p>
    <w:p w:rsidR="00E936F3" w:rsidRDefault="00E936F3" w:rsidP="006B237C">
      <w:pPr>
        <w:pStyle w:val="ConsPlusCell"/>
        <w:jc w:val="both"/>
      </w:pPr>
    </w:p>
    <w:p w:rsidR="00E936F3" w:rsidRDefault="00E936F3" w:rsidP="006B237C">
      <w:pPr>
        <w:pStyle w:val="ConsPlusCell"/>
        <w:jc w:val="both"/>
      </w:pPr>
    </w:p>
    <w:p w:rsidR="00E936F3" w:rsidRDefault="00E936F3" w:rsidP="006B237C">
      <w:pPr>
        <w:pStyle w:val="ConsPlusCell"/>
        <w:jc w:val="both"/>
      </w:pPr>
    </w:p>
    <w:p w:rsidR="00E936F3" w:rsidRDefault="00E936F3" w:rsidP="006B237C">
      <w:pPr>
        <w:pStyle w:val="ConsPlusCell"/>
        <w:jc w:val="both"/>
        <w:sectPr w:rsidR="00E936F3" w:rsidSect="00E62CE8">
          <w:pgSz w:w="11905" w:h="16838"/>
          <w:pgMar w:top="851" w:right="565" w:bottom="851" w:left="1276" w:header="425" w:footer="720" w:gutter="0"/>
          <w:cols w:space="720"/>
          <w:noEndnote/>
          <w:titlePg/>
          <w:docGrid w:linePitch="381"/>
        </w:sectPr>
      </w:pPr>
    </w:p>
    <w:p w:rsidR="00E936F3" w:rsidRPr="00171116" w:rsidRDefault="00E936F3" w:rsidP="001D40DC">
      <w:pPr>
        <w:ind w:left="9639"/>
        <w:outlineLvl w:val="0"/>
        <w:rPr>
          <w:bCs/>
          <w:sz w:val="20"/>
          <w:szCs w:val="20"/>
        </w:rPr>
      </w:pPr>
    </w:p>
    <w:p w:rsidR="00E936F3" w:rsidRDefault="00E936F3" w:rsidP="00F323EE">
      <w:pPr>
        <w:ind w:left="9639"/>
        <w:rPr>
          <w:sz w:val="24"/>
          <w:szCs w:val="24"/>
        </w:rPr>
      </w:pPr>
      <w:r w:rsidRPr="003D344D">
        <w:rPr>
          <w:sz w:val="24"/>
          <w:szCs w:val="24"/>
        </w:rPr>
        <w:t>Приложение № 1</w:t>
      </w:r>
      <w:r>
        <w:rPr>
          <w:sz w:val="24"/>
          <w:szCs w:val="24"/>
        </w:rPr>
        <w:t xml:space="preserve"> </w:t>
      </w:r>
    </w:p>
    <w:p w:rsidR="008E325F" w:rsidRDefault="00E936F3" w:rsidP="00B94550">
      <w:pPr>
        <w:ind w:left="9639"/>
        <w:rPr>
          <w:sz w:val="24"/>
          <w:szCs w:val="24"/>
        </w:rPr>
      </w:pPr>
      <w:r w:rsidRPr="003D344D">
        <w:rPr>
          <w:sz w:val="24"/>
          <w:szCs w:val="24"/>
        </w:rPr>
        <w:t>к  подпрограмме 1 "Обеспечение защиты населения, территорий,</w:t>
      </w:r>
      <w:r>
        <w:rPr>
          <w:sz w:val="24"/>
          <w:szCs w:val="24"/>
        </w:rPr>
        <w:t xml:space="preserve"> </w:t>
      </w:r>
      <w:r w:rsidRPr="003D344D">
        <w:rPr>
          <w:sz w:val="24"/>
          <w:szCs w:val="24"/>
        </w:rPr>
        <w:t>объектов жизнеобеспечения</w:t>
      </w:r>
      <w:r>
        <w:rPr>
          <w:sz w:val="24"/>
          <w:szCs w:val="24"/>
        </w:rPr>
        <w:t xml:space="preserve"> </w:t>
      </w:r>
      <w:r w:rsidRPr="003D344D">
        <w:rPr>
          <w:sz w:val="24"/>
          <w:szCs w:val="24"/>
        </w:rPr>
        <w:t xml:space="preserve">населения от угроз </w:t>
      </w:r>
      <w:r>
        <w:rPr>
          <w:sz w:val="24"/>
          <w:szCs w:val="24"/>
        </w:rPr>
        <w:t xml:space="preserve">природного и </w:t>
      </w:r>
      <w:r w:rsidRPr="003D344D">
        <w:rPr>
          <w:sz w:val="24"/>
          <w:szCs w:val="24"/>
        </w:rPr>
        <w:t>техногенного характера,</w:t>
      </w:r>
      <w:r>
        <w:rPr>
          <w:sz w:val="24"/>
          <w:szCs w:val="24"/>
        </w:rPr>
        <w:t xml:space="preserve"> </w:t>
      </w:r>
      <w:r w:rsidRPr="003D344D">
        <w:rPr>
          <w:sz w:val="24"/>
          <w:szCs w:val="24"/>
        </w:rPr>
        <w:t>угроз террористической направленности",</w:t>
      </w:r>
      <w:r>
        <w:rPr>
          <w:sz w:val="24"/>
          <w:szCs w:val="24"/>
        </w:rPr>
        <w:t xml:space="preserve"> </w:t>
      </w:r>
      <w:r w:rsidRPr="003D344D">
        <w:rPr>
          <w:sz w:val="24"/>
          <w:szCs w:val="24"/>
        </w:rPr>
        <w:t xml:space="preserve">реализуемой в </w:t>
      </w:r>
      <w:r w:rsidR="006563D4">
        <w:rPr>
          <w:sz w:val="24"/>
          <w:szCs w:val="24"/>
        </w:rPr>
        <w:t>рамках муниципальной программы</w:t>
      </w:r>
      <w:r w:rsidR="008E325F">
        <w:rPr>
          <w:sz w:val="24"/>
          <w:szCs w:val="24"/>
        </w:rPr>
        <w:t xml:space="preserve"> Енисейского района</w:t>
      </w:r>
      <w:r w:rsidR="006563D4">
        <w:rPr>
          <w:sz w:val="24"/>
          <w:szCs w:val="24"/>
        </w:rPr>
        <w:t xml:space="preserve"> </w:t>
      </w:r>
    </w:p>
    <w:p w:rsidR="00E936F3" w:rsidRPr="003D344D" w:rsidRDefault="006563D4" w:rsidP="00B94550">
      <w:pPr>
        <w:ind w:left="9639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Енисейского района»</w:t>
      </w:r>
    </w:p>
    <w:p w:rsidR="00E936F3" w:rsidRDefault="00E936F3" w:rsidP="00F323EE">
      <w:pPr>
        <w:rPr>
          <w:sz w:val="24"/>
          <w:szCs w:val="24"/>
        </w:rPr>
      </w:pPr>
    </w:p>
    <w:tbl>
      <w:tblPr>
        <w:tblpPr w:leftFromText="180" w:rightFromText="180" w:vertAnchor="text" w:horzAnchor="margin" w:tblpY="137"/>
        <w:tblW w:w="15685" w:type="dxa"/>
        <w:tblLayout w:type="fixed"/>
        <w:tblLook w:val="00A0"/>
      </w:tblPr>
      <w:tblGrid>
        <w:gridCol w:w="772"/>
        <w:gridCol w:w="5275"/>
        <w:gridCol w:w="1058"/>
        <w:gridCol w:w="1173"/>
        <w:gridCol w:w="1361"/>
        <w:gridCol w:w="1511"/>
        <w:gridCol w:w="1512"/>
        <w:gridCol w:w="2846"/>
        <w:gridCol w:w="177"/>
      </w:tblGrid>
      <w:tr w:rsidR="00E936F3" w:rsidRPr="003D344D" w:rsidTr="00093BAA">
        <w:trPr>
          <w:trHeight w:val="813"/>
        </w:trPr>
        <w:tc>
          <w:tcPr>
            <w:tcW w:w="15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936F3" w:rsidRPr="003D344D" w:rsidRDefault="00E936F3" w:rsidP="00E91FA0">
            <w:pPr>
              <w:jc w:val="right"/>
              <w:rPr>
                <w:sz w:val="24"/>
                <w:szCs w:val="24"/>
              </w:rPr>
            </w:pPr>
          </w:p>
          <w:p w:rsidR="00E936F3" w:rsidRPr="003D344D" w:rsidRDefault="00E936F3" w:rsidP="00E91FA0">
            <w:pPr>
              <w:jc w:val="center"/>
              <w:rPr>
                <w:b/>
                <w:bCs/>
                <w:sz w:val="24"/>
                <w:szCs w:val="24"/>
              </w:rPr>
            </w:pPr>
            <w:r w:rsidRPr="003D344D">
              <w:rPr>
                <w:b/>
                <w:bCs/>
                <w:sz w:val="24"/>
                <w:szCs w:val="24"/>
              </w:rPr>
              <w:t>Перечень целевых индикаторов 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</w:p>
        </w:tc>
      </w:tr>
      <w:tr w:rsidR="00E936F3" w:rsidRPr="003D344D" w:rsidTr="000B46B1">
        <w:trPr>
          <w:gridAfter w:val="1"/>
          <w:wAfter w:w="177" w:type="dxa"/>
          <w:trHeight w:val="16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№</w:t>
            </w:r>
            <w:r w:rsidRPr="003D344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Цель,</w:t>
            </w:r>
            <w:r w:rsidRPr="003D344D">
              <w:rPr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F3" w:rsidRPr="003D344D" w:rsidRDefault="00C07CBC" w:rsidP="000B4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финансовый год</w:t>
            </w:r>
            <w:r>
              <w:rPr>
                <w:sz w:val="24"/>
                <w:szCs w:val="24"/>
              </w:rPr>
              <w:br/>
              <w:t>(2015</w:t>
            </w:r>
            <w:r w:rsidR="00E936F3" w:rsidRPr="003D344D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F3" w:rsidRPr="003D344D" w:rsidRDefault="00C07CBC" w:rsidP="00E91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  <w:r>
              <w:rPr>
                <w:sz w:val="24"/>
                <w:szCs w:val="24"/>
              </w:rPr>
              <w:br/>
              <w:t>(2016</w:t>
            </w:r>
            <w:r w:rsidR="00E936F3" w:rsidRPr="003D344D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Пе</w:t>
            </w:r>
            <w:r w:rsidR="00C07CBC">
              <w:rPr>
                <w:sz w:val="24"/>
                <w:szCs w:val="24"/>
              </w:rPr>
              <w:t>рвый год планового периода</w:t>
            </w:r>
            <w:r w:rsidR="00C07CBC">
              <w:rPr>
                <w:sz w:val="24"/>
                <w:szCs w:val="24"/>
              </w:rPr>
              <w:br/>
              <w:t>(2017</w:t>
            </w:r>
            <w:r w:rsidRPr="003D344D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Второй год планового пе</w:t>
            </w:r>
            <w:r w:rsidR="00C07CBC">
              <w:rPr>
                <w:sz w:val="24"/>
                <w:szCs w:val="24"/>
              </w:rPr>
              <w:t>риода</w:t>
            </w:r>
            <w:r w:rsidR="00C07CBC">
              <w:rPr>
                <w:sz w:val="24"/>
                <w:szCs w:val="24"/>
              </w:rPr>
              <w:br/>
              <w:t>(2018</w:t>
            </w:r>
            <w:r w:rsidRPr="003D344D">
              <w:rPr>
                <w:sz w:val="24"/>
                <w:szCs w:val="24"/>
              </w:rPr>
              <w:t xml:space="preserve"> год</w:t>
            </w:r>
            <w:r w:rsidR="00C07CBC">
              <w:rPr>
                <w:sz w:val="24"/>
                <w:szCs w:val="24"/>
              </w:rPr>
              <w:t>)</w:t>
            </w:r>
          </w:p>
        </w:tc>
      </w:tr>
      <w:tr w:rsidR="00E936F3" w:rsidRPr="003D344D" w:rsidTr="000B46B1">
        <w:trPr>
          <w:gridAfter w:val="1"/>
          <w:wAfter w:w="177" w:type="dxa"/>
          <w:trHeight w:val="847"/>
        </w:trPr>
        <w:tc>
          <w:tcPr>
            <w:tcW w:w="15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Цель 1: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      </w:r>
          </w:p>
        </w:tc>
      </w:tr>
      <w:tr w:rsidR="00E936F3" w:rsidRPr="003D344D" w:rsidTr="000B46B1">
        <w:trPr>
          <w:gridAfter w:val="1"/>
          <w:wAfter w:w="177" w:type="dxa"/>
          <w:trHeight w:val="108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E049F6" w:rsidRDefault="00E936F3" w:rsidP="00E91FA0">
            <w:pPr>
              <w:jc w:val="center"/>
              <w:rPr>
                <w:color w:val="FF0000"/>
                <w:sz w:val="24"/>
                <w:szCs w:val="24"/>
              </w:rPr>
            </w:pPr>
            <w:r w:rsidRPr="00E049F6">
              <w:rPr>
                <w:sz w:val="24"/>
                <w:szCs w:val="24"/>
              </w:rPr>
              <w:t>Уровень оснащенности радио телефонной связью АСФ «МКУ Управление по ГОЧС и безопасности Енисейского района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2D46AE" w:rsidRDefault="00E936F3" w:rsidP="00E91FA0">
            <w:pPr>
              <w:rPr>
                <w:sz w:val="20"/>
                <w:szCs w:val="20"/>
              </w:rPr>
            </w:pPr>
            <w:r w:rsidRPr="002D46AE">
              <w:rPr>
                <w:sz w:val="20"/>
                <w:szCs w:val="20"/>
              </w:rPr>
              <w:t>% от среднего показателя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2D46AE" w:rsidRDefault="00E936F3" w:rsidP="00E91FA0">
            <w:pPr>
              <w:jc w:val="center"/>
              <w:rPr>
                <w:sz w:val="20"/>
                <w:szCs w:val="20"/>
              </w:rPr>
            </w:pPr>
            <w:r w:rsidRPr="002D46AE">
              <w:rPr>
                <w:sz w:val="20"/>
                <w:szCs w:val="20"/>
              </w:rPr>
              <w:t>Карточка учета основных средств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3D344D" w:rsidRDefault="00C07CBC" w:rsidP="00E91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3D344D" w:rsidRDefault="00C07CBC" w:rsidP="00E91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936F3" w:rsidRPr="003D344D" w:rsidTr="000B46B1">
        <w:trPr>
          <w:gridAfter w:val="1"/>
          <w:wAfter w:w="177" w:type="dxa"/>
          <w:trHeight w:val="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6F3" w:rsidRPr="003D344D" w:rsidRDefault="00E936F3" w:rsidP="00E91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E91FA0" w:rsidRDefault="00E936F3" w:rsidP="00E91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2D46AE" w:rsidRDefault="00E936F3" w:rsidP="00C34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2D46AE" w:rsidRDefault="00E936F3" w:rsidP="00E91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C34F08" w:rsidRDefault="00E936F3" w:rsidP="00E91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C34F08" w:rsidRDefault="00E936F3" w:rsidP="00E91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C34F08" w:rsidRDefault="00E936F3" w:rsidP="00E91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F3" w:rsidRPr="00C34F08" w:rsidRDefault="00E936F3" w:rsidP="00E91FA0">
            <w:pPr>
              <w:jc w:val="center"/>
              <w:rPr>
                <w:sz w:val="24"/>
                <w:szCs w:val="24"/>
              </w:rPr>
            </w:pPr>
          </w:p>
        </w:tc>
      </w:tr>
      <w:tr w:rsidR="00E936F3" w:rsidTr="00093BAA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5685" w:type="dxa"/>
            <w:gridSpan w:val="9"/>
            <w:tcBorders>
              <w:top w:val="single" w:sz="4" w:space="0" w:color="auto"/>
            </w:tcBorders>
          </w:tcPr>
          <w:p w:rsidR="00E936F3" w:rsidRDefault="00E936F3" w:rsidP="00E91FA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2F6F07" w:rsidRDefault="002F6F07" w:rsidP="0097368B">
      <w:pPr>
        <w:pStyle w:val="ConsPlusCell"/>
        <w:jc w:val="both"/>
      </w:pPr>
    </w:p>
    <w:p w:rsidR="00E936F3" w:rsidRPr="002F6F07" w:rsidRDefault="0027310E" w:rsidP="0097368B">
      <w:pPr>
        <w:pStyle w:val="ConsPlusCell"/>
        <w:jc w:val="both"/>
      </w:pPr>
      <w:r w:rsidRPr="002F6F07">
        <w:t>Руководитель</w:t>
      </w:r>
      <w:r w:rsidR="00E936F3" w:rsidRPr="002F6F07">
        <w:t xml:space="preserve"> МКУ «Управление по ГО, ЧС и </w:t>
      </w:r>
    </w:p>
    <w:p w:rsidR="00E936F3" w:rsidRPr="002F6F07" w:rsidRDefault="00E936F3" w:rsidP="0097368B">
      <w:pPr>
        <w:pStyle w:val="ConsPlusCell"/>
        <w:jc w:val="both"/>
      </w:pPr>
      <w:r w:rsidRPr="002F6F07">
        <w:t>безопасности Енисейского района»</w:t>
      </w:r>
      <w:r w:rsidRPr="002F6F07">
        <w:tab/>
      </w:r>
      <w:r w:rsidRPr="002F6F07">
        <w:tab/>
        <w:t xml:space="preserve">                                                                                                              </w:t>
      </w:r>
      <w:r w:rsidR="002F6F07">
        <w:t xml:space="preserve">           </w:t>
      </w:r>
      <w:r w:rsidRPr="002F6F07">
        <w:t xml:space="preserve">    В.В. </w:t>
      </w:r>
      <w:proofErr w:type="spellStart"/>
      <w:r w:rsidRPr="002F6F07">
        <w:t>Бурдеев</w:t>
      </w:r>
      <w:proofErr w:type="spellEnd"/>
      <w:r w:rsidRPr="002F6F07">
        <w:tab/>
      </w:r>
      <w:r w:rsidRPr="002F6F07">
        <w:tab/>
      </w:r>
      <w:r w:rsidRPr="002F6F07">
        <w:tab/>
      </w:r>
      <w:r w:rsidRPr="002F6F07">
        <w:tab/>
      </w:r>
    </w:p>
    <w:p w:rsidR="00E936F3" w:rsidRPr="002F6F07" w:rsidRDefault="00E936F3" w:rsidP="00832CB5">
      <w:pPr>
        <w:pStyle w:val="ConsPlusCell"/>
        <w:jc w:val="both"/>
      </w:pPr>
    </w:p>
    <w:p w:rsidR="00E936F3" w:rsidRDefault="00E936F3" w:rsidP="00832CB5">
      <w:pPr>
        <w:pStyle w:val="ConsPlusCell"/>
        <w:jc w:val="both"/>
        <w:rPr>
          <w:sz w:val="24"/>
          <w:szCs w:val="24"/>
        </w:rPr>
      </w:pPr>
    </w:p>
    <w:p w:rsidR="00E936F3" w:rsidRPr="003D344D" w:rsidRDefault="00E936F3" w:rsidP="00EE3D05">
      <w:pPr>
        <w:pStyle w:val="ConsPlusCell"/>
        <w:rPr>
          <w:sz w:val="24"/>
          <w:szCs w:val="24"/>
        </w:rPr>
      </w:pPr>
    </w:p>
    <w:p w:rsidR="00E936F3" w:rsidRDefault="00E936F3" w:rsidP="00535AAD">
      <w:pPr>
        <w:ind w:left="9639"/>
        <w:rPr>
          <w:sz w:val="24"/>
          <w:szCs w:val="24"/>
        </w:rPr>
      </w:pPr>
    </w:p>
    <w:p w:rsidR="00C77EAC" w:rsidRDefault="00C77EAC" w:rsidP="00535AAD">
      <w:pPr>
        <w:ind w:left="9639"/>
        <w:rPr>
          <w:sz w:val="24"/>
          <w:szCs w:val="24"/>
        </w:rPr>
      </w:pPr>
    </w:p>
    <w:p w:rsidR="00E936F3" w:rsidRDefault="00E936F3" w:rsidP="00535AAD">
      <w:pPr>
        <w:ind w:left="9639"/>
        <w:rPr>
          <w:sz w:val="24"/>
          <w:szCs w:val="24"/>
        </w:rPr>
      </w:pPr>
      <w:r w:rsidRPr="003D344D">
        <w:rPr>
          <w:sz w:val="24"/>
          <w:szCs w:val="24"/>
        </w:rPr>
        <w:lastRenderedPageBreak/>
        <w:t xml:space="preserve">Приложение № 2 </w:t>
      </w:r>
    </w:p>
    <w:p w:rsidR="008E325F" w:rsidRDefault="00E936F3" w:rsidP="008E325F">
      <w:pPr>
        <w:ind w:left="9639"/>
        <w:rPr>
          <w:sz w:val="24"/>
          <w:szCs w:val="24"/>
        </w:rPr>
      </w:pPr>
      <w:r w:rsidRPr="003D344D">
        <w:rPr>
          <w:sz w:val="24"/>
          <w:szCs w:val="24"/>
        </w:rPr>
        <w:t>к подпрограмме 1 "Обеспечение защиты населения, территорий, объектов жизнеобеспечения населения от угроз природного и</w:t>
      </w:r>
      <w:r>
        <w:rPr>
          <w:sz w:val="24"/>
          <w:szCs w:val="24"/>
        </w:rPr>
        <w:t xml:space="preserve"> </w:t>
      </w:r>
      <w:r w:rsidRPr="003D344D">
        <w:rPr>
          <w:sz w:val="24"/>
          <w:szCs w:val="24"/>
        </w:rPr>
        <w:t xml:space="preserve">техногенного характера, угроз террористической направленности", реализуемой в </w:t>
      </w:r>
      <w:r w:rsidRPr="00D52358">
        <w:rPr>
          <w:sz w:val="24"/>
          <w:szCs w:val="24"/>
        </w:rPr>
        <w:t xml:space="preserve">рамках муниципальной программы </w:t>
      </w:r>
      <w:r w:rsidR="008E325F">
        <w:rPr>
          <w:sz w:val="24"/>
          <w:szCs w:val="24"/>
        </w:rPr>
        <w:t xml:space="preserve">Енисейского района </w:t>
      </w:r>
    </w:p>
    <w:p w:rsidR="008E325F" w:rsidRPr="003D344D" w:rsidRDefault="008E325F" w:rsidP="008E325F">
      <w:pPr>
        <w:ind w:left="9639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Енисейского района»</w:t>
      </w:r>
    </w:p>
    <w:p w:rsidR="00E936F3" w:rsidRDefault="00E936F3" w:rsidP="00B94550">
      <w:pPr>
        <w:ind w:left="9639"/>
      </w:pPr>
    </w:p>
    <w:p w:rsidR="00E936F3" w:rsidRDefault="00E936F3" w:rsidP="006B237C">
      <w:pPr>
        <w:pStyle w:val="ConsPlusCell"/>
        <w:jc w:val="both"/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9"/>
        <w:gridCol w:w="1736"/>
        <w:gridCol w:w="1832"/>
        <w:gridCol w:w="694"/>
        <w:gridCol w:w="707"/>
        <w:gridCol w:w="1135"/>
        <w:gridCol w:w="854"/>
        <w:gridCol w:w="1272"/>
        <w:gridCol w:w="1563"/>
        <w:gridCol w:w="1272"/>
        <w:gridCol w:w="1276"/>
        <w:gridCol w:w="994"/>
        <w:gridCol w:w="1701"/>
      </w:tblGrid>
      <w:tr w:rsidR="00E936F3" w:rsidRPr="003D344D" w:rsidTr="008121A7">
        <w:trPr>
          <w:trHeight w:val="713"/>
        </w:trPr>
        <w:tc>
          <w:tcPr>
            <w:tcW w:w="297" w:type="pct"/>
            <w:tcBorders>
              <w:top w:val="nil"/>
              <w:left w:val="nil"/>
              <w:right w:val="nil"/>
            </w:tcBorders>
          </w:tcPr>
          <w:p w:rsidR="00E936F3" w:rsidRPr="003D344D" w:rsidRDefault="00E936F3" w:rsidP="00E62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3" w:type="pct"/>
            <w:gridSpan w:val="12"/>
            <w:tcBorders>
              <w:top w:val="nil"/>
              <w:left w:val="nil"/>
              <w:right w:val="nil"/>
            </w:tcBorders>
            <w:noWrap/>
          </w:tcPr>
          <w:p w:rsidR="00E936F3" w:rsidRPr="003D344D" w:rsidRDefault="00E936F3" w:rsidP="00E62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D344D">
              <w:rPr>
                <w:b/>
                <w:bCs/>
                <w:sz w:val="24"/>
                <w:szCs w:val="24"/>
              </w:rPr>
              <w:t>Перечень мероприятий 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 с указанием  объема средств на их реализацию и ожидаемых результатов</w:t>
            </w:r>
          </w:p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</w:tr>
      <w:tr w:rsidR="00E936F3" w:rsidRPr="003D344D" w:rsidTr="008121A7">
        <w:trPr>
          <w:trHeight w:val="315"/>
        </w:trPr>
        <w:tc>
          <w:tcPr>
            <w:tcW w:w="840" w:type="pct"/>
            <w:gridSpan w:val="2"/>
            <w:vMerge w:val="restart"/>
          </w:tcPr>
          <w:p w:rsidR="00E936F3" w:rsidRPr="003D344D" w:rsidRDefault="00E936F3" w:rsidP="00E62CE8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573" w:type="pct"/>
            <w:vMerge w:val="restart"/>
          </w:tcPr>
          <w:p w:rsidR="00E936F3" w:rsidRPr="003D344D" w:rsidRDefault="00E936F3" w:rsidP="00E62CE8">
            <w:pPr>
              <w:jc w:val="center"/>
              <w:rPr>
                <w:sz w:val="18"/>
                <w:szCs w:val="18"/>
              </w:rPr>
            </w:pPr>
            <w:r w:rsidRPr="003D344D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1060" w:type="pct"/>
            <w:gridSpan w:val="4"/>
            <w:vMerge w:val="restart"/>
          </w:tcPr>
          <w:p w:rsidR="00E936F3" w:rsidRPr="003D344D" w:rsidRDefault="00E936F3" w:rsidP="00E62CE8">
            <w:pPr>
              <w:jc w:val="center"/>
              <w:rPr>
                <w:sz w:val="18"/>
                <w:szCs w:val="18"/>
              </w:rPr>
            </w:pPr>
            <w:r w:rsidRPr="003D344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94" w:type="pct"/>
            <w:gridSpan w:val="5"/>
          </w:tcPr>
          <w:p w:rsidR="00E936F3" w:rsidRPr="003D344D" w:rsidRDefault="00E936F3" w:rsidP="00E62CE8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Расходы</w:t>
            </w:r>
          </w:p>
        </w:tc>
        <w:tc>
          <w:tcPr>
            <w:tcW w:w="532" w:type="pct"/>
            <w:vMerge w:val="restart"/>
          </w:tcPr>
          <w:p w:rsidR="00E936F3" w:rsidRPr="003D344D" w:rsidRDefault="00E936F3" w:rsidP="00E62CE8">
            <w:pPr>
              <w:jc w:val="center"/>
              <w:rPr>
                <w:sz w:val="22"/>
                <w:szCs w:val="22"/>
              </w:rPr>
            </w:pPr>
            <w:r w:rsidRPr="003D344D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  <w:r w:rsidRPr="003D344D">
              <w:rPr>
                <w:sz w:val="22"/>
                <w:szCs w:val="22"/>
              </w:rPr>
              <w:br/>
              <w:t>(в натуральном выражении), количество получателей</w:t>
            </w:r>
          </w:p>
        </w:tc>
      </w:tr>
      <w:tr w:rsidR="00E936F3" w:rsidRPr="003D344D" w:rsidTr="008121A7">
        <w:trPr>
          <w:trHeight w:val="315"/>
        </w:trPr>
        <w:tc>
          <w:tcPr>
            <w:tcW w:w="840" w:type="pct"/>
            <w:gridSpan w:val="2"/>
            <w:vMerge/>
          </w:tcPr>
          <w:p w:rsidR="00E936F3" w:rsidRPr="003D344D" w:rsidRDefault="00E936F3" w:rsidP="00E62CE8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E936F3" w:rsidRPr="003D344D" w:rsidRDefault="00E936F3" w:rsidP="00E62CE8">
            <w:pPr>
              <w:rPr>
                <w:sz w:val="18"/>
                <w:szCs w:val="18"/>
              </w:rPr>
            </w:pPr>
          </w:p>
        </w:tc>
        <w:tc>
          <w:tcPr>
            <w:tcW w:w="1060" w:type="pct"/>
            <w:gridSpan w:val="4"/>
            <w:vMerge/>
          </w:tcPr>
          <w:p w:rsidR="00E936F3" w:rsidRPr="003D344D" w:rsidRDefault="00E936F3" w:rsidP="00E62CE8">
            <w:pPr>
              <w:rPr>
                <w:sz w:val="18"/>
                <w:szCs w:val="18"/>
              </w:rPr>
            </w:pPr>
          </w:p>
        </w:tc>
        <w:tc>
          <w:tcPr>
            <w:tcW w:w="1994" w:type="pct"/>
            <w:gridSpan w:val="5"/>
          </w:tcPr>
          <w:p w:rsidR="00E936F3" w:rsidRPr="003D344D" w:rsidRDefault="00E936F3" w:rsidP="00E62CE8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532" w:type="pct"/>
            <w:vMerge/>
          </w:tcPr>
          <w:p w:rsidR="00E936F3" w:rsidRPr="003D344D" w:rsidRDefault="00E936F3" w:rsidP="00E62CE8">
            <w:pPr>
              <w:rPr>
                <w:sz w:val="22"/>
                <w:szCs w:val="22"/>
              </w:rPr>
            </w:pPr>
          </w:p>
        </w:tc>
      </w:tr>
      <w:tr w:rsidR="00E936F3" w:rsidRPr="003D344D" w:rsidTr="008121A7">
        <w:trPr>
          <w:trHeight w:val="794"/>
        </w:trPr>
        <w:tc>
          <w:tcPr>
            <w:tcW w:w="840" w:type="pct"/>
            <w:gridSpan w:val="2"/>
            <w:vMerge/>
          </w:tcPr>
          <w:p w:rsidR="00E936F3" w:rsidRPr="003D344D" w:rsidRDefault="00E936F3" w:rsidP="00E62CE8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E936F3" w:rsidRPr="003D344D" w:rsidRDefault="00E936F3" w:rsidP="00E62CE8">
            <w:pPr>
              <w:rPr>
                <w:sz w:val="18"/>
                <w:szCs w:val="18"/>
              </w:rPr>
            </w:pPr>
          </w:p>
        </w:tc>
        <w:tc>
          <w:tcPr>
            <w:tcW w:w="217" w:type="pct"/>
            <w:vMerge w:val="restart"/>
          </w:tcPr>
          <w:p w:rsidR="00E936F3" w:rsidRPr="003D344D" w:rsidRDefault="00E936F3" w:rsidP="00E62CE8">
            <w:pPr>
              <w:jc w:val="center"/>
              <w:rPr>
                <w:sz w:val="18"/>
                <w:szCs w:val="18"/>
              </w:rPr>
            </w:pPr>
            <w:r w:rsidRPr="003D344D">
              <w:rPr>
                <w:sz w:val="18"/>
                <w:szCs w:val="18"/>
              </w:rPr>
              <w:t>ГРБС</w:t>
            </w:r>
          </w:p>
        </w:tc>
        <w:tc>
          <w:tcPr>
            <w:tcW w:w="221" w:type="pct"/>
            <w:vMerge w:val="restart"/>
          </w:tcPr>
          <w:p w:rsidR="00E936F3" w:rsidRPr="003D344D" w:rsidRDefault="00E936F3" w:rsidP="00E62CE8">
            <w:pPr>
              <w:jc w:val="center"/>
              <w:rPr>
                <w:sz w:val="18"/>
                <w:szCs w:val="18"/>
              </w:rPr>
            </w:pPr>
            <w:proofErr w:type="spellStart"/>
            <w:r w:rsidRPr="003D344D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55" w:type="pct"/>
            <w:vMerge w:val="restart"/>
          </w:tcPr>
          <w:p w:rsidR="00E936F3" w:rsidRPr="003D344D" w:rsidRDefault="00E936F3" w:rsidP="00E62CE8">
            <w:pPr>
              <w:jc w:val="center"/>
              <w:rPr>
                <w:sz w:val="18"/>
                <w:szCs w:val="18"/>
              </w:rPr>
            </w:pPr>
            <w:r w:rsidRPr="003D344D">
              <w:rPr>
                <w:sz w:val="18"/>
                <w:szCs w:val="18"/>
              </w:rPr>
              <w:t>КЦСР</w:t>
            </w:r>
          </w:p>
        </w:tc>
        <w:tc>
          <w:tcPr>
            <w:tcW w:w="267" w:type="pct"/>
            <w:vMerge w:val="restart"/>
          </w:tcPr>
          <w:p w:rsidR="00E936F3" w:rsidRPr="003D344D" w:rsidRDefault="00E936F3" w:rsidP="00E62CE8">
            <w:pPr>
              <w:jc w:val="center"/>
              <w:rPr>
                <w:sz w:val="18"/>
                <w:szCs w:val="18"/>
              </w:rPr>
            </w:pPr>
            <w:r w:rsidRPr="003D344D">
              <w:rPr>
                <w:sz w:val="18"/>
                <w:szCs w:val="18"/>
              </w:rPr>
              <w:t>КВР</w:t>
            </w:r>
          </w:p>
        </w:tc>
        <w:tc>
          <w:tcPr>
            <w:tcW w:w="398" w:type="pct"/>
          </w:tcPr>
          <w:p w:rsidR="00E936F3" w:rsidRPr="003D344D" w:rsidRDefault="00E936F3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</w:t>
            </w:r>
            <w:r w:rsidRPr="003D344D">
              <w:rPr>
                <w:sz w:val="20"/>
                <w:szCs w:val="20"/>
              </w:rPr>
              <w:t xml:space="preserve"> финансовый год</w:t>
            </w:r>
          </w:p>
        </w:tc>
        <w:tc>
          <w:tcPr>
            <w:tcW w:w="489" w:type="pct"/>
          </w:tcPr>
          <w:p w:rsidR="00E936F3" w:rsidRPr="003D344D" w:rsidRDefault="00E936F3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98" w:type="pct"/>
          </w:tcPr>
          <w:p w:rsidR="00E936F3" w:rsidRPr="003D344D" w:rsidRDefault="00E936F3" w:rsidP="00E62CE8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99" w:type="pct"/>
          </w:tcPr>
          <w:p w:rsidR="00E936F3" w:rsidRPr="003D344D" w:rsidRDefault="00E936F3" w:rsidP="00D26726">
            <w:pPr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311" w:type="pct"/>
            <w:vMerge w:val="restart"/>
          </w:tcPr>
          <w:p w:rsidR="00E936F3" w:rsidRPr="003D344D" w:rsidRDefault="00E936F3" w:rsidP="00E62CE8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532" w:type="pct"/>
            <w:vMerge/>
          </w:tcPr>
          <w:p w:rsidR="00E936F3" w:rsidRPr="003D344D" w:rsidRDefault="00E936F3" w:rsidP="00E62CE8">
            <w:pPr>
              <w:rPr>
                <w:sz w:val="22"/>
                <w:szCs w:val="22"/>
              </w:rPr>
            </w:pPr>
          </w:p>
        </w:tc>
      </w:tr>
      <w:tr w:rsidR="00E936F3" w:rsidRPr="003D344D" w:rsidTr="008121A7">
        <w:trPr>
          <w:trHeight w:val="780"/>
        </w:trPr>
        <w:tc>
          <w:tcPr>
            <w:tcW w:w="840" w:type="pct"/>
            <w:gridSpan w:val="2"/>
            <w:vMerge/>
          </w:tcPr>
          <w:p w:rsidR="00E936F3" w:rsidRPr="003D344D" w:rsidRDefault="00E936F3" w:rsidP="00E62CE8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E936F3" w:rsidRPr="003D344D" w:rsidRDefault="00E936F3" w:rsidP="00E62CE8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vMerge/>
          </w:tcPr>
          <w:p w:rsidR="00E936F3" w:rsidRPr="003D344D" w:rsidRDefault="00E936F3" w:rsidP="00E62CE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E936F3" w:rsidRPr="003D344D" w:rsidRDefault="00E936F3" w:rsidP="00E62CE8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E936F3" w:rsidRPr="003D344D" w:rsidRDefault="00E936F3" w:rsidP="00E62CE8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E936F3" w:rsidRPr="003D344D" w:rsidRDefault="00E936F3" w:rsidP="00E62CE8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E936F3" w:rsidRPr="003D344D" w:rsidRDefault="00DE2A61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E936F3" w:rsidRPr="003D344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89" w:type="pct"/>
          </w:tcPr>
          <w:p w:rsidR="00E936F3" w:rsidRPr="003D344D" w:rsidRDefault="00DE2A61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E936F3" w:rsidRPr="003D344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</w:tcPr>
          <w:p w:rsidR="00E936F3" w:rsidRPr="003D344D" w:rsidRDefault="00DE2A61" w:rsidP="00E6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E936F3" w:rsidRPr="003D344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99" w:type="pct"/>
          </w:tcPr>
          <w:p w:rsidR="00E936F3" w:rsidRPr="003D344D" w:rsidRDefault="00DE2A61" w:rsidP="00E6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E936F3">
              <w:rPr>
                <w:sz w:val="20"/>
                <w:szCs w:val="20"/>
              </w:rPr>
              <w:t>год</w:t>
            </w:r>
          </w:p>
        </w:tc>
        <w:tc>
          <w:tcPr>
            <w:tcW w:w="311" w:type="pct"/>
            <w:vMerge/>
          </w:tcPr>
          <w:p w:rsidR="00E936F3" w:rsidRPr="003D344D" w:rsidRDefault="00E936F3" w:rsidP="00E62CE8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E936F3" w:rsidRPr="003D344D" w:rsidRDefault="00E936F3" w:rsidP="00E62CE8">
            <w:pPr>
              <w:rPr>
                <w:sz w:val="22"/>
                <w:szCs w:val="22"/>
              </w:rPr>
            </w:pPr>
          </w:p>
        </w:tc>
      </w:tr>
      <w:tr w:rsidR="00390672" w:rsidRPr="003D344D" w:rsidTr="008121A7">
        <w:trPr>
          <w:trHeight w:val="780"/>
        </w:trPr>
        <w:tc>
          <w:tcPr>
            <w:tcW w:w="840" w:type="pct"/>
            <w:gridSpan w:val="2"/>
          </w:tcPr>
          <w:p w:rsidR="00390672" w:rsidRPr="003D344D" w:rsidRDefault="00390672" w:rsidP="00E62CE8">
            <w:pPr>
              <w:rPr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"</w:t>
            </w:r>
            <w:r w:rsidRPr="006D12A2">
              <w:rPr>
                <w:sz w:val="20"/>
                <w:szCs w:val="20"/>
              </w:rPr>
              <w:t>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направленности",</w:t>
            </w:r>
          </w:p>
        </w:tc>
        <w:tc>
          <w:tcPr>
            <w:tcW w:w="573" w:type="pct"/>
          </w:tcPr>
          <w:p w:rsidR="00390672" w:rsidRPr="003D344D" w:rsidRDefault="00390672" w:rsidP="00E6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Расходные обязательства по подпрограмме всего</w:t>
            </w:r>
          </w:p>
        </w:tc>
        <w:tc>
          <w:tcPr>
            <w:tcW w:w="217" w:type="pct"/>
          </w:tcPr>
          <w:p w:rsidR="00390672" w:rsidRPr="003D344D" w:rsidRDefault="00390672" w:rsidP="00E62CE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390672" w:rsidRPr="003D344D" w:rsidRDefault="00390672" w:rsidP="00E62CE8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90672" w:rsidRPr="003D344D" w:rsidRDefault="00390672" w:rsidP="00E62CE8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390672" w:rsidRPr="003D344D" w:rsidRDefault="00390672" w:rsidP="00E62CE8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390672" w:rsidRDefault="00390672" w:rsidP="00E62CE8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139,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9" w:type="pct"/>
          </w:tcPr>
          <w:p w:rsidR="00390672" w:rsidRDefault="00390672" w:rsidP="00E62CE8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15,1</w:t>
            </w:r>
          </w:p>
        </w:tc>
        <w:tc>
          <w:tcPr>
            <w:tcW w:w="398" w:type="pct"/>
          </w:tcPr>
          <w:p w:rsidR="00390672" w:rsidRDefault="00390672" w:rsidP="00E62CE8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15,1</w:t>
            </w:r>
          </w:p>
        </w:tc>
        <w:tc>
          <w:tcPr>
            <w:tcW w:w="399" w:type="pct"/>
          </w:tcPr>
          <w:p w:rsidR="00390672" w:rsidRDefault="00390672" w:rsidP="00E62CE8">
            <w:pPr>
              <w:rPr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15,1</w:t>
            </w:r>
          </w:p>
        </w:tc>
        <w:tc>
          <w:tcPr>
            <w:tcW w:w="311" w:type="pct"/>
          </w:tcPr>
          <w:p w:rsidR="00390672" w:rsidRPr="003D344D" w:rsidRDefault="00390672" w:rsidP="00E62CE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484,8</w:t>
            </w:r>
          </w:p>
        </w:tc>
        <w:tc>
          <w:tcPr>
            <w:tcW w:w="532" w:type="pct"/>
          </w:tcPr>
          <w:p w:rsidR="00390672" w:rsidRPr="003D344D" w:rsidRDefault="00390672" w:rsidP="00E62CE8">
            <w:pPr>
              <w:rPr>
                <w:sz w:val="22"/>
                <w:szCs w:val="22"/>
              </w:rPr>
            </w:pPr>
          </w:p>
        </w:tc>
      </w:tr>
      <w:tr w:rsidR="00E936F3" w:rsidRPr="00A1464C" w:rsidTr="008121A7">
        <w:trPr>
          <w:trHeight w:val="987"/>
        </w:trPr>
        <w:tc>
          <w:tcPr>
            <w:tcW w:w="840" w:type="pct"/>
            <w:gridSpan w:val="2"/>
          </w:tcPr>
          <w:p w:rsidR="00E936F3" w:rsidRPr="00390672" w:rsidRDefault="00E936F3" w:rsidP="00E62CE8">
            <w:pPr>
              <w:rPr>
                <w:sz w:val="22"/>
                <w:szCs w:val="22"/>
              </w:rPr>
            </w:pPr>
            <w:r w:rsidRPr="00390672">
              <w:rPr>
                <w:sz w:val="22"/>
                <w:szCs w:val="22"/>
              </w:rPr>
              <w:t xml:space="preserve">Цель подпрограммы: </w:t>
            </w:r>
            <w:r w:rsidRPr="00390672">
              <w:rPr>
                <w:sz w:val="22"/>
                <w:szCs w:val="22"/>
              </w:rPr>
              <w:br/>
              <w:t>Предупреждение чрезвычайных ситуаций природного и техногенного характера и угроз террористической направленности, сокращение материального ущерба</w:t>
            </w:r>
          </w:p>
        </w:tc>
        <w:tc>
          <w:tcPr>
            <w:tcW w:w="573" w:type="pct"/>
            <w:vMerge w:val="restart"/>
          </w:tcPr>
          <w:p w:rsidR="00E936F3" w:rsidRPr="00390672" w:rsidRDefault="00E936F3" w:rsidP="00E62CE8">
            <w:pPr>
              <w:jc w:val="center"/>
              <w:rPr>
                <w:sz w:val="20"/>
                <w:szCs w:val="20"/>
              </w:rPr>
            </w:pPr>
            <w:r w:rsidRPr="00390672">
              <w:rPr>
                <w:sz w:val="20"/>
                <w:szCs w:val="20"/>
              </w:rPr>
              <w:t>Администрация Енисейского района, Управление образования администрации Енисейского района</w:t>
            </w:r>
          </w:p>
        </w:tc>
        <w:tc>
          <w:tcPr>
            <w:tcW w:w="217" w:type="pct"/>
            <w:noWrap/>
          </w:tcPr>
          <w:p w:rsidR="00E936F3" w:rsidRPr="003D344D" w:rsidRDefault="00E936F3" w:rsidP="00E62C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1" w:type="pct"/>
            <w:noWrap/>
          </w:tcPr>
          <w:p w:rsidR="00E936F3" w:rsidRPr="003D344D" w:rsidRDefault="00E936F3" w:rsidP="00662ED0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noWrap/>
          </w:tcPr>
          <w:p w:rsidR="00E936F3" w:rsidRPr="003D344D" w:rsidRDefault="00E936F3" w:rsidP="00E62CE8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noWrap/>
          </w:tcPr>
          <w:p w:rsidR="00E936F3" w:rsidRPr="00720304" w:rsidRDefault="00E936F3" w:rsidP="005B35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noWrap/>
          </w:tcPr>
          <w:p w:rsidR="00E936F3" w:rsidRPr="003D344D" w:rsidRDefault="00E936F3" w:rsidP="005B356A">
            <w:pPr>
              <w:jc w:val="right"/>
            </w:pPr>
          </w:p>
        </w:tc>
        <w:tc>
          <w:tcPr>
            <w:tcW w:w="398" w:type="pct"/>
            <w:noWrap/>
          </w:tcPr>
          <w:p w:rsidR="00E936F3" w:rsidRPr="003D344D" w:rsidRDefault="00E936F3" w:rsidP="005B356A">
            <w:pPr>
              <w:jc w:val="right"/>
            </w:pPr>
          </w:p>
        </w:tc>
        <w:tc>
          <w:tcPr>
            <w:tcW w:w="399" w:type="pct"/>
          </w:tcPr>
          <w:p w:rsidR="00E936F3" w:rsidRPr="00720304" w:rsidRDefault="00E936F3" w:rsidP="005B35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11" w:type="pct"/>
            <w:noWrap/>
          </w:tcPr>
          <w:p w:rsidR="00E936F3" w:rsidRPr="00853E3D" w:rsidRDefault="00E936F3" w:rsidP="005B35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2" w:type="pct"/>
            <w:vMerge w:val="restart"/>
          </w:tcPr>
          <w:p w:rsidR="00E936F3" w:rsidRPr="00F323EE" w:rsidRDefault="00E936F3" w:rsidP="00E62CE8">
            <w:pPr>
              <w:rPr>
                <w:color w:val="FF0000"/>
                <w:sz w:val="22"/>
                <w:szCs w:val="22"/>
              </w:rPr>
            </w:pPr>
            <w:r w:rsidRPr="00F323EE">
              <w:rPr>
                <w:sz w:val="22"/>
                <w:szCs w:val="22"/>
              </w:rPr>
              <w:t xml:space="preserve">Снижение числа травмированных при пожарах в зоне прикрытия АСФ «МКУ Управление по ГО.ЧС и </w:t>
            </w:r>
            <w:r w:rsidRPr="00F323EE">
              <w:rPr>
                <w:sz w:val="22"/>
                <w:szCs w:val="22"/>
              </w:rPr>
              <w:lastRenderedPageBreak/>
              <w:t>безопасности Енисейского района</w:t>
            </w:r>
          </w:p>
        </w:tc>
      </w:tr>
      <w:tr w:rsidR="00E936F3" w:rsidRPr="003D344D" w:rsidTr="008121A7">
        <w:trPr>
          <w:trHeight w:val="2152"/>
        </w:trPr>
        <w:tc>
          <w:tcPr>
            <w:tcW w:w="840" w:type="pct"/>
            <w:gridSpan w:val="2"/>
          </w:tcPr>
          <w:p w:rsidR="00E936F3" w:rsidRPr="003D344D" w:rsidRDefault="00E936F3" w:rsidP="00E62CE8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lastRenderedPageBreak/>
              <w:t>Задача подпрограммы:</w:t>
            </w:r>
          </w:p>
          <w:p w:rsidR="00E936F3" w:rsidRPr="003D344D" w:rsidRDefault="00E936F3" w:rsidP="00E62CE8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573" w:type="pct"/>
            <w:vMerge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E936F3" w:rsidRPr="003D344D" w:rsidRDefault="00E936F3" w:rsidP="00E62C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1" w:type="pct"/>
            <w:noWrap/>
          </w:tcPr>
          <w:p w:rsidR="00E936F3" w:rsidRPr="003D344D" w:rsidRDefault="00E936F3" w:rsidP="00662ED0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noWrap/>
          </w:tcPr>
          <w:p w:rsidR="00E936F3" w:rsidRPr="003D344D" w:rsidRDefault="00E936F3" w:rsidP="00E62CE8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noWrap/>
          </w:tcPr>
          <w:p w:rsidR="00E936F3" w:rsidRPr="00720304" w:rsidRDefault="00E936F3" w:rsidP="005B35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noWrap/>
          </w:tcPr>
          <w:p w:rsidR="00E936F3" w:rsidRPr="003D344D" w:rsidRDefault="00E936F3" w:rsidP="005B356A">
            <w:pPr>
              <w:jc w:val="right"/>
            </w:pPr>
          </w:p>
        </w:tc>
        <w:tc>
          <w:tcPr>
            <w:tcW w:w="398" w:type="pct"/>
            <w:noWrap/>
          </w:tcPr>
          <w:p w:rsidR="00E936F3" w:rsidRPr="003D344D" w:rsidRDefault="00E936F3" w:rsidP="005B356A">
            <w:pPr>
              <w:jc w:val="right"/>
            </w:pPr>
          </w:p>
        </w:tc>
        <w:tc>
          <w:tcPr>
            <w:tcW w:w="399" w:type="pct"/>
          </w:tcPr>
          <w:p w:rsidR="00E936F3" w:rsidRPr="00720304" w:rsidRDefault="00E936F3" w:rsidP="005B35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11" w:type="pct"/>
            <w:noWrap/>
          </w:tcPr>
          <w:p w:rsidR="00E936F3" w:rsidRPr="00853E3D" w:rsidRDefault="00E936F3" w:rsidP="005B35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noWrap/>
          </w:tcPr>
          <w:p w:rsidR="00E936F3" w:rsidRPr="003D344D" w:rsidRDefault="00E936F3" w:rsidP="00E62CE8">
            <w:pPr>
              <w:rPr>
                <w:sz w:val="22"/>
                <w:szCs w:val="22"/>
              </w:rPr>
            </w:pPr>
          </w:p>
        </w:tc>
      </w:tr>
      <w:tr w:rsidR="00E936F3" w:rsidRPr="003D344D" w:rsidTr="008121A7">
        <w:trPr>
          <w:trHeight w:val="1700"/>
        </w:trPr>
        <w:tc>
          <w:tcPr>
            <w:tcW w:w="840" w:type="pct"/>
            <w:gridSpan w:val="2"/>
          </w:tcPr>
          <w:p w:rsidR="00E936F3" w:rsidRPr="003D344D" w:rsidRDefault="00390672" w:rsidP="00E62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E936F3" w:rsidRPr="003D344D">
              <w:rPr>
                <w:sz w:val="24"/>
                <w:szCs w:val="24"/>
              </w:rPr>
              <w:t>Совершенствование и развитие районной системы мониторинга и предупреждения ЧС</w:t>
            </w:r>
          </w:p>
        </w:tc>
        <w:tc>
          <w:tcPr>
            <w:tcW w:w="573" w:type="pct"/>
          </w:tcPr>
          <w:p w:rsidR="00E936F3" w:rsidRPr="003D344D" w:rsidRDefault="00E936F3" w:rsidP="00E62CE8">
            <w:pPr>
              <w:jc w:val="center"/>
              <w:rPr>
                <w:sz w:val="22"/>
                <w:szCs w:val="22"/>
              </w:rPr>
            </w:pPr>
            <w:r w:rsidRPr="003D344D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217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024</w:t>
            </w:r>
          </w:p>
        </w:tc>
        <w:tc>
          <w:tcPr>
            <w:tcW w:w="221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0309</w:t>
            </w:r>
          </w:p>
        </w:tc>
        <w:tc>
          <w:tcPr>
            <w:tcW w:w="355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0518852</w:t>
            </w:r>
            <w:r w:rsidR="003115C0">
              <w:rPr>
                <w:sz w:val="24"/>
                <w:szCs w:val="24"/>
              </w:rPr>
              <w:t>,</w:t>
            </w:r>
            <w:r w:rsidR="008D535B">
              <w:rPr>
                <w:sz w:val="24"/>
                <w:szCs w:val="24"/>
              </w:rPr>
              <w:t>0510088520</w:t>
            </w:r>
          </w:p>
        </w:tc>
        <w:tc>
          <w:tcPr>
            <w:tcW w:w="267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24</w:t>
            </w:r>
            <w:r w:rsidR="003115C0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noWrap/>
          </w:tcPr>
          <w:p w:rsidR="00E936F3" w:rsidRPr="00720304" w:rsidRDefault="00C07CBC" w:rsidP="00E62CE8">
            <w:pPr>
              <w:jc w:val="right"/>
              <w:rPr>
                <w:color w:val="FF0000"/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121,</w:t>
            </w:r>
            <w:r w:rsidR="00B80BFC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noWrap/>
          </w:tcPr>
          <w:p w:rsidR="00E936F3" w:rsidRPr="003D344D" w:rsidRDefault="00B80BFC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398" w:type="pct"/>
            <w:noWrap/>
          </w:tcPr>
          <w:p w:rsidR="00E936F3" w:rsidRPr="003D344D" w:rsidRDefault="00B80BFC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399" w:type="pct"/>
          </w:tcPr>
          <w:p w:rsidR="00E936F3" w:rsidRPr="00720304" w:rsidRDefault="00B80BFC" w:rsidP="00E62CE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311" w:type="pct"/>
          </w:tcPr>
          <w:p w:rsidR="00E936F3" w:rsidRPr="00853E3D" w:rsidRDefault="00B80BFC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532" w:type="pct"/>
          </w:tcPr>
          <w:p w:rsidR="00E936F3" w:rsidRPr="00853E3D" w:rsidRDefault="00E936F3" w:rsidP="00E62CE8">
            <w:pPr>
              <w:rPr>
                <w:sz w:val="22"/>
                <w:szCs w:val="22"/>
              </w:rPr>
            </w:pPr>
            <w:r w:rsidRPr="00853E3D">
              <w:rPr>
                <w:sz w:val="22"/>
                <w:szCs w:val="22"/>
              </w:rPr>
              <w:t>Снижение рисков и смягчение последствий ЧС</w:t>
            </w:r>
          </w:p>
        </w:tc>
      </w:tr>
      <w:tr w:rsidR="00E936F3" w:rsidRPr="003D344D" w:rsidTr="008121A7">
        <w:trPr>
          <w:trHeight w:val="632"/>
        </w:trPr>
        <w:tc>
          <w:tcPr>
            <w:tcW w:w="840" w:type="pct"/>
            <w:gridSpan w:val="2"/>
          </w:tcPr>
          <w:p w:rsidR="00E936F3" w:rsidRPr="003D344D" w:rsidRDefault="00390672" w:rsidP="00E62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E936F3" w:rsidRPr="003D344D">
              <w:rPr>
                <w:sz w:val="24"/>
                <w:szCs w:val="24"/>
              </w:rPr>
              <w:t xml:space="preserve">Создание резервного запаса продуктов питания, медикаментов, предметов первой необходимости, утепленной спецодежды, санитарно-хозяйственного имущества для обеспечения </w:t>
            </w:r>
            <w:proofErr w:type="spellStart"/>
            <w:r w:rsidR="00E936F3" w:rsidRPr="003D344D">
              <w:rPr>
                <w:sz w:val="24"/>
                <w:szCs w:val="24"/>
              </w:rPr>
              <w:t>эваконаселения</w:t>
            </w:r>
            <w:proofErr w:type="spellEnd"/>
            <w:r w:rsidR="00E936F3" w:rsidRPr="003D344D">
              <w:rPr>
                <w:sz w:val="24"/>
                <w:szCs w:val="24"/>
              </w:rPr>
              <w:t xml:space="preserve">  в местах возникновения возможных чрезвычайных ситуаций на территории района и компенсация затрат торговым предприятиям на создание данного резервного запаса товаров. Создание резерва ветеринарных </w:t>
            </w:r>
            <w:r w:rsidR="00E936F3" w:rsidRPr="003D344D">
              <w:rPr>
                <w:sz w:val="24"/>
                <w:szCs w:val="24"/>
              </w:rPr>
              <w:lastRenderedPageBreak/>
              <w:t>препаратов и оборудования для обеспечения сельскохозяйственных животных в местах возникновения чрезвычайных ситуаций. Создание оперативного запаса нефтепродуктов.</w:t>
            </w:r>
          </w:p>
        </w:tc>
        <w:tc>
          <w:tcPr>
            <w:tcW w:w="573" w:type="pct"/>
          </w:tcPr>
          <w:p w:rsidR="00E936F3" w:rsidRPr="003D344D" w:rsidRDefault="00E936F3" w:rsidP="00E62CE8">
            <w:pPr>
              <w:jc w:val="center"/>
              <w:rPr>
                <w:sz w:val="22"/>
                <w:szCs w:val="22"/>
              </w:rPr>
            </w:pPr>
            <w:r w:rsidRPr="003D344D">
              <w:rPr>
                <w:sz w:val="22"/>
                <w:szCs w:val="22"/>
              </w:rPr>
              <w:lastRenderedPageBreak/>
              <w:t>Администрация Енисейского района</w:t>
            </w:r>
          </w:p>
        </w:tc>
        <w:tc>
          <w:tcPr>
            <w:tcW w:w="217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noWrap/>
          </w:tcPr>
          <w:p w:rsidR="00E936F3" w:rsidRPr="003D344D" w:rsidRDefault="00C07CBC" w:rsidP="00E62CE8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67,</w:t>
            </w:r>
            <w:r w:rsidR="00B80BFC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noWrap/>
          </w:tcPr>
          <w:p w:rsidR="00E936F3" w:rsidRPr="003D344D" w:rsidRDefault="00B80BFC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398" w:type="pct"/>
            <w:noWrap/>
          </w:tcPr>
          <w:p w:rsidR="00E936F3" w:rsidRPr="003D344D" w:rsidRDefault="00B80BFC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399" w:type="pct"/>
          </w:tcPr>
          <w:p w:rsidR="00E936F3" w:rsidRDefault="00B80BFC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311" w:type="pct"/>
          </w:tcPr>
          <w:p w:rsidR="00E936F3" w:rsidRPr="00853E3D" w:rsidRDefault="00E936F3" w:rsidP="00E62CE8">
            <w:pPr>
              <w:jc w:val="right"/>
              <w:rPr>
                <w:sz w:val="24"/>
                <w:szCs w:val="24"/>
              </w:rPr>
            </w:pPr>
            <w:r w:rsidRPr="00853E3D">
              <w:rPr>
                <w:sz w:val="24"/>
                <w:szCs w:val="24"/>
              </w:rPr>
              <w:t>2</w:t>
            </w:r>
            <w:r w:rsidR="00C07CBC" w:rsidRPr="00853E3D">
              <w:rPr>
                <w:sz w:val="24"/>
                <w:szCs w:val="24"/>
              </w:rPr>
              <w:t>69,20</w:t>
            </w:r>
          </w:p>
        </w:tc>
        <w:tc>
          <w:tcPr>
            <w:tcW w:w="532" w:type="pct"/>
          </w:tcPr>
          <w:p w:rsidR="00E936F3" w:rsidRPr="003D344D" w:rsidRDefault="00E936F3" w:rsidP="00E62CE8">
            <w:pPr>
              <w:rPr>
                <w:sz w:val="22"/>
                <w:szCs w:val="22"/>
              </w:rPr>
            </w:pPr>
            <w:r w:rsidRPr="003D344D">
              <w:rPr>
                <w:sz w:val="22"/>
                <w:szCs w:val="22"/>
              </w:rPr>
              <w:t>Подготовка и содержание в готовности сил на случай ЧС</w:t>
            </w:r>
          </w:p>
        </w:tc>
      </w:tr>
      <w:tr w:rsidR="00E936F3" w:rsidRPr="003D344D" w:rsidTr="008121A7">
        <w:trPr>
          <w:trHeight w:val="1434"/>
        </w:trPr>
        <w:tc>
          <w:tcPr>
            <w:tcW w:w="840" w:type="pct"/>
            <w:gridSpan w:val="2"/>
          </w:tcPr>
          <w:p w:rsidR="00E936F3" w:rsidRPr="003D344D" w:rsidRDefault="00E936F3" w:rsidP="00E62CE8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lastRenderedPageBreak/>
              <w:t>1.2.Приобретение средств связи для оснащения АСФ</w:t>
            </w:r>
          </w:p>
        </w:tc>
        <w:tc>
          <w:tcPr>
            <w:tcW w:w="573" w:type="pct"/>
          </w:tcPr>
          <w:p w:rsidR="00E936F3" w:rsidRPr="003D344D" w:rsidRDefault="00E936F3" w:rsidP="00E62CE8">
            <w:pPr>
              <w:jc w:val="center"/>
              <w:rPr>
                <w:sz w:val="22"/>
                <w:szCs w:val="22"/>
              </w:rPr>
            </w:pPr>
            <w:r w:rsidRPr="003D344D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217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noWrap/>
          </w:tcPr>
          <w:p w:rsidR="00E936F3" w:rsidRPr="00853E3D" w:rsidRDefault="00E936F3" w:rsidP="00E62CE8">
            <w:pPr>
              <w:jc w:val="right"/>
              <w:rPr>
                <w:sz w:val="24"/>
                <w:szCs w:val="24"/>
              </w:rPr>
            </w:pPr>
            <w:r w:rsidRPr="00853E3D">
              <w:rPr>
                <w:sz w:val="24"/>
                <w:szCs w:val="24"/>
              </w:rPr>
              <w:t>54,0</w:t>
            </w:r>
          </w:p>
        </w:tc>
        <w:tc>
          <w:tcPr>
            <w:tcW w:w="489" w:type="pct"/>
            <w:noWrap/>
          </w:tcPr>
          <w:p w:rsidR="00E936F3" w:rsidRPr="003D344D" w:rsidRDefault="00E936F3" w:rsidP="00E62CE8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54,0</w:t>
            </w:r>
          </w:p>
        </w:tc>
        <w:tc>
          <w:tcPr>
            <w:tcW w:w="398" w:type="pct"/>
            <w:noWrap/>
          </w:tcPr>
          <w:p w:rsidR="00E936F3" w:rsidRPr="003D344D" w:rsidRDefault="00E936F3" w:rsidP="00E62CE8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54,0</w:t>
            </w:r>
          </w:p>
        </w:tc>
        <w:tc>
          <w:tcPr>
            <w:tcW w:w="399" w:type="pct"/>
          </w:tcPr>
          <w:p w:rsidR="00E936F3" w:rsidRPr="00720304" w:rsidRDefault="00E936F3" w:rsidP="00E62CE8">
            <w:pPr>
              <w:jc w:val="right"/>
              <w:rPr>
                <w:color w:val="FF0000"/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54,0</w:t>
            </w:r>
          </w:p>
        </w:tc>
        <w:tc>
          <w:tcPr>
            <w:tcW w:w="311" w:type="pct"/>
            <w:noWrap/>
          </w:tcPr>
          <w:p w:rsidR="00E936F3" w:rsidRPr="00853E3D" w:rsidRDefault="00E936F3" w:rsidP="00E62CE8">
            <w:pPr>
              <w:jc w:val="right"/>
              <w:rPr>
                <w:sz w:val="24"/>
                <w:szCs w:val="24"/>
              </w:rPr>
            </w:pPr>
            <w:r w:rsidRPr="00853E3D">
              <w:rPr>
                <w:sz w:val="24"/>
                <w:szCs w:val="24"/>
              </w:rPr>
              <w:t>216,0</w:t>
            </w:r>
          </w:p>
        </w:tc>
        <w:tc>
          <w:tcPr>
            <w:tcW w:w="532" w:type="pct"/>
          </w:tcPr>
          <w:p w:rsidR="00E936F3" w:rsidRPr="003D344D" w:rsidRDefault="00E936F3" w:rsidP="00E6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</w:t>
            </w:r>
            <w:r w:rsidRPr="003D344D">
              <w:rPr>
                <w:sz w:val="20"/>
                <w:szCs w:val="20"/>
              </w:rPr>
              <w:t xml:space="preserve"> АСФ телефонной связью и радиостанциями</w:t>
            </w:r>
          </w:p>
        </w:tc>
      </w:tr>
      <w:tr w:rsidR="00E936F3" w:rsidRPr="003D344D" w:rsidTr="008121A7">
        <w:trPr>
          <w:trHeight w:val="2070"/>
        </w:trPr>
        <w:tc>
          <w:tcPr>
            <w:tcW w:w="840" w:type="pct"/>
            <w:gridSpan w:val="2"/>
          </w:tcPr>
          <w:p w:rsidR="00E936F3" w:rsidRPr="003D344D" w:rsidRDefault="00E936F3" w:rsidP="00E62CE8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2.Активизация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573" w:type="pct"/>
          </w:tcPr>
          <w:p w:rsidR="00E936F3" w:rsidRPr="003D344D" w:rsidRDefault="00E936F3" w:rsidP="00E62CE8">
            <w:pPr>
              <w:jc w:val="center"/>
              <w:rPr>
                <w:sz w:val="22"/>
                <w:szCs w:val="22"/>
              </w:rPr>
            </w:pPr>
            <w:r w:rsidRPr="003D344D">
              <w:rPr>
                <w:sz w:val="22"/>
                <w:szCs w:val="22"/>
              </w:rPr>
              <w:t>Администрация Енисейского района,</w:t>
            </w:r>
          </w:p>
          <w:p w:rsidR="00E936F3" w:rsidRPr="003D344D" w:rsidRDefault="00E936F3" w:rsidP="00E62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024</w:t>
            </w:r>
          </w:p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0314</w:t>
            </w:r>
          </w:p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noWrap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0518851</w:t>
            </w:r>
            <w:r w:rsidR="003115C0">
              <w:rPr>
                <w:sz w:val="24"/>
                <w:szCs w:val="24"/>
              </w:rPr>
              <w:t>,0510088510</w:t>
            </w:r>
          </w:p>
        </w:tc>
        <w:tc>
          <w:tcPr>
            <w:tcW w:w="267" w:type="pct"/>
            <w:noWrap/>
          </w:tcPr>
          <w:p w:rsidR="00E936F3" w:rsidRPr="003D344D" w:rsidRDefault="003115C0" w:rsidP="00E62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noWrap/>
          </w:tcPr>
          <w:p w:rsidR="00E936F3" w:rsidRPr="003D344D" w:rsidRDefault="00E936F3" w:rsidP="00E62CE8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18,4</w:t>
            </w:r>
          </w:p>
        </w:tc>
        <w:tc>
          <w:tcPr>
            <w:tcW w:w="489" w:type="pct"/>
            <w:noWrap/>
          </w:tcPr>
          <w:p w:rsidR="00E936F3" w:rsidRPr="003D344D" w:rsidRDefault="00E936F3" w:rsidP="00E62CE8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1</w:t>
            </w:r>
            <w:r w:rsidR="00B80BFC">
              <w:rPr>
                <w:sz w:val="24"/>
                <w:szCs w:val="24"/>
              </w:rPr>
              <w:t>5,2</w:t>
            </w:r>
          </w:p>
        </w:tc>
        <w:tc>
          <w:tcPr>
            <w:tcW w:w="398" w:type="pct"/>
            <w:noWrap/>
          </w:tcPr>
          <w:p w:rsidR="00E936F3" w:rsidRPr="003D344D" w:rsidRDefault="00667B65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399" w:type="pct"/>
          </w:tcPr>
          <w:p w:rsidR="00E936F3" w:rsidRPr="003D344D" w:rsidRDefault="00667B65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311" w:type="pct"/>
          </w:tcPr>
          <w:p w:rsidR="00E936F3" w:rsidRPr="00853E3D" w:rsidRDefault="00667B65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532" w:type="pct"/>
          </w:tcPr>
          <w:p w:rsidR="00E936F3" w:rsidRPr="003D344D" w:rsidRDefault="00E936F3" w:rsidP="00E62CE8">
            <w:pPr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Приобретение  памяток и брошюр</w:t>
            </w:r>
          </w:p>
        </w:tc>
      </w:tr>
      <w:tr w:rsidR="00E936F3" w:rsidRPr="003D344D" w:rsidTr="008121A7">
        <w:trPr>
          <w:cantSplit/>
          <w:trHeight w:val="1134"/>
        </w:trPr>
        <w:tc>
          <w:tcPr>
            <w:tcW w:w="840" w:type="pct"/>
            <w:gridSpan w:val="2"/>
          </w:tcPr>
          <w:p w:rsidR="00E936F3" w:rsidRPr="003D344D" w:rsidRDefault="00E936F3" w:rsidP="00E62CE8">
            <w:pPr>
              <w:pStyle w:val="ConsPlusCell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2.1.Подготовка буклетов, брошюр и иной печатной продукции по вопросам предупреждения чрезвычайных ситуаций</w:t>
            </w:r>
          </w:p>
        </w:tc>
        <w:tc>
          <w:tcPr>
            <w:tcW w:w="573" w:type="pct"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7" w:type="pct"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E936F3" w:rsidRPr="003D344D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936F3" w:rsidRPr="003D344D" w:rsidRDefault="00E936F3" w:rsidP="00E62CE8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18,4</w:t>
            </w:r>
          </w:p>
        </w:tc>
        <w:tc>
          <w:tcPr>
            <w:tcW w:w="489" w:type="pct"/>
          </w:tcPr>
          <w:p w:rsidR="00E936F3" w:rsidRPr="003D344D" w:rsidRDefault="00E936F3" w:rsidP="00E62CE8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1</w:t>
            </w:r>
            <w:r w:rsidR="00667B65">
              <w:rPr>
                <w:sz w:val="24"/>
                <w:szCs w:val="24"/>
              </w:rPr>
              <w:t>5,2</w:t>
            </w:r>
          </w:p>
        </w:tc>
        <w:tc>
          <w:tcPr>
            <w:tcW w:w="398" w:type="pct"/>
          </w:tcPr>
          <w:p w:rsidR="00E936F3" w:rsidRPr="003D344D" w:rsidRDefault="00667B65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399" w:type="pct"/>
          </w:tcPr>
          <w:p w:rsidR="00E936F3" w:rsidRPr="003D344D" w:rsidRDefault="00667B65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311" w:type="pct"/>
          </w:tcPr>
          <w:p w:rsidR="00E936F3" w:rsidRPr="00853E3D" w:rsidRDefault="00667B65" w:rsidP="00E62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532" w:type="pct"/>
          </w:tcPr>
          <w:p w:rsidR="00E936F3" w:rsidRPr="003D344D" w:rsidRDefault="00E936F3" w:rsidP="00E62CE8">
            <w:pPr>
              <w:pStyle w:val="ConsPlusCell"/>
              <w:jc w:val="both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Приобретение  памяток и брошюр</w:t>
            </w:r>
          </w:p>
        </w:tc>
      </w:tr>
    </w:tbl>
    <w:p w:rsidR="00E936F3" w:rsidRDefault="00E936F3" w:rsidP="006B237C">
      <w:pPr>
        <w:pStyle w:val="ConsPlusCell"/>
        <w:jc w:val="both"/>
        <w:rPr>
          <w:sz w:val="24"/>
          <w:szCs w:val="24"/>
        </w:rPr>
      </w:pPr>
    </w:p>
    <w:p w:rsidR="00E87793" w:rsidRDefault="00E87793" w:rsidP="006B237C">
      <w:pPr>
        <w:pStyle w:val="ConsPlusCell"/>
        <w:jc w:val="both"/>
        <w:rPr>
          <w:sz w:val="24"/>
          <w:szCs w:val="24"/>
        </w:rPr>
      </w:pPr>
    </w:p>
    <w:p w:rsidR="00E936F3" w:rsidRPr="002F6F07" w:rsidRDefault="0027310E" w:rsidP="006B237C">
      <w:pPr>
        <w:pStyle w:val="ConsPlusCell"/>
        <w:jc w:val="both"/>
      </w:pPr>
      <w:r w:rsidRPr="002F6F07">
        <w:t>Руководитель</w:t>
      </w:r>
      <w:r w:rsidR="00E936F3" w:rsidRPr="002F6F07">
        <w:t xml:space="preserve"> МКУ «Управление по ГО, ЧС и </w:t>
      </w:r>
    </w:p>
    <w:p w:rsidR="00E936F3" w:rsidRPr="00DF7FA2" w:rsidRDefault="00E936F3" w:rsidP="00DF7FA2">
      <w:pPr>
        <w:pStyle w:val="ConsPlusCell"/>
        <w:jc w:val="both"/>
        <w:rPr>
          <w:sz w:val="24"/>
          <w:szCs w:val="24"/>
        </w:rPr>
        <w:sectPr w:rsidR="00E936F3" w:rsidRPr="00DF7FA2" w:rsidSect="00E62CE8">
          <w:pgSz w:w="16838" w:h="11905" w:orient="landscape"/>
          <w:pgMar w:top="426" w:right="992" w:bottom="426" w:left="567" w:header="425" w:footer="720" w:gutter="0"/>
          <w:cols w:space="720"/>
          <w:noEndnote/>
          <w:titlePg/>
          <w:docGrid w:linePitch="299"/>
        </w:sectPr>
      </w:pPr>
      <w:r w:rsidRPr="002F6F07">
        <w:t>безопасности Енисейского района»</w:t>
      </w:r>
      <w:r w:rsidRPr="002F6F07">
        <w:tab/>
      </w:r>
      <w:r w:rsidRPr="002F6F07">
        <w:tab/>
        <w:t xml:space="preserve">                                                                                                             </w:t>
      </w:r>
      <w:r w:rsidR="002F6F07" w:rsidRPr="002F6F07">
        <w:t xml:space="preserve">      </w:t>
      </w:r>
      <w:r w:rsidRPr="002F6F07">
        <w:t xml:space="preserve">      В.В.Бурдеев</w:t>
      </w:r>
    </w:p>
    <w:p w:rsidR="00E936F3" w:rsidRPr="00086072" w:rsidRDefault="00E936F3" w:rsidP="00DF7FA2">
      <w:pPr>
        <w:pStyle w:val="ConsPlusNormal"/>
        <w:tabs>
          <w:tab w:val="left" w:pos="142"/>
          <w:tab w:val="left" w:pos="6096"/>
        </w:tabs>
        <w:ind w:firstLine="0"/>
        <w:rPr>
          <w:rFonts w:ascii="Times New Roman" w:hAnsi="Times New Roman"/>
          <w:sz w:val="24"/>
          <w:szCs w:val="24"/>
        </w:rPr>
      </w:pPr>
    </w:p>
    <w:p w:rsidR="00E936F3" w:rsidRPr="00086072" w:rsidRDefault="00E936F3" w:rsidP="00FC09EC">
      <w:pPr>
        <w:pStyle w:val="ConsPlusNormal"/>
        <w:tabs>
          <w:tab w:val="left" w:pos="142"/>
          <w:tab w:val="left" w:pos="6096"/>
        </w:tabs>
        <w:ind w:left="5180" w:firstLine="0"/>
        <w:rPr>
          <w:rFonts w:ascii="Times New Roman" w:hAnsi="Times New Roman"/>
          <w:sz w:val="24"/>
          <w:szCs w:val="24"/>
        </w:rPr>
      </w:pPr>
      <w:r w:rsidRPr="00086072">
        <w:rPr>
          <w:rFonts w:ascii="Times New Roman" w:hAnsi="Times New Roman"/>
          <w:sz w:val="24"/>
          <w:szCs w:val="24"/>
        </w:rPr>
        <w:t>Приложение № 4</w:t>
      </w:r>
    </w:p>
    <w:p w:rsidR="00E936F3" w:rsidRPr="00086072" w:rsidRDefault="00E936F3" w:rsidP="00FC09EC">
      <w:pPr>
        <w:pStyle w:val="ConsPlusNormal"/>
        <w:tabs>
          <w:tab w:val="left" w:pos="6096"/>
        </w:tabs>
        <w:ind w:left="5180" w:firstLine="0"/>
        <w:outlineLvl w:val="2"/>
        <w:rPr>
          <w:rFonts w:ascii="Times New Roman" w:hAnsi="Times New Roman"/>
          <w:sz w:val="24"/>
          <w:szCs w:val="24"/>
        </w:rPr>
      </w:pPr>
      <w:r w:rsidRPr="00086072">
        <w:rPr>
          <w:rFonts w:ascii="Times New Roman" w:hAnsi="Times New Roman"/>
          <w:sz w:val="24"/>
          <w:szCs w:val="24"/>
        </w:rPr>
        <w:t>к муниципальной программе Енисейского района</w:t>
      </w:r>
    </w:p>
    <w:p w:rsidR="00E936F3" w:rsidRPr="00086072" w:rsidRDefault="00E936F3" w:rsidP="00FC09EC">
      <w:pPr>
        <w:tabs>
          <w:tab w:val="left" w:pos="6096"/>
        </w:tabs>
        <w:autoSpaceDE w:val="0"/>
        <w:autoSpaceDN w:val="0"/>
        <w:adjustRightInd w:val="0"/>
        <w:ind w:left="5180"/>
        <w:outlineLvl w:val="0"/>
        <w:rPr>
          <w:sz w:val="24"/>
          <w:szCs w:val="24"/>
        </w:rPr>
      </w:pPr>
      <w:r w:rsidRPr="00D52358">
        <w:rPr>
          <w:sz w:val="24"/>
          <w:szCs w:val="24"/>
        </w:rPr>
        <w:t>«Обеспечение безопасности населения Енисейского района»</w:t>
      </w:r>
    </w:p>
    <w:p w:rsidR="00E936F3" w:rsidRPr="00086072" w:rsidRDefault="00E936F3" w:rsidP="00A06BD6">
      <w:pPr>
        <w:tabs>
          <w:tab w:val="left" w:pos="609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936F3" w:rsidRPr="003D344D" w:rsidRDefault="00E936F3" w:rsidP="00A06BD6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Подпрограмма 2 «Обеспечение пожарной безопасности, </w:t>
      </w:r>
    </w:p>
    <w:p w:rsidR="00E936F3" w:rsidRPr="003D344D" w:rsidRDefault="00E936F3" w:rsidP="00A06BD6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обеспечение безопасности людей на водных объектах» </w:t>
      </w:r>
    </w:p>
    <w:p w:rsidR="00E936F3" w:rsidRPr="003D344D" w:rsidRDefault="00E936F3" w:rsidP="00A06BD6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0B6926" w:rsidRPr="003D344D" w:rsidRDefault="00FA5B8C" w:rsidP="000B6926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</w:pPr>
      <w:r>
        <w:t>1.</w:t>
      </w:r>
      <w:r w:rsidR="000B6926" w:rsidRPr="003D344D">
        <w:t>Паспорт подпрограммы</w:t>
      </w:r>
    </w:p>
    <w:p w:rsidR="000B6926" w:rsidRPr="003D344D" w:rsidRDefault="000B6926" w:rsidP="000B6926">
      <w:pPr>
        <w:tabs>
          <w:tab w:val="left" w:pos="6096"/>
        </w:tabs>
        <w:autoSpaceDE w:val="0"/>
        <w:autoSpaceDN w:val="0"/>
        <w:adjustRightInd w:val="0"/>
        <w:ind w:left="1080"/>
      </w:pPr>
    </w:p>
    <w:tbl>
      <w:tblPr>
        <w:tblW w:w="10031" w:type="dxa"/>
        <w:tblInd w:w="2" w:type="dxa"/>
        <w:tblLook w:val="01E0"/>
      </w:tblPr>
      <w:tblGrid>
        <w:gridCol w:w="3085"/>
        <w:gridCol w:w="6946"/>
      </w:tblGrid>
      <w:tr w:rsidR="000B6926" w:rsidRPr="003D344D" w:rsidTr="00606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</w:pPr>
            <w:r w:rsidRPr="003D344D"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6" w:rsidRPr="003D344D" w:rsidRDefault="000B6926" w:rsidP="00606BA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3D344D">
              <w:t xml:space="preserve">«Обеспечение пожарной безопасности, обеспечение безопасности людей на водных объектах» </w:t>
            </w:r>
          </w:p>
        </w:tc>
      </w:tr>
      <w:tr w:rsidR="000B6926" w:rsidRPr="003D344D" w:rsidTr="00606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</w:pPr>
            <w:r w:rsidRPr="003D344D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6" w:rsidRPr="00A23662" w:rsidRDefault="000B6926" w:rsidP="00606BA7">
            <w:pPr>
              <w:pStyle w:val="ConsPlusCell"/>
              <w:tabs>
                <w:tab w:val="left" w:pos="6096"/>
              </w:tabs>
              <w:jc w:val="both"/>
            </w:pPr>
            <w:r w:rsidRPr="00274B92">
              <w:t>«Обеспечение безопасности населения Енисейского района»</w:t>
            </w:r>
          </w:p>
        </w:tc>
      </w:tr>
      <w:tr w:rsidR="000B6926" w:rsidRPr="003D344D" w:rsidTr="00606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6" w:rsidRPr="003D344D" w:rsidRDefault="00013309" w:rsidP="00606BA7">
            <w:pPr>
              <w:pStyle w:val="ConsPlusCell"/>
              <w:tabs>
                <w:tab w:val="left" w:pos="6096"/>
              </w:tabs>
            </w:pPr>
            <w:r w:rsidRPr="003D344D">
              <w:t xml:space="preserve">Муниципальный заказчик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Администрация Енисейского района</w:t>
            </w:r>
          </w:p>
        </w:tc>
      </w:tr>
      <w:tr w:rsidR="000B6926" w:rsidRPr="003D344D" w:rsidTr="00606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6" w:rsidRPr="003D344D" w:rsidRDefault="00013309" w:rsidP="00DB0476">
            <w:pPr>
              <w:pStyle w:val="ConsPlusCell"/>
              <w:tabs>
                <w:tab w:val="left" w:pos="6096"/>
              </w:tabs>
            </w:pPr>
            <w:r w:rsidRPr="003D344D">
              <w:t>Исполнители мероприятий подпрограммы, главный распорядитель бюджетных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B" w:rsidRDefault="000B6926" w:rsidP="006563D4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 xml:space="preserve"> МКУ «Управление по ГО, ЧС и безопасности Енисейского района»; </w:t>
            </w:r>
          </w:p>
          <w:p w:rsidR="00273CDB" w:rsidRDefault="00273CDB" w:rsidP="006563D4">
            <w:pPr>
              <w:pStyle w:val="ConsPlusCell"/>
              <w:tabs>
                <w:tab w:val="left" w:pos="6096"/>
              </w:tabs>
              <w:jc w:val="both"/>
            </w:pPr>
          </w:p>
          <w:p w:rsidR="000B6926" w:rsidRPr="003D344D" w:rsidRDefault="000B6926" w:rsidP="006563D4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Администрация Енисейского района</w:t>
            </w:r>
            <w:r w:rsidR="004061D1">
              <w:t>.</w:t>
            </w:r>
          </w:p>
        </w:tc>
      </w:tr>
      <w:tr w:rsidR="000B6926" w:rsidRPr="003D344D" w:rsidTr="00606BA7">
        <w:trPr>
          <w:trHeight w:val="1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</w:pPr>
            <w:r w:rsidRPr="003D344D">
              <w:t>Цель и задача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26" w:rsidRPr="003D344D" w:rsidRDefault="000B6926" w:rsidP="00606BA7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3D344D">
              <w:t>Цель: повышение безопасности населения Енисейского района.</w:t>
            </w:r>
          </w:p>
          <w:p w:rsidR="000B6926" w:rsidRPr="003D344D" w:rsidRDefault="000B6926" w:rsidP="00606BA7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3D344D">
              <w:t>Задача: обеспечение профилактики и укрепление материально-технической базы поселений района.</w:t>
            </w:r>
          </w:p>
        </w:tc>
      </w:tr>
      <w:tr w:rsidR="000B6926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4"/>
        </w:trPr>
        <w:tc>
          <w:tcPr>
            <w:tcW w:w="3085" w:type="dxa"/>
          </w:tcPr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</w:pPr>
            <w:r w:rsidRPr="003D344D">
              <w:t xml:space="preserve">Целевые индикаторы </w:t>
            </w:r>
            <w:r w:rsidR="001F322C">
              <w:t>п</w:t>
            </w:r>
            <w:r w:rsidR="00E667F4">
              <w:t>одпрограммы</w:t>
            </w:r>
          </w:p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6946" w:type="dxa"/>
          </w:tcPr>
          <w:p w:rsidR="000B6926" w:rsidRDefault="000B6926" w:rsidP="00606BA7">
            <w:pPr>
              <w:tabs>
                <w:tab w:val="left" w:pos="470"/>
                <w:tab w:val="left" w:pos="6096"/>
              </w:tabs>
              <w:ind w:firstLine="567"/>
              <w:jc w:val="both"/>
              <w:rPr>
                <w:spacing w:val="-1"/>
              </w:rPr>
            </w:pPr>
            <w:r w:rsidRPr="003D344D">
              <w:rPr>
                <w:spacing w:val="-1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безопасности, оснащенность и ежегодное обновление  информационных щитов устанавливаемых в местах несанкционированного массового отдыха и выхода на лед граждан</w:t>
            </w:r>
            <w:r w:rsidR="00E667F4">
              <w:rPr>
                <w:spacing w:val="-1"/>
              </w:rPr>
              <w:t>;</w:t>
            </w:r>
            <w:r w:rsidRPr="003D344D">
              <w:rPr>
                <w:spacing w:val="-1"/>
              </w:rPr>
              <w:t xml:space="preserve"> </w:t>
            </w:r>
          </w:p>
          <w:p w:rsidR="000B6926" w:rsidRPr="00AF72B9" w:rsidRDefault="00E667F4" w:rsidP="00606BA7">
            <w:pPr>
              <w:tabs>
                <w:tab w:val="left" w:pos="470"/>
                <w:tab w:val="left" w:pos="6096"/>
              </w:tabs>
              <w:ind w:firstLine="567"/>
              <w:jc w:val="both"/>
              <w:rPr>
                <w:spacing w:val="-1"/>
              </w:rPr>
            </w:pPr>
            <w:r>
              <w:t>е</w:t>
            </w:r>
            <w:r w:rsidR="000B6926" w:rsidRPr="00AF72B9">
              <w:t xml:space="preserve">жегодное обновление информационных щитов устанавливаемых в местах несанкционированного массового отдыха и выхода на лед граждан </w:t>
            </w:r>
          </w:p>
        </w:tc>
      </w:tr>
      <w:tr w:rsidR="000B6926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0B6926" w:rsidRPr="003D344D" w:rsidRDefault="002F3DDE" w:rsidP="00606BA7">
            <w:pPr>
              <w:pStyle w:val="ConsPlusCell"/>
              <w:tabs>
                <w:tab w:val="left" w:pos="6096"/>
              </w:tabs>
            </w:pPr>
            <w:r>
              <w:t>Этапы и с</w:t>
            </w:r>
            <w:r w:rsidR="000B6926" w:rsidRPr="003D344D">
              <w:t>роки реализации</w:t>
            </w:r>
          </w:p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</w:pPr>
            <w:r w:rsidRPr="003D344D">
              <w:t xml:space="preserve">подпрограммы </w:t>
            </w:r>
          </w:p>
        </w:tc>
        <w:tc>
          <w:tcPr>
            <w:tcW w:w="6946" w:type="dxa"/>
          </w:tcPr>
          <w:p w:rsidR="000B6926" w:rsidRPr="003D344D" w:rsidRDefault="009A3125" w:rsidP="00606BA7">
            <w:pPr>
              <w:pStyle w:val="ConsPlusCell"/>
              <w:tabs>
                <w:tab w:val="left" w:pos="6096"/>
              </w:tabs>
            </w:pPr>
            <w:r>
              <w:t>Подпрограмма реализуется в период 2015 - 2018</w:t>
            </w:r>
            <w:r w:rsidRPr="009A7AF2">
              <w:t xml:space="preserve"> годы без деления на этапы</w:t>
            </w:r>
            <w:r>
              <w:t>.</w:t>
            </w:r>
          </w:p>
        </w:tc>
      </w:tr>
      <w:tr w:rsidR="000B6926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</w:pPr>
            <w:r w:rsidRPr="003D344D">
              <w:t xml:space="preserve">Объемы и источники финансирования подпрограммы </w:t>
            </w:r>
          </w:p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6946" w:type="dxa"/>
          </w:tcPr>
          <w:p w:rsidR="000B6926" w:rsidRPr="00D52358" w:rsidRDefault="006563D4" w:rsidP="00606BA7">
            <w:pPr>
              <w:pStyle w:val="ConsPlusCell"/>
              <w:tabs>
                <w:tab w:val="left" w:pos="6096"/>
              </w:tabs>
            </w:pPr>
            <w:r>
              <w:t xml:space="preserve">Объем финансирования </w:t>
            </w:r>
            <w:r w:rsidR="00667B65">
              <w:t>775,3</w:t>
            </w:r>
            <w:r w:rsidR="00B81F3A">
              <w:t xml:space="preserve">0 </w:t>
            </w:r>
            <w:r>
              <w:t xml:space="preserve">тыс. руб., в том числе </w:t>
            </w:r>
            <w:r w:rsidRPr="00886856">
              <w:t>по годам реализации</w:t>
            </w:r>
            <w:r>
              <w:t>:</w:t>
            </w:r>
          </w:p>
          <w:p w:rsidR="000B6926" w:rsidRPr="00D52358" w:rsidRDefault="00667B65" w:rsidP="00606BA7">
            <w:pPr>
              <w:pStyle w:val="ConsPlusCell"/>
              <w:tabs>
                <w:tab w:val="left" w:pos="6096"/>
              </w:tabs>
            </w:pPr>
            <w:r>
              <w:t>в 2015 году -   213,1</w:t>
            </w:r>
            <w:r w:rsidR="00B81F3A">
              <w:t>0</w:t>
            </w:r>
            <w:r w:rsidR="007C79A1">
              <w:t xml:space="preserve"> тыс. </w:t>
            </w:r>
            <w:proofErr w:type="spellStart"/>
            <w:r w:rsidR="007C79A1">
              <w:t>руб</w:t>
            </w:r>
            <w:proofErr w:type="spellEnd"/>
            <w:r w:rsidR="000B6926" w:rsidRPr="00D52358">
              <w:t>;</w:t>
            </w:r>
          </w:p>
          <w:p w:rsidR="000B6926" w:rsidRPr="00D52358" w:rsidRDefault="00667B65" w:rsidP="00606BA7">
            <w:pPr>
              <w:pStyle w:val="ConsPlusCell"/>
              <w:tabs>
                <w:tab w:val="left" w:pos="6096"/>
              </w:tabs>
            </w:pPr>
            <w:r>
              <w:t>в 2016 году -   187,4</w:t>
            </w:r>
            <w:r w:rsidR="00B81F3A">
              <w:t>0</w:t>
            </w:r>
            <w:r w:rsidR="007C79A1">
              <w:t xml:space="preserve"> тыс. </w:t>
            </w:r>
            <w:proofErr w:type="spellStart"/>
            <w:r w:rsidR="007C79A1">
              <w:t>руб</w:t>
            </w:r>
            <w:proofErr w:type="spellEnd"/>
            <w:r w:rsidR="000B6926">
              <w:t>;</w:t>
            </w:r>
          </w:p>
          <w:p w:rsidR="000B6926" w:rsidRDefault="00667B65" w:rsidP="00606BA7">
            <w:pPr>
              <w:pStyle w:val="ConsPlusCell"/>
              <w:tabs>
                <w:tab w:val="left" w:pos="6096"/>
              </w:tabs>
            </w:pPr>
            <w:r>
              <w:lastRenderedPageBreak/>
              <w:t>в 2017 году -   187,4</w:t>
            </w:r>
            <w:r w:rsidR="00B81F3A">
              <w:t>0</w:t>
            </w:r>
            <w:r w:rsidR="000B6926" w:rsidRPr="00D52358">
              <w:t xml:space="preserve"> тыс. </w:t>
            </w:r>
            <w:proofErr w:type="spellStart"/>
            <w:r w:rsidR="000B6926" w:rsidRPr="00D52358">
              <w:t>руб</w:t>
            </w:r>
            <w:proofErr w:type="spellEnd"/>
            <w:r w:rsidR="000B6926">
              <w:t>;</w:t>
            </w:r>
          </w:p>
          <w:p w:rsidR="00C07CBC" w:rsidRPr="003D344D" w:rsidRDefault="00C07CBC" w:rsidP="00606BA7">
            <w:pPr>
              <w:pStyle w:val="ConsPlusCell"/>
              <w:tabs>
                <w:tab w:val="left" w:pos="6096"/>
              </w:tabs>
            </w:pPr>
            <w:r>
              <w:t>в 2018</w:t>
            </w:r>
            <w:r w:rsidR="00667B65">
              <w:t xml:space="preserve"> году -   187,4</w:t>
            </w:r>
            <w:r w:rsidR="00B81F3A">
              <w:t>0</w:t>
            </w:r>
            <w:r w:rsidRPr="00D52358">
              <w:t xml:space="preserve"> тыс. руб</w:t>
            </w:r>
            <w:r>
              <w:t>;</w:t>
            </w:r>
          </w:p>
        </w:tc>
      </w:tr>
      <w:tr w:rsidR="000B6926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</w:pPr>
            <w:r w:rsidRPr="003D344D"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6946" w:type="dxa"/>
          </w:tcPr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0B6926" w:rsidRPr="003D344D" w:rsidRDefault="000B6926" w:rsidP="00606BA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Текущий контроль за ходом реализации программы осуществляет МКУ «Управление по ГО, ЧС и безопасности Енисейского района»</w:t>
            </w:r>
          </w:p>
        </w:tc>
      </w:tr>
    </w:tbl>
    <w:p w:rsidR="00E87793" w:rsidRDefault="00E87793" w:rsidP="00A06BD6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</w:p>
    <w:p w:rsidR="00E936F3" w:rsidRPr="003D344D" w:rsidRDefault="00E936F3" w:rsidP="00A06BD6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  <w:r w:rsidRPr="003D344D">
        <w:t>2. Основные разделы подпрограммы</w:t>
      </w:r>
    </w:p>
    <w:p w:rsidR="00E936F3" w:rsidRPr="003D344D" w:rsidRDefault="00E936F3" w:rsidP="00A06BD6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</w:p>
    <w:p w:rsidR="00E10628" w:rsidRPr="0004720F" w:rsidRDefault="00E10628" w:rsidP="00E10628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  <w:r w:rsidRPr="0004720F">
        <w:t>2.1. Постановка общерайонной проблемы и обоснование необходимости разработки подпрограммы</w:t>
      </w:r>
    </w:p>
    <w:p w:rsidR="00E10628" w:rsidRPr="0004720F" w:rsidRDefault="00E10628" w:rsidP="00E10628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E10628" w:rsidRDefault="00E10628" w:rsidP="00E10628">
      <w:pPr>
        <w:jc w:val="both"/>
      </w:pPr>
      <w:r w:rsidRPr="0004720F">
        <w:t>Подпрограмма разработана в соответствии с Федераль</w:t>
      </w:r>
      <w:r>
        <w:t xml:space="preserve">ными  законами от 12.02.1998 </w:t>
      </w:r>
      <w:r w:rsidRPr="0004720F">
        <w:t>№ 28-ФЗ «О гражданской обороне», от  21</w:t>
      </w:r>
      <w:r>
        <w:t>.12.</w:t>
      </w:r>
      <w:r w:rsidRPr="0004720F">
        <w:t xml:space="preserve">1994 № 68-ФЗ «О защите населения и территорий от чрезвычайных ситуаций природного и техногенного характера», от </w:t>
      </w:r>
      <w:r>
        <w:t>0</w:t>
      </w:r>
      <w:r w:rsidRPr="0004720F">
        <w:t>6</w:t>
      </w:r>
      <w:r>
        <w:t>.10.</w:t>
      </w:r>
      <w:r w:rsidRPr="0004720F">
        <w:t xml:space="preserve"> 2003 № 131-ФЗ «Об общих принципах организации местного самоуправ</w:t>
      </w:r>
      <w:r>
        <w:t xml:space="preserve">ления в Российской Федерации», </w:t>
      </w:r>
      <w:r w:rsidRPr="0004720F">
        <w:t>от 21.12.</w:t>
      </w:r>
      <w:r>
        <w:t xml:space="preserve">1994 </w:t>
      </w:r>
      <w:r w:rsidRPr="0004720F">
        <w:t>№ 69-ФЗ (в редакции ФЗ от 22.08.</w:t>
      </w:r>
      <w:r>
        <w:t>20</w:t>
      </w:r>
      <w:r w:rsidRPr="0004720F">
        <w:t>04 № 122-ФЗ) «О пожарной безопасности», с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30.12.2003 №</w:t>
      </w:r>
      <w:r>
        <w:t xml:space="preserve">794 </w:t>
      </w:r>
      <w:r w:rsidRPr="0004720F">
        <w:t xml:space="preserve">«О единой государственной системе предупреждения и ликвидации чрезвычайных ситуаций», № </w:t>
      </w:r>
      <w:r>
        <w:t xml:space="preserve">443- </w:t>
      </w:r>
      <w:proofErr w:type="spellStart"/>
      <w:r>
        <w:t>п</w:t>
      </w:r>
      <w:proofErr w:type="spellEnd"/>
      <w:r>
        <w:t xml:space="preserve"> «О резервах материально-</w:t>
      </w:r>
      <w:r w:rsidRPr="0004720F">
        <w:t>технических ресурсов Красноярского края для ликвидации чрезвычайных ситуаций межмуниципального и краевого характера», приказа МЧС РФ от 23.12.2005 № 999 «Об утверждении Порядка создании нештатных аварийно-спасательных формирований» (зарегистрирован в Минюсте 19.01.2006 № 7383).</w:t>
      </w:r>
    </w:p>
    <w:p w:rsidR="00E667F4" w:rsidRPr="0004720F" w:rsidRDefault="00E667F4" w:rsidP="00E667F4">
      <w:pPr>
        <w:tabs>
          <w:tab w:val="left" w:pos="6096"/>
        </w:tabs>
        <w:autoSpaceDE w:val="0"/>
        <w:autoSpaceDN w:val="0"/>
        <w:adjustRightInd w:val="0"/>
        <w:ind w:firstLine="560"/>
        <w:jc w:val="both"/>
      </w:pPr>
      <w:r w:rsidRPr="0004720F">
        <w:t>В целях предупреждения травмирования людей необходимо информировать население о правилах поведения, с помощью памяток по пожарной безопасности.</w:t>
      </w:r>
    </w:p>
    <w:p w:rsidR="00E10628" w:rsidRPr="0004720F" w:rsidRDefault="006563D4" w:rsidP="00E10628">
      <w:pPr>
        <w:tabs>
          <w:tab w:val="left" w:pos="700"/>
          <w:tab w:val="left" w:pos="6096"/>
        </w:tabs>
        <w:autoSpaceDE w:val="0"/>
        <w:autoSpaceDN w:val="0"/>
        <w:adjustRightInd w:val="0"/>
        <w:ind w:firstLine="560"/>
        <w:jc w:val="both"/>
      </w:pPr>
      <w:r>
        <w:t>В 2015 го</w:t>
      </w:r>
      <w:r w:rsidR="00131407">
        <w:t>ду произошло</w:t>
      </w:r>
      <w:r w:rsidR="00E10628" w:rsidRPr="0004720F">
        <w:t xml:space="preserve"> увел</w:t>
      </w:r>
      <w:r w:rsidR="00E10628">
        <w:t>и</w:t>
      </w:r>
      <w:r w:rsidR="00E10628" w:rsidRPr="0004720F">
        <w:t>чение количества учреждений муниципальных</w:t>
      </w:r>
      <w:r w:rsidR="00E10628">
        <w:t xml:space="preserve"> образований Енисейского района</w:t>
      </w:r>
      <w:r w:rsidR="00E10628" w:rsidRPr="0004720F">
        <w:t>,</w:t>
      </w:r>
      <w:r w:rsidR="00DE294A">
        <w:t xml:space="preserve"> </w:t>
      </w:r>
      <w:r w:rsidR="00E10628" w:rsidRPr="0004720F">
        <w:t>среди которых распространяются памятки по пожарной безопасности</w:t>
      </w:r>
      <w:r w:rsidR="00E10628">
        <w:t>:</w:t>
      </w:r>
      <w:r w:rsidR="00E10628" w:rsidRPr="0004720F">
        <w:t xml:space="preserve"> 104 учреждени</w:t>
      </w:r>
      <w:r w:rsidR="00E10628">
        <w:t>я</w:t>
      </w:r>
      <w:r w:rsidR="00E10628" w:rsidRPr="0004720F">
        <w:t xml:space="preserve"> муниципальных образований Енисейского района</w:t>
      </w:r>
      <w:r w:rsidR="00E10628">
        <w:t>,</w:t>
      </w:r>
      <w:r w:rsidR="00DE294A">
        <w:t xml:space="preserve"> </w:t>
      </w:r>
      <w:r w:rsidR="00E10628" w:rsidRPr="0004720F">
        <w:t>в том числе</w:t>
      </w:r>
      <w:r w:rsidR="00E10628">
        <w:t>:</w:t>
      </w:r>
      <w:r w:rsidR="00DE294A">
        <w:t xml:space="preserve"> </w:t>
      </w:r>
      <w:r w:rsidR="00E10628" w:rsidRPr="0004720F">
        <w:t>учреждения образования-36</w:t>
      </w:r>
      <w:r w:rsidR="00E10628">
        <w:t>;</w:t>
      </w:r>
      <w:r w:rsidR="00E10628" w:rsidRPr="0004720F">
        <w:t>учреждения культуры-35</w:t>
      </w:r>
      <w:r w:rsidR="00E10628">
        <w:t>;</w:t>
      </w:r>
      <w:r w:rsidR="00E10628" w:rsidRPr="0004720F">
        <w:t>учреждения здравоохранения-33</w:t>
      </w:r>
      <w:r w:rsidR="00E10628">
        <w:t>.</w:t>
      </w:r>
    </w:p>
    <w:p w:rsidR="00E10628" w:rsidRPr="00E8266C" w:rsidRDefault="00E10628" w:rsidP="00E10628">
      <w:pPr>
        <w:shd w:val="clear" w:color="auto" w:fill="FFFFFF"/>
        <w:ind w:firstLine="560"/>
        <w:jc w:val="both"/>
        <w:rPr>
          <w:spacing w:val="-1"/>
        </w:rPr>
      </w:pPr>
      <w:r w:rsidRPr="0004720F">
        <w:rPr>
          <w:spacing w:val="6"/>
        </w:rPr>
        <w:t xml:space="preserve">Злободневным проблемным вопросом для Енисейского района является увеличение </w:t>
      </w:r>
      <w:r>
        <w:rPr>
          <w:spacing w:val="-1"/>
        </w:rPr>
        <w:t>несчастных случаев на воде, в качестве профилактических мероприятий</w:t>
      </w:r>
      <w:r w:rsidR="00DE294A">
        <w:rPr>
          <w:spacing w:val="-1"/>
        </w:rPr>
        <w:t xml:space="preserve"> </w:t>
      </w:r>
      <w:r>
        <w:rPr>
          <w:spacing w:val="-1"/>
        </w:rPr>
        <w:t xml:space="preserve">производится </w:t>
      </w:r>
      <w:r w:rsidRPr="0004720F">
        <w:rPr>
          <w:spacing w:val="-1"/>
        </w:rPr>
        <w:t>у</w:t>
      </w:r>
      <w:r>
        <w:rPr>
          <w:spacing w:val="-1"/>
        </w:rPr>
        <w:t xml:space="preserve">становка информационных щитов </w:t>
      </w:r>
      <w:r w:rsidRPr="0004720F">
        <w:rPr>
          <w:spacing w:val="-1"/>
        </w:rPr>
        <w:t>в местах несанкционированного массового отдыха и выхода на лед граждан</w:t>
      </w:r>
      <w:r>
        <w:rPr>
          <w:spacing w:val="-1"/>
        </w:rPr>
        <w:t>.</w:t>
      </w:r>
    </w:p>
    <w:p w:rsidR="00E10628" w:rsidRPr="0004720F" w:rsidRDefault="00E10628" w:rsidP="00E10628">
      <w:pPr>
        <w:shd w:val="clear" w:color="auto" w:fill="FFFFFF"/>
        <w:ind w:right="24" w:firstLine="540"/>
        <w:jc w:val="both"/>
      </w:pPr>
      <w:r w:rsidRPr="0004720F">
        <w:lastRenderedPageBreak/>
        <w:t>В настоящее время и</w:t>
      </w:r>
      <w:r>
        <w:t>нформационные щиты размещены на</w:t>
      </w:r>
      <w:r w:rsidRPr="0004720F">
        <w:t xml:space="preserve"> выездах к ледовым и паромным </w:t>
      </w:r>
      <w:r>
        <w:t>переправам</w:t>
      </w:r>
      <w:r w:rsidRPr="0004720F">
        <w:t>:</w:t>
      </w:r>
      <w:r w:rsidR="00DE294A">
        <w:t xml:space="preserve"> </w:t>
      </w:r>
      <w:proofErr w:type="spellStart"/>
      <w:r w:rsidRPr="0004720F">
        <w:t>Еркалово</w:t>
      </w:r>
      <w:proofErr w:type="spellEnd"/>
      <w:r>
        <w:t>,</w:t>
      </w:r>
      <w:r w:rsidR="00DE294A">
        <w:t xml:space="preserve"> </w:t>
      </w:r>
      <w:proofErr w:type="spellStart"/>
      <w:r w:rsidRPr="0004720F">
        <w:t>Епишино</w:t>
      </w:r>
      <w:proofErr w:type="spellEnd"/>
      <w:r>
        <w:t>,</w:t>
      </w:r>
      <w:r w:rsidR="00DE294A">
        <w:t xml:space="preserve"> </w:t>
      </w:r>
      <w:proofErr w:type="spellStart"/>
      <w:r w:rsidRPr="0004720F">
        <w:t>Усть</w:t>
      </w:r>
      <w:proofErr w:type="spellEnd"/>
      <w:r w:rsidRPr="0004720F">
        <w:t xml:space="preserve"> </w:t>
      </w:r>
      <w:proofErr w:type="spellStart"/>
      <w:r w:rsidRPr="0004720F">
        <w:t>Пит</w:t>
      </w:r>
      <w:r>
        <w:t>,в</w:t>
      </w:r>
      <w:proofErr w:type="spellEnd"/>
      <w:r w:rsidRPr="0004720F">
        <w:t xml:space="preserve"> местах массового отдыха на территории Енисейского района с.Озерное, р.Кемь</w:t>
      </w:r>
      <w:r>
        <w:t>,</w:t>
      </w:r>
      <w:r w:rsidR="00DE294A">
        <w:t xml:space="preserve"> </w:t>
      </w:r>
      <w:r w:rsidRPr="0004720F">
        <w:t>Монастырское озеро</w:t>
      </w:r>
      <w:r>
        <w:t>.</w:t>
      </w:r>
    </w:p>
    <w:p w:rsidR="00E10628" w:rsidRPr="0004720F" w:rsidRDefault="00C07CBC" w:rsidP="00E10628">
      <w:pPr>
        <w:shd w:val="clear" w:color="auto" w:fill="FFFFFF"/>
        <w:ind w:right="24" w:firstLine="540"/>
        <w:jc w:val="both"/>
      </w:pPr>
      <w:r>
        <w:t>В  период 2015-2018</w:t>
      </w:r>
      <w:r w:rsidR="00E10628" w:rsidRPr="0004720F">
        <w:t xml:space="preserve"> годы </w:t>
      </w:r>
      <w:r w:rsidR="00E10628">
        <w:t>реализация профилактических мероприятий будет продолжена.</w:t>
      </w:r>
    </w:p>
    <w:p w:rsidR="00E10628" w:rsidRPr="0004720F" w:rsidRDefault="00E10628" w:rsidP="00E10628">
      <w:pPr>
        <w:shd w:val="clear" w:color="auto" w:fill="FFFFFF"/>
        <w:tabs>
          <w:tab w:val="left" w:pos="6096"/>
        </w:tabs>
        <w:ind w:firstLine="540"/>
        <w:jc w:val="both"/>
        <w:rPr>
          <w:strike/>
        </w:rPr>
      </w:pPr>
    </w:p>
    <w:p w:rsidR="00E936F3" w:rsidRPr="003D344D" w:rsidRDefault="00E936F3" w:rsidP="00A06BD6">
      <w:pPr>
        <w:shd w:val="clear" w:color="auto" w:fill="FFFFFF"/>
        <w:tabs>
          <w:tab w:val="left" w:pos="6096"/>
        </w:tabs>
        <w:ind w:firstLine="566"/>
        <w:jc w:val="center"/>
      </w:pPr>
      <w:r w:rsidRPr="003D344D">
        <w:t>2.2. Цель, задачи, целевые индикаторы</w:t>
      </w:r>
    </w:p>
    <w:p w:rsidR="00E936F3" w:rsidRPr="003D344D" w:rsidRDefault="00E936F3" w:rsidP="00A06BD6">
      <w:pPr>
        <w:shd w:val="clear" w:color="auto" w:fill="FFFFFF"/>
        <w:tabs>
          <w:tab w:val="left" w:pos="6096"/>
        </w:tabs>
        <w:ind w:firstLine="566"/>
        <w:jc w:val="center"/>
      </w:pPr>
      <w:r w:rsidRPr="003D344D">
        <w:t>и сроки выполнения подпрограммы</w:t>
      </w:r>
    </w:p>
    <w:p w:rsidR="00E936F3" w:rsidRPr="003D344D" w:rsidRDefault="00E936F3" w:rsidP="00A06BD6">
      <w:pPr>
        <w:shd w:val="clear" w:color="auto" w:fill="FFFFFF"/>
        <w:tabs>
          <w:tab w:val="left" w:pos="6096"/>
        </w:tabs>
        <w:ind w:firstLine="566"/>
        <w:jc w:val="center"/>
      </w:pPr>
    </w:p>
    <w:p w:rsidR="00E936F3" w:rsidRPr="003D344D" w:rsidRDefault="00E936F3" w:rsidP="00A06BD6">
      <w:pPr>
        <w:tabs>
          <w:tab w:val="left" w:pos="567"/>
          <w:tab w:val="left" w:pos="6096"/>
        </w:tabs>
        <w:autoSpaceDE w:val="0"/>
        <w:autoSpaceDN w:val="0"/>
        <w:adjustRightInd w:val="0"/>
        <w:ind w:firstLine="567"/>
        <w:jc w:val="both"/>
      </w:pPr>
      <w:r w:rsidRPr="003D344D">
        <w:t>Целью подпрограммы является повышение безопасности населения Енисейского района.</w:t>
      </w:r>
    </w:p>
    <w:p w:rsidR="00076A2F" w:rsidRDefault="00E936F3" w:rsidP="00A06BD6">
      <w:pPr>
        <w:tabs>
          <w:tab w:val="left" w:pos="470"/>
          <w:tab w:val="left" w:pos="6096"/>
        </w:tabs>
        <w:ind w:firstLine="567"/>
        <w:jc w:val="both"/>
      </w:pPr>
      <w:r w:rsidRPr="003D344D">
        <w:t>Для выполнения поставленной цели необходимо решение задачи - обеспечение профилактики и укрепление материально-технической базы поселений района.</w:t>
      </w:r>
      <w:r w:rsidR="00076A2F" w:rsidRPr="00076A2F">
        <w:t xml:space="preserve"> </w:t>
      </w:r>
    </w:p>
    <w:p w:rsidR="00E936F3" w:rsidRPr="003D344D" w:rsidRDefault="00076A2F" w:rsidP="00A06BD6">
      <w:pPr>
        <w:tabs>
          <w:tab w:val="left" w:pos="470"/>
          <w:tab w:val="left" w:pos="6096"/>
        </w:tabs>
        <w:ind w:firstLine="567"/>
        <w:jc w:val="both"/>
      </w:pPr>
      <w:r>
        <w:t>Выбор подпрограммных мероприяти</w:t>
      </w:r>
      <w:r w:rsidR="00A24EFD">
        <w:t>й обусловлен поставленной целью,</w:t>
      </w:r>
      <w:r>
        <w:t xml:space="preserve"> задачами и уставной деятельностью учреждения</w:t>
      </w:r>
      <w:r w:rsidR="009B22EA">
        <w:t>.</w:t>
      </w:r>
    </w:p>
    <w:p w:rsidR="00E936F3" w:rsidRPr="003D344D" w:rsidRDefault="00FA5B8C" w:rsidP="00A06BD6">
      <w:pPr>
        <w:tabs>
          <w:tab w:val="left" w:pos="470"/>
          <w:tab w:val="left" w:pos="6096"/>
        </w:tabs>
        <w:ind w:firstLine="567"/>
        <w:jc w:val="both"/>
      </w:pPr>
      <w:r>
        <w:t>Подпрограммой определен целевой индикатор (приложение 1), который отражае</w:t>
      </w:r>
      <w:r w:rsidR="00E936F3" w:rsidRPr="003D344D">
        <w:t>т достижимость намеченной цели и решение поставленной задачи:</w:t>
      </w:r>
    </w:p>
    <w:p w:rsidR="00E936F3" w:rsidRPr="00C77EAC" w:rsidRDefault="00E936F3" w:rsidP="00EF25D9">
      <w:pPr>
        <w:ind w:firstLine="567"/>
        <w:jc w:val="both"/>
        <w:rPr>
          <w:spacing w:val="-1"/>
        </w:rPr>
      </w:pPr>
      <w:r w:rsidRPr="00C77EAC">
        <w:rPr>
          <w:spacing w:val="-1"/>
        </w:rPr>
        <w:t xml:space="preserve">-количество учреждений муниципальных образований Енисейского района, среди которых распространяются  памятки по пожарной безопасности,  </w:t>
      </w:r>
    </w:p>
    <w:p w:rsidR="00E936F3" w:rsidRPr="00EF25D9" w:rsidRDefault="00E936F3" w:rsidP="00A06BD6">
      <w:pPr>
        <w:tabs>
          <w:tab w:val="left" w:pos="470"/>
          <w:tab w:val="left" w:pos="6096"/>
        </w:tabs>
        <w:ind w:firstLine="567"/>
        <w:jc w:val="both"/>
      </w:pPr>
    </w:p>
    <w:p w:rsidR="00E10628" w:rsidRPr="003D344D" w:rsidRDefault="00E10628" w:rsidP="00E10628">
      <w:pPr>
        <w:autoSpaceDE w:val="0"/>
        <w:autoSpaceDN w:val="0"/>
        <w:adjustRightInd w:val="0"/>
        <w:ind w:firstLine="540"/>
        <w:jc w:val="center"/>
        <w:rPr>
          <w:color w:val="B2A1C7"/>
        </w:rPr>
      </w:pPr>
      <w:r w:rsidRPr="003D344D">
        <w:t>2.3. Механизм реализации подпрограммы</w:t>
      </w:r>
    </w:p>
    <w:p w:rsidR="00E10628" w:rsidRPr="003D344D" w:rsidRDefault="00E10628" w:rsidP="00E10628">
      <w:pPr>
        <w:autoSpaceDE w:val="0"/>
        <w:autoSpaceDN w:val="0"/>
        <w:adjustRightInd w:val="0"/>
        <w:ind w:firstLine="540"/>
        <w:jc w:val="center"/>
        <w:rPr>
          <w:color w:val="B2A1C7"/>
        </w:rPr>
      </w:pPr>
    </w:p>
    <w:p w:rsidR="00E10628" w:rsidRPr="00AA2523" w:rsidRDefault="00E10628" w:rsidP="00E10628">
      <w:pPr>
        <w:ind w:firstLine="540"/>
        <w:jc w:val="both"/>
      </w:pPr>
      <w:r w:rsidRPr="00AA2523">
        <w:t>В рамках настоящей Подпрограммы предусматривается реализация мероприятия «Повышение уровня пожарной безопасности предприятий (организаций, учреждений) и жилого сектора Енисейского района» и «Повышение уровня безопасности на водных объектах»</w:t>
      </w:r>
      <w:r>
        <w:t>, направленных на решение задачи и достижение цели Подпрограммы.</w:t>
      </w:r>
    </w:p>
    <w:p w:rsidR="00E10628" w:rsidRPr="003734C1" w:rsidRDefault="00E10628" w:rsidP="00E10628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212649">
        <w:rPr>
          <w:rFonts w:ascii="Times New Roman" w:hAnsi="Times New Roman"/>
          <w:sz w:val="28"/>
          <w:szCs w:val="28"/>
        </w:rPr>
        <w:t>1.Реализацию подпрограммы осуществляют администрац</w:t>
      </w:r>
      <w:r>
        <w:rPr>
          <w:rFonts w:ascii="Times New Roman" w:hAnsi="Times New Roman"/>
          <w:sz w:val="28"/>
          <w:szCs w:val="28"/>
        </w:rPr>
        <w:t xml:space="preserve">ия Енисейского района, </w:t>
      </w:r>
      <w:r w:rsidRPr="00212649">
        <w:rPr>
          <w:rFonts w:ascii="Times New Roman" w:hAnsi="Times New Roman"/>
          <w:sz w:val="28"/>
          <w:szCs w:val="28"/>
        </w:rPr>
        <w:t xml:space="preserve"> МКУ «Управление по ГО, ЧС и безопасности Енисейского района»</w:t>
      </w:r>
      <w:r>
        <w:rPr>
          <w:rFonts w:ascii="Times New Roman" w:hAnsi="Times New Roman"/>
          <w:sz w:val="28"/>
          <w:szCs w:val="28"/>
        </w:rPr>
        <w:t xml:space="preserve"> и муниципальные образования, входящие в состав Енисейского района.</w:t>
      </w:r>
    </w:p>
    <w:p w:rsidR="00E10628" w:rsidRDefault="00E10628" w:rsidP="00E10628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Организационный механизм подпрограммы включает в себя следующее:</w:t>
      </w:r>
    </w:p>
    <w:p w:rsidR="00E10628" w:rsidRPr="00604A97" w:rsidRDefault="00E10628" w:rsidP="00E10628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604A97">
        <w:rPr>
          <w:rFonts w:ascii="Times New Roman" w:hAnsi="Times New Roman"/>
          <w:sz w:val="28"/>
          <w:szCs w:val="28"/>
        </w:rPr>
        <w:t>- мониторинг ситуации на водных объектах и</w:t>
      </w:r>
      <w:r>
        <w:rPr>
          <w:rFonts w:ascii="Times New Roman" w:hAnsi="Times New Roman"/>
          <w:sz w:val="28"/>
          <w:szCs w:val="28"/>
        </w:rPr>
        <w:t xml:space="preserve"> оценка уровня</w:t>
      </w:r>
      <w:r w:rsidRPr="00604A97">
        <w:rPr>
          <w:rFonts w:ascii="Times New Roman" w:hAnsi="Times New Roman"/>
          <w:sz w:val="28"/>
          <w:szCs w:val="28"/>
        </w:rPr>
        <w:t xml:space="preserve"> пожарной </w:t>
      </w:r>
      <w:r>
        <w:rPr>
          <w:rFonts w:ascii="Times New Roman" w:hAnsi="Times New Roman"/>
          <w:sz w:val="28"/>
          <w:szCs w:val="28"/>
        </w:rPr>
        <w:t>безопасности (организаций, учреждений, жилого сектора)</w:t>
      </w:r>
      <w:r w:rsidRPr="00604A97">
        <w:rPr>
          <w:rFonts w:ascii="Times New Roman" w:hAnsi="Times New Roman"/>
          <w:sz w:val="28"/>
          <w:szCs w:val="28"/>
        </w:rPr>
        <w:t xml:space="preserve"> на территории района;</w:t>
      </w:r>
    </w:p>
    <w:p w:rsidR="00E10628" w:rsidRPr="00604A97" w:rsidRDefault="00E10628" w:rsidP="00E10628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604A97">
        <w:rPr>
          <w:rFonts w:ascii="Times New Roman" w:hAnsi="Times New Roman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E10628" w:rsidRDefault="00E10628" w:rsidP="00E10628">
      <w:pPr>
        <w:pStyle w:val="aa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4A97">
        <w:rPr>
          <w:rFonts w:ascii="Times New Roman" w:hAnsi="Times New Roman"/>
          <w:sz w:val="28"/>
          <w:szCs w:val="28"/>
        </w:rPr>
        <w:t xml:space="preserve">- </w:t>
      </w:r>
      <w:r w:rsidRPr="00604A97">
        <w:rPr>
          <w:rFonts w:ascii="Times New Roman" w:hAnsi="Times New Roman"/>
          <w:color w:val="000000"/>
          <w:sz w:val="28"/>
          <w:szCs w:val="28"/>
        </w:rPr>
        <w:t>организация и проведение аварийно-спасательных и других неотложных работ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10628" w:rsidRPr="00A549C9" w:rsidRDefault="00E10628" w:rsidP="00E10628">
      <w:pPr>
        <w:tabs>
          <w:tab w:val="left" w:pos="6096"/>
        </w:tabs>
        <w:autoSpaceDE w:val="0"/>
        <w:autoSpaceDN w:val="0"/>
        <w:adjustRightInd w:val="0"/>
        <w:jc w:val="both"/>
      </w:pPr>
      <w:r>
        <w:t>- повышение уровня безопасности на водных объектах.</w:t>
      </w:r>
    </w:p>
    <w:p w:rsidR="00E10628" w:rsidRDefault="00E10628" w:rsidP="00E10628">
      <w:pPr>
        <w:tabs>
          <w:tab w:val="left" w:pos="6096"/>
        </w:tabs>
        <w:autoSpaceDE w:val="0"/>
        <w:autoSpaceDN w:val="0"/>
        <w:adjustRightInd w:val="0"/>
        <w:jc w:val="both"/>
      </w:pPr>
      <w:r>
        <w:t xml:space="preserve">- мероприятия по повышению уровня пожарной безопасности предприятий (организаций, учреждений) и жилого сектора; </w:t>
      </w:r>
    </w:p>
    <w:p w:rsidR="00E10628" w:rsidRPr="00023AB5" w:rsidRDefault="00E10628" w:rsidP="00E10628">
      <w:pPr>
        <w:tabs>
          <w:tab w:val="left" w:pos="6096"/>
        </w:tabs>
        <w:autoSpaceDE w:val="0"/>
        <w:autoSpaceDN w:val="0"/>
        <w:adjustRightInd w:val="0"/>
        <w:ind w:firstLine="567"/>
        <w:jc w:val="both"/>
      </w:pPr>
      <w:r w:rsidRPr="00023AB5">
        <w:lastRenderedPageBreak/>
        <w:t>3. Распределение средств</w:t>
      </w:r>
      <w:r>
        <w:t xml:space="preserve"> на реализацию мероприятия «Устройство и содержание минерализованных полос»</w:t>
      </w:r>
      <w:r w:rsidR="00510CF5">
        <w:t xml:space="preserve"> </w:t>
      </w:r>
      <w:r w:rsidRPr="00023AB5">
        <w:t>между муниципальными образованиями Енисейского района,</w:t>
      </w:r>
      <w:r w:rsidR="002251AD">
        <w:t xml:space="preserve"> </w:t>
      </w:r>
      <w:r w:rsidRPr="00023AB5">
        <w:t>указанны</w:t>
      </w:r>
      <w:r>
        <w:t>ми</w:t>
      </w:r>
      <w:r w:rsidRPr="00023AB5">
        <w:t xml:space="preserve"> в списке населенных пунктов особого контроля, прилегающих к лесным массивам в Енисейском районе</w:t>
      </w:r>
      <w:r>
        <w:t>,</w:t>
      </w:r>
      <w:r w:rsidRPr="00023AB5">
        <w:t>(далее- список)</w:t>
      </w:r>
      <w:r>
        <w:t>,</w:t>
      </w:r>
      <w:r w:rsidRPr="00023AB5">
        <w:t>утвержденный</w:t>
      </w:r>
      <w:r>
        <w:t xml:space="preserve"> решением</w:t>
      </w:r>
      <w:r w:rsidR="002251AD">
        <w:t xml:space="preserve"> </w:t>
      </w:r>
      <w:r>
        <w:t>комиссии по предупреждению и ликвидации чрезвычайных ситуаций и обеспечению пожарной безопасности</w:t>
      </w:r>
      <w:r w:rsidRPr="00023AB5">
        <w:t xml:space="preserve"> администрации Енисейского района</w:t>
      </w:r>
      <w:r w:rsidR="002251AD">
        <w:t xml:space="preserve"> </w:t>
      </w:r>
      <w:r w:rsidRPr="00023AB5">
        <w:t>от 09.04.2015 № 9 на реализацию мероприятия «</w:t>
      </w:r>
      <w:r>
        <w:t>У</w:t>
      </w:r>
      <w:r w:rsidRPr="00023AB5">
        <w:t>стройство и содержание минерализованных полос»</w:t>
      </w:r>
      <w:r>
        <w:t>,</w:t>
      </w:r>
      <w:r w:rsidRPr="00023AB5">
        <w:t xml:space="preserve"> осуществляется на</w:t>
      </w:r>
      <w:r w:rsidR="002251AD">
        <w:t xml:space="preserve"> </w:t>
      </w:r>
      <w:r w:rsidRPr="00023AB5">
        <w:t>основании нормативно-правого акта администрации Енисейского района.</w:t>
      </w:r>
    </w:p>
    <w:p w:rsidR="00E10628" w:rsidRPr="00023AB5" w:rsidRDefault="00E10628" w:rsidP="00E10628">
      <w:pPr>
        <w:tabs>
          <w:tab w:val="left" w:pos="6096"/>
        </w:tabs>
        <w:autoSpaceDE w:val="0"/>
        <w:autoSpaceDN w:val="0"/>
        <w:adjustRightInd w:val="0"/>
        <w:ind w:firstLine="567"/>
        <w:jc w:val="both"/>
      </w:pPr>
      <w:r w:rsidRPr="00023AB5">
        <w:t>В целях получения средств на реализацию мероприятия «Устройство и содержание минерализованных полос» муниципальные образования Енисейского района, определенные в списке, предоставляют</w:t>
      </w:r>
      <w:r>
        <w:t xml:space="preserve"> на имя главы администрации</w:t>
      </w:r>
      <w:r w:rsidRPr="00023AB5">
        <w:t xml:space="preserve"> заявку</w:t>
      </w:r>
      <w:r>
        <w:t>,</w:t>
      </w:r>
      <w:r w:rsidR="002251AD">
        <w:t xml:space="preserve"> </w:t>
      </w:r>
      <w:r w:rsidRPr="00023AB5">
        <w:t>содержащую в себе следующие данные</w:t>
      </w:r>
      <w:r>
        <w:t>:</w:t>
      </w:r>
      <w:r w:rsidRPr="00023AB5">
        <w:t xml:space="preserve"> наименование населенного пункта; протяженность минерализованных полос; планируемый подрядчик; планируемая стоимость выполнения работ; сроки выполнения работ.</w:t>
      </w:r>
    </w:p>
    <w:p w:rsidR="00E10628" w:rsidRPr="00023AB5" w:rsidRDefault="00E10628" w:rsidP="00E10628">
      <w:pPr>
        <w:tabs>
          <w:tab w:val="left" w:pos="6096"/>
        </w:tabs>
        <w:autoSpaceDE w:val="0"/>
        <w:autoSpaceDN w:val="0"/>
        <w:adjustRightInd w:val="0"/>
        <w:ind w:firstLine="567"/>
        <w:jc w:val="both"/>
      </w:pPr>
      <w:r w:rsidRPr="00023AB5">
        <w:t xml:space="preserve"> Отбор муниципальных образований </w:t>
      </w:r>
      <w:r>
        <w:t>Енисейского района осуществляется МКУ « Управление по ГО,</w:t>
      </w:r>
      <w:r w:rsidRPr="00023AB5">
        <w:t xml:space="preserve"> ЧС и безопасности Енисейского района</w:t>
      </w:r>
      <w:r>
        <w:t>»</w:t>
      </w:r>
      <w:r w:rsidRPr="00023AB5">
        <w:t xml:space="preserve">на основании поданных </w:t>
      </w:r>
      <w:r>
        <w:t>заявок,</w:t>
      </w:r>
      <w:r w:rsidRPr="00023AB5">
        <w:t xml:space="preserve"> исходя из следующих критериев:</w:t>
      </w:r>
    </w:p>
    <w:p w:rsidR="00E10628" w:rsidRPr="00023AB5" w:rsidRDefault="00E10628" w:rsidP="00E10628">
      <w:pPr>
        <w:tabs>
          <w:tab w:val="left" w:pos="6096"/>
        </w:tabs>
        <w:autoSpaceDE w:val="0"/>
        <w:autoSpaceDN w:val="0"/>
        <w:adjustRightInd w:val="0"/>
        <w:ind w:firstLine="900"/>
        <w:jc w:val="both"/>
      </w:pPr>
      <w:r w:rsidRPr="00023AB5">
        <w:t>- расположенность в непосредственной близости к лесным массивам;</w:t>
      </w:r>
    </w:p>
    <w:p w:rsidR="00E10628" w:rsidRPr="00023AB5" w:rsidRDefault="00E10628" w:rsidP="00E10628">
      <w:pPr>
        <w:tabs>
          <w:tab w:val="left" w:pos="6096"/>
        </w:tabs>
        <w:autoSpaceDE w:val="0"/>
        <w:autoSpaceDN w:val="0"/>
        <w:adjustRightInd w:val="0"/>
        <w:ind w:firstLine="900"/>
        <w:jc w:val="both"/>
      </w:pPr>
      <w:r w:rsidRPr="00023AB5">
        <w:t>- наличие участков для посадки сельскохозяйственных культур;</w:t>
      </w:r>
    </w:p>
    <w:p w:rsidR="00E10628" w:rsidRPr="00023AB5" w:rsidRDefault="00E10628" w:rsidP="00E10628">
      <w:pPr>
        <w:tabs>
          <w:tab w:val="left" w:pos="6096"/>
        </w:tabs>
        <w:autoSpaceDE w:val="0"/>
        <w:autoSpaceDN w:val="0"/>
        <w:adjustRightInd w:val="0"/>
        <w:ind w:firstLine="900"/>
        <w:jc w:val="both"/>
      </w:pPr>
      <w:r w:rsidRPr="00023AB5">
        <w:t>- наличие бесхозных строений и сооружений;</w:t>
      </w:r>
    </w:p>
    <w:p w:rsidR="00E10628" w:rsidRPr="00023AB5" w:rsidRDefault="00E10628" w:rsidP="00E10628">
      <w:pPr>
        <w:tabs>
          <w:tab w:val="left" w:pos="6096"/>
        </w:tabs>
        <w:autoSpaceDE w:val="0"/>
        <w:autoSpaceDN w:val="0"/>
        <w:adjustRightInd w:val="0"/>
        <w:ind w:firstLine="900"/>
        <w:jc w:val="both"/>
      </w:pPr>
      <w:r w:rsidRPr="00023AB5">
        <w:t>- удаленность от районного центра.</w:t>
      </w:r>
    </w:p>
    <w:p w:rsidR="00E10628" w:rsidRDefault="00E10628" w:rsidP="00E10628">
      <w:pPr>
        <w:tabs>
          <w:tab w:val="left" w:pos="6096"/>
        </w:tabs>
        <w:autoSpaceDE w:val="0"/>
        <w:autoSpaceDN w:val="0"/>
        <w:adjustRightInd w:val="0"/>
        <w:ind w:firstLine="567"/>
        <w:jc w:val="both"/>
      </w:pPr>
      <w:r w:rsidRPr="00023AB5">
        <w:t>Муници</w:t>
      </w:r>
      <w:r>
        <w:t>пальные образования Енисейского района,</w:t>
      </w:r>
      <w:r w:rsidRPr="00023AB5">
        <w:t xml:space="preserve"> которым были выделены средства на реализацию вышеуказанного мероприятия</w:t>
      </w:r>
      <w:r>
        <w:t>,</w:t>
      </w:r>
      <w:r w:rsidRPr="00023AB5">
        <w:t xml:space="preserve"> пред</w:t>
      </w:r>
      <w:r>
        <w:t>оставляют в МКУ «</w:t>
      </w:r>
      <w:r w:rsidRPr="00023AB5">
        <w:t>Управление по ГО,ЧС и безопасности Енисейского района»</w:t>
      </w:r>
      <w:r>
        <w:t>в срок до 01.07 текущего года документы, подтверждающие реализацию мероприятия, а именно:</w:t>
      </w:r>
      <w:r w:rsidRPr="00023AB5">
        <w:t xml:space="preserve"> копи</w:t>
      </w:r>
      <w:r>
        <w:t>ю</w:t>
      </w:r>
      <w:r w:rsidRPr="00023AB5">
        <w:t xml:space="preserve"> договора, копи</w:t>
      </w:r>
      <w:r>
        <w:t>ю</w:t>
      </w:r>
      <w:r w:rsidRPr="00023AB5">
        <w:t xml:space="preserve"> акта выполненных</w:t>
      </w:r>
      <w:r w:rsidR="00DE294A">
        <w:t xml:space="preserve"> </w:t>
      </w:r>
      <w:r w:rsidRPr="00023AB5">
        <w:t>работ, копи</w:t>
      </w:r>
      <w:r>
        <w:t>ю</w:t>
      </w:r>
      <w:r w:rsidRPr="00023AB5">
        <w:t xml:space="preserve"> платежного поручения</w:t>
      </w:r>
      <w:r w:rsidR="00FA5B8C">
        <w:t>.</w:t>
      </w:r>
    </w:p>
    <w:p w:rsidR="00E10628" w:rsidRPr="00DE54AF" w:rsidRDefault="00E10628" w:rsidP="00E10628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r w:rsidRPr="00DE54AF">
        <w:t>Ответственным лицом за подготовку отчетных данных, а также за их достоверность,</w:t>
      </w:r>
      <w:r>
        <w:t xml:space="preserve"> по подпрограмме </w:t>
      </w:r>
      <w:r w:rsidRPr="00DE54AF">
        <w:t xml:space="preserve">является </w:t>
      </w:r>
      <w:r w:rsidRPr="00212649">
        <w:t>МКУ «Управление по ГО, ЧС и б</w:t>
      </w:r>
      <w:r>
        <w:t>езопасности Енисейского района».</w:t>
      </w:r>
    </w:p>
    <w:p w:rsidR="00E10628" w:rsidRDefault="00E10628" w:rsidP="00E10628">
      <w:pPr>
        <w:autoSpaceDE w:val="0"/>
        <w:autoSpaceDN w:val="0"/>
        <w:adjustRightInd w:val="0"/>
        <w:ind w:firstLine="540"/>
        <w:jc w:val="both"/>
      </w:pPr>
      <w:r>
        <w:t>5.</w:t>
      </w:r>
      <w:r w:rsidRPr="00DE54AF">
        <w:t xml:space="preserve">Текущий контроль за исполнением программных мероприятий </w:t>
      </w:r>
      <w:r>
        <w:t xml:space="preserve">осуществляет </w:t>
      </w:r>
      <w:r w:rsidRPr="00212649">
        <w:t>МКУ «Управление по ГО, ЧС и б</w:t>
      </w:r>
      <w:r>
        <w:t>езопасности Енисейского района».</w:t>
      </w:r>
    </w:p>
    <w:p w:rsidR="00E10628" w:rsidRPr="00212649" w:rsidRDefault="00E10628" w:rsidP="00E10628">
      <w:pPr>
        <w:ind w:firstLine="567"/>
        <w:jc w:val="both"/>
      </w:pPr>
      <w:r>
        <w:t xml:space="preserve">6. </w:t>
      </w:r>
      <w:r w:rsidRPr="00677C85">
        <w:t xml:space="preserve">Отчет о реализации </w:t>
      </w:r>
      <w:r>
        <w:t>под</w:t>
      </w:r>
      <w:r w:rsidRPr="00677C85">
        <w:t xml:space="preserve">программы  формируется </w:t>
      </w:r>
      <w:r>
        <w:t>ответственным лицом по формам и в сроки, определенные</w:t>
      </w:r>
      <w:r w:rsidRPr="00677C85">
        <w:t xml:space="preserve">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E10628" w:rsidRDefault="00E10628" w:rsidP="00E10628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Основ</w:t>
      </w:r>
      <w:r w:rsidRPr="00D66390">
        <w:rPr>
          <w:rFonts w:ascii="Times New Roman" w:hAnsi="Times New Roman"/>
          <w:sz w:val="28"/>
          <w:szCs w:val="28"/>
        </w:rPr>
        <w:t>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E10628" w:rsidRDefault="00E10628" w:rsidP="00E10628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Реализация мероприятий подпрограммы осуществляется в соответствии с: </w:t>
      </w:r>
    </w:p>
    <w:p w:rsidR="00E10628" w:rsidRDefault="00E10628" w:rsidP="00E10628">
      <w:pPr>
        <w:ind w:firstLine="540"/>
        <w:jc w:val="both"/>
      </w:pPr>
      <w:r>
        <w:t xml:space="preserve">- Федеральным законом </w:t>
      </w:r>
      <w:r w:rsidRPr="0003481D">
        <w:t>от 21.12.1994№ 69-ФЗ «О пожарной безопасности»</w:t>
      </w:r>
      <w:r>
        <w:t>;</w:t>
      </w:r>
    </w:p>
    <w:p w:rsidR="00E10628" w:rsidRDefault="00E10628" w:rsidP="00E10628">
      <w:pPr>
        <w:ind w:firstLine="540"/>
        <w:jc w:val="both"/>
      </w:pPr>
      <w:r>
        <w:t>- Федеральным законом от 05.04.2013 №44-ФЗ «О контрактной  системе  в сфере закупок товаров, работ, услуг для обеспечения государственных и муниципальных нужд»;</w:t>
      </w:r>
    </w:p>
    <w:p w:rsidR="00E10628" w:rsidRDefault="00E10628" w:rsidP="00E10628">
      <w:pPr>
        <w:ind w:firstLine="540"/>
        <w:jc w:val="both"/>
      </w:pPr>
      <w:r>
        <w:t xml:space="preserve">- Федеральным законом от 21.12.1994 </w:t>
      </w:r>
      <w:r w:rsidRPr="0003481D">
        <w:t>№68-ФЗ «О защите населения и территории от чрезвычайных ситуаций природ</w:t>
      </w:r>
      <w:r>
        <w:t>ного и техногенного характера»;</w:t>
      </w:r>
    </w:p>
    <w:p w:rsidR="00E10628" w:rsidRDefault="00E10628" w:rsidP="00E10628">
      <w:pPr>
        <w:ind w:firstLine="540"/>
        <w:jc w:val="both"/>
      </w:pPr>
      <w:r>
        <w:t>- Федеральным законом</w:t>
      </w:r>
      <w:r w:rsidRPr="0003481D">
        <w:t xml:space="preserve"> от 06.10.2003 №131-ФЗ «Об общих принципах организации местного самоуправления в Российской Федерации»</w:t>
      </w:r>
      <w:r>
        <w:t>.</w:t>
      </w:r>
    </w:p>
    <w:p w:rsidR="00E10628" w:rsidRDefault="00E10628" w:rsidP="00E10628">
      <w:pPr>
        <w:ind w:firstLine="540"/>
        <w:jc w:val="both"/>
      </w:pPr>
      <w:r>
        <w:t xml:space="preserve">9. В целях обеспечения безопасности  населения в </w:t>
      </w:r>
      <w:proofErr w:type="spellStart"/>
      <w:r>
        <w:t>противопаводковый</w:t>
      </w:r>
      <w:proofErr w:type="spellEnd"/>
      <w:r>
        <w:t xml:space="preserve"> и пожароопасный период, при угрозе или возникновении прочих чрезвычайных ситуаций создается оперативный запас нефтепродуктов, порядок создания и распределения которого утверждается нормативно-правовым актом администрации Енисейского района. </w:t>
      </w:r>
    </w:p>
    <w:p w:rsidR="00E10628" w:rsidRPr="000A0F70" w:rsidRDefault="00E10628" w:rsidP="00E10628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A0F70">
        <w:rPr>
          <w:rFonts w:ascii="Times New Roman" w:hAnsi="Times New Roman"/>
          <w:sz w:val="28"/>
          <w:szCs w:val="28"/>
        </w:rPr>
        <w:t>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E10628" w:rsidRPr="000A0F70" w:rsidRDefault="00E10628" w:rsidP="00E10628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0A0F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0A0F70">
        <w:rPr>
          <w:rFonts w:ascii="Times New Roman" w:hAnsi="Times New Roman"/>
          <w:sz w:val="28"/>
          <w:szCs w:val="28"/>
        </w:rPr>
        <w:t>.Оценка эффективности реализации подпрограммы осуществляется в целях:</w:t>
      </w:r>
    </w:p>
    <w:p w:rsidR="00E10628" w:rsidRPr="004C6DA3" w:rsidRDefault="00E10628" w:rsidP="00E1062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выявления отклонений фактических показателей от плановых значений;</w:t>
      </w:r>
    </w:p>
    <w:p w:rsidR="00E10628" w:rsidRPr="004C6DA3" w:rsidRDefault="00E10628" w:rsidP="00E1062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E10628" w:rsidRPr="004C6DA3" w:rsidRDefault="00E10628" w:rsidP="00E1062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принятия мер по выполнению показателей непосредственных и конечных результатов;</w:t>
      </w:r>
    </w:p>
    <w:p w:rsidR="00E10628" w:rsidRDefault="00E10628" w:rsidP="00E1062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принятия мер для улучшения качества планирования.</w:t>
      </w:r>
    </w:p>
    <w:p w:rsidR="00E10628" w:rsidRDefault="00E10628" w:rsidP="00E10628">
      <w:pPr>
        <w:ind w:firstLine="570"/>
        <w:jc w:val="both"/>
      </w:pPr>
      <w:r>
        <w:t xml:space="preserve">12. </w:t>
      </w:r>
      <w:r w:rsidRPr="00E60986">
        <w:t>Главными распорядителями бюджетных средств</w:t>
      </w:r>
      <w:r>
        <w:t>,</w:t>
      </w:r>
      <w:r w:rsidRPr="00E60986">
        <w:t xml:space="preserve"> выделяемых на </w:t>
      </w:r>
      <w:r>
        <w:t>реализацию подпрограммы, является</w:t>
      </w:r>
      <w:r w:rsidRPr="00E60986">
        <w:t xml:space="preserve"> администрация Енисейского района</w:t>
      </w:r>
      <w:r>
        <w:t>.</w:t>
      </w:r>
    </w:p>
    <w:p w:rsidR="00E10628" w:rsidRDefault="00E10628" w:rsidP="00E10628">
      <w:pPr>
        <w:ind w:firstLine="570"/>
        <w:jc w:val="both"/>
      </w:pPr>
      <w:r>
        <w:t>13.</w:t>
      </w:r>
      <w:r w:rsidRPr="004C6DA3"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4C6DA3">
          <w:t>мероприятиями</w:t>
        </w:r>
      </w:hyperlink>
      <w:r w:rsidRPr="004C6DA3">
        <w:t xml:space="preserve"> подпрограммы согласно приложению № 2 к подпрограмме.</w:t>
      </w:r>
    </w:p>
    <w:p w:rsidR="00E10628" w:rsidRDefault="00E10628" w:rsidP="00E10628">
      <w:pPr>
        <w:ind w:firstLine="570"/>
        <w:jc w:val="both"/>
      </w:pPr>
      <w:r>
        <w:t xml:space="preserve">14. </w:t>
      </w:r>
      <w:r w:rsidRPr="00CC3D2D">
        <w:t>Финансовое управление администрации Енисейского района осуществляет финансирование расходов на основании заявки на финансирование, направленной главным распорядителем бюджетны</w:t>
      </w:r>
      <w:r>
        <w:t>х</w:t>
      </w:r>
      <w:r w:rsidRPr="00CC3D2D">
        <w:t xml:space="preserve"> средств, в соответствии со сводной бюджетной росписью и в пределах лимитов бюджетных обязательств. </w:t>
      </w:r>
    </w:p>
    <w:p w:rsidR="00E10628" w:rsidRDefault="00E10628" w:rsidP="004061D1">
      <w:pPr>
        <w:ind w:firstLine="567"/>
        <w:jc w:val="both"/>
      </w:pPr>
      <w:r w:rsidRPr="00953CAF">
        <w:t>1</w:t>
      </w:r>
      <w:r>
        <w:t>5</w:t>
      </w:r>
      <w:r w:rsidRPr="00953CAF">
        <w:t>. Неиспользованные целевые средства подлежат возврату в районный бюджет в установленном порядке.</w:t>
      </w:r>
    </w:p>
    <w:p w:rsidR="004061D1" w:rsidRDefault="004061D1" w:rsidP="00F67B27">
      <w:pPr>
        <w:autoSpaceDE w:val="0"/>
        <w:autoSpaceDN w:val="0"/>
        <w:adjustRightInd w:val="0"/>
        <w:ind w:firstLine="1820"/>
        <w:jc w:val="center"/>
      </w:pPr>
    </w:p>
    <w:p w:rsidR="00E936F3" w:rsidRPr="003D344D" w:rsidRDefault="00E936F3" w:rsidP="00F67B27">
      <w:pPr>
        <w:autoSpaceDE w:val="0"/>
        <w:autoSpaceDN w:val="0"/>
        <w:adjustRightInd w:val="0"/>
        <w:ind w:firstLine="1820"/>
        <w:jc w:val="center"/>
      </w:pPr>
      <w:r w:rsidRPr="003D344D">
        <w:t>2.4. Управление подпрограммой и контроль за ходом ее выполнения</w:t>
      </w:r>
    </w:p>
    <w:p w:rsidR="00E936F3" w:rsidRPr="003D344D" w:rsidRDefault="00E936F3" w:rsidP="00F67B27">
      <w:pPr>
        <w:autoSpaceDE w:val="0"/>
        <w:autoSpaceDN w:val="0"/>
        <w:adjustRightInd w:val="0"/>
        <w:ind w:firstLine="540"/>
        <w:jc w:val="center"/>
      </w:pPr>
    </w:p>
    <w:p w:rsidR="00E936F3" w:rsidRPr="003D344D" w:rsidRDefault="00E936F3" w:rsidP="00A06BD6">
      <w:pPr>
        <w:shd w:val="clear" w:color="auto" w:fill="FFFFFF"/>
        <w:ind w:firstLine="566"/>
        <w:jc w:val="both"/>
      </w:pPr>
      <w:r w:rsidRPr="003D344D">
        <w:lastRenderedPageBreak/>
        <w:t>Организацию управления настоящей подпрограммой осуществляет МКУ«Управление по ГО, ЧС и безопасности Енисейского района».</w:t>
      </w:r>
    </w:p>
    <w:p w:rsidR="00E936F3" w:rsidRPr="003D344D" w:rsidRDefault="00E936F3" w:rsidP="00A06BD6">
      <w:pPr>
        <w:shd w:val="clear" w:color="auto" w:fill="FFFFFF"/>
        <w:ind w:firstLine="566"/>
      </w:pPr>
      <w:r w:rsidRPr="003D344D">
        <w:t>В функции МКУ «Управление по ГО, ЧС и безопасности Енисейского района» по управлению настоящей  программы  входит:</w:t>
      </w:r>
    </w:p>
    <w:p w:rsidR="00E936F3" w:rsidRPr="003D344D" w:rsidRDefault="00E936F3" w:rsidP="00A06BD6">
      <w:pPr>
        <w:shd w:val="clear" w:color="auto" w:fill="FFFFFF"/>
        <w:ind w:firstLine="566"/>
        <w:jc w:val="both"/>
      </w:pPr>
      <w:r w:rsidRPr="003D344D">
        <w:t xml:space="preserve">-осуществление текущего контроля за ходом реализации настоящей подпрограммы, </w:t>
      </w:r>
    </w:p>
    <w:p w:rsidR="00E936F3" w:rsidRPr="003D344D" w:rsidRDefault="00E936F3" w:rsidP="00A06BD6">
      <w:pPr>
        <w:shd w:val="clear" w:color="auto" w:fill="FFFFFF"/>
        <w:ind w:firstLine="566"/>
        <w:jc w:val="both"/>
      </w:pPr>
      <w:r w:rsidRPr="003D344D">
        <w:t>-контроль за ис</w:t>
      </w:r>
      <w:r w:rsidR="007B480B">
        <w:t>пользованием бюджетных средств,</w:t>
      </w:r>
      <w:r w:rsidRPr="003D344D">
        <w:t xml:space="preserve"> выделяемых на выполнение  мероприятий,</w:t>
      </w:r>
    </w:p>
    <w:p w:rsidR="00E936F3" w:rsidRPr="003D344D" w:rsidRDefault="00E936F3" w:rsidP="00A06BD6">
      <w:pPr>
        <w:shd w:val="clear" w:color="auto" w:fill="FFFFFF"/>
        <w:ind w:firstLine="566"/>
        <w:jc w:val="both"/>
      </w:pPr>
      <w:r w:rsidRPr="003D344D">
        <w:t>-подготовка отчетов о ходе и результатах выполнения мероприятий подпрограммы.</w:t>
      </w:r>
    </w:p>
    <w:p w:rsidR="00E936F3" w:rsidRDefault="00E936F3" w:rsidP="0097368B">
      <w:pPr>
        <w:shd w:val="clear" w:color="auto" w:fill="FFFFFF"/>
        <w:ind w:firstLine="566"/>
        <w:jc w:val="both"/>
      </w:pPr>
      <w:r w:rsidRPr="003D344D"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района, в соответствии с действующим законодательством.</w:t>
      </w:r>
    </w:p>
    <w:p w:rsidR="004061D1" w:rsidRDefault="004061D1" w:rsidP="0097368B">
      <w:pPr>
        <w:shd w:val="clear" w:color="auto" w:fill="FFFFFF"/>
        <w:ind w:firstLine="566"/>
        <w:jc w:val="both"/>
      </w:pPr>
    </w:p>
    <w:p w:rsidR="00E936F3" w:rsidRDefault="00E936F3" w:rsidP="00F67B27">
      <w:pPr>
        <w:numPr>
          <w:ilvl w:val="1"/>
          <w:numId w:val="13"/>
        </w:numPr>
        <w:autoSpaceDE w:val="0"/>
        <w:autoSpaceDN w:val="0"/>
        <w:adjustRightInd w:val="0"/>
        <w:jc w:val="center"/>
      </w:pPr>
      <w:r w:rsidRPr="003D344D">
        <w:t>Оценка социально-экономической эффективности подпрограммы</w:t>
      </w:r>
    </w:p>
    <w:p w:rsidR="00E936F3" w:rsidRPr="003D344D" w:rsidRDefault="00E936F3" w:rsidP="00F67B27">
      <w:pPr>
        <w:autoSpaceDE w:val="0"/>
        <w:autoSpaceDN w:val="0"/>
        <w:adjustRightInd w:val="0"/>
        <w:ind w:left="1855"/>
        <w:jc w:val="center"/>
      </w:pPr>
    </w:p>
    <w:p w:rsidR="00E936F3" w:rsidRPr="003D344D" w:rsidRDefault="00E936F3" w:rsidP="00F67B27">
      <w:pPr>
        <w:shd w:val="clear" w:color="auto" w:fill="FFFFFF"/>
        <w:ind w:firstLine="566"/>
        <w:jc w:val="both"/>
      </w:pPr>
      <w:r w:rsidRPr="003D344D">
        <w:t>Эффект от реализации подпрограммы ожидается следующий:</w:t>
      </w:r>
    </w:p>
    <w:p w:rsidR="00E936F3" w:rsidRPr="003D344D" w:rsidRDefault="00E936F3" w:rsidP="00F67B27">
      <w:pPr>
        <w:shd w:val="clear" w:color="auto" w:fill="FFFFFF"/>
        <w:ind w:firstLine="566"/>
        <w:jc w:val="both"/>
      </w:pPr>
      <w:r w:rsidRPr="003D344D">
        <w:t>-повышение оперативности реагирования на возникающие чрезвычайные ситуации,</w:t>
      </w:r>
    </w:p>
    <w:p w:rsidR="00E936F3" w:rsidRPr="003D344D" w:rsidRDefault="00E936F3" w:rsidP="00F67B27">
      <w:pPr>
        <w:shd w:val="clear" w:color="auto" w:fill="FFFFFF"/>
        <w:ind w:firstLine="566"/>
        <w:jc w:val="both"/>
      </w:pPr>
      <w:r w:rsidRPr="003D344D">
        <w:t>-более полно проводить мониторинг в условиях чрезвычайной обстановки,</w:t>
      </w:r>
    </w:p>
    <w:p w:rsidR="00E936F3" w:rsidRPr="003D344D" w:rsidRDefault="00E936F3" w:rsidP="00F67B27">
      <w:pPr>
        <w:shd w:val="clear" w:color="auto" w:fill="FFFFFF"/>
        <w:ind w:firstLine="566"/>
        <w:jc w:val="both"/>
      </w:pPr>
      <w:r w:rsidRPr="003D344D">
        <w:t>-исполнение возложенных полномочий по подготовке и содержанию в готовности необходимых сил на случай ЧС,</w:t>
      </w:r>
    </w:p>
    <w:p w:rsidR="00E936F3" w:rsidRPr="003D344D" w:rsidRDefault="00E936F3" w:rsidP="00F67B27">
      <w:pPr>
        <w:shd w:val="clear" w:color="auto" w:fill="FFFFFF"/>
        <w:ind w:firstLine="566"/>
        <w:jc w:val="both"/>
      </w:pPr>
      <w:r w:rsidRPr="003D344D">
        <w:t>-проведение профилактической работы по предотвращению угроз террористической направленности,</w:t>
      </w:r>
    </w:p>
    <w:p w:rsidR="00E936F3" w:rsidRPr="00A23662" w:rsidRDefault="00E936F3" w:rsidP="00F67B27">
      <w:pPr>
        <w:shd w:val="clear" w:color="auto" w:fill="FFFFFF"/>
        <w:ind w:firstLine="566"/>
        <w:jc w:val="both"/>
      </w:pPr>
      <w:r w:rsidRPr="00D52358">
        <w:t>-повышение уровня оснащенности  А</w:t>
      </w:r>
      <w:r w:rsidR="003E41C5">
        <w:t>СФ радиостанциями до 100% в 2018</w:t>
      </w:r>
      <w:r w:rsidRPr="00D52358">
        <w:t xml:space="preserve"> году, от всех действующих аварийно-спасательных формирований на территории Енисейского района.</w:t>
      </w:r>
    </w:p>
    <w:p w:rsidR="00E936F3" w:rsidRPr="003D344D" w:rsidRDefault="00E936F3" w:rsidP="00F67B27">
      <w:pPr>
        <w:autoSpaceDE w:val="0"/>
        <w:autoSpaceDN w:val="0"/>
        <w:adjustRightInd w:val="0"/>
        <w:jc w:val="both"/>
      </w:pPr>
    </w:p>
    <w:p w:rsidR="00E936F3" w:rsidRPr="003D344D" w:rsidRDefault="00E936F3" w:rsidP="00F67B27">
      <w:pPr>
        <w:numPr>
          <w:ilvl w:val="1"/>
          <w:numId w:val="13"/>
        </w:numPr>
        <w:autoSpaceDE w:val="0"/>
        <w:autoSpaceDN w:val="0"/>
        <w:adjustRightInd w:val="0"/>
        <w:ind w:left="1820" w:hanging="685"/>
        <w:jc w:val="center"/>
      </w:pPr>
      <w:r w:rsidRPr="003D344D">
        <w:t>Мероприятия подпрограммы</w:t>
      </w:r>
    </w:p>
    <w:p w:rsidR="00E936F3" w:rsidRPr="003D344D" w:rsidRDefault="00E936F3" w:rsidP="00F67B27">
      <w:pPr>
        <w:autoSpaceDE w:val="0"/>
        <w:autoSpaceDN w:val="0"/>
        <w:adjustRightInd w:val="0"/>
        <w:ind w:firstLine="540"/>
        <w:jc w:val="center"/>
      </w:pPr>
    </w:p>
    <w:p w:rsidR="00E936F3" w:rsidRPr="003D344D" w:rsidRDefault="00E936F3" w:rsidP="00F67B27">
      <w:pPr>
        <w:autoSpaceDE w:val="0"/>
        <w:autoSpaceDN w:val="0"/>
        <w:adjustRightInd w:val="0"/>
        <w:ind w:firstLine="540"/>
        <w:jc w:val="both"/>
      </w:pPr>
      <w:r w:rsidRPr="003D344D">
        <w:t>Переч</w:t>
      </w:r>
      <w:r w:rsidR="007B480B">
        <w:t xml:space="preserve">ень подпрограммных мероприятий </w:t>
      </w:r>
      <w:r w:rsidRPr="003D344D">
        <w:t>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№2 к подпрограмме.</w:t>
      </w:r>
    </w:p>
    <w:p w:rsidR="00E936F3" w:rsidRPr="003D344D" w:rsidRDefault="00E936F3" w:rsidP="00F67B27">
      <w:pPr>
        <w:autoSpaceDE w:val="0"/>
        <w:autoSpaceDN w:val="0"/>
        <w:adjustRightInd w:val="0"/>
        <w:ind w:firstLine="540"/>
        <w:jc w:val="both"/>
      </w:pPr>
    </w:p>
    <w:p w:rsidR="00E10628" w:rsidRPr="003D344D" w:rsidRDefault="00E10628" w:rsidP="00E10628">
      <w:pPr>
        <w:pStyle w:val="afc"/>
        <w:numPr>
          <w:ilvl w:val="1"/>
          <w:numId w:val="14"/>
        </w:numPr>
        <w:autoSpaceDE w:val="0"/>
        <w:autoSpaceDN w:val="0"/>
        <w:adjustRightInd w:val="0"/>
        <w:ind w:left="567" w:firstLine="284"/>
      </w:pPr>
      <w:r w:rsidRPr="003D344D"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E10628" w:rsidRPr="00A23662" w:rsidRDefault="00E10628" w:rsidP="00E87793">
      <w:pPr>
        <w:autoSpaceDE w:val="0"/>
        <w:autoSpaceDN w:val="0"/>
        <w:adjustRightInd w:val="0"/>
      </w:pPr>
    </w:p>
    <w:p w:rsidR="00E936F3" w:rsidRPr="003D344D" w:rsidRDefault="00E10628" w:rsidP="00E10628">
      <w:pPr>
        <w:autoSpaceDE w:val="0"/>
        <w:autoSpaceDN w:val="0"/>
        <w:adjustRightInd w:val="0"/>
        <w:jc w:val="both"/>
        <w:rPr>
          <w:color w:val="B2A1C7"/>
        </w:rPr>
      </w:pPr>
      <w:r w:rsidRPr="00886856">
        <w:lastRenderedPageBreak/>
        <w:t>Общий объем бюджетных ассигнований на реализацию муницип</w:t>
      </w:r>
      <w:r>
        <w:t>ально</w:t>
      </w:r>
      <w:r w:rsidR="00667B65">
        <w:t>й подпрограммы составляет 775,3</w:t>
      </w:r>
      <w:r w:rsidRPr="00454085">
        <w:t xml:space="preserve">тыс. рублей из районного бюджета, в том числе по годам: </w:t>
      </w:r>
      <w:r w:rsidR="00667B65">
        <w:t>2015 год – 213</w:t>
      </w:r>
      <w:r w:rsidR="0028668A">
        <w:t>,1 тыс. рублей; 2016 год – 187,4</w:t>
      </w:r>
      <w:r w:rsidRPr="00454085">
        <w:t xml:space="preserve"> тыс. рублей. 2017</w:t>
      </w:r>
      <w:r w:rsidR="0028668A">
        <w:t xml:space="preserve"> год – 187,4</w:t>
      </w:r>
      <w:r w:rsidR="003E41C5">
        <w:t xml:space="preserve"> тыс. рублей;</w:t>
      </w:r>
      <w:r w:rsidR="00C07CBC" w:rsidRPr="00C07CBC">
        <w:t xml:space="preserve"> </w:t>
      </w:r>
      <w:r w:rsidR="00C07CBC">
        <w:t>2018</w:t>
      </w:r>
      <w:r w:rsidR="0028668A">
        <w:t xml:space="preserve"> год – 187,4</w:t>
      </w:r>
      <w:r w:rsidR="007B480B">
        <w:t xml:space="preserve"> тыс. рублей.</w:t>
      </w:r>
      <w:r w:rsidRPr="00454085">
        <w:t xml:space="preserve"> В приложении №2 приведены сведения о планируемых расходах по мероприятиям подпрограммы</w:t>
      </w:r>
      <w:r w:rsidR="000D748F">
        <w:t>.</w:t>
      </w:r>
    </w:p>
    <w:p w:rsidR="00E936F3" w:rsidRDefault="00E936F3" w:rsidP="006C51AA">
      <w:pPr>
        <w:autoSpaceDE w:val="0"/>
        <w:autoSpaceDN w:val="0"/>
        <w:adjustRightInd w:val="0"/>
        <w:jc w:val="both"/>
        <w:rPr>
          <w:color w:val="B2A1C7"/>
        </w:rPr>
      </w:pPr>
    </w:p>
    <w:p w:rsidR="0090684E" w:rsidRPr="003D344D" w:rsidRDefault="0090684E" w:rsidP="006C51AA">
      <w:pPr>
        <w:autoSpaceDE w:val="0"/>
        <w:autoSpaceDN w:val="0"/>
        <w:adjustRightInd w:val="0"/>
        <w:jc w:val="both"/>
        <w:rPr>
          <w:color w:val="B2A1C7"/>
        </w:rPr>
      </w:pPr>
    </w:p>
    <w:p w:rsidR="00E936F3" w:rsidRPr="003D344D" w:rsidRDefault="0027310E" w:rsidP="00A06BD6">
      <w:pPr>
        <w:pStyle w:val="ConsPlusCell"/>
        <w:jc w:val="both"/>
      </w:pPr>
      <w:r>
        <w:t>Руководитель</w:t>
      </w:r>
      <w:r w:rsidR="00E936F3" w:rsidRPr="003D344D">
        <w:t xml:space="preserve"> </w:t>
      </w:r>
    </w:p>
    <w:p w:rsidR="00E936F3" w:rsidRPr="003D344D" w:rsidRDefault="00E936F3" w:rsidP="00A06BD6">
      <w:pPr>
        <w:pStyle w:val="ConsPlusCell"/>
        <w:jc w:val="both"/>
      </w:pPr>
      <w:r w:rsidRPr="003D344D">
        <w:t xml:space="preserve">МКУ «Управление по ГО, ЧС и </w:t>
      </w:r>
    </w:p>
    <w:p w:rsidR="00E936F3" w:rsidRPr="003D344D" w:rsidRDefault="00E936F3" w:rsidP="00A06BD6">
      <w:pPr>
        <w:pStyle w:val="ConsPlusCell"/>
        <w:jc w:val="both"/>
      </w:pPr>
      <w:r w:rsidRPr="003D344D">
        <w:t xml:space="preserve">безопасности Енисейского района»                   </w:t>
      </w:r>
      <w:r>
        <w:t xml:space="preserve">                     В.В. </w:t>
      </w:r>
      <w:proofErr w:type="spellStart"/>
      <w:r>
        <w:t>Бурдеев</w:t>
      </w:r>
      <w:proofErr w:type="spellEnd"/>
    </w:p>
    <w:p w:rsidR="00E936F3" w:rsidRPr="003D344D" w:rsidRDefault="00E936F3" w:rsidP="00A06BD6">
      <w:pPr>
        <w:pStyle w:val="ConsPlusCell"/>
        <w:jc w:val="both"/>
        <w:rPr>
          <w:color w:val="B2A1C7"/>
        </w:rPr>
      </w:pPr>
    </w:p>
    <w:p w:rsidR="00E936F3" w:rsidRDefault="00E936F3" w:rsidP="00A06BD6">
      <w:pPr>
        <w:tabs>
          <w:tab w:val="left" w:pos="2880"/>
        </w:tabs>
      </w:pPr>
    </w:p>
    <w:p w:rsidR="00E936F3" w:rsidRDefault="00E936F3" w:rsidP="00A06BD6">
      <w:pPr>
        <w:tabs>
          <w:tab w:val="left" w:pos="2880"/>
        </w:tabs>
      </w:pPr>
    </w:p>
    <w:p w:rsidR="00E936F3" w:rsidRDefault="00E936F3" w:rsidP="00A06BD6">
      <w:pPr>
        <w:tabs>
          <w:tab w:val="left" w:pos="2880"/>
        </w:tabs>
      </w:pPr>
    </w:p>
    <w:p w:rsidR="00E936F3" w:rsidRDefault="00E936F3" w:rsidP="00A06BD6">
      <w:pPr>
        <w:tabs>
          <w:tab w:val="left" w:pos="2880"/>
        </w:tabs>
      </w:pPr>
    </w:p>
    <w:p w:rsidR="00E936F3" w:rsidRDefault="00E936F3" w:rsidP="00A06BD6">
      <w:pPr>
        <w:tabs>
          <w:tab w:val="left" w:pos="2880"/>
        </w:tabs>
        <w:sectPr w:rsidR="00E936F3" w:rsidSect="00166890">
          <w:pgSz w:w="11905" w:h="16838"/>
          <w:pgMar w:top="719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E936F3" w:rsidRDefault="00E936F3" w:rsidP="00A06BD6">
      <w:pPr>
        <w:tabs>
          <w:tab w:val="left" w:pos="2880"/>
        </w:tabs>
      </w:pPr>
    </w:p>
    <w:tbl>
      <w:tblPr>
        <w:tblW w:w="16004" w:type="dxa"/>
        <w:tblInd w:w="2" w:type="dxa"/>
        <w:tblLayout w:type="fixed"/>
        <w:tblLook w:val="00A0"/>
      </w:tblPr>
      <w:tblGrid>
        <w:gridCol w:w="16004"/>
      </w:tblGrid>
      <w:tr w:rsidR="00E936F3" w:rsidRPr="003D344D" w:rsidTr="00030511">
        <w:trPr>
          <w:trHeight w:val="810"/>
        </w:trPr>
        <w:tc>
          <w:tcPr>
            <w:tcW w:w="16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Y="-332"/>
              <w:tblW w:w="15705" w:type="dxa"/>
              <w:tblLayout w:type="fixed"/>
              <w:tblLook w:val="00A0"/>
            </w:tblPr>
            <w:tblGrid>
              <w:gridCol w:w="764"/>
              <w:gridCol w:w="4770"/>
              <w:gridCol w:w="1047"/>
              <w:gridCol w:w="2094"/>
              <w:gridCol w:w="1346"/>
              <w:gridCol w:w="1345"/>
              <w:gridCol w:w="1346"/>
              <w:gridCol w:w="1645"/>
              <w:gridCol w:w="1348"/>
            </w:tblGrid>
            <w:tr w:rsidR="00E936F3" w:rsidRPr="003D344D" w:rsidTr="00093BAA">
              <w:trPr>
                <w:trHeight w:val="815"/>
              </w:trPr>
              <w:tc>
                <w:tcPr>
                  <w:tcW w:w="157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A74A4">
                  <w:pPr>
                    <w:rPr>
                      <w:sz w:val="24"/>
                      <w:szCs w:val="24"/>
                    </w:rPr>
                  </w:pPr>
                </w:p>
                <w:p w:rsidR="00E667F4" w:rsidRDefault="00E936F3" w:rsidP="000A74A4">
                  <w:pPr>
                    <w:ind w:left="910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Приложение № 1 </w:t>
                  </w:r>
                  <w:r w:rsidRPr="003D344D">
                    <w:rPr>
                      <w:sz w:val="24"/>
                      <w:szCs w:val="24"/>
                    </w:rPr>
                    <w:t>к  подпр</w:t>
                  </w:r>
                  <w:r>
                    <w:rPr>
                      <w:sz w:val="24"/>
                      <w:szCs w:val="24"/>
                    </w:rPr>
                    <w:t xml:space="preserve">ограмме 2 "Обеспечение пожарной </w:t>
                  </w:r>
                  <w:r w:rsidRPr="003D344D">
                    <w:rPr>
                      <w:sz w:val="24"/>
                      <w:szCs w:val="24"/>
                    </w:rPr>
                    <w:t>безопасности,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D344D">
                    <w:rPr>
                      <w:sz w:val="24"/>
                      <w:szCs w:val="24"/>
                    </w:rPr>
                    <w:t>обеспечение безопасно</w:t>
                  </w:r>
                  <w:r w:rsidR="003E41C5">
                    <w:rPr>
                      <w:sz w:val="24"/>
                      <w:szCs w:val="24"/>
                    </w:rPr>
                    <w:t>сти людей на водных объектах"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D344D">
                    <w:rPr>
                      <w:sz w:val="24"/>
                      <w:szCs w:val="24"/>
                    </w:rPr>
                    <w:t>реа</w:t>
                  </w:r>
                  <w:r>
                    <w:rPr>
                      <w:sz w:val="24"/>
                      <w:szCs w:val="24"/>
                    </w:rPr>
                    <w:t xml:space="preserve">лизуемой в </w:t>
                  </w:r>
                  <w:r w:rsidR="003E41C5">
                    <w:rPr>
                      <w:sz w:val="24"/>
                      <w:szCs w:val="24"/>
                    </w:rPr>
                    <w:t>рамках муниципальной программы</w:t>
                  </w:r>
                  <w:r w:rsidR="00E667F4">
                    <w:rPr>
                      <w:sz w:val="24"/>
                      <w:szCs w:val="24"/>
                    </w:rPr>
                    <w:t xml:space="preserve"> Енисейского района </w:t>
                  </w:r>
                </w:p>
                <w:p w:rsidR="00E936F3" w:rsidRPr="003D344D" w:rsidRDefault="00E936F3" w:rsidP="000A74A4">
                  <w:pPr>
                    <w:ind w:left="9106"/>
                    <w:rPr>
                      <w:sz w:val="24"/>
                      <w:szCs w:val="24"/>
                    </w:rPr>
                  </w:pPr>
                  <w:r w:rsidRPr="00D52358">
                    <w:rPr>
                      <w:sz w:val="24"/>
                      <w:szCs w:val="24"/>
                    </w:rPr>
                    <w:t>"Обеспечение безопасности населения Енисейского района»</w:t>
                  </w:r>
                </w:p>
                <w:p w:rsidR="00E936F3" w:rsidRPr="003D344D" w:rsidRDefault="00E936F3" w:rsidP="00030511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E936F3" w:rsidRPr="003D344D" w:rsidRDefault="00E936F3" w:rsidP="0003051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D344D">
                    <w:rPr>
                      <w:b/>
                      <w:bCs/>
                      <w:sz w:val="24"/>
                      <w:szCs w:val="24"/>
                    </w:rPr>
                    <w:t>Перечень целевых индикаторов подпрограммы 2"Обеспечение пожарной безопасности, обеспечение безопасности людей на водных объектах"</w:t>
                  </w:r>
                </w:p>
                <w:p w:rsidR="00E936F3" w:rsidRPr="003D344D" w:rsidRDefault="00E936F3" w:rsidP="0003051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936F3" w:rsidRPr="003D344D" w:rsidTr="00093BAA">
              <w:trPr>
                <w:trHeight w:val="1639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№</w:t>
                  </w:r>
                  <w:r w:rsidRPr="003D344D">
                    <w:rPr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Цель,</w:t>
                  </w:r>
                  <w:r w:rsidRPr="003D344D">
                    <w:rPr>
                      <w:sz w:val="24"/>
                      <w:szCs w:val="24"/>
                    </w:rPr>
                    <w:br/>
                    <w:t>целевые индикаторы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0D748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Отчетный финансовый год</w:t>
                  </w:r>
                  <w:r>
                    <w:rPr>
                      <w:sz w:val="24"/>
                      <w:szCs w:val="24"/>
                    </w:rPr>
                    <w:br/>
                    <w:t>(2014</w:t>
                  </w:r>
                  <w:r w:rsidR="00E936F3" w:rsidRPr="003D344D">
                    <w:rPr>
                      <w:sz w:val="24"/>
                      <w:szCs w:val="24"/>
                    </w:rPr>
                    <w:t xml:space="preserve"> год)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0D748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Текущий финансовый год</w:t>
                  </w:r>
                  <w:r>
                    <w:rPr>
                      <w:sz w:val="24"/>
                      <w:szCs w:val="24"/>
                    </w:rPr>
                    <w:br/>
                    <w:t>(2015</w:t>
                  </w:r>
                  <w:r w:rsidR="00E936F3" w:rsidRPr="003D344D">
                    <w:rPr>
                      <w:sz w:val="24"/>
                      <w:szCs w:val="24"/>
                    </w:rPr>
                    <w:t xml:space="preserve"> год)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0D748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Очередной финансовый год</w:t>
                  </w:r>
                  <w:r>
                    <w:rPr>
                      <w:sz w:val="24"/>
                      <w:szCs w:val="24"/>
                    </w:rPr>
                    <w:br/>
                    <w:t>(2016</w:t>
                  </w:r>
                  <w:r w:rsidR="00E936F3" w:rsidRPr="003D344D">
                    <w:rPr>
                      <w:sz w:val="24"/>
                      <w:szCs w:val="24"/>
                    </w:rPr>
                    <w:t xml:space="preserve"> год)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Пе</w:t>
                  </w:r>
                  <w:r w:rsidR="000D748F">
                    <w:rPr>
                      <w:sz w:val="24"/>
                      <w:szCs w:val="24"/>
                    </w:rPr>
                    <w:t>рвый год планового периода</w:t>
                  </w:r>
                  <w:r w:rsidR="000D748F">
                    <w:rPr>
                      <w:sz w:val="24"/>
                      <w:szCs w:val="24"/>
                    </w:rPr>
                    <w:br/>
                    <w:t>(2017</w:t>
                  </w:r>
                  <w:r w:rsidRPr="003D344D">
                    <w:rPr>
                      <w:sz w:val="24"/>
                      <w:szCs w:val="24"/>
                    </w:rPr>
                    <w:t xml:space="preserve"> год)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Вт</w:t>
                  </w:r>
                  <w:r w:rsidR="000D748F">
                    <w:rPr>
                      <w:sz w:val="24"/>
                      <w:szCs w:val="24"/>
                    </w:rPr>
                    <w:t>орой год планового периода</w:t>
                  </w:r>
                  <w:r w:rsidR="000D748F">
                    <w:rPr>
                      <w:sz w:val="24"/>
                      <w:szCs w:val="24"/>
                    </w:rPr>
                    <w:br/>
                    <w:t xml:space="preserve">(2018 </w:t>
                  </w:r>
                  <w:r w:rsidRPr="003D344D">
                    <w:rPr>
                      <w:sz w:val="24"/>
                      <w:szCs w:val="24"/>
                    </w:rPr>
                    <w:t>год)</w:t>
                  </w:r>
                </w:p>
              </w:tc>
            </w:tr>
            <w:tr w:rsidR="00E936F3" w:rsidRPr="003D344D" w:rsidTr="00093BAA">
              <w:trPr>
                <w:trHeight w:val="560"/>
              </w:trPr>
              <w:tc>
                <w:tcPr>
                  <w:tcW w:w="1570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Цель 1: Повышение безопасности населения Енисейского района.</w:t>
                  </w:r>
                </w:p>
              </w:tc>
            </w:tr>
            <w:tr w:rsidR="00E936F3" w:rsidRPr="003D344D" w:rsidTr="00093BAA">
              <w:trPr>
                <w:trHeight w:val="1067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tabs>
                      <w:tab w:val="left" w:pos="470"/>
                      <w:tab w:val="left" w:pos="6096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pacing w:val="-1"/>
                      <w:sz w:val="24"/>
                      <w:szCs w:val="24"/>
                    </w:rPr>
      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учреждений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2D46AE" w:rsidRDefault="00E936F3" w:rsidP="00030511">
                  <w:pPr>
                    <w:jc w:val="center"/>
                    <w:rPr>
                      <w:sz w:val="20"/>
                      <w:szCs w:val="20"/>
                    </w:rPr>
                  </w:pPr>
                  <w:r w:rsidRPr="002D46AE">
                    <w:rPr>
                      <w:sz w:val="20"/>
                      <w:szCs w:val="20"/>
                    </w:rPr>
                    <w:t>Ведомость выдачи памяток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0D748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104</w:t>
                  </w:r>
                </w:p>
              </w:tc>
            </w:tr>
            <w:tr w:rsidR="00E936F3" w:rsidRPr="003D344D" w:rsidTr="00093BAA">
              <w:trPr>
                <w:trHeight w:val="1144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B94550">
                    <w:rPr>
                      <w:sz w:val="24"/>
                      <w:szCs w:val="24"/>
                    </w:rPr>
      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2D46AE" w:rsidRDefault="00E936F3" w:rsidP="00030511">
                  <w:pPr>
                    <w:jc w:val="center"/>
                    <w:rPr>
                      <w:sz w:val="20"/>
                      <w:szCs w:val="20"/>
                    </w:rPr>
                  </w:pPr>
                  <w:r w:rsidRPr="002D46AE">
                    <w:rPr>
                      <w:sz w:val="20"/>
                      <w:szCs w:val="20"/>
                    </w:rPr>
                    <w:t>Акт выполненных работ Енисейская типография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E936F3" w:rsidRPr="003D344D" w:rsidRDefault="00E936F3" w:rsidP="00030511">
            <w:pPr>
              <w:pStyle w:val="ConsPlusCell"/>
              <w:jc w:val="both"/>
            </w:pPr>
          </w:p>
        </w:tc>
      </w:tr>
    </w:tbl>
    <w:p w:rsidR="00E936F3" w:rsidRPr="003D344D" w:rsidRDefault="00E936F3" w:rsidP="0044474B">
      <w:pPr>
        <w:pStyle w:val="ConsPlusCell"/>
        <w:jc w:val="both"/>
        <w:rPr>
          <w:sz w:val="24"/>
          <w:szCs w:val="24"/>
        </w:rPr>
      </w:pPr>
      <w:r w:rsidRPr="003D344D">
        <w:rPr>
          <w:sz w:val="24"/>
          <w:szCs w:val="24"/>
        </w:rPr>
        <w:tab/>
      </w:r>
      <w:r w:rsidRPr="003D344D">
        <w:rPr>
          <w:sz w:val="24"/>
          <w:szCs w:val="24"/>
        </w:rPr>
        <w:tab/>
      </w:r>
    </w:p>
    <w:p w:rsidR="00E87793" w:rsidRDefault="00E936F3" w:rsidP="006C51AA">
      <w:pPr>
        <w:pStyle w:val="ConsPlusCell"/>
        <w:jc w:val="both"/>
        <w:rPr>
          <w:sz w:val="24"/>
          <w:szCs w:val="24"/>
        </w:rPr>
      </w:pPr>
      <w:r w:rsidRPr="003D344D">
        <w:rPr>
          <w:sz w:val="24"/>
          <w:szCs w:val="24"/>
        </w:rPr>
        <w:tab/>
      </w:r>
      <w:r w:rsidRPr="003D344D">
        <w:rPr>
          <w:sz w:val="24"/>
          <w:szCs w:val="24"/>
        </w:rPr>
        <w:tab/>
      </w:r>
    </w:p>
    <w:p w:rsidR="00E936F3" w:rsidRPr="002F6F07" w:rsidRDefault="0027310E" w:rsidP="00CA2BF0">
      <w:pPr>
        <w:pStyle w:val="ConsPlusCell"/>
        <w:jc w:val="both"/>
      </w:pPr>
      <w:r w:rsidRPr="002F6F07">
        <w:t>Руководитель</w:t>
      </w:r>
      <w:r w:rsidR="00E936F3" w:rsidRPr="002F6F07">
        <w:t xml:space="preserve"> МКУ «Управление по ГО, ЧС и </w:t>
      </w:r>
    </w:p>
    <w:p w:rsidR="00E936F3" w:rsidRPr="002F6F07" w:rsidRDefault="00E936F3" w:rsidP="00CA2BF0">
      <w:pPr>
        <w:pStyle w:val="ConsPlusCell"/>
        <w:jc w:val="both"/>
        <w:sectPr w:rsidR="00E936F3" w:rsidRPr="002F6F07" w:rsidSect="00E62CE8">
          <w:pgSz w:w="16838" w:h="11905" w:orient="landscape"/>
          <w:pgMar w:top="426" w:right="992" w:bottom="426" w:left="567" w:header="425" w:footer="720" w:gutter="0"/>
          <w:cols w:space="720"/>
          <w:noEndnote/>
          <w:titlePg/>
          <w:docGrid w:linePitch="299"/>
        </w:sectPr>
      </w:pPr>
      <w:r w:rsidRPr="002F6F07">
        <w:t>безопасности Енисейского района»</w:t>
      </w:r>
      <w:r w:rsidRPr="002F6F07">
        <w:tab/>
      </w:r>
      <w:r w:rsidRPr="002F6F07">
        <w:tab/>
        <w:t xml:space="preserve">                                                                                          </w:t>
      </w:r>
      <w:r w:rsidR="002F6F07">
        <w:t xml:space="preserve"> </w:t>
      </w:r>
      <w:r w:rsidR="002F6F07" w:rsidRPr="002F6F07">
        <w:t xml:space="preserve">            </w:t>
      </w:r>
      <w:r w:rsidRPr="002F6F07">
        <w:t xml:space="preserve">              </w:t>
      </w:r>
      <w:proofErr w:type="spellStart"/>
      <w:r w:rsidRPr="002F6F07">
        <w:t>В.В.Бурдеев</w:t>
      </w:r>
      <w:proofErr w:type="spellEnd"/>
    </w:p>
    <w:p w:rsidR="0027310E" w:rsidRDefault="00E936F3" w:rsidP="00A06BD6">
      <w:pPr>
        <w:tabs>
          <w:tab w:val="left" w:pos="2880"/>
        </w:tabs>
      </w:pPr>
      <w:r>
        <w:lastRenderedPageBreak/>
        <w:t xml:space="preserve">  </w:t>
      </w:r>
    </w:p>
    <w:tbl>
      <w:tblPr>
        <w:tblW w:w="15899" w:type="dxa"/>
        <w:tblInd w:w="85" w:type="dxa"/>
        <w:tblLayout w:type="fixed"/>
        <w:tblLook w:val="00A0"/>
      </w:tblPr>
      <w:tblGrid>
        <w:gridCol w:w="599"/>
        <w:gridCol w:w="2826"/>
        <w:gridCol w:w="1560"/>
        <w:gridCol w:w="1134"/>
        <w:gridCol w:w="760"/>
        <w:gridCol w:w="90"/>
        <w:gridCol w:w="870"/>
        <w:gridCol w:w="122"/>
        <w:gridCol w:w="709"/>
        <w:gridCol w:w="129"/>
        <w:gridCol w:w="236"/>
        <w:gridCol w:w="344"/>
        <w:gridCol w:w="709"/>
        <w:gridCol w:w="251"/>
        <w:gridCol w:w="380"/>
        <w:gridCol w:w="77"/>
        <w:gridCol w:w="851"/>
        <w:gridCol w:w="32"/>
        <w:gridCol w:w="960"/>
        <w:gridCol w:w="284"/>
        <w:gridCol w:w="678"/>
        <w:gridCol w:w="236"/>
        <w:gridCol w:w="2062"/>
      </w:tblGrid>
      <w:tr w:rsidR="0027310E" w:rsidRPr="00030511" w:rsidTr="00606BA7">
        <w:trPr>
          <w:trHeight w:val="315"/>
        </w:trPr>
        <w:tc>
          <w:tcPr>
            <w:tcW w:w="15899" w:type="dxa"/>
            <w:gridSpan w:val="23"/>
          </w:tcPr>
          <w:p w:rsidR="0027310E" w:rsidRPr="0004720F" w:rsidRDefault="0027310E" w:rsidP="00606BA7">
            <w:pPr>
              <w:pStyle w:val="ConsPlusNormal"/>
              <w:tabs>
                <w:tab w:val="left" w:pos="142"/>
                <w:tab w:val="left" w:pos="6096"/>
              </w:tabs>
              <w:ind w:left="6096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7310E" w:rsidRPr="003D344D" w:rsidRDefault="0027310E" w:rsidP="00606BA7">
            <w:pPr>
              <w:ind w:left="87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  <w:r w:rsidRPr="003D344D">
              <w:rPr>
                <w:sz w:val="24"/>
                <w:szCs w:val="24"/>
              </w:rPr>
              <w:br/>
              <w:t>к  подпрограмме 2 "Обеспечение пожарной безопасности,</w:t>
            </w:r>
          </w:p>
          <w:p w:rsidR="0027310E" w:rsidRPr="00454085" w:rsidRDefault="0027310E" w:rsidP="00606BA7">
            <w:pPr>
              <w:ind w:left="8789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обеспечение безопас</w:t>
            </w:r>
            <w:r w:rsidR="003E41C5">
              <w:rPr>
                <w:sz w:val="24"/>
                <w:szCs w:val="24"/>
              </w:rPr>
              <w:t>ности людей на водных объектах"</w:t>
            </w:r>
            <w:r w:rsidRPr="003D344D">
              <w:rPr>
                <w:sz w:val="24"/>
                <w:szCs w:val="24"/>
              </w:rPr>
              <w:t xml:space="preserve"> </w:t>
            </w:r>
            <w:r w:rsidRPr="003D344D">
              <w:rPr>
                <w:sz w:val="24"/>
                <w:szCs w:val="24"/>
              </w:rPr>
              <w:br/>
              <w:t xml:space="preserve">реализуемой в рамках </w:t>
            </w:r>
            <w:r w:rsidRPr="00454085">
              <w:rPr>
                <w:sz w:val="24"/>
                <w:szCs w:val="24"/>
              </w:rPr>
              <w:t>муниципальной программы</w:t>
            </w:r>
            <w:r w:rsidR="00E667F4">
              <w:rPr>
                <w:sz w:val="24"/>
                <w:szCs w:val="24"/>
              </w:rPr>
              <w:t xml:space="preserve"> Енисейского района</w:t>
            </w:r>
          </w:p>
          <w:p w:rsidR="0027310E" w:rsidRPr="003D344D" w:rsidRDefault="0027310E" w:rsidP="00606BA7">
            <w:pPr>
              <w:ind w:left="8789"/>
              <w:rPr>
                <w:sz w:val="24"/>
                <w:szCs w:val="24"/>
              </w:rPr>
            </w:pPr>
            <w:r w:rsidRPr="00454085">
              <w:rPr>
                <w:sz w:val="24"/>
                <w:szCs w:val="24"/>
              </w:rPr>
              <w:t>"Обеспечение безопасности населения Енисейского района»</w:t>
            </w:r>
          </w:p>
          <w:p w:rsidR="0027310E" w:rsidRPr="00030511" w:rsidRDefault="0027310E" w:rsidP="00606B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10E" w:rsidRPr="00030511" w:rsidTr="00606BA7">
        <w:trPr>
          <w:trHeight w:val="315"/>
        </w:trPr>
        <w:tc>
          <w:tcPr>
            <w:tcW w:w="15899" w:type="dxa"/>
            <w:gridSpan w:val="23"/>
          </w:tcPr>
          <w:p w:rsidR="0027310E" w:rsidRPr="00030511" w:rsidRDefault="0027310E" w:rsidP="00606B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0511">
              <w:rPr>
                <w:b/>
                <w:bCs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</w:tr>
      <w:tr w:rsidR="0027310E" w:rsidRPr="00030511" w:rsidTr="00606BA7">
        <w:trPr>
          <w:trHeight w:val="255"/>
        </w:trPr>
        <w:tc>
          <w:tcPr>
            <w:tcW w:w="59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left w:val="nil"/>
              <w:bottom w:val="nil"/>
              <w:right w:val="nil"/>
            </w:tcBorders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7310E" w:rsidRPr="00030511" w:rsidRDefault="0027310E" w:rsidP="00606B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7310E" w:rsidRPr="00030511" w:rsidTr="00606BA7">
        <w:trPr>
          <w:trHeight w:val="25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30511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7310E" w:rsidRPr="00030511" w:rsidTr="00606BA7">
        <w:trPr>
          <w:trHeight w:val="25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</w:p>
        </w:tc>
      </w:tr>
      <w:tr w:rsidR="0027310E" w:rsidRPr="00030511" w:rsidTr="00606BA7">
        <w:trPr>
          <w:trHeight w:val="51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30511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0D748F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  <w:r w:rsidR="0027310E" w:rsidRPr="0003051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0D748F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  <w:r w:rsidR="0027310E" w:rsidRPr="0003051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0D748F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  <w:r w:rsidR="0027310E" w:rsidRPr="0003051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0D748F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  <w:r w:rsidR="0027310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</w:p>
        </w:tc>
      </w:tr>
      <w:tr w:rsidR="0028668A" w:rsidRPr="00030511" w:rsidTr="00606BA7">
        <w:trPr>
          <w:trHeight w:val="51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Pr="00030511" w:rsidRDefault="0028668A" w:rsidP="00606B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Pr="00030511" w:rsidRDefault="0028668A" w:rsidP="00606B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 ,обеспечение безопасности людей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Pr="00030511" w:rsidRDefault="0028668A" w:rsidP="00606B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Расходные обязательства по подпрограмме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Pr="00030511" w:rsidRDefault="0028668A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Pr="00030511" w:rsidRDefault="0028668A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Pr="00030511" w:rsidRDefault="0028668A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Pr="00030511" w:rsidRDefault="0028668A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Default="0028668A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</w:t>
            </w:r>
            <w:r w:rsidR="00716C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Default="0028668A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87,4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Default="0028668A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Default="0028668A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Pr="00030511" w:rsidRDefault="0028668A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775,3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8A" w:rsidRPr="00030511" w:rsidRDefault="0028668A" w:rsidP="00606BA7">
            <w:pPr>
              <w:rPr>
                <w:color w:val="000000"/>
                <w:sz w:val="20"/>
                <w:szCs w:val="20"/>
              </w:rPr>
            </w:pPr>
          </w:p>
        </w:tc>
      </w:tr>
      <w:tr w:rsidR="0027310E" w:rsidRPr="00030511" w:rsidTr="00166890">
        <w:trPr>
          <w:trHeight w:val="10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 xml:space="preserve">Цель подпрограммы: </w:t>
            </w:r>
            <w:r w:rsidRPr="00030511">
              <w:rPr>
                <w:color w:val="000000"/>
                <w:sz w:val="20"/>
                <w:szCs w:val="20"/>
              </w:rPr>
              <w:br/>
              <w:t>Повышение безопасности населения Енисейского района.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166890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E43AE1" w:rsidRDefault="0027310E" w:rsidP="00606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6B38D8" w:rsidRDefault="0027310E" w:rsidP="00606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jc w:val="both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310E" w:rsidRPr="00030511" w:rsidTr="00E87793">
        <w:trPr>
          <w:trHeight w:val="119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 xml:space="preserve">Задача подпрограммы: </w:t>
            </w:r>
            <w:r w:rsidRPr="00030511">
              <w:rPr>
                <w:color w:val="000000"/>
                <w:sz w:val="20"/>
                <w:szCs w:val="20"/>
              </w:rPr>
              <w:br/>
              <w:t>Обеспечение профилактики и укрепление материально-технической базы поселений района.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6B38D8" w:rsidRDefault="0027310E" w:rsidP="00606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310E" w:rsidRPr="00030511" w:rsidTr="002F6F07">
        <w:trPr>
          <w:trHeight w:val="178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8668A" w:rsidP="00606B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27310E" w:rsidRPr="00030511">
              <w:rPr>
                <w:color w:val="000000"/>
                <w:sz w:val="20"/>
                <w:szCs w:val="20"/>
              </w:rPr>
              <w:t>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3115C0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3115C0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3115C0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0528857,0520088570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8668A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115C0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3115C0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3115C0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Default="003115C0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6B38D8" w:rsidRDefault="003115C0" w:rsidP="00606B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E65170">
              <w:rPr>
                <w:sz w:val="20"/>
                <w:szCs w:val="20"/>
              </w:rPr>
              <w:t>,0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2F6F0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Укрепление материально-технической базы поселений района и проведение профилактической работы в области пожаротушения</w:t>
            </w:r>
          </w:p>
        </w:tc>
      </w:tr>
      <w:tr w:rsidR="0027310E" w:rsidRPr="00030511" w:rsidTr="00606BA7">
        <w:trPr>
          <w:trHeight w:val="127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B71860" w:rsidP="00606B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27310E">
              <w:rPr>
                <w:color w:val="000000"/>
                <w:sz w:val="20"/>
                <w:szCs w:val="20"/>
              </w:rPr>
              <w:t>Устройство и содержание минерализованных полос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0528857</w:t>
            </w:r>
            <w:r w:rsidR="003115C0">
              <w:rPr>
                <w:color w:val="000000"/>
                <w:sz w:val="20"/>
                <w:szCs w:val="20"/>
              </w:rPr>
              <w:t>,</w:t>
            </w:r>
            <w:r w:rsidR="008D535B">
              <w:rPr>
                <w:color w:val="000000"/>
                <w:sz w:val="20"/>
                <w:szCs w:val="20"/>
              </w:rPr>
              <w:t>0520088570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AC264E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Default="00AC264E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AC264E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</w:t>
            </w:r>
            <w:r w:rsidR="002731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AC264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  <w:r w:rsidR="002731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6B38D8" w:rsidRDefault="00AC264E" w:rsidP="00606B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</w:p>
        </w:tc>
      </w:tr>
      <w:tr w:rsidR="0027310E" w:rsidRPr="00030511" w:rsidTr="00606BA7">
        <w:trPr>
          <w:trHeight w:val="76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Pr="00030511">
              <w:rPr>
                <w:color w:val="000000"/>
                <w:sz w:val="20"/>
                <w:szCs w:val="20"/>
              </w:rPr>
              <w:t>. Укрепление материально-технической базы поселений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0528857</w:t>
            </w:r>
            <w:r w:rsidR="00A469B1">
              <w:rPr>
                <w:color w:val="000000"/>
                <w:sz w:val="20"/>
                <w:szCs w:val="20"/>
              </w:rPr>
              <w:t>,</w:t>
            </w:r>
            <w:r w:rsidR="008D535B">
              <w:rPr>
                <w:color w:val="000000"/>
                <w:sz w:val="20"/>
                <w:szCs w:val="20"/>
              </w:rPr>
              <w:t>0520088570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24</w:t>
            </w:r>
            <w:r w:rsidR="003942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3115C0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3115C0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3115C0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3115C0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6B38D8" w:rsidRDefault="003115C0" w:rsidP="00606B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310E" w:rsidRPr="00030511" w:rsidTr="00166890">
        <w:trPr>
          <w:trHeight w:val="7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 xml:space="preserve"> </w:t>
            </w:r>
            <w:r w:rsidR="00B71860">
              <w:rPr>
                <w:color w:val="000000"/>
                <w:sz w:val="20"/>
                <w:szCs w:val="20"/>
              </w:rPr>
              <w:t>1.2.1</w:t>
            </w:r>
            <w:r w:rsidRPr="00030511">
              <w:rPr>
                <w:color w:val="000000"/>
                <w:sz w:val="20"/>
                <w:szCs w:val="20"/>
              </w:rPr>
              <w:t>Изготовление памяток по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166890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12,</w:t>
            </w:r>
            <w:r w:rsidR="00AC26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6B38D8" w:rsidRDefault="00716C16" w:rsidP="00606B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3E41C5" w:rsidP="003E41C5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Распространять памятки по пожарной безопасности среди 104 учреждений муниципальных образований Енисейского района</w:t>
            </w:r>
          </w:p>
        </w:tc>
      </w:tr>
      <w:tr w:rsidR="0027310E" w:rsidRPr="00030511" w:rsidTr="00166890">
        <w:trPr>
          <w:trHeight w:val="7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B71860" w:rsidP="00606B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  <w:r w:rsidR="0027310E" w:rsidRPr="00030511">
              <w:rPr>
                <w:color w:val="000000"/>
                <w:sz w:val="20"/>
                <w:szCs w:val="20"/>
              </w:rPr>
              <w:t xml:space="preserve">Приобретение запасных частей для пожарной техники (ППК, </w:t>
            </w:r>
            <w:proofErr w:type="spellStart"/>
            <w:r w:rsidR="0027310E" w:rsidRPr="00030511">
              <w:rPr>
                <w:color w:val="000000"/>
                <w:sz w:val="20"/>
                <w:szCs w:val="20"/>
              </w:rPr>
              <w:t>мотопомпы</w:t>
            </w:r>
            <w:proofErr w:type="spellEnd"/>
            <w:r w:rsidR="0027310E" w:rsidRPr="00030511">
              <w:rPr>
                <w:color w:val="000000"/>
                <w:sz w:val="20"/>
                <w:szCs w:val="20"/>
              </w:rPr>
              <w:t xml:space="preserve"> и др.) для поселений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166890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0D748F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AC264E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27310E" w:rsidRPr="00030511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AC264E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27310E" w:rsidRPr="00030511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AC264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27310E" w:rsidRPr="00030511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6B38D8" w:rsidRDefault="000D748F" w:rsidP="00606BA7">
            <w:pPr>
              <w:jc w:val="right"/>
              <w:rPr>
                <w:sz w:val="20"/>
                <w:szCs w:val="20"/>
              </w:rPr>
            </w:pPr>
            <w:r w:rsidRPr="006B38D8">
              <w:rPr>
                <w:sz w:val="20"/>
                <w:szCs w:val="20"/>
              </w:rPr>
              <w:t>148,8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310E" w:rsidRPr="00030511" w:rsidTr="00166890">
        <w:trPr>
          <w:trHeight w:val="10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B71860">
              <w:rPr>
                <w:color w:val="000000"/>
                <w:sz w:val="20"/>
                <w:szCs w:val="20"/>
              </w:rPr>
              <w:t>2</w:t>
            </w:r>
            <w:r w:rsidR="0028668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30511">
              <w:rPr>
                <w:color w:val="000000"/>
                <w:sz w:val="20"/>
                <w:szCs w:val="20"/>
              </w:rPr>
              <w:t>. Создание оперативного запаса нефтепродуктов на обеспечение безопасности  населения в паводковый и пожароопасный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166890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right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B81F3A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B81F3A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B81F3A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6B38D8" w:rsidRDefault="00B81F3A" w:rsidP="00606B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310E" w:rsidRPr="00030511" w:rsidTr="00166890">
        <w:trPr>
          <w:trHeight w:val="10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2.Повышение уровня безопасности на водных объектах.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166890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0528858</w:t>
            </w:r>
            <w:r w:rsidR="0039426C">
              <w:rPr>
                <w:color w:val="000000"/>
                <w:sz w:val="20"/>
                <w:szCs w:val="20"/>
              </w:rPr>
              <w:t>,</w:t>
            </w:r>
            <w:r w:rsidR="008D535B">
              <w:rPr>
                <w:color w:val="000000"/>
                <w:sz w:val="20"/>
                <w:szCs w:val="20"/>
              </w:rPr>
              <w:t>0520088580</w:t>
            </w:r>
            <w:r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99680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  <w:r w:rsidR="0027310E" w:rsidRPr="000305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AC264E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AC264E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AC264E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AC264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6B38D8" w:rsidRDefault="00AC264E" w:rsidP="00606B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Проведение профилактической работы по безопасности на водных объектах</w:t>
            </w:r>
          </w:p>
        </w:tc>
      </w:tr>
      <w:tr w:rsidR="0027310E" w:rsidRPr="00030511" w:rsidTr="00166890">
        <w:trPr>
          <w:trHeight w:val="10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 Приобретение </w:t>
            </w:r>
            <w:r w:rsidRPr="00030511">
              <w:rPr>
                <w:color w:val="000000"/>
                <w:sz w:val="20"/>
                <w:szCs w:val="20"/>
              </w:rPr>
              <w:t xml:space="preserve"> информационных щитов и знаков о запрете купания и выхода на лед в несанкционированны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27310E" w:rsidP="00166890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27310E" w:rsidP="00606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AC264E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AC264E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030511" w:rsidRDefault="00AC264E" w:rsidP="00606B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10E" w:rsidRPr="00030511" w:rsidRDefault="00AC264E" w:rsidP="00606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0E" w:rsidRPr="006B38D8" w:rsidRDefault="00AC264E" w:rsidP="00606B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10E" w:rsidRPr="00030511" w:rsidRDefault="0027310E" w:rsidP="00606BA7">
            <w:pPr>
              <w:rPr>
                <w:color w:val="000000"/>
                <w:sz w:val="20"/>
                <w:szCs w:val="20"/>
              </w:rPr>
            </w:pPr>
            <w:r w:rsidRPr="00030511">
              <w:rPr>
                <w:color w:val="000000"/>
                <w:sz w:val="20"/>
                <w:szCs w:val="20"/>
              </w:rPr>
              <w:t> </w:t>
            </w:r>
            <w:r w:rsidR="002F6F07">
              <w:rPr>
                <w:color w:val="000000"/>
                <w:sz w:val="20"/>
                <w:szCs w:val="20"/>
              </w:rPr>
              <w:t>Е</w:t>
            </w:r>
            <w:r w:rsidR="003E41C5" w:rsidRPr="00030511">
              <w:rPr>
                <w:color w:val="000000"/>
                <w:sz w:val="20"/>
                <w:szCs w:val="20"/>
              </w:rPr>
              <w:t>жегодно,</w:t>
            </w:r>
            <w:r w:rsidR="003E41C5" w:rsidRPr="00030511">
              <w:rPr>
                <w:color w:val="000000"/>
                <w:sz w:val="20"/>
                <w:szCs w:val="20"/>
              </w:rPr>
              <w:br/>
              <w:t>оснастить и обновлять  информационные щиты, устанавливаемые в местах несанкционированного массового отдыха и выхода на лед граждан, на 100% ежегодно. </w:t>
            </w:r>
          </w:p>
        </w:tc>
      </w:tr>
    </w:tbl>
    <w:p w:rsidR="00E936F3" w:rsidRDefault="006C51AA" w:rsidP="006C51AA">
      <w:pPr>
        <w:tabs>
          <w:tab w:val="left" w:pos="2880"/>
        </w:tabs>
      </w:pPr>
      <w:r>
        <w:t xml:space="preserve"> </w:t>
      </w:r>
    </w:p>
    <w:p w:rsidR="00716C16" w:rsidRPr="006C51AA" w:rsidRDefault="00716C16" w:rsidP="006C51AA">
      <w:pPr>
        <w:tabs>
          <w:tab w:val="left" w:pos="2880"/>
        </w:tabs>
      </w:pPr>
    </w:p>
    <w:p w:rsidR="00E936F3" w:rsidRPr="002F6F07" w:rsidRDefault="0027310E" w:rsidP="0027178A">
      <w:pPr>
        <w:pStyle w:val="ConsPlusCell"/>
        <w:jc w:val="both"/>
      </w:pPr>
      <w:r w:rsidRPr="002F6F07">
        <w:t>Руководитель</w:t>
      </w:r>
      <w:r w:rsidR="00E936F3" w:rsidRPr="002F6F07">
        <w:t xml:space="preserve"> МКУ «Управление по ГО, ЧС и </w:t>
      </w:r>
    </w:p>
    <w:p w:rsidR="00E936F3" w:rsidRPr="002F6F07" w:rsidRDefault="00E936F3" w:rsidP="0027178A">
      <w:pPr>
        <w:pStyle w:val="ConsPlusCell"/>
        <w:jc w:val="both"/>
        <w:sectPr w:rsidR="00E936F3" w:rsidRPr="002F6F07" w:rsidSect="00E62CE8">
          <w:pgSz w:w="16838" w:h="11905" w:orient="landscape"/>
          <w:pgMar w:top="426" w:right="992" w:bottom="426" w:left="567" w:header="425" w:footer="720" w:gutter="0"/>
          <w:cols w:space="720"/>
          <w:noEndnote/>
          <w:titlePg/>
          <w:docGrid w:linePitch="299"/>
        </w:sectPr>
      </w:pPr>
      <w:r w:rsidRPr="002F6F07">
        <w:t>безопасности Енисейского района»</w:t>
      </w:r>
      <w:r w:rsidRPr="002F6F07">
        <w:tab/>
      </w:r>
      <w:r w:rsidRPr="002F6F07">
        <w:tab/>
        <w:t xml:space="preserve">                                                               </w:t>
      </w:r>
      <w:r w:rsidR="002F6F07">
        <w:t xml:space="preserve">           </w:t>
      </w:r>
      <w:r w:rsidRPr="002F6F07">
        <w:t xml:space="preserve">                                              В.В.Бурдеев</w:t>
      </w:r>
    </w:p>
    <w:p w:rsidR="00E936F3" w:rsidRDefault="00E936F3" w:rsidP="000612A3">
      <w:pPr>
        <w:outlineLvl w:val="0"/>
        <w:rPr>
          <w:sz w:val="24"/>
          <w:szCs w:val="24"/>
        </w:rPr>
      </w:pPr>
    </w:p>
    <w:p w:rsidR="00E936F3" w:rsidRPr="000A74A4" w:rsidRDefault="00E936F3" w:rsidP="000A74A4">
      <w:pPr>
        <w:pStyle w:val="ConsPlusNormal"/>
        <w:tabs>
          <w:tab w:val="left" w:pos="142"/>
          <w:tab w:val="left" w:pos="6096"/>
        </w:tabs>
        <w:ind w:left="5387" w:firstLine="142"/>
        <w:rPr>
          <w:rFonts w:ascii="Times New Roman" w:hAnsi="Times New Roman"/>
          <w:sz w:val="24"/>
          <w:szCs w:val="24"/>
        </w:rPr>
      </w:pPr>
      <w:r w:rsidRPr="000A74A4">
        <w:rPr>
          <w:rFonts w:ascii="Times New Roman" w:hAnsi="Times New Roman"/>
          <w:sz w:val="24"/>
          <w:szCs w:val="24"/>
        </w:rPr>
        <w:t>Приложение № 5</w:t>
      </w:r>
    </w:p>
    <w:p w:rsidR="00E936F3" w:rsidRPr="00454085" w:rsidRDefault="00E936F3" w:rsidP="00454085">
      <w:pPr>
        <w:pStyle w:val="ConsPlusNormal"/>
        <w:ind w:left="5529" w:firstLine="0"/>
        <w:outlineLvl w:val="2"/>
        <w:rPr>
          <w:rFonts w:ascii="Times New Roman" w:hAnsi="Times New Roman"/>
          <w:sz w:val="24"/>
          <w:szCs w:val="24"/>
          <w:highlight w:val="red"/>
        </w:rPr>
      </w:pPr>
      <w:r w:rsidRPr="000A74A4">
        <w:rPr>
          <w:rFonts w:ascii="Times New Roman" w:hAnsi="Times New Roman"/>
          <w:sz w:val="24"/>
          <w:szCs w:val="24"/>
        </w:rPr>
        <w:t xml:space="preserve">к муниципальной программе Енисейского района </w:t>
      </w:r>
      <w:r w:rsidRPr="00454085">
        <w:rPr>
          <w:rFonts w:ascii="Times New Roman" w:hAnsi="Times New Roman"/>
          <w:sz w:val="24"/>
          <w:szCs w:val="24"/>
        </w:rPr>
        <w:t>«Обеспечение безопасности населения Енисейского района»</w:t>
      </w:r>
    </w:p>
    <w:p w:rsidR="00E936F3" w:rsidRPr="003D344D" w:rsidRDefault="00E936F3" w:rsidP="0044474B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4E2481" w:rsidRPr="003D344D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Подпрограмма 3 «Обеспечение реализации муниципальной программы </w:t>
      </w:r>
    </w:p>
    <w:p w:rsidR="004E2481" w:rsidRPr="003D344D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и прочие мероприятия» </w:t>
      </w:r>
    </w:p>
    <w:p w:rsidR="004E2481" w:rsidRPr="003D344D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4E2481" w:rsidRPr="003D344D" w:rsidRDefault="004E2481" w:rsidP="004E2481">
      <w:pPr>
        <w:pStyle w:val="afc"/>
        <w:numPr>
          <w:ilvl w:val="0"/>
          <w:numId w:val="11"/>
        </w:numPr>
        <w:tabs>
          <w:tab w:val="left" w:pos="6096"/>
        </w:tabs>
        <w:autoSpaceDE w:val="0"/>
        <w:autoSpaceDN w:val="0"/>
        <w:adjustRightInd w:val="0"/>
        <w:jc w:val="center"/>
      </w:pPr>
      <w:r w:rsidRPr="003D344D">
        <w:t>Паспорт подпрограммы</w:t>
      </w:r>
    </w:p>
    <w:tbl>
      <w:tblPr>
        <w:tblW w:w="0" w:type="auto"/>
        <w:tblInd w:w="-106" w:type="dxa"/>
        <w:tblLook w:val="01E0"/>
      </w:tblPr>
      <w:tblGrid>
        <w:gridCol w:w="3369"/>
        <w:gridCol w:w="6804"/>
      </w:tblGrid>
      <w:tr w:rsidR="004E2481" w:rsidRPr="003D344D" w:rsidTr="00606B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  <w:r w:rsidRPr="003D344D"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3D344D">
              <w:t>«Обеспечение реализации муниципальной программы и прочие мероприятия»</w:t>
            </w:r>
          </w:p>
        </w:tc>
      </w:tr>
      <w:tr w:rsidR="004E2481" w:rsidRPr="003D344D" w:rsidTr="00606BA7">
        <w:trPr>
          <w:trHeight w:val="10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  <w:r w:rsidRPr="003D344D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«Обеспечение безопасности населения Енисейского района»</w:t>
            </w:r>
          </w:p>
        </w:tc>
      </w:tr>
      <w:tr w:rsidR="004E2481" w:rsidRPr="003D344D" w:rsidTr="00606B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013309" w:rsidP="00606BA7">
            <w:pPr>
              <w:pStyle w:val="ConsPlusCell"/>
              <w:tabs>
                <w:tab w:val="left" w:pos="6096"/>
              </w:tabs>
            </w:pPr>
            <w:r w:rsidRPr="003D344D">
              <w:t xml:space="preserve">Муниципальный заказчик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Администрация Енисейского района</w:t>
            </w:r>
          </w:p>
        </w:tc>
      </w:tr>
      <w:tr w:rsidR="004E2481" w:rsidRPr="003D344D" w:rsidTr="00606B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97" w:rsidRDefault="00013309" w:rsidP="004A642B">
            <w:pPr>
              <w:pStyle w:val="ConsPlusCell"/>
              <w:tabs>
                <w:tab w:val="left" w:pos="6096"/>
              </w:tabs>
            </w:pPr>
            <w:r w:rsidRPr="003D344D">
              <w:t xml:space="preserve">Исполнители мероприятий подпрограммы, </w:t>
            </w:r>
          </w:p>
          <w:p w:rsidR="004E2481" w:rsidRPr="003D344D" w:rsidRDefault="00013309" w:rsidP="004A642B">
            <w:pPr>
              <w:pStyle w:val="ConsPlusCell"/>
              <w:tabs>
                <w:tab w:val="left" w:pos="6096"/>
              </w:tabs>
            </w:pPr>
            <w:r w:rsidRPr="003D344D">
              <w:t>главный распорядитель бюджетных средств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31" w:rsidRDefault="004E2481" w:rsidP="003E41C5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 xml:space="preserve"> МКУ «Управление по ГО, ЧС и безопасности Енисейского района»</w:t>
            </w:r>
            <w:r w:rsidR="006C6931">
              <w:t>,</w:t>
            </w:r>
          </w:p>
          <w:p w:rsidR="003F4D97" w:rsidRDefault="003F4D97" w:rsidP="003E41C5">
            <w:pPr>
              <w:pStyle w:val="ConsPlusCell"/>
              <w:tabs>
                <w:tab w:val="left" w:pos="6096"/>
              </w:tabs>
              <w:jc w:val="both"/>
            </w:pPr>
          </w:p>
          <w:p w:rsidR="004E2481" w:rsidRPr="003D344D" w:rsidRDefault="00013309" w:rsidP="003E41C5">
            <w:pPr>
              <w:pStyle w:val="ConsPlusCell"/>
              <w:tabs>
                <w:tab w:val="left" w:pos="6096"/>
              </w:tabs>
              <w:jc w:val="both"/>
            </w:pPr>
            <w:r>
              <w:t>Администрация Енисейского района.</w:t>
            </w:r>
          </w:p>
        </w:tc>
      </w:tr>
      <w:tr w:rsidR="004E2481" w:rsidRPr="003D344D" w:rsidTr="00606BA7">
        <w:trPr>
          <w:trHeight w:val="14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  <w:r w:rsidRPr="003D344D">
              <w:t>Цель и задача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81" w:rsidRPr="003D344D" w:rsidRDefault="004E2481" w:rsidP="00606BA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Цель: устойчивое функционирование учреждения.</w:t>
            </w:r>
          </w:p>
          <w:p w:rsidR="004E2481" w:rsidRPr="003D344D" w:rsidRDefault="004E2481" w:rsidP="00606BA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4E2481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3369" w:type="dxa"/>
          </w:tcPr>
          <w:p w:rsidR="004E2481" w:rsidRPr="003D344D" w:rsidRDefault="004E2481" w:rsidP="003D0C42">
            <w:pPr>
              <w:pStyle w:val="ConsPlusCell"/>
              <w:tabs>
                <w:tab w:val="left" w:pos="6096"/>
              </w:tabs>
            </w:pPr>
            <w:r w:rsidRPr="003D344D">
              <w:t xml:space="preserve">Целевые индикаторы </w:t>
            </w:r>
            <w:r w:rsidR="003D0C42">
              <w:t>под</w:t>
            </w:r>
            <w:r w:rsidRPr="003D344D">
              <w:t>программы</w:t>
            </w:r>
          </w:p>
        </w:tc>
        <w:tc>
          <w:tcPr>
            <w:tcW w:w="6804" w:type="dxa"/>
          </w:tcPr>
          <w:p w:rsidR="004E2481" w:rsidRPr="003D344D" w:rsidRDefault="004E2481" w:rsidP="00606BA7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</w:rPr>
            </w:pPr>
            <w:r w:rsidRPr="003D344D">
              <w:rPr>
                <w:spacing w:val="-1"/>
              </w:rPr>
              <w:t>уровень исполнения расходов бюджетной сметы на соответствующий финансовый год состави</w:t>
            </w:r>
            <w:r w:rsidR="00AC264E">
              <w:rPr>
                <w:spacing w:val="-1"/>
              </w:rPr>
              <w:t>т 99</w:t>
            </w:r>
            <w:r w:rsidR="009A3125">
              <w:rPr>
                <w:spacing w:val="-1"/>
              </w:rPr>
              <w:t>,5</w:t>
            </w:r>
            <w:r w:rsidRPr="003D344D">
              <w:rPr>
                <w:spacing w:val="-1"/>
              </w:rPr>
              <w:t xml:space="preserve"> %.</w:t>
            </w:r>
          </w:p>
        </w:tc>
      </w:tr>
      <w:tr w:rsidR="004E2481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369" w:type="dxa"/>
          </w:tcPr>
          <w:p w:rsidR="004E2481" w:rsidRPr="003D344D" w:rsidRDefault="002F3DDE" w:rsidP="00606BA7">
            <w:pPr>
              <w:pStyle w:val="ConsPlusCell"/>
              <w:tabs>
                <w:tab w:val="left" w:pos="6096"/>
              </w:tabs>
            </w:pPr>
            <w:r>
              <w:t>Этапы и с</w:t>
            </w:r>
            <w:r w:rsidR="004E2481" w:rsidRPr="003D344D">
              <w:t>роки реализации</w:t>
            </w:r>
          </w:p>
          <w:p w:rsidR="004E2481" w:rsidRPr="003D344D" w:rsidRDefault="004E2481" w:rsidP="002F3DDE">
            <w:pPr>
              <w:pStyle w:val="ConsPlusCell"/>
              <w:tabs>
                <w:tab w:val="left" w:pos="6096"/>
              </w:tabs>
            </w:pPr>
            <w:r w:rsidRPr="003D344D">
              <w:t xml:space="preserve">подпрограммы </w:t>
            </w:r>
          </w:p>
        </w:tc>
        <w:tc>
          <w:tcPr>
            <w:tcW w:w="6804" w:type="dxa"/>
          </w:tcPr>
          <w:p w:rsidR="004E2481" w:rsidRPr="00022A41" w:rsidRDefault="009A3125" w:rsidP="00606BA7">
            <w:pPr>
              <w:pStyle w:val="ConsPlusCell"/>
              <w:tabs>
                <w:tab w:val="left" w:pos="6096"/>
              </w:tabs>
            </w:pPr>
            <w:r>
              <w:t>Подпрограмма реализуется в период 2015 - 2018</w:t>
            </w:r>
            <w:r w:rsidRPr="009A7AF2">
              <w:t xml:space="preserve"> годы без деления на этапы</w:t>
            </w:r>
            <w:r>
              <w:t>.</w:t>
            </w:r>
          </w:p>
        </w:tc>
      </w:tr>
      <w:tr w:rsidR="004E2481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  <w:r w:rsidRPr="003D344D">
              <w:t xml:space="preserve">Объемы и источники финансирования подпрограммы </w:t>
            </w:r>
          </w:p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6804" w:type="dxa"/>
          </w:tcPr>
          <w:p w:rsidR="004E2481" w:rsidRPr="003758E4" w:rsidRDefault="004E2481" w:rsidP="00606BA7">
            <w:pPr>
              <w:pStyle w:val="ConsPlusCell"/>
              <w:tabs>
                <w:tab w:val="left" w:pos="6096"/>
              </w:tabs>
            </w:pPr>
            <w:r w:rsidRPr="003758E4">
              <w:t xml:space="preserve">Из средств районного </w:t>
            </w:r>
            <w:r w:rsidR="003E41C5">
              <w:t>бюджета за период с 2015</w:t>
            </w:r>
            <w:r w:rsidR="00DE294A">
              <w:t xml:space="preserve"> по 2018</w:t>
            </w:r>
            <w:r w:rsidRPr="003758E4">
              <w:t xml:space="preserve"> гг. – </w:t>
            </w:r>
            <w:r w:rsidR="00AC264E">
              <w:t>69734,50</w:t>
            </w:r>
            <w:r w:rsidR="000D748F">
              <w:t xml:space="preserve"> </w:t>
            </w:r>
            <w:r w:rsidRPr="005977B1">
              <w:t>тыс</w:t>
            </w:r>
            <w:r w:rsidRPr="003758E4">
              <w:t>. руб., в том числе:</w:t>
            </w:r>
          </w:p>
          <w:p w:rsidR="004E2481" w:rsidRPr="003758E4" w:rsidRDefault="00AC264E" w:rsidP="00606BA7">
            <w:pPr>
              <w:pStyle w:val="ConsPlusCell"/>
              <w:tabs>
                <w:tab w:val="left" w:pos="6096"/>
              </w:tabs>
            </w:pPr>
            <w:r>
              <w:t xml:space="preserve">в 2015 году -17523,30 </w:t>
            </w:r>
            <w:r w:rsidR="004E2481" w:rsidRPr="003758E4">
              <w:t>тыс. руб.</w:t>
            </w:r>
          </w:p>
          <w:p w:rsidR="004E2481" w:rsidRPr="003758E4" w:rsidRDefault="00AC264E" w:rsidP="00606BA7">
            <w:pPr>
              <w:pStyle w:val="ConsPlusCell"/>
              <w:tabs>
                <w:tab w:val="left" w:pos="6096"/>
              </w:tabs>
            </w:pPr>
            <w:r>
              <w:t xml:space="preserve">в 2016 году -17433,40 </w:t>
            </w:r>
            <w:r w:rsidR="004E2481" w:rsidRPr="003758E4">
              <w:t>тыс. руб.</w:t>
            </w:r>
          </w:p>
          <w:p w:rsidR="004E2481" w:rsidRDefault="004E2481" w:rsidP="00606BA7">
            <w:pPr>
              <w:pStyle w:val="ConsPlusCell"/>
              <w:tabs>
                <w:tab w:val="left" w:pos="6096"/>
              </w:tabs>
            </w:pPr>
            <w:r w:rsidRPr="003758E4">
              <w:t>в 2017</w:t>
            </w:r>
            <w:r>
              <w:t xml:space="preserve"> году -</w:t>
            </w:r>
            <w:r w:rsidR="006557F3">
              <w:t>17388,90</w:t>
            </w:r>
            <w:r w:rsidRPr="003758E4">
              <w:t xml:space="preserve"> тыс. руб.</w:t>
            </w:r>
          </w:p>
          <w:p w:rsidR="000D748F" w:rsidRPr="00821D16" w:rsidRDefault="000D748F" w:rsidP="00606BA7">
            <w:pPr>
              <w:pStyle w:val="ConsPlusCell"/>
              <w:tabs>
                <w:tab w:val="left" w:pos="6096"/>
              </w:tabs>
              <w:rPr>
                <w:color w:val="FF0000"/>
              </w:rPr>
            </w:pPr>
            <w:r>
              <w:t>в 2018 году -</w:t>
            </w:r>
            <w:r w:rsidR="006557F3">
              <w:t>17388,90</w:t>
            </w:r>
            <w:r w:rsidR="00AC264E">
              <w:t xml:space="preserve"> </w:t>
            </w:r>
            <w:r w:rsidRPr="003758E4">
              <w:t>тыс. руб.</w:t>
            </w:r>
          </w:p>
        </w:tc>
      </w:tr>
      <w:tr w:rsidR="004E2481" w:rsidRPr="003D344D" w:rsidTr="0060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</w:pPr>
            <w:r w:rsidRPr="003D344D">
              <w:t xml:space="preserve">Система организации контроля за исполнением подпрограммы </w:t>
            </w:r>
          </w:p>
        </w:tc>
        <w:tc>
          <w:tcPr>
            <w:tcW w:w="6804" w:type="dxa"/>
          </w:tcPr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4E2481" w:rsidRPr="003D344D" w:rsidRDefault="004E2481" w:rsidP="00606BA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Текущий контроль за ходом реализации программы осуществляет МКУ «Управление по ГО, ЧС и безопасности Енисейского района»</w:t>
            </w:r>
          </w:p>
        </w:tc>
      </w:tr>
    </w:tbl>
    <w:p w:rsidR="00502E94" w:rsidRDefault="00502E94" w:rsidP="003F4D97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4E2481" w:rsidRPr="00C11421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  <w:r w:rsidRPr="00C11421">
        <w:lastRenderedPageBreak/>
        <w:t>2. Основные разделы подпрограммы</w:t>
      </w:r>
    </w:p>
    <w:p w:rsidR="004E2481" w:rsidRPr="00C11421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</w:p>
    <w:p w:rsidR="004E2481" w:rsidRPr="00C11421" w:rsidRDefault="004E2481" w:rsidP="004E2481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  <w:r w:rsidRPr="00C11421">
        <w:t xml:space="preserve">2.1. Постановка </w:t>
      </w:r>
      <w:proofErr w:type="spellStart"/>
      <w:r w:rsidRPr="00C11421">
        <w:t>общерайонной</w:t>
      </w:r>
      <w:proofErr w:type="spellEnd"/>
      <w:r w:rsidRPr="00C11421">
        <w:t xml:space="preserve"> проблемы и обоснование необходимости разработки подпрограммы</w:t>
      </w:r>
    </w:p>
    <w:p w:rsidR="004E2481" w:rsidRPr="00C11421" w:rsidRDefault="004E2481" w:rsidP="004E2481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4E2481" w:rsidRPr="00C11421" w:rsidRDefault="004E2481" w:rsidP="004E2481">
      <w:pPr>
        <w:ind w:firstLine="540"/>
        <w:jc w:val="both"/>
      </w:pPr>
      <w:r w:rsidRPr="00C11421">
        <w:t>Подпрограмма разработана в соответствии с Федеральным</w:t>
      </w:r>
      <w:r>
        <w:t xml:space="preserve">и  законами от 12.02.1998 </w:t>
      </w:r>
      <w:r w:rsidRPr="00C11421">
        <w:t>№ 28-</w:t>
      </w:r>
      <w:r>
        <w:t xml:space="preserve">ФЗ «О гражданской обороне», от </w:t>
      </w:r>
      <w:r w:rsidRPr="00C11421">
        <w:t>21</w:t>
      </w:r>
      <w:r>
        <w:t>.12.</w:t>
      </w:r>
      <w:r w:rsidRPr="00C11421">
        <w:t xml:space="preserve">1994 № 68-ФЗ «О защите населения и территорий от чрезвычайных ситуаций природного и техногенного характера», от </w:t>
      </w:r>
      <w:r>
        <w:t>0</w:t>
      </w:r>
      <w:r w:rsidRPr="00C11421">
        <w:t>6</w:t>
      </w:r>
      <w:r>
        <w:t>.10.</w:t>
      </w:r>
      <w:r w:rsidRPr="00C11421">
        <w:t>2003 № 131-ФЗ «Об общих принципах организации местного самоуправле</w:t>
      </w:r>
      <w:r>
        <w:t xml:space="preserve">ния в Российской Федерации», </w:t>
      </w:r>
      <w:r w:rsidRPr="00C11421">
        <w:t>от 21.12.</w:t>
      </w:r>
      <w:r>
        <w:t xml:space="preserve">1994 </w:t>
      </w:r>
      <w:r w:rsidRPr="00C11421">
        <w:t>№ 69-ФЗ (в редакции ФЗ от 22.08.</w:t>
      </w:r>
      <w:r>
        <w:t>20</w:t>
      </w:r>
      <w:r w:rsidRPr="00C11421">
        <w:t>04 № 122-ФЗ) «О пожарной безопасности», с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30.12.2003 №</w:t>
      </w:r>
      <w:r>
        <w:t xml:space="preserve">794 </w:t>
      </w:r>
      <w:r w:rsidRPr="00C11421">
        <w:t>«О единой государственной системе предупреждения и ликвидации чрезвычайных ситуаций», постановлением Совета администрации Краснояр</w:t>
      </w:r>
      <w:r>
        <w:t>ского края от 30.12.2002 № 443-</w:t>
      </w:r>
      <w:r w:rsidRPr="00C11421">
        <w:t>п</w:t>
      </w:r>
      <w:r>
        <w:t xml:space="preserve"> «О резервах материально-</w:t>
      </w:r>
      <w:r w:rsidRPr="00C11421">
        <w:t>технических ресурсов Красноярского края для ликвидации чрезвычайных ситуаций межмуниципального и краевого характера», приказа МЧС РФ от 23.12.2005 № 999 «Об утверждении Порядка создании нештатных аварийно-спасательных формирований» (зарегистрирован в Минюсте 19.01.2006 № 7383).</w:t>
      </w:r>
    </w:p>
    <w:p w:rsidR="004E2481" w:rsidRPr="00C11421" w:rsidRDefault="004E2481" w:rsidP="004E2481">
      <w:pPr>
        <w:ind w:firstLine="567"/>
        <w:jc w:val="both"/>
      </w:pPr>
      <w:r w:rsidRPr="00C11421">
        <w:t>Для выполнения установленных функций и полномочий необходимо создание устойчивого функционирования МКУ «Управление по ГО, ЧС и безопасности Енисейского района».</w:t>
      </w:r>
    </w:p>
    <w:p w:rsidR="004E2481" w:rsidRPr="009A2DAE" w:rsidRDefault="007619C5" w:rsidP="004E2481">
      <w:pPr>
        <w:ind w:firstLine="567"/>
        <w:jc w:val="both"/>
      </w:pPr>
      <w:r w:rsidRPr="009A2DAE">
        <w:t>В 2015</w:t>
      </w:r>
      <w:r w:rsidR="004E2481" w:rsidRPr="009A2DAE">
        <w:t xml:space="preserve"> году смета расходов была утверждена в сумме </w:t>
      </w:r>
      <w:r w:rsidR="006557F3">
        <w:t>17523,3</w:t>
      </w:r>
      <w:r w:rsidRPr="009A2DAE">
        <w:t xml:space="preserve">0 </w:t>
      </w:r>
      <w:r w:rsidR="004E2481" w:rsidRPr="009A2DAE">
        <w:t>тыс.</w:t>
      </w:r>
      <w:r w:rsidR="00E81A49" w:rsidRPr="009A2DAE">
        <w:t xml:space="preserve"> </w:t>
      </w:r>
      <w:proofErr w:type="spellStart"/>
      <w:r w:rsidR="004E2481" w:rsidRPr="009A2DAE">
        <w:t>руб</w:t>
      </w:r>
      <w:proofErr w:type="spellEnd"/>
      <w:r w:rsidR="004E2481" w:rsidRPr="009A2DAE">
        <w:t>, уровень исполнения бюджетной сметы составил 98,5%.</w:t>
      </w:r>
    </w:p>
    <w:p w:rsidR="004E2481" w:rsidRPr="009A2DAE" w:rsidRDefault="004E2481" w:rsidP="004E2481">
      <w:pPr>
        <w:ind w:firstLine="567"/>
        <w:jc w:val="both"/>
      </w:pPr>
      <w:r w:rsidRPr="009A2DAE">
        <w:t>в том числе увеличены статьи:</w:t>
      </w:r>
    </w:p>
    <w:p w:rsidR="004E2481" w:rsidRPr="009A2DAE" w:rsidRDefault="004E2481" w:rsidP="004E2481">
      <w:pPr>
        <w:ind w:firstLine="560"/>
        <w:jc w:val="both"/>
      </w:pPr>
      <w:r w:rsidRPr="009A2DAE">
        <w:t>- фонд оплаты труда казенных учреждений и взносы по обязательному социальному страхованию;</w:t>
      </w:r>
    </w:p>
    <w:p w:rsidR="004E2481" w:rsidRPr="009A2DAE" w:rsidRDefault="004E2481" w:rsidP="004E2481">
      <w:pPr>
        <w:ind w:firstLine="567"/>
        <w:jc w:val="both"/>
      </w:pPr>
      <w:r w:rsidRPr="009A2DAE">
        <w:t>- в связи с увеличением штатных единиц  МКУ «Управления по ГО, ЧС и безопасности Енисейского района»;</w:t>
      </w:r>
    </w:p>
    <w:p w:rsidR="004E2481" w:rsidRPr="009A2DAE" w:rsidRDefault="004E2481" w:rsidP="004E2481">
      <w:pPr>
        <w:ind w:firstLine="567"/>
        <w:jc w:val="both"/>
        <w:rPr>
          <w:color w:val="FF0000"/>
        </w:rPr>
      </w:pPr>
      <w:r w:rsidRPr="009A2DAE">
        <w:t>- закупка товаров, работ и услуг для обеспечения государственных нужд;</w:t>
      </w:r>
    </w:p>
    <w:p w:rsidR="004E2481" w:rsidRPr="009A2DAE" w:rsidRDefault="004E2481" w:rsidP="004E2481">
      <w:pPr>
        <w:ind w:firstLine="560"/>
        <w:jc w:val="both"/>
      </w:pPr>
      <w:r w:rsidRPr="009A2DAE">
        <w:t>- оплата коммунальных услуг;</w:t>
      </w:r>
    </w:p>
    <w:p w:rsidR="004E2481" w:rsidRPr="009A2DAE" w:rsidRDefault="004E2481" w:rsidP="004E2481">
      <w:pPr>
        <w:ind w:firstLine="567"/>
        <w:jc w:val="both"/>
      </w:pPr>
      <w:r w:rsidRPr="009A2DAE">
        <w:t>- приобретение дров для подразделений АСФ.</w:t>
      </w:r>
    </w:p>
    <w:p w:rsidR="004E2481" w:rsidRPr="00C11421" w:rsidRDefault="000D748F" w:rsidP="004E2481">
      <w:pPr>
        <w:ind w:firstLine="567"/>
        <w:jc w:val="both"/>
      </w:pPr>
      <w:r w:rsidRPr="009A2DAE">
        <w:t xml:space="preserve">В </w:t>
      </w:r>
      <w:r w:rsidR="00502E94" w:rsidRPr="009A2DAE">
        <w:t xml:space="preserve">период </w:t>
      </w:r>
      <w:r w:rsidRPr="009A2DAE">
        <w:t>2016-2018</w:t>
      </w:r>
      <w:r w:rsidR="00502E94" w:rsidRPr="009A2DAE">
        <w:t>г.</w:t>
      </w:r>
      <w:r w:rsidR="004E2481" w:rsidRPr="009A2DAE">
        <w:t xml:space="preserve"> планируется увеличение сметы расх</w:t>
      </w:r>
      <w:r w:rsidR="007619C5" w:rsidRPr="009A2DAE">
        <w:t>одов на 7,4% по сравнению с 2015</w:t>
      </w:r>
      <w:r w:rsidR="004E2481" w:rsidRPr="009A2DAE">
        <w:t xml:space="preserve"> годом, в связи с индексацией фонда оплаты труда казенных учреждений и взносов по обязательному социальному страхованию </w:t>
      </w:r>
    </w:p>
    <w:p w:rsidR="00FF7BCE" w:rsidRDefault="00FF7BCE" w:rsidP="004E2481">
      <w:pPr>
        <w:autoSpaceDE w:val="0"/>
        <w:autoSpaceDN w:val="0"/>
        <w:adjustRightInd w:val="0"/>
      </w:pPr>
    </w:p>
    <w:p w:rsidR="00E936F3" w:rsidRPr="003D344D" w:rsidRDefault="00E936F3" w:rsidP="0044474B">
      <w:pPr>
        <w:shd w:val="clear" w:color="auto" w:fill="FFFFFF"/>
        <w:tabs>
          <w:tab w:val="left" w:pos="6096"/>
        </w:tabs>
        <w:ind w:firstLine="566"/>
        <w:jc w:val="center"/>
      </w:pPr>
      <w:r w:rsidRPr="003D344D">
        <w:t>2.2. Цель, задачи, целевые индикаторы</w:t>
      </w:r>
    </w:p>
    <w:p w:rsidR="00E936F3" w:rsidRPr="003D344D" w:rsidRDefault="00E936F3" w:rsidP="0044474B">
      <w:pPr>
        <w:shd w:val="clear" w:color="auto" w:fill="FFFFFF"/>
        <w:tabs>
          <w:tab w:val="left" w:pos="6096"/>
        </w:tabs>
        <w:ind w:firstLine="566"/>
        <w:jc w:val="center"/>
      </w:pPr>
      <w:r w:rsidRPr="003D344D">
        <w:t>и сроки выполнения подпрограммы</w:t>
      </w:r>
    </w:p>
    <w:p w:rsidR="00E936F3" w:rsidRPr="003D344D" w:rsidRDefault="00E936F3" w:rsidP="0044474B">
      <w:pPr>
        <w:shd w:val="clear" w:color="auto" w:fill="FFFFFF"/>
        <w:tabs>
          <w:tab w:val="left" w:pos="6096"/>
        </w:tabs>
        <w:ind w:firstLine="566"/>
        <w:jc w:val="center"/>
      </w:pPr>
    </w:p>
    <w:p w:rsidR="00E936F3" w:rsidRPr="003D344D" w:rsidRDefault="00E936F3" w:rsidP="0044474B">
      <w:pPr>
        <w:tabs>
          <w:tab w:val="left" w:pos="470"/>
          <w:tab w:val="left" w:pos="6096"/>
        </w:tabs>
        <w:ind w:firstLine="567"/>
        <w:jc w:val="both"/>
      </w:pPr>
      <w:r w:rsidRPr="003D344D">
        <w:t>Целью подпрограммы является устойчивое функционирование учреждения.</w:t>
      </w:r>
    </w:p>
    <w:p w:rsidR="00076A2F" w:rsidRDefault="00E936F3" w:rsidP="00076A2F">
      <w:pPr>
        <w:tabs>
          <w:tab w:val="left" w:pos="470"/>
          <w:tab w:val="left" w:pos="6096"/>
        </w:tabs>
        <w:ind w:firstLine="567"/>
        <w:jc w:val="both"/>
      </w:pPr>
      <w:r w:rsidRPr="003D344D">
        <w:t xml:space="preserve">Для выполнения поставленной цели необходимо решение задачи - создание условий для эффективного, ответственного и прозрачного управления </w:t>
      </w:r>
      <w:r w:rsidRPr="003D344D">
        <w:lastRenderedPageBreak/>
        <w:t>финансовыми ресурсами в рамках выполнения установленных функций и полномочий.</w:t>
      </w:r>
    </w:p>
    <w:p w:rsidR="00E936F3" w:rsidRPr="003D344D" w:rsidRDefault="00076A2F" w:rsidP="00076A2F">
      <w:pPr>
        <w:tabs>
          <w:tab w:val="left" w:pos="470"/>
          <w:tab w:val="left" w:pos="6096"/>
        </w:tabs>
        <w:ind w:firstLine="567"/>
        <w:jc w:val="both"/>
      </w:pPr>
      <w:r w:rsidRPr="00076A2F">
        <w:t xml:space="preserve"> </w:t>
      </w:r>
      <w:r>
        <w:t>Выбор подпрограммных мероприятий обусловл</w:t>
      </w:r>
      <w:r w:rsidR="00A24EFD">
        <w:t>ен поставленной целью,</w:t>
      </w:r>
      <w:r>
        <w:t xml:space="preserve"> задачами и уставной деятельностью учреждения</w:t>
      </w:r>
      <w:r w:rsidR="009B22EA">
        <w:t>.</w:t>
      </w:r>
    </w:p>
    <w:p w:rsidR="00E936F3" w:rsidRPr="003D344D" w:rsidRDefault="00E936F3" w:rsidP="0044474B">
      <w:pPr>
        <w:tabs>
          <w:tab w:val="left" w:pos="470"/>
          <w:tab w:val="left" w:pos="6096"/>
        </w:tabs>
        <w:ind w:firstLine="567"/>
        <w:jc w:val="both"/>
      </w:pPr>
      <w:r w:rsidRPr="003D344D">
        <w:t>Подпрограммой определен целевой индикатор (приложение 1), который отражает достижимость намеченной цели и решение поставленной задачи:</w:t>
      </w:r>
    </w:p>
    <w:p w:rsidR="00E936F3" w:rsidRPr="003D344D" w:rsidRDefault="00E936F3" w:rsidP="0044474B">
      <w:pPr>
        <w:tabs>
          <w:tab w:val="left" w:pos="470"/>
          <w:tab w:val="left" w:pos="6096"/>
        </w:tabs>
        <w:ind w:firstLine="567"/>
        <w:jc w:val="both"/>
        <w:rPr>
          <w:spacing w:val="-1"/>
        </w:rPr>
      </w:pPr>
      <w:r w:rsidRPr="003D344D">
        <w:rPr>
          <w:spacing w:val="-1"/>
        </w:rPr>
        <w:t>уровень исполнения расходов бюджетной сметы на соответств</w:t>
      </w:r>
      <w:r w:rsidR="001F322C">
        <w:rPr>
          <w:spacing w:val="-1"/>
        </w:rPr>
        <w:t xml:space="preserve">ующий финансовый  год составит </w:t>
      </w:r>
      <w:r w:rsidRPr="003D344D">
        <w:rPr>
          <w:spacing w:val="-1"/>
        </w:rPr>
        <w:t>98,5%.</w:t>
      </w:r>
    </w:p>
    <w:p w:rsidR="00E936F3" w:rsidRDefault="00E936F3" w:rsidP="0044474B">
      <w:pPr>
        <w:autoSpaceDE w:val="0"/>
        <w:autoSpaceDN w:val="0"/>
        <w:adjustRightInd w:val="0"/>
        <w:ind w:firstLine="540"/>
        <w:jc w:val="center"/>
      </w:pPr>
    </w:p>
    <w:p w:rsidR="00E936F3" w:rsidRPr="003D344D" w:rsidRDefault="00E936F3" w:rsidP="0044474B">
      <w:pPr>
        <w:autoSpaceDE w:val="0"/>
        <w:autoSpaceDN w:val="0"/>
        <w:adjustRightInd w:val="0"/>
        <w:ind w:firstLine="540"/>
        <w:jc w:val="center"/>
        <w:rPr>
          <w:color w:val="B2A1C7"/>
        </w:rPr>
      </w:pPr>
      <w:r w:rsidRPr="003D344D">
        <w:t>2.3. Механизм реализации подпрограммы</w:t>
      </w:r>
    </w:p>
    <w:p w:rsidR="00E936F3" w:rsidRPr="003D344D" w:rsidRDefault="00E936F3" w:rsidP="0044474B">
      <w:pPr>
        <w:autoSpaceDE w:val="0"/>
        <w:autoSpaceDN w:val="0"/>
        <w:adjustRightInd w:val="0"/>
        <w:ind w:firstLine="540"/>
        <w:jc w:val="center"/>
        <w:rPr>
          <w:color w:val="B2A1C7"/>
        </w:rPr>
      </w:pPr>
    </w:p>
    <w:p w:rsidR="00E936F3" w:rsidRPr="007B64E2" w:rsidRDefault="00E936F3" w:rsidP="00BE3514">
      <w:pPr>
        <w:tabs>
          <w:tab w:val="left" w:pos="567"/>
        </w:tabs>
        <w:jc w:val="both"/>
      </w:pPr>
      <w:r>
        <w:t xml:space="preserve">В целях </w:t>
      </w:r>
      <w:r w:rsidR="001F322C">
        <w:t>эффективного</w:t>
      </w:r>
      <w:r>
        <w:t xml:space="preserve"> </w:t>
      </w:r>
      <w:r w:rsidRPr="003D344D">
        <w:t xml:space="preserve">выполнения </w:t>
      </w:r>
      <w:r w:rsidR="001F322C">
        <w:t xml:space="preserve">возложенных </w:t>
      </w:r>
      <w:r w:rsidRPr="003D344D">
        <w:t>функций</w:t>
      </w:r>
      <w:r>
        <w:t xml:space="preserve"> </w:t>
      </w:r>
      <w:r w:rsidRPr="003D344D">
        <w:t>и</w:t>
      </w:r>
      <w:r>
        <w:t xml:space="preserve"> </w:t>
      </w:r>
      <w:r w:rsidRPr="003D344D">
        <w:t xml:space="preserve">полномочий </w:t>
      </w:r>
      <w:r>
        <w:t xml:space="preserve"> </w:t>
      </w:r>
      <w:r w:rsidRPr="003D344D">
        <w:t>необходимо</w:t>
      </w:r>
      <w:r>
        <w:t xml:space="preserve"> обеспечение </w:t>
      </w:r>
      <w:r w:rsidRPr="003D344D">
        <w:t>устойчивого</w:t>
      </w:r>
      <w:r w:rsidR="001F322C">
        <w:t xml:space="preserve"> функционирования</w:t>
      </w:r>
      <w:r>
        <w:t xml:space="preserve"> муниципального казенного учреждения </w:t>
      </w:r>
      <w:r w:rsidRPr="003D344D">
        <w:t xml:space="preserve">«Управление по ГО, ЧС и </w:t>
      </w:r>
      <w:r>
        <w:t xml:space="preserve"> </w:t>
      </w:r>
      <w:r w:rsidRPr="003D344D">
        <w:t>безопасности Енисейского района</w:t>
      </w:r>
      <w:r>
        <w:t xml:space="preserve">. </w:t>
      </w:r>
      <w:r w:rsidRPr="007B64E2">
        <w:t>В рамках настоящей Подпрограммы предусматривается реализация мероприятия «Руководство и управление в сфере установленных функций», направленн</w:t>
      </w:r>
      <w:r>
        <w:t>ое</w:t>
      </w:r>
      <w:r w:rsidRPr="007B64E2">
        <w:t xml:space="preserve"> на решение задачи и достижение цели Подпрограммы.</w:t>
      </w:r>
    </w:p>
    <w:p w:rsidR="00E936F3" w:rsidRPr="00212649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2126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649">
        <w:rPr>
          <w:rFonts w:ascii="Times New Roman" w:hAnsi="Times New Roman"/>
          <w:sz w:val="28"/>
          <w:szCs w:val="28"/>
        </w:rPr>
        <w:t>Реализацию подпрограммы осуществляют администрация Енисейского района и МКУ «Управление по ГО, ЧС и безопасности Енисейского района»</w:t>
      </w:r>
      <w:r>
        <w:rPr>
          <w:rFonts w:ascii="Times New Roman" w:hAnsi="Times New Roman"/>
          <w:sz w:val="28"/>
          <w:szCs w:val="28"/>
        </w:rPr>
        <w:t xml:space="preserve"> (далее - Управление).</w:t>
      </w:r>
    </w:p>
    <w:p w:rsidR="00E936F3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Организационный механизм подпрограммы включает в себя следующее:</w:t>
      </w:r>
    </w:p>
    <w:p w:rsidR="00E936F3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7B64E2">
        <w:rPr>
          <w:rFonts w:ascii="Times New Roman" w:hAnsi="Times New Roman"/>
          <w:sz w:val="28"/>
          <w:szCs w:val="28"/>
        </w:rPr>
        <w:t>- планирование деятельность и определение перспектив  развития Управлени</w:t>
      </w:r>
      <w:r>
        <w:rPr>
          <w:rFonts w:ascii="Times New Roman" w:hAnsi="Times New Roman"/>
          <w:sz w:val="28"/>
          <w:szCs w:val="28"/>
        </w:rPr>
        <w:t>я;</w:t>
      </w:r>
    </w:p>
    <w:p w:rsidR="00E936F3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FC1597">
        <w:rPr>
          <w:rFonts w:ascii="Times New Roman" w:hAnsi="Times New Roman"/>
          <w:sz w:val="28"/>
          <w:szCs w:val="28"/>
        </w:rPr>
        <w:t>- обеспечение результативности и целевого использования предусмотренных Управлению бюджетных ассигнований</w:t>
      </w:r>
      <w:r>
        <w:rPr>
          <w:rFonts w:ascii="Times New Roman" w:hAnsi="Times New Roman"/>
          <w:sz w:val="28"/>
          <w:szCs w:val="28"/>
        </w:rPr>
        <w:t>;</w:t>
      </w:r>
    </w:p>
    <w:p w:rsidR="00E936F3" w:rsidRPr="00FC1597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обязанности определенные Уставом Управления и действующим законодательством.</w:t>
      </w:r>
    </w:p>
    <w:p w:rsidR="00E936F3" w:rsidRPr="00DE54AF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r w:rsidRPr="00DE54AF">
        <w:t>Ответственным лицом за подготовку отчетных данных, а также за их достоверность,</w:t>
      </w:r>
      <w:r>
        <w:t xml:space="preserve"> по подпрограмме </w:t>
      </w:r>
      <w:r w:rsidRPr="00DE54AF">
        <w:t xml:space="preserve">является </w:t>
      </w:r>
      <w:r w:rsidRPr="00212649">
        <w:t>МКУ «Управление по ГО, ЧС и б</w:t>
      </w:r>
      <w:r>
        <w:t>езопасности Енисейского района».</w:t>
      </w:r>
    </w:p>
    <w:p w:rsidR="00E936F3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r w:rsidRPr="00DE54AF">
        <w:t xml:space="preserve">Текущий контроль за исполнением программных мероприятий, </w:t>
      </w:r>
      <w:r>
        <w:t xml:space="preserve">осуществляет </w:t>
      </w:r>
      <w:r w:rsidRPr="00212649">
        <w:t>МКУ «Управление по ГО, ЧС и б</w:t>
      </w:r>
      <w:r>
        <w:t>езопасности Енисейского района».</w:t>
      </w:r>
    </w:p>
    <w:p w:rsidR="00E936F3" w:rsidRPr="00212649" w:rsidRDefault="00E936F3" w:rsidP="00BE3514">
      <w:pPr>
        <w:ind w:firstLine="567"/>
        <w:jc w:val="both"/>
      </w:pPr>
      <w:r>
        <w:t xml:space="preserve">5. </w:t>
      </w:r>
      <w:r w:rsidRPr="00677C85">
        <w:t xml:space="preserve">Отчет о реализации </w:t>
      </w:r>
      <w:r>
        <w:t>под</w:t>
      </w:r>
      <w:r w:rsidRPr="00677C85">
        <w:t xml:space="preserve">программы  формируется </w:t>
      </w:r>
      <w:r>
        <w:t>ответственным лицом по формам и в сроки определенные</w:t>
      </w:r>
      <w:r w:rsidRPr="00677C85">
        <w:t xml:space="preserve"> постановлением администрации района от 01.08.2013 №</w:t>
      </w:r>
      <w:r>
        <w:t xml:space="preserve"> </w:t>
      </w:r>
      <w:r w:rsidRPr="00677C85">
        <w:t>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E936F3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Основ</w:t>
      </w:r>
      <w:r w:rsidRPr="00D66390">
        <w:rPr>
          <w:rFonts w:ascii="Times New Roman" w:hAnsi="Times New Roman"/>
          <w:sz w:val="28"/>
          <w:szCs w:val="28"/>
        </w:rPr>
        <w:t>ным правовым механизмом реализации подпрограммы является совокупность нормативно-пр</w:t>
      </w:r>
      <w:r>
        <w:rPr>
          <w:rFonts w:ascii="Times New Roman" w:hAnsi="Times New Roman"/>
          <w:sz w:val="28"/>
          <w:szCs w:val="28"/>
        </w:rPr>
        <w:t xml:space="preserve">авовых актов правительства Российской Федерации, Красноярского края и Енисейского района </w:t>
      </w:r>
      <w:r w:rsidRPr="00D66390">
        <w:rPr>
          <w:rFonts w:ascii="Times New Roman" w:hAnsi="Times New Roman"/>
          <w:sz w:val="28"/>
          <w:szCs w:val="28"/>
        </w:rPr>
        <w:t>способствующих выполнению поставленных задач и достижению цели подпрограммы.</w:t>
      </w:r>
    </w:p>
    <w:p w:rsidR="00E936F3" w:rsidRDefault="00E936F3" w:rsidP="00BE3514">
      <w:pPr>
        <w:ind w:firstLine="540"/>
        <w:jc w:val="both"/>
      </w:pPr>
      <w:r>
        <w:t xml:space="preserve">7. </w:t>
      </w:r>
      <w:r w:rsidRPr="003D344D">
        <w:t>Обеспечение деятельности за счет средств межбюджетных трансфертов, передаваемых бюджету района из бюджетов поселений, на осуществление части полномочий по созданию, содержанию и организации деятельности аварийно-спасательных формирований на территории поселений, выполняется в соответствии с заключенными договорами и действующим законодательством</w:t>
      </w:r>
      <w:r>
        <w:t>.</w:t>
      </w:r>
    </w:p>
    <w:p w:rsidR="00E936F3" w:rsidRPr="000A0F70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A0F70">
        <w:rPr>
          <w:rFonts w:ascii="Times New Roman" w:hAnsi="Times New Roman"/>
          <w:sz w:val="28"/>
          <w:szCs w:val="28"/>
        </w:rPr>
        <w:t>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E936F3" w:rsidRPr="000A0F70" w:rsidRDefault="00E936F3" w:rsidP="00BE3514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0A0F70">
        <w:rPr>
          <w:rFonts w:ascii="Times New Roman" w:hAnsi="Times New Roman"/>
          <w:sz w:val="28"/>
          <w:szCs w:val="28"/>
        </w:rPr>
        <w:t>.Оценка эффективности реализации подпрограммы осуществляется в целях:</w:t>
      </w:r>
    </w:p>
    <w:p w:rsidR="00E936F3" w:rsidRPr="004C6DA3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выявления отклонений фактических показателей от плановых значений;</w:t>
      </w:r>
    </w:p>
    <w:p w:rsidR="00E936F3" w:rsidRPr="004C6DA3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E936F3" w:rsidRPr="004C6DA3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принятия мер по выполнению показателей непосредственных и конечных результатов;</w:t>
      </w:r>
    </w:p>
    <w:p w:rsidR="00E936F3" w:rsidRDefault="00E936F3" w:rsidP="00BE351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C6DA3">
        <w:t>принятия мер для улучшения качества планирования.</w:t>
      </w:r>
    </w:p>
    <w:p w:rsidR="00E936F3" w:rsidRDefault="00E936F3" w:rsidP="00BE3514">
      <w:pPr>
        <w:ind w:firstLine="570"/>
        <w:jc w:val="both"/>
      </w:pPr>
      <w:r>
        <w:t xml:space="preserve">10. </w:t>
      </w:r>
      <w:r w:rsidRPr="00E60986">
        <w:t>Главными распорядителями бюджетных средств</w:t>
      </w:r>
      <w:r>
        <w:t>,</w:t>
      </w:r>
      <w:r w:rsidRPr="00E60986">
        <w:t xml:space="preserve"> выделяемых на </w:t>
      </w:r>
      <w:r>
        <w:t>реализацию подпрограммы является</w:t>
      </w:r>
      <w:r w:rsidRPr="00E60986">
        <w:t xml:space="preserve"> администрация Енисейского района</w:t>
      </w:r>
      <w:r>
        <w:t>.</w:t>
      </w:r>
    </w:p>
    <w:p w:rsidR="00E936F3" w:rsidRDefault="00E936F3" w:rsidP="00BE3514">
      <w:pPr>
        <w:ind w:firstLine="570"/>
        <w:jc w:val="both"/>
      </w:pPr>
      <w:r>
        <w:t>11.</w:t>
      </w:r>
      <w:r w:rsidRPr="00953CAF">
        <w:t xml:space="preserve"> </w:t>
      </w:r>
      <w:r w:rsidRPr="004C6DA3"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4C6DA3">
          <w:t>мероприятиями</w:t>
        </w:r>
      </w:hyperlink>
      <w:r w:rsidRPr="004C6DA3">
        <w:t xml:space="preserve"> подпрограммы согласно приложению № 2 к подпрограмме.</w:t>
      </w:r>
    </w:p>
    <w:p w:rsidR="00E936F3" w:rsidRPr="00CC3D2D" w:rsidRDefault="00E936F3" w:rsidP="00BE3514">
      <w:pPr>
        <w:ind w:firstLine="570"/>
        <w:jc w:val="both"/>
      </w:pPr>
      <w:r>
        <w:t xml:space="preserve">12. </w:t>
      </w:r>
      <w:r w:rsidRPr="00CC3D2D">
        <w:t xml:space="preserve">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бюджетный средств, в соответствии со сводной бюджетной росписью и в пределах лимитов бюджетных обязательств. </w:t>
      </w:r>
    </w:p>
    <w:p w:rsidR="00E936F3" w:rsidRPr="003D344D" w:rsidRDefault="00E936F3" w:rsidP="00BE3514">
      <w:pPr>
        <w:ind w:firstLine="567"/>
        <w:jc w:val="both"/>
      </w:pPr>
      <w:r w:rsidRPr="00953CAF">
        <w:t>1</w:t>
      </w:r>
      <w:r>
        <w:t>3</w:t>
      </w:r>
      <w:r w:rsidRPr="00953CAF">
        <w:t>. Неиспользованные целевые средства подлежат возврату в районный бюджет в установленном порядке.</w:t>
      </w:r>
    </w:p>
    <w:p w:rsidR="00E936F3" w:rsidRPr="003D344D" w:rsidRDefault="00E936F3" w:rsidP="0044474B">
      <w:pPr>
        <w:jc w:val="both"/>
        <w:rPr>
          <w:color w:val="B2A1C7"/>
        </w:rPr>
      </w:pPr>
    </w:p>
    <w:p w:rsidR="00E936F3" w:rsidRPr="003D344D" w:rsidRDefault="00E936F3" w:rsidP="0044474B">
      <w:pPr>
        <w:autoSpaceDE w:val="0"/>
        <w:autoSpaceDN w:val="0"/>
        <w:adjustRightInd w:val="0"/>
        <w:ind w:firstLine="540"/>
        <w:jc w:val="center"/>
      </w:pPr>
      <w:r w:rsidRPr="003D344D">
        <w:t>2.4. Управление подпрограммой и контроль за ходом ее выполнения</w:t>
      </w:r>
    </w:p>
    <w:p w:rsidR="00E936F3" w:rsidRPr="003D344D" w:rsidRDefault="00E936F3" w:rsidP="0044474B">
      <w:pPr>
        <w:autoSpaceDE w:val="0"/>
        <w:autoSpaceDN w:val="0"/>
        <w:adjustRightInd w:val="0"/>
        <w:ind w:firstLine="540"/>
        <w:jc w:val="center"/>
      </w:pPr>
    </w:p>
    <w:p w:rsidR="00E936F3" w:rsidRPr="003D344D" w:rsidRDefault="00E936F3" w:rsidP="0044474B">
      <w:pPr>
        <w:shd w:val="clear" w:color="auto" w:fill="FFFFFF"/>
        <w:ind w:firstLine="566"/>
        <w:jc w:val="both"/>
      </w:pPr>
      <w:r w:rsidRPr="003D344D">
        <w:t>Организацию управления настоящей подпрограммой осуществляет МКУ«Управление по ГО, ЧС и безопасности Енисейского района».</w:t>
      </w:r>
    </w:p>
    <w:p w:rsidR="00E936F3" w:rsidRPr="003D344D" w:rsidRDefault="00E936F3" w:rsidP="0044474B">
      <w:pPr>
        <w:shd w:val="clear" w:color="auto" w:fill="FFFFFF"/>
        <w:ind w:firstLine="566"/>
      </w:pPr>
      <w:r w:rsidRPr="003D344D">
        <w:t>В функции МКУ «Управление по ГО, ЧС и безопасности Енисейского района» по управлению настоящей программы входит:</w:t>
      </w:r>
    </w:p>
    <w:p w:rsidR="00E936F3" w:rsidRPr="003D344D" w:rsidRDefault="00E936F3" w:rsidP="0044474B">
      <w:pPr>
        <w:shd w:val="clear" w:color="auto" w:fill="FFFFFF"/>
        <w:ind w:firstLine="566"/>
        <w:jc w:val="both"/>
      </w:pPr>
      <w:r w:rsidRPr="003D344D">
        <w:t xml:space="preserve">-осуществление текущего контроля за ходом реализации настоящей подпрограммы, </w:t>
      </w:r>
    </w:p>
    <w:p w:rsidR="00E936F3" w:rsidRPr="003D344D" w:rsidRDefault="00E936F3" w:rsidP="0044474B">
      <w:pPr>
        <w:shd w:val="clear" w:color="auto" w:fill="FFFFFF"/>
        <w:ind w:firstLine="566"/>
        <w:jc w:val="both"/>
      </w:pPr>
      <w:r w:rsidRPr="003D344D">
        <w:t>-контроль за использованием бюджетных средств, выделяемых на выполнение мероприятий,</w:t>
      </w:r>
    </w:p>
    <w:p w:rsidR="00E936F3" w:rsidRPr="003D344D" w:rsidRDefault="00E936F3" w:rsidP="0044474B">
      <w:pPr>
        <w:shd w:val="clear" w:color="auto" w:fill="FFFFFF"/>
        <w:ind w:firstLine="566"/>
        <w:jc w:val="both"/>
      </w:pPr>
      <w:r w:rsidRPr="003D344D">
        <w:t>-подготовка отчетов о ходе и результатах выполнения мероприятий подпрограммы.</w:t>
      </w:r>
    </w:p>
    <w:p w:rsidR="00E936F3" w:rsidRPr="003D344D" w:rsidRDefault="00E936F3" w:rsidP="0044474B">
      <w:pPr>
        <w:shd w:val="clear" w:color="auto" w:fill="FFFFFF"/>
        <w:ind w:firstLine="566"/>
        <w:jc w:val="both"/>
      </w:pPr>
      <w:r w:rsidRPr="003D344D"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района, в соответствии с действующим законодательством.</w:t>
      </w:r>
    </w:p>
    <w:p w:rsidR="00E936F3" w:rsidRPr="003D344D" w:rsidRDefault="00E936F3" w:rsidP="0044474B">
      <w:pPr>
        <w:autoSpaceDE w:val="0"/>
        <w:autoSpaceDN w:val="0"/>
        <w:adjustRightInd w:val="0"/>
        <w:ind w:firstLine="540"/>
        <w:jc w:val="both"/>
        <w:rPr>
          <w:color w:val="B2A1C7"/>
        </w:rPr>
      </w:pPr>
    </w:p>
    <w:p w:rsidR="00E936F3" w:rsidRPr="003D344D" w:rsidRDefault="00E936F3" w:rsidP="0044474B">
      <w:pPr>
        <w:pStyle w:val="15"/>
        <w:numPr>
          <w:ilvl w:val="1"/>
          <w:numId w:val="12"/>
        </w:numPr>
        <w:autoSpaceDE w:val="0"/>
        <w:autoSpaceDN w:val="0"/>
        <w:adjustRightInd w:val="0"/>
        <w:ind w:left="0" w:firstLine="260"/>
        <w:jc w:val="center"/>
      </w:pPr>
      <w:r w:rsidRPr="003D344D">
        <w:t>Оценка социально-экономической эффективности подпрограммы</w:t>
      </w:r>
    </w:p>
    <w:p w:rsidR="00E936F3" w:rsidRPr="003D344D" w:rsidRDefault="00E936F3" w:rsidP="0044474B">
      <w:pPr>
        <w:autoSpaceDE w:val="0"/>
        <w:autoSpaceDN w:val="0"/>
        <w:adjustRightInd w:val="0"/>
        <w:ind w:left="1260"/>
      </w:pPr>
    </w:p>
    <w:p w:rsidR="00E936F3" w:rsidRPr="003D344D" w:rsidRDefault="00E936F3" w:rsidP="0044474B">
      <w:pPr>
        <w:shd w:val="clear" w:color="auto" w:fill="FFFFFF"/>
        <w:ind w:firstLine="566"/>
        <w:jc w:val="both"/>
      </w:pPr>
      <w:r w:rsidRPr="003D344D">
        <w:t>Эффект от реализации подпрограммы ожидается следующий:</w:t>
      </w:r>
    </w:p>
    <w:p w:rsidR="00E936F3" w:rsidRPr="003D344D" w:rsidRDefault="00E936F3" w:rsidP="0044474B">
      <w:pPr>
        <w:autoSpaceDE w:val="0"/>
        <w:autoSpaceDN w:val="0"/>
        <w:adjustRightInd w:val="0"/>
        <w:ind w:firstLine="540"/>
        <w:jc w:val="both"/>
      </w:pPr>
      <w:r w:rsidRPr="003D344D">
        <w:t>-обеспечение  выполнения функций учреждения,</w:t>
      </w:r>
    </w:p>
    <w:p w:rsidR="00E936F3" w:rsidRPr="003D344D" w:rsidRDefault="00E936F3" w:rsidP="0044474B">
      <w:pPr>
        <w:autoSpaceDE w:val="0"/>
        <w:autoSpaceDN w:val="0"/>
        <w:adjustRightInd w:val="0"/>
        <w:ind w:firstLine="540"/>
        <w:jc w:val="both"/>
      </w:pPr>
      <w:r w:rsidRPr="003D344D">
        <w:t>-осуществление части переданных полномочий,</w:t>
      </w:r>
    </w:p>
    <w:p w:rsidR="00E936F3" w:rsidRPr="003D344D" w:rsidRDefault="00E936F3" w:rsidP="0044474B">
      <w:pPr>
        <w:autoSpaceDE w:val="0"/>
        <w:autoSpaceDN w:val="0"/>
        <w:adjustRightInd w:val="0"/>
        <w:ind w:firstLine="540"/>
        <w:jc w:val="both"/>
      </w:pPr>
      <w:r w:rsidRPr="003D344D">
        <w:t>-обеспечение исполнения функций межмуниципальной Единой дежурно-диспетчерской службы Енисейского района и г. Енисейска,</w:t>
      </w:r>
    </w:p>
    <w:p w:rsidR="00E936F3" w:rsidRPr="003D344D" w:rsidRDefault="00E936F3" w:rsidP="0044474B">
      <w:pPr>
        <w:autoSpaceDE w:val="0"/>
        <w:autoSpaceDN w:val="0"/>
        <w:adjustRightInd w:val="0"/>
        <w:ind w:firstLine="540"/>
        <w:jc w:val="both"/>
        <w:rPr>
          <w:spacing w:val="-1"/>
        </w:rPr>
      </w:pPr>
      <w:r w:rsidRPr="003D344D">
        <w:rPr>
          <w:spacing w:val="-1"/>
        </w:rPr>
        <w:t>-выполнение  показателей исполнени</w:t>
      </w:r>
      <w:r w:rsidR="006557F3">
        <w:rPr>
          <w:spacing w:val="-1"/>
        </w:rPr>
        <w:t>я расходов бюджетной сметы на 99</w:t>
      </w:r>
      <w:r w:rsidRPr="003D344D">
        <w:rPr>
          <w:spacing w:val="-1"/>
        </w:rPr>
        <w:t>,5 %.</w:t>
      </w:r>
    </w:p>
    <w:p w:rsidR="00E936F3" w:rsidRDefault="00E936F3" w:rsidP="0044474B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618D0" w:rsidRPr="003D344D" w:rsidRDefault="005618D0" w:rsidP="009B22EA">
      <w:pPr>
        <w:autoSpaceDE w:val="0"/>
        <w:autoSpaceDN w:val="0"/>
        <w:adjustRightInd w:val="0"/>
        <w:jc w:val="both"/>
        <w:rPr>
          <w:color w:val="FF0000"/>
        </w:rPr>
      </w:pPr>
    </w:p>
    <w:p w:rsidR="00E936F3" w:rsidRPr="003D344D" w:rsidRDefault="00E936F3" w:rsidP="0044474B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center"/>
      </w:pPr>
      <w:r w:rsidRPr="003D344D">
        <w:lastRenderedPageBreak/>
        <w:t>Мероприятия подпрограммы</w:t>
      </w:r>
    </w:p>
    <w:p w:rsidR="00E936F3" w:rsidRPr="003D344D" w:rsidRDefault="00E936F3" w:rsidP="0044474B">
      <w:pPr>
        <w:autoSpaceDE w:val="0"/>
        <w:autoSpaceDN w:val="0"/>
        <w:adjustRightInd w:val="0"/>
      </w:pPr>
    </w:p>
    <w:p w:rsidR="00E936F3" w:rsidRPr="003D344D" w:rsidRDefault="00E936F3" w:rsidP="0044474B">
      <w:pPr>
        <w:autoSpaceDE w:val="0"/>
        <w:autoSpaceDN w:val="0"/>
        <w:adjustRightInd w:val="0"/>
        <w:ind w:firstLine="540"/>
        <w:jc w:val="both"/>
      </w:pPr>
      <w:r w:rsidRPr="003D344D"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№2 к подпрограмме.</w:t>
      </w:r>
    </w:p>
    <w:p w:rsidR="00E936F3" w:rsidRPr="003D344D" w:rsidRDefault="00E936F3" w:rsidP="0044474B">
      <w:pPr>
        <w:autoSpaceDE w:val="0"/>
        <w:autoSpaceDN w:val="0"/>
        <w:adjustRightInd w:val="0"/>
        <w:jc w:val="both"/>
        <w:rPr>
          <w:color w:val="B2A1C7"/>
        </w:rPr>
      </w:pPr>
    </w:p>
    <w:p w:rsidR="004E2481" w:rsidRPr="00C11421" w:rsidRDefault="004E2481" w:rsidP="004E2481">
      <w:pPr>
        <w:autoSpaceDE w:val="0"/>
        <w:autoSpaceDN w:val="0"/>
        <w:adjustRightInd w:val="0"/>
        <w:ind w:left="567"/>
        <w:jc w:val="center"/>
      </w:pPr>
      <w:r>
        <w:t xml:space="preserve">2.7 </w:t>
      </w:r>
      <w:r w:rsidRPr="00C11421"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4E2481" w:rsidRPr="00C11421" w:rsidRDefault="004E2481" w:rsidP="004E2481">
      <w:pPr>
        <w:autoSpaceDE w:val="0"/>
        <w:autoSpaceDN w:val="0"/>
        <w:adjustRightInd w:val="0"/>
      </w:pPr>
    </w:p>
    <w:p w:rsidR="003F4D97" w:rsidRDefault="004E2481" w:rsidP="004E2481">
      <w:pPr>
        <w:shd w:val="clear" w:color="auto" w:fill="FFFFFF"/>
        <w:ind w:firstLine="566"/>
        <w:jc w:val="both"/>
      </w:pPr>
      <w:r w:rsidRPr="00C11421">
        <w:t>Всего на реализацию подпрогра</w:t>
      </w:r>
      <w:r w:rsidR="000D748F">
        <w:t>ммных мероприятий потребует</w:t>
      </w:r>
      <w:r w:rsidR="006557F3">
        <w:t>ся 69734,50</w:t>
      </w:r>
      <w:r w:rsidRPr="00C11421">
        <w:t xml:space="preserve"> тыс. руб</w:t>
      </w:r>
      <w:r>
        <w:t>.</w:t>
      </w:r>
      <w:r w:rsidRPr="00C11421">
        <w:t xml:space="preserve"> из районного бюджета, в том числе по годам: 2015 год – </w:t>
      </w:r>
      <w:r w:rsidR="00DE294A" w:rsidRPr="00DE294A">
        <w:rPr>
          <w:color w:val="000000"/>
        </w:rPr>
        <w:t>1</w:t>
      </w:r>
      <w:r w:rsidR="006557F3">
        <w:rPr>
          <w:color w:val="000000"/>
        </w:rPr>
        <w:t>7523,30</w:t>
      </w:r>
      <w:r w:rsidR="006557F3">
        <w:t xml:space="preserve">тыс. </w:t>
      </w:r>
      <w:proofErr w:type="spellStart"/>
      <w:r w:rsidR="006557F3">
        <w:t>руб</w:t>
      </w:r>
      <w:proofErr w:type="spellEnd"/>
      <w:r w:rsidR="006557F3">
        <w:t>; 2016 год – 17433,40</w:t>
      </w:r>
      <w:r w:rsidR="006C6931">
        <w:t xml:space="preserve"> </w:t>
      </w:r>
      <w:r w:rsidRPr="00C11421">
        <w:t xml:space="preserve">тыс. </w:t>
      </w:r>
      <w:proofErr w:type="spellStart"/>
      <w:r w:rsidRPr="00C11421">
        <w:t>руб</w:t>
      </w:r>
      <w:proofErr w:type="spellEnd"/>
      <w:r>
        <w:t>;</w:t>
      </w:r>
      <w:r w:rsidR="006557F3">
        <w:t xml:space="preserve"> 2017 год – 17388,90</w:t>
      </w:r>
      <w:r w:rsidR="006C6931">
        <w:t xml:space="preserve"> тыс. </w:t>
      </w:r>
      <w:proofErr w:type="spellStart"/>
      <w:r w:rsidR="006C6931">
        <w:t>руб</w:t>
      </w:r>
      <w:proofErr w:type="spellEnd"/>
      <w:r w:rsidR="006C6931">
        <w:t>;</w:t>
      </w:r>
      <w:r w:rsidRPr="00C11421">
        <w:t xml:space="preserve"> </w:t>
      </w:r>
      <w:r w:rsidR="000D748F">
        <w:t>2018</w:t>
      </w:r>
      <w:r w:rsidR="006557F3">
        <w:t xml:space="preserve"> год – 17388,90</w:t>
      </w:r>
      <w:r w:rsidR="000D748F" w:rsidRPr="00C11421">
        <w:t xml:space="preserve"> тыс. руб.</w:t>
      </w:r>
    </w:p>
    <w:p w:rsidR="004E2481" w:rsidRPr="00C11421" w:rsidRDefault="000D748F" w:rsidP="004E2481">
      <w:pPr>
        <w:shd w:val="clear" w:color="auto" w:fill="FFFFFF"/>
        <w:ind w:firstLine="566"/>
        <w:jc w:val="both"/>
      </w:pPr>
      <w:r w:rsidRPr="00C11421">
        <w:t xml:space="preserve"> </w:t>
      </w:r>
      <w:r w:rsidR="004E2481" w:rsidRPr="00C11421">
        <w:t>В приложении №2 приведены сведения о планируемых расходах по мероприятиям подпрограммы.</w:t>
      </w:r>
    </w:p>
    <w:p w:rsidR="0027310E" w:rsidRDefault="0027310E" w:rsidP="00037188">
      <w:pPr>
        <w:pStyle w:val="ConsPlusCell"/>
        <w:jc w:val="both"/>
        <w:rPr>
          <w:color w:val="B2A1C7"/>
        </w:rPr>
      </w:pPr>
    </w:p>
    <w:p w:rsidR="0090684E" w:rsidRDefault="0090684E" w:rsidP="00037188">
      <w:pPr>
        <w:pStyle w:val="ConsPlusCell"/>
        <w:jc w:val="both"/>
        <w:rPr>
          <w:color w:val="B2A1C7"/>
        </w:rPr>
      </w:pPr>
    </w:p>
    <w:p w:rsidR="00E936F3" w:rsidRPr="003D344D" w:rsidRDefault="0027310E" w:rsidP="00037188">
      <w:pPr>
        <w:pStyle w:val="ConsPlusCell"/>
        <w:jc w:val="both"/>
      </w:pPr>
      <w:r>
        <w:t>Руководитель</w:t>
      </w:r>
    </w:p>
    <w:p w:rsidR="00E936F3" w:rsidRPr="003D344D" w:rsidRDefault="00E936F3" w:rsidP="00037188">
      <w:pPr>
        <w:pStyle w:val="ConsPlusCell"/>
        <w:jc w:val="both"/>
      </w:pPr>
      <w:r w:rsidRPr="003D344D">
        <w:t xml:space="preserve">МКУ «Управление по ГО, ЧС и </w:t>
      </w:r>
    </w:p>
    <w:p w:rsidR="00E936F3" w:rsidRPr="003D344D" w:rsidRDefault="00E936F3" w:rsidP="00037188">
      <w:pPr>
        <w:pStyle w:val="ConsPlusCell"/>
        <w:jc w:val="both"/>
        <w:sectPr w:rsidR="00E936F3" w:rsidRPr="003D344D" w:rsidSect="00E62CE8">
          <w:headerReference w:type="default" r:id="rId8"/>
          <w:pgSz w:w="11905" w:h="16838"/>
          <w:pgMar w:top="709" w:right="565" w:bottom="851" w:left="1276" w:header="425" w:footer="720" w:gutter="0"/>
          <w:cols w:space="720"/>
          <w:noEndnote/>
          <w:titlePg/>
          <w:docGrid w:linePitch="299"/>
        </w:sectPr>
      </w:pPr>
      <w:r w:rsidRPr="003D344D">
        <w:t xml:space="preserve">безопасности Енисейского района»                   </w:t>
      </w:r>
      <w:r>
        <w:t xml:space="preserve">                     В.В. </w:t>
      </w:r>
      <w:proofErr w:type="spellStart"/>
      <w:r>
        <w:t>Бурдеев</w:t>
      </w:r>
      <w:proofErr w:type="spellEnd"/>
    </w:p>
    <w:tbl>
      <w:tblPr>
        <w:tblW w:w="16004" w:type="dxa"/>
        <w:tblInd w:w="2" w:type="dxa"/>
        <w:tblLayout w:type="fixed"/>
        <w:tblLook w:val="00A0"/>
      </w:tblPr>
      <w:tblGrid>
        <w:gridCol w:w="16004"/>
      </w:tblGrid>
      <w:tr w:rsidR="00E936F3" w:rsidRPr="003D344D" w:rsidTr="00030511">
        <w:trPr>
          <w:trHeight w:val="810"/>
        </w:trPr>
        <w:tc>
          <w:tcPr>
            <w:tcW w:w="16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Y="-332"/>
              <w:tblW w:w="15613" w:type="dxa"/>
              <w:tblLayout w:type="fixed"/>
              <w:tblLook w:val="00A0"/>
            </w:tblPr>
            <w:tblGrid>
              <w:gridCol w:w="782"/>
              <w:gridCol w:w="4423"/>
              <w:gridCol w:w="1224"/>
              <w:gridCol w:w="1530"/>
              <w:gridCol w:w="1531"/>
              <w:gridCol w:w="1378"/>
              <w:gridCol w:w="1530"/>
              <w:gridCol w:w="1837"/>
              <w:gridCol w:w="1378"/>
            </w:tblGrid>
            <w:tr w:rsidR="00E936F3" w:rsidRPr="003D344D" w:rsidTr="00093BAA">
              <w:trPr>
                <w:trHeight w:val="830"/>
              </w:trPr>
              <w:tc>
                <w:tcPr>
                  <w:tcW w:w="156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A3125" w:rsidRDefault="00E936F3" w:rsidP="00DF7FA2">
                  <w:pPr>
                    <w:ind w:left="9390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При</w:t>
                  </w:r>
                  <w:r>
                    <w:rPr>
                      <w:sz w:val="24"/>
                      <w:szCs w:val="24"/>
                    </w:rPr>
                    <w:t>ложение № 1 к  подпрограмме 3 «</w:t>
                  </w:r>
                  <w:r w:rsidRPr="003D344D">
                    <w:rPr>
                      <w:sz w:val="24"/>
                      <w:szCs w:val="24"/>
                    </w:rPr>
                    <w:t>Обеспечение реализации муниципальной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D344D">
                    <w:rPr>
                      <w:sz w:val="24"/>
                      <w:szCs w:val="24"/>
                    </w:rPr>
                    <w:t>программы и прочие мероприятия,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D344D">
                    <w:rPr>
                      <w:sz w:val="24"/>
                      <w:szCs w:val="24"/>
                    </w:rPr>
                    <w:t xml:space="preserve">реализуемой в рамках муниципальной </w:t>
                  </w:r>
                  <w:r w:rsidRPr="00EF25D9">
                    <w:rPr>
                      <w:sz w:val="24"/>
                      <w:szCs w:val="24"/>
                    </w:rPr>
                    <w:t>программы</w:t>
                  </w:r>
                  <w:r w:rsidR="009A3125">
                    <w:rPr>
                      <w:sz w:val="24"/>
                      <w:szCs w:val="24"/>
                    </w:rPr>
                    <w:t xml:space="preserve"> Енисейского района </w:t>
                  </w:r>
                </w:p>
                <w:p w:rsidR="00E936F3" w:rsidRPr="003D344D" w:rsidRDefault="00E936F3" w:rsidP="00DF7FA2">
                  <w:pPr>
                    <w:ind w:left="9390"/>
                    <w:rPr>
                      <w:sz w:val="24"/>
                      <w:szCs w:val="24"/>
                    </w:rPr>
                  </w:pPr>
                  <w:r w:rsidRPr="00EF25D9">
                    <w:rPr>
                      <w:sz w:val="24"/>
                      <w:szCs w:val="24"/>
                    </w:rPr>
                    <w:t xml:space="preserve"> </w:t>
                  </w:r>
                  <w:r w:rsidR="00741CB9">
                    <w:rPr>
                      <w:sz w:val="24"/>
                      <w:szCs w:val="24"/>
                    </w:rPr>
                    <w:t>«Обеспечение безопасности населения</w:t>
                  </w:r>
                  <w:r w:rsidRPr="00EF25D9">
                    <w:rPr>
                      <w:sz w:val="24"/>
                      <w:szCs w:val="24"/>
                    </w:rPr>
                    <w:t xml:space="preserve"> Енисейского района»</w:t>
                  </w:r>
                </w:p>
                <w:p w:rsidR="00E936F3" w:rsidRPr="003D344D" w:rsidRDefault="00E936F3" w:rsidP="00030511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b/>
                      <w:bCs/>
                      <w:sz w:val="24"/>
                      <w:szCs w:val="24"/>
                    </w:rPr>
                    <w:t>Перечень целевых индикаторов подпрограммы 3 "Обеспечение реализации муниципальной программы и прочие мероприятия"</w:t>
                  </w:r>
                  <w:r w:rsidRPr="003D344D">
                    <w:rPr>
                      <w:b/>
                      <w:bCs/>
                      <w:sz w:val="24"/>
                      <w:szCs w:val="24"/>
                    </w:rPr>
                    <w:br/>
                  </w:r>
                </w:p>
              </w:tc>
            </w:tr>
            <w:tr w:rsidR="00E936F3" w:rsidRPr="003D344D" w:rsidTr="00093BAA">
              <w:trPr>
                <w:trHeight w:val="1669"/>
              </w:trPr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№</w:t>
                  </w:r>
                  <w:r w:rsidRPr="003D344D">
                    <w:rPr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Цель,</w:t>
                  </w:r>
                  <w:r w:rsidRPr="003D344D">
                    <w:rPr>
                      <w:sz w:val="24"/>
                      <w:szCs w:val="24"/>
                    </w:rPr>
                    <w:br/>
                    <w:t>целевые индикаторы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7F780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Отчетный финансовый год</w:t>
                  </w:r>
                  <w:r>
                    <w:rPr>
                      <w:sz w:val="24"/>
                      <w:szCs w:val="24"/>
                    </w:rPr>
                    <w:br/>
                    <w:t>(2014</w:t>
                  </w:r>
                  <w:r w:rsidR="00E936F3" w:rsidRPr="003D344D">
                    <w:rPr>
                      <w:sz w:val="24"/>
                      <w:szCs w:val="24"/>
                    </w:rPr>
                    <w:t xml:space="preserve"> год)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Теку</w:t>
                  </w:r>
                  <w:r>
                    <w:rPr>
                      <w:sz w:val="24"/>
                      <w:szCs w:val="24"/>
                    </w:rPr>
                    <w:t>щий финансовый год</w:t>
                  </w:r>
                  <w:r>
                    <w:rPr>
                      <w:sz w:val="24"/>
                      <w:szCs w:val="24"/>
                    </w:rPr>
                    <w:br/>
                    <w:t>(201</w:t>
                  </w:r>
                  <w:r w:rsidR="007F7803">
                    <w:rPr>
                      <w:sz w:val="24"/>
                      <w:szCs w:val="24"/>
                    </w:rPr>
                    <w:t>5</w:t>
                  </w:r>
                  <w:r w:rsidRPr="003D344D">
                    <w:rPr>
                      <w:sz w:val="24"/>
                      <w:szCs w:val="24"/>
                    </w:rPr>
                    <w:t xml:space="preserve"> год)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7F780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Очередной финансовый год</w:t>
                  </w:r>
                  <w:r>
                    <w:rPr>
                      <w:sz w:val="24"/>
                      <w:szCs w:val="24"/>
                    </w:rPr>
                    <w:br/>
                    <w:t>(2016</w:t>
                  </w:r>
                  <w:r w:rsidR="00E936F3" w:rsidRPr="003D344D">
                    <w:rPr>
                      <w:sz w:val="24"/>
                      <w:szCs w:val="24"/>
                    </w:rPr>
                    <w:t xml:space="preserve"> год)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Пе</w:t>
                  </w:r>
                  <w:r w:rsidR="007F7803">
                    <w:rPr>
                      <w:sz w:val="24"/>
                      <w:szCs w:val="24"/>
                    </w:rPr>
                    <w:t>рвый год планового периода</w:t>
                  </w:r>
                  <w:r w:rsidR="007F7803">
                    <w:rPr>
                      <w:sz w:val="24"/>
                      <w:szCs w:val="24"/>
                    </w:rPr>
                    <w:br/>
                    <w:t>(2017</w:t>
                  </w:r>
                  <w:r w:rsidRPr="003D344D">
                    <w:rPr>
                      <w:sz w:val="24"/>
                      <w:szCs w:val="24"/>
                    </w:rPr>
                    <w:t>год)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Вт</w:t>
                  </w:r>
                  <w:r w:rsidR="007F7803">
                    <w:rPr>
                      <w:sz w:val="24"/>
                      <w:szCs w:val="24"/>
                    </w:rPr>
                    <w:t>орой год планового периода</w:t>
                  </w:r>
                  <w:r w:rsidR="007F7803">
                    <w:rPr>
                      <w:sz w:val="24"/>
                      <w:szCs w:val="24"/>
                    </w:rPr>
                    <w:br/>
                    <w:t>(2018</w:t>
                  </w:r>
                  <w:r w:rsidRPr="003D344D">
                    <w:rPr>
                      <w:sz w:val="24"/>
                      <w:szCs w:val="24"/>
                    </w:rPr>
                    <w:t xml:space="preserve"> год)</w:t>
                  </w:r>
                </w:p>
              </w:tc>
            </w:tr>
            <w:tr w:rsidR="00E936F3" w:rsidRPr="003D344D" w:rsidTr="0039426C">
              <w:trPr>
                <w:trHeight w:val="571"/>
              </w:trPr>
              <w:tc>
                <w:tcPr>
                  <w:tcW w:w="1561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tabs>
                      <w:tab w:val="left" w:pos="470"/>
                      <w:tab w:val="left" w:pos="6096"/>
                    </w:tabs>
                    <w:ind w:firstLine="567"/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Цель 1: Устойчивое функционирование учреждения.</w:t>
                  </w:r>
                </w:p>
              </w:tc>
            </w:tr>
            <w:tr w:rsidR="00E936F3" w:rsidRPr="003D344D" w:rsidTr="0039426C">
              <w:trPr>
                <w:trHeight w:val="1087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pacing w:val="-1"/>
                      <w:sz w:val="24"/>
                      <w:szCs w:val="24"/>
                    </w:rPr>
                    <w:t>Уровень исполнения расходов бюджетной сметы на соответствующий финансовый год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2D46AE">
                    <w:rPr>
                      <w:sz w:val="20"/>
                      <w:szCs w:val="20"/>
                    </w:rPr>
                    <w:t>Справка МКУ «Межведомственная бухгалтерия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98,5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98,5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3D344D">
                    <w:rPr>
                      <w:sz w:val="24"/>
                      <w:szCs w:val="24"/>
                    </w:rPr>
                    <w:t>9</w:t>
                  </w:r>
                  <w:r w:rsidR="00C2738E">
                    <w:rPr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7619C5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</w:t>
                  </w:r>
                  <w:r w:rsidR="00E936F3" w:rsidRPr="003D344D">
                    <w:rPr>
                      <w:sz w:val="24"/>
                      <w:szCs w:val="24"/>
                    </w:rPr>
                    <w:t>,</w:t>
                  </w:r>
                  <w:r w:rsidR="00C2738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3D344D" w:rsidRDefault="00C2738E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E936F3" w:rsidRPr="003D344D" w:rsidRDefault="00E936F3" w:rsidP="00030511">
            <w:pPr>
              <w:pStyle w:val="ConsPlusCell"/>
              <w:jc w:val="both"/>
            </w:pPr>
          </w:p>
        </w:tc>
      </w:tr>
    </w:tbl>
    <w:p w:rsidR="00E936F3" w:rsidRPr="003D344D" w:rsidRDefault="00E936F3" w:rsidP="0044474B">
      <w:pPr>
        <w:pStyle w:val="ConsPlusCell"/>
        <w:jc w:val="both"/>
        <w:rPr>
          <w:sz w:val="24"/>
          <w:szCs w:val="24"/>
        </w:rPr>
      </w:pPr>
      <w:r w:rsidRPr="003D344D">
        <w:rPr>
          <w:sz w:val="24"/>
          <w:szCs w:val="24"/>
        </w:rPr>
        <w:tab/>
      </w:r>
      <w:r w:rsidRPr="003D344D">
        <w:rPr>
          <w:sz w:val="24"/>
          <w:szCs w:val="24"/>
        </w:rPr>
        <w:tab/>
      </w:r>
    </w:p>
    <w:p w:rsidR="0039426C" w:rsidRDefault="0039426C" w:rsidP="00037188">
      <w:pPr>
        <w:pStyle w:val="ConsPlusCell"/>
        <w:jc w:val="both"/>
      </w:pPr>
    </w:p>
    <w:p w:rsidR="00E936F3" w:rsidRPr="003D344D" w:rsidRDefault="0027310E" w:rsidP="00037188">
      <w:pPr>
        <w:pStyle w:val="ConsPlusCell"/>
        <w:jc w:val="both"/>
      </w:pPr>
      <w:r>
        <w:t>Руководитель</w:t>
      </w:r>
      <w:r w:rsidR="00E936F3" w:rsidRPr="003D344D">
        <w:t xml:space="preserve"> </w:t>
      </w:r>
    </w:p>
    <w:p w:rsidR="00E936F3" w:rsidRPr="003D344D" w:rsidRDefault="00E936F3" w:rsidP="00037188">
      <w:pPr>
        <w:pStyle w:val="ConsPlusCell"/>
        <w:jc w:val="both"/>
      </w:pPr>
      <w:r w:rsidRPr="003D344D">
        <w:t xml:space="preserve">МКУ «Управление по ГО, ЧС и </w:t>
      </w:r>
    </w:p>
    <w:p w:rsidR="00E936F3" w:rsidRPr="003D344D" w:rsidRDefault="00E936F3" w:rsidP="00037188">
      <w:pPr>
        <w:pStyle w:val="ConsPlusCell"/>
        <w:jc w:val="both"/>
        <w:rPr>
          <w:sz w:val="24"/>
          <w:szCs w:val="24"/>
        </w:rPr>
        <w:sectPr w:rsidR="00E936F3" w:rsidRPr="003D344D" w:rsidSect="00E62CE8">
          <w:pgSz w:w="16838" w:h="11905" w:orient="landscape"/>
          <w:pgMar w:top="709" w:right="992" w:bottom="851" w:left="567" w:header="425" w:footer="720" w:gutter="0"/>
          <w:cols w:space="720"/>
          <w:noEndnote/>
          <w:titlePg/>
          <w:docGrid w:linePitch="299"/>
        </w:sectPr>
      </w:pPr>
      <w:r w:rsidRPr="003D344D">
        <w:t xml:space="preserve">безопасности Енисейского района»                   </w:t>
      </w:r>
      <w:r>
        <w:t xml:space="preserve">                     В.В. </w:t>
      </w:r>
      <w:proofErr w:type="spellStart"/>
      <w:r>
        <w:t>Бурдеев</w:t>
      </w:r>
      <w:proofErr w:type="spellEnd"/>
    </w:p>
    <w:tbl>
      <w:tblPr>
        <w:tblpPr w:leftFromText="180" w:rightFromText="180" w:vertAnchor="page" w:horzAnchor="margin" w:tblpY="606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3"/>
        <w:gridCol w:w="1460"/>
        <w:gridCol w:w="820"/>
        <w:gridCol w:w="880"/>
        <w:gridCol w:w="960"/>
        <w:gridCol w:w="559"/>
        <w:gridCol w:w="992"/>
        <w:gridCol w:w="1089"/>
        <w:gridCol w:w="1263"/>
        <w:gridCol w:w="1295"/>
        <w:gridCol w:w="1327"/>
        <w:gridCol w:w="1503"/>
      </w:tblGrid>
      <w:tr w:rsidR="004E2481" w:rsidRPr="00595E69" w:rsidTr="00DE2A61">
        <w:trPr>
          <w:trHeight w:val="450"/>
        </w:trPr>
        <w:tc>
          <w:tcPr>
            <w:tcW w:w="15371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page" w:horzAnchor="margin" w:tblpY="1"/>
              <w:tblW w:w="15794" w:type="dxa"/>
              <w:tblLayout w:type="fixed"/>
              <w:tblLook w:val="00A0"/>
            </w:tblPr>
            <w:tblGrid>
              <w:gridCol w:w="3817"/>
              <w:gridCol w:w="236"/>
              <w:gridCol w:w="769"/>
              <w:gridCol w:w="850"/>
              <w:gridCol w:w="1056"/>
              <w:gridCol w:w="645"/>
              <w:gridCol w:w="779"/>
              <w:gridCol w:w="7642"/>
            </w:tblGrid>
            <w:tr w:rsidR="00DE2A61" w:rsidRPr="00C81748" w:rsidTr="00DE2A61">
              <w:trPr>
                <w:trHeight w:val="1905"/>
              </w:trPr>
              <w:tc>
                <w:tcPr>
                  <w:tcW w:w="3817" w:type="dxa"/>
                  <w:shd w:val="clear" w:color="000000" w:fill="FFFFFF"/>
                  <w:noWrap/>
                </w:tcPr>
                <w:p w:rsidR="00DE2A61" w:rsidRPr="00C81748" w:rsidRDefault="00DE2A61" w:rsidP="00DE2A61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6" w:type="dxa"/>
                  <w:shd w:val="clear" w:color="000000" w:fill="FFFFFF"/>
                  <w:noWrap/>
                </w:tcPr>
                <w:p w:rsidR="00DE2A61" w:rsidRPr="00C81748" w:rsidRDefault="00DE2A61" w:rsidP="00DE2A61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9" w:type="dxa"/>
                  <w:shd w:val="clear" w:color="000000" w:fill="FFFFFF"/>
                  <w:noWrap/>
                </w:tcPr>
                <w:p w:rsidR="00DE2A61" w:rsidRPr="00C81748" w:rsidRDefault="00DE2A61" w:rsidP="00DE2A61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</w:tcPr>
                <w:p w:rsidR="00DE2A61" w:rsidRPr="00C81748" w:rsidRDefault="00DE2A61" w:rsidP="00DE2A61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6" w:type="dxa"/>
                  <w:shd w:val="clear" w:color="000000" w:fill="FFFFFF"/>
                  <w:noWrap/>
                </w:tcPr>
                <w:p w:rsidR="00DE2A61" w:rsidRPr="00C81748" w:rsidRDefault="00DE2A61" w:rsidP="00DE2A61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5" w:type="dxa"/>
                  <w:shd w:val="clear" w:color="000000" w:fill="FFFFFF"/>
                  <w:noWrap/>
                </w:tcPr>
                <w:p w:rsidR="00DE2A61" w:rsidRPr="00C81748" w:rsidRDefault="00DE2A61" w:rsidP="00DE2A61">
                  <w:pPr>
                    <w:rPr>
                      <w:strike/>
                      <w:sz w:val="24"/>
                      <w:szCs w:val="24"/>
                    </w:rPr>
                  </w:pPr>
                  <w:r w:rsidRPr="00C81748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9" w:type="dxa"/>
                  <w:shd w:val="clear" w:color="000000" w:fill="FFFFFF"/>
                </w:tcPr>
                <w:p w:rsidR="00DE2A61" w:rsidRPr="00C81748" w:rsidRDefault="00DE2A61" w:rsidP="00DE2A61">
                  <w:pPr>
                    <w:rPr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7642" w:type="dxa"/>
                  <w:shd w:val="clear" w:color="000000" w:fill="FFFFFF"/>
                </w:tcPr>
                <w:p w:rsidR="009A3125" w:rsidRDefault="00DE2A61" w:rsidP="00DE2A61">
                  <w:pPr>
                    <w:ind w:left="145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 № 2</w:t>
                  </w:r>
                  <w:r>
                    <w:rPr>
                      <w:sz w:val="24"/>
                      <w:szCs w:val="24"/>
                    </w:rPr>
                    <w:br/>
                    <w:t>к  подпрограмме 3«</w:t>
                  </w:r>
                  <w:r w:rsidRPr="00595E69">
                    <w:rPr>
                      <w:sz w:val="24"/>
                      <w:szCs w:val="24"/>
                    </w:rPr>
                    <w:t>Обеспечение реализации муниципальной программы и прочие мероприятия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A849C1">
                    <w:rPr>
                      <w:sz w:val="24"/>
                      <w:szCs w:val="24"/>
                    </w:rPr>
                    <w:t>, реализуемой в рамках муниципальной программы</w:t>
                  </w:r>
                  <w:r w:rsidR="009A3125">
                    <w:rPr>
                      <w:sz w:val="24"/>
                      <w:szCs w:val="24"/>
                    </w:rPr>
                    <w:t xml:space="preserve"> Енисейского района </w:t>
                  </w:r>
                </w:p>
                <w:p w:rsidR="00DE2A61" w:rsidRPr="00A849C1" w:rsidRDefault="00DE2A61" w:rsidP="00DE2A61">
                  <w:pPr>
                    <w:ind w:left="145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A849C1">
                    <w:rPr>
                      <w:sz w:val="24"/>
                      <w:szCs w:val="24"/>
                    </w:rPr>
                    <w:t>Обеспечение безопасности населения Енисейского</w:t>
                  </w:r>
                  <w:r>
                    <w:rPr>
                      <w:sz w:val="24"/>
                      <w:szCs w:val="24"/>
                    </w:rPr>
                    <w:t xml:space="preserve"> района»</w:t>
                  </w:r>
                </w:p>
              </w:tc>
            </w:tr>
          </w:tbl>
          <w:p w:rsidR="004E2481" w:rsidRPr="00595E69" w:rsidRDefault="004E2481" w:rsidP="00BB7C79">
            <w:pPr>
              <w:jc w:val="center"/>
              <w:rPr>
                <w:sz w:val="24"/>
                <w:szCs w:val="24"/>
                <w:highlight w:val="yellow"/>
              </w:rPr>
            </w:pPr>
            <w:r w:rsidRPr="00595E69">
              <w:rPr>
                <w:b/>
                <w:bCs/>
                <w:sz w:val="24"/>
                <w:szCs w:val="24"/>
              </w:rPr>
              <w:t xml:space="preserve">Перечень мероприятий подпрограммы 3 "Обеспечение реализации муниципальной программы и прочие мероприятия" </w:t>
            </w:r>
          </w:p>
        </w:tc>
      </w:tr>
      <w:tr w:rsidR="004E2481" w:rsidRPr="00672705" w:rsidTr="00BB7C79">
        <w:tblPrEx>
          <w:tblLook w:val="04A0"/>
        </w:tblPrEx>
        <w:trPr>
          <w:trHeight w:val="255"/>
        </w:trPr>
        <w:tc>
          <w:tcPr>
            <w:tcW w:w="3223" w:type="dxa"/>
            <w:vMerge w:val="restart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60" w:type="dxa"/>
            <w:vMerge w:val="restart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219" w:type="dxa"/>
            <w:gridSpan w:val="4"/>
            <w:vMerge w:val="restart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66" w:type="dxa"/>
            <w:gridSpan w:val="5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03" w:type="dxa"/>
            <w:vMerge w:val="restart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E2481" w:rsidRPr="00672705" w:rsidTr="00BB7C79">
        <w:tblPrEx>
          <w:tblLook w:val="04A0"/>
        </w:tblPrEx>
        <w:trPr>
          <w:trHeight w:val="525"/>
        </w:trPr>
        <w:tc>
          <w:tcPr>
            <w:tcW w:w="3223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gridSpan w:val="4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6" w:type="dxa"/>
            <w:gridSpan w:val="5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1503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</w:tr>
      <w:tr w:rsidR="004E2481" w:rsidRPr="00672705" w:rsidTr="00BB7C79">
        <w:tblPrEx>
          <w:tblLook w:val="04A0"/>
        </w:tblPrEx>
        <w:trPr>
          <w:trHeight w:val="585"/>
        </w:trPr>
        <w:tc>
          <w:tcPr>
            <w:tcW w:w="3223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7270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E2481" w:rsidRPr="00672705" w:rsidRDefault="00EB3322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  <w:r w:rsidR="004E2481" w:rsidRPr="0067270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4E2481" w:rsidRPr="00672705" w:rsidRDefault="00EB3322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  <w:r w:rsidR="004E2481" w:rsidRPr="0067270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4E2481" w:rsidRPr="00672705" w:rsidRDefault="00EB3322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  <w:r w:rsidR="004E2481" w:rsidRPr="0067270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2</w:t>
            </w:r>
            <w:r w:rsidR="00EB3322">
              <w:rPr>
                <w:color w:val="000000"/>
                <w:sz w:val="20"/>
                <w:szCs w:val="20"/>
              </w:rPr>
              <w:t>018</w:t>
            </w:r>
            <w:r w:rsidRPr="0067270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503" w:type="dxa"/>
            <w:vMerge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</w:p>
        </w:tc>
      </w:tr>
      <w:tr w:rsidR="004E2481" w:rsidRPr="00672705" w:rsidTr="00BB7C79">
        <w:tblPrEx>
          <w:tblLook w:val="04A0"/>
        </w:tblPrEx>
        <w:trPr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E2481" w:rsidRPr="006557F3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557F3">
              <w:rPr>
                <w:color w:val="000000"/>
                <w:sz w:val="16"/>
                <w:szCs w:val="16"/>
              </w:rPr>
              <w:t>Расходные обязательства по подпрограмме всего</w:t>
            </w:r>
            <w:r w:rsidR="004E2481" w:rsidRPr="006557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DE294A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17</w:t>
            </w:r>
            <w:r w:rsidR="00FC6612">
              <w:rPr>
                <w:color w:val="000000"/>
                <w:sz w:val="20"/>
                <w:szCs w:val="20"/>
              </w:rPr>
              <w:t>523,30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0F2E98" w:rsidRDefault="007F7803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C6612">
              <w:rPr>
                <w:color w:val="000000"/>
                <w:sz w:val="20"/>
                <w:szCs w:val="20"/>
              </w:rPr>
              <w:t>433,40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0F2E98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C6612">
              <w:rPr>
                <w:color w:val="000000"/>
                <w:sz w:val="20"/>
                <w:szCs w:val="20"/>
              </w:rPr>
              <w:t>388,90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0F2E98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C6612">
              <w:rPr>
                <w:color w:val="000000"/>
                <w:sz w:val="20"/>
                <w:szCs w:val="20"/>
              </w:rPr>
              <w:t>388,90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0F2E98" w:rsidRDefault="00FC661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69734,50</w:t>
            </w:r>
          </w:p>
        </w:tc>
        <w:tc>
          <w:tcPr>
            <w:tcW w:w="1503" w:type="dxa"/>
            <w:shd w:val="clear" w:color="auto" w:fill="auto"/>
            <w:vAlign w:val="bottom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672705" w:rsidTr="00BB7C79">
        <w:tblPrEx>
          <w:tblLook w:val="04A0"/>
        </w:tblPrEx>
        <w:trPr>
          <w:trHeight w:val="138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 xml:space="preserve">Задача подпрограммы: </w:t>
            </w:r>
            <w:r w:rsidRPr="00672705">
              <w:rPr>
                <w:color w:val="000000"/>
                <w:sz w:val="16"/>
                <w:szCs w:val="16"/>
              </w:rPr>
              <w:br/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3" w:type="dxa"/>
            <w:shd w:val="clear" w:color="auto" w:fill="auto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Выполнение показателей кассового исполнения бюджетной сметы и показателей доведенных лимитов бюджетны</w:t>
            </w:r>
            <w:r w:rsidR="007619C5">
              <w:rPr>
                <w:color w:val="000000"/>
                <w:sz w:val="16"/>
                <w:szCs w:val="16"/>
              </w:rPr>
              <w:t>х обязательств, ежегодно до 99</w:t>
            </w:r>
            <w:r w:rsidRPr="00672705">
              <w:rPr>
                <w:color w:val="000000"/>
                <w:sz w:val="16"/>
                <w:szCs w:val="16"/>
              </w:rPr>
              <w:t xml:space="preserve"> </w:t>
            </w:r>
            <w:r w:rsidR="00502E94">
              <w:rPr>
                <w:color w:val="000000"/>
                <w:sz w:val="16"/>
                <w:szCs w:val="16"/>
              </w:rPr>
              <w:t>,1</w:t>
            </w:r>
            <w:r w:rsidRPr="00672705">
              <w:rPr>
                <w:color w:val="000000"/>
                <w:sz w:val="16"/>
                <w:szCs w:val="16"/>
              </w:rPr>
              <w:t>%.</w:t>
            </w:r>
          </w:p>
        </w:tc>
      </w:tr>
      <w:tr w:rsidR="006557F3" w:rsidRPr="00672705" w:rsidTr="00BB7C79">
        <w:tblPrEx>
          <w:tblLook w:val="04A0"/>
        </w:tblPrEx>
        <w:trPr>
          <w:trHeight w:val="1380"/>
        </w:trPr>
        <w:tc>
          <w:tcPr>
            <w:tcW w:w="3223" w:type="dxa"/>
            <w:shd w:val="clear" w:color="auto" w:fill="auto"/>
            <w:vAlign w:val="center"/>
            <w:hideMark/>
          </w:tcPr>
          <w:p w:rsidR="006557F3" w:rsidRPr="00672705" w:rsidRDefault="006557F3" w:rsidP="00BB7C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Pr="00C32656">
              <w:rPr>
                <w:color w:val="000000"/>
                <w:sz w:val="18"/>
                <w:szCs w:val="18"/>
              </w:rPr>
              <w:t>Региональные выплаты, обеспечивающие уровень заработной платы работников бюджетной сферы не ниже размера</w:t>
            </w:r>
            <w:r>
              <w:rPr>
                <w:color w:val="000000"/>
                <w:sz w:val="18"/>
                <w:szCs w:val="18"/>
              </w:rPr>
              <w:t xml:space="preserve"> минимальной заработной платы (</w:t>
            </w:r>
            <w:r w:rsidRPr="00C32656">
              <w:rPr>
                <w:color w:val="000000"/>
                <w:sz w:val="18"/>
                <w:szCs w:val="18"/>
              </w:rPr>
              <w:t>ми</w:t>
            </w:r>
            <w:r>
              <w:rPr>
                <w:color w:val="000000"/>
                <w:sz w:val="18"/>
                <w:szCs w:val="18"/>
              </w:rPr>
              <w:t>нимального размера оплаты труда</w:t>
            </w:r>
            <w:r w:rsidRPr="00C32656">
              <w:rPr>
                <w:color w:val="000000"/>
                <w:sz w:val="18"/>
                <w:szCs w:val="18"/>
              </w:rPr>
              <w:t>) за счет средств местного бюджета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557F3" w:rsidRPr="00672705" w:rsidRDefault="006557F3" w:rsidP="00BB7C79">
            <w:pPr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557F3" w:rsidRPr="006557F3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5170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0531020</w:t>
            </w:r>
            <w:r w:rsidR="00A469B1">
              <w:rPr>
                <w:color w:val="000000"/>
                <w:sz w:val="16"/>
                <w:szCs w:val="16"/>
              </w:rPr>
              <w:t>,</w:t>
            </w:r>
          </w:p>
          <w:p w:rsidR="006557F3" w:rsidRPr="00672705" w:rsidRDefault="00A469B1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0530010200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A469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57F3" w:rsidRPr="00B2389C" w:rsidRDefault="006557F3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B2389C">
              <w:rPr>
                <w:color w:val="000000"/>
                <w:sz w:val="20"/>
                <w:szCs w:val="20"/>
              </w:rPr>
              <w:t>0</w:t>
            </w:r>
            <w:r w:rsidR="00B2389C">
              <w:rPr>
                <w:color w:val="000000"/>
                <w:sz w:val="20"/>
                <w:szCs w:val="20"/>
              </w:rPr>
              <w:t>,</w:t>
            </w:r>
            <w:r w:rsidRPr="00B2389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6557F3" w:rsidRPr="00B2389C" w:rsidRDefault="006557F3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B2389C">
              <w:rPr>
                <w:color w:val="000000"/>
                <w:sz w:val="20"/>
                <w:szCs w:val="20"/>
              </w:rPr>
              <w:t>0</w:t>
            </w:r>
            <w:r w:rsidR="00B2389C">
              <w:rPr>
                <w:color w:val="000000"/>
                <w:sz w:val="20"/>
                <w:szCs w:val="20"/>
              </w:rPr>
              <w:t>,</w:t>
            </w:r>
            <w:r w:rsidRPr="00B2389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3" w:type="dxa"/>
            <w:shd w:val="clear" w:color="auto" w:fill="auto"/>
            <w:hideMark/>
          </w:tcPr>
          <w:p w:rsidR="006557F3" w:rsidRPr="00672705" w:rsidRDefault="006557F3" w:rsidP="00BB7C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E2481" w:rsidRPr="00672705" w:rsidTr="00BB7C79">
        <w:tblPrEx>
          <w:tblLook w:val="04A0"/>
        </w:tblPrEx>
        <w:trPr>
          <w:trHeight w:val="138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EE3C77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E2481">
              <w:rPr>
                <w:color w:val="000000"/>
                <w:sz w:val="20"/>
                <w:szCs w:val="20"/>
              </w:rPr>
              <w:t xml:space="preserve"> </w:t>
            </w:r>
            <w:r w:rsidR="00E65170">
              <w:rPr>
                <w:color w:val="000000"/>
                <w:sz w:val="20"/>
                <w:szCs w:val="20"/>
              </w:rPr>
              <w:t>Р</w:t>
            </w:r>
            <w:r w:rsidR="004E2481" w:rsidRPr="00EE3C77">
              <w:rPr>
                <w:color w:val="000000"/>
                <w:sz w:val="20"/>
                <w:szCs w:val="20"/>
              </w:rPr>
              <w:t>егиональные выплаты и выплаты, обеспечивающие уровень заработной платы работников бюджетной сферы не ниже размера  минимальной заработной платы ( минимального размера оплаты труда)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EE3C77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EE3C77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E65170" w:rsidRDefault="004E2481" w:rsidP="00BB7C79">
            <w:pPr>
              <w:jc w:val="center"/>
              <w:rPr>
                <w:color w:val="000000"/>
                <w:sz w:val="18"/>
                <w:szCs w:val="18"/>
              </w:rPr>
            </w:pPr>
            <w:r w:rsidRPr="00E65170">
              <w:rPr>
                <w:color w:val="000000"/>
                <w:sz w:val="18"/>
                <w:szCs w:val="18"/>
              </w:rPr>
              <w:t>0531021</w:t>
            </w:r>
            <w:r w:rsidR="00A469B1" w:rsidRPr="00E65170">
              <w:rPr>
                <w:color w:val="000000"/>
                <w:sz w:val="18"/>
                <w:szCs w:val="18"/>
              </w:rPr>
              <w:t>,</w:t>
            </w:r>
            <w:r w:rsidR="008D535B" w:rsidRPr="00E65170">
              <w:rPr>
                <w:color w:val="000000"/>
                <w:sz w:val="18"/>
                <w:szCs w:val="18"/>
              </w:rPr>
              <w:t>05300102100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EE3C77" w:rsidRDefault="004E2481" w:rsidP="00A469B1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11</w:t>
            </w:r>
            <w:r w:rsidR="00A469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EE3C77" w:rsidRDefault="00EB3322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15,6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EE3C77" w:rsidRDefault="005618D0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EE3C77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EE3C77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E2481" w:rsidRPr="00EE3C77" w:rsidRDefault="005618D0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60,10</w:t>
            </w:r>
          </w:p>
        </w:tc>
        <w:tc>
          <w:tcPr>
            <w:tcW w:w="1503" w:type="dxa"/>
            <w:shd w:val="clear" w:color="auto" w:fill="auto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E2481" w:rsidRPr="00672705" w:rsidTr="00BB7C79">
        <w:tblPrEx>
          <w:tblLook w:val="04A0"/>
        </w:tblPrEx>
        <w:trPr>
          <w:trHeight w:val="795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  <w:r w:rsidRPr="0067270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Расходы на обеспечение деятельности оказания услуг муниципальных организаций (учреждений)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672705" w:rsidRDefault="0039426C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</w:t>
            </w:r>
            <w:r w:rsidR="005009DC">
              <w:rPr>
                <w:color w:val="000000"/>
                <w:sz w:val="20"/>
                <w:szCs w:val="20"/>
              </w:rPr>
              <w:t>,053008003</w:t>
            </w:r>
            <w:r w:rsidR="008D53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17</w:t>
            </w:r>
            <w:r w:rsidR="005009DC">
              <w:rPr>
                <w:color w:val="000000"/>
                <w:sz w:val="20"/>
                <w:szCs w:val="20"/>
              </w:rPr>
              <w:t>474,40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17</w:t>
            </w:r>
            <w:r w:rsidR="005009DC">
              <w:rPr>
                <w:color w:val="000000"/>
                <w:sz w:val="20"/>
                <w:szCs w:val="20"/>
              </w:rPr>
              <w:t>388,90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</w:t>
            </w:r>
            <w:r w:rsidR="005009DC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17388,9</w:t>
            </w:r>
            <w:r w:rsidR="005009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5009DC">
              <w:rPr>
                <w:color w:val="000000"/>
                <w:sz w:val="20"/>
                <w:szCs w:val="20"/>
              </w:rPr>
              <w:t>641,10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09DC" w:rsidRPr="00672705" w:rsidTr="00BB7C79">
        <w:tblPrEx>
          <w:tblLook w:val="04A0"/>
        </w:tblPrEx>
        <w:trPr>
          <w:trHeight w:val="795"/>
        </w:trPr>
        <w:tc>
          <w:tcPr>
            <w:tcW w:w="3223" w:type="dxa"/>
            <w:shd w:val="clear" w:color="auto" w:fill="auto"/>
            <w:vAlign w:val="center"/>
            <w:hideMark/>
          </w:tcPr>
          <w:p w:rsidR="005009DC" w:rsidRDefault="005009DC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009DC" w:rsidRPr="00672705" w:rsidRDefault="005009DC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5009DC" w:rsidRPr="00672705" w:rsidRDefault="005009DC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09DC" w:rsidRPr="00672705" w:rsidRDefault="005009DC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9DC" w:rsidRPr="00672705" w:rsidRDefault="0039426C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</w:t>
            </w:r>
            <w:r w:rsidR="005009DC">
              <w:rPr>
                <w:color w:val="000000"/>
                <w:sz w:val="20"/>
                <w:szCs w:val="20"/>
              </w:rPr>
              <w:t>,0530080030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5009DC" w:rsidRDefault="005009DC" w:rsidP="00BB7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09DC" w:rsidRPr="000F2E98" w:rsidRDefault="005009DC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15134,30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5009DC" w:rsidRPr="000F2E98" w:rsidRDefault="0039426C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15156</w:t>
            </w:r>
            <w:r w:rsidR="005009DC">
              <w:rPr>
                <w:color w:val="000000"/>
                <w:sz w:val="20"/>
                <w:szCs w:val="20"/>
              </w:rPr>
              <w:t>,60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5009DC" w:rsidRDefault="005009DC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15156,60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5009DC" w:rsidRDefault="005009DC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15156,60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5009DC" w:rsidRDefault="005009DC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60604,10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5009DC" w:rsidRPr="00672705" w:rsidRDefault="005009DC" w:rsidP="00BB7C79">
            <w:pPr>
              <w:rPr>
                <w:color w:val="000000"/>
                <w:sz w:val="20"/>
                <w:szCs w:val="20"/>
              </w:rPr>
            </w:pPr>
          </w:p>
        </w:tc>
      </w:tr>
      <w:tr w:rsidR="004E2481" w:rsidRPr="00672705" w:rsidTr="00BB7C79">
        <w:tblPrEx>
          <w:tblLook w:val="04A0"/>
        </w:tblPrEx>
        <w:trPr>
          <w:trHeight w:val="87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E2481">
              <w:rPr>
                <w:color w:val="000000"/>
                <w:sz w:val="20"/>
                <w:szCs w:val="20"/>
              </w:rPr>
              <w:t>.1</w:t>
            </w:r>
            <w:r w:rsidR="005009DC">
              <w:rPr>
                <w:color w:val="000000"/>
                <w:sz w:val="20"/>
                <w:szCs w:val="20"/>
              </w:rPr>
              <w:t>.1</w:t>
            </w:r>
            <w:r w:rsidR="004E2481" w:rsidRPr="00672705">
              <w:rPr>
                <w:color w:val="000000"/>
                <w:sz w:val="20"/>
                <w:szCs w:val="20"/>
              </w:rPr>
              <w:t xml:space="preserve">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0574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15</w:t>
            </w:r>
            <w:r w:rsidR="000B5302">
              <w:rPr>
                <w:color w:val="000000"/>
                <w:sz w:val="20"/>
                <w:szCs w:val="20"/>
              </w:rPr>
              <w:t>049,90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15</w:t>
            </w:r>
            <w:r w:rsidR="000B5302">
              <w:rPr>
                <w:color w:val="000000"/>
                <w:sz w:val="20"/>
                <w:szCs w:val="20"/>
              </w:rPr>
              <w:t>093,20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15093,20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15093.20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B5302">
              <w:rPr>
                <w:color w:val="000000"/>
                <w:sz w:val="20"/>
                <w:szCs w:val="20"/>
              </w:rPr>
              <w:t>0329,50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672705" w:rsidTr="00BB7C79">
        <w:tblPrEx>
          <w:tblLook w:val="04A0"/>
        </w:tblPrEx>
        <w:trPr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E2481">
              <w:rPr>
                <w:color w:val="000000"/>
                <w:sz w:val="20"/>
                <w:szCs w:val="20"/>
              </w:rPr>
              <w:t>.</w:t>
            </w:r>
            <w:r w:rsidR="005009DC">
              <w:rPr>
                <w:color w:val="000000"/>
                <w:sz w:val="20"/>
                <w:szCs w:val="20"/>
              </w:rPr>
              <w:t>1.</w:t>
            </w:r>
            <w:r w:rsidR="004E2481">
              <w:rPr>
                <w:color w:val="000000"/>
                <w:sz w:val="20"/>
                <w:szCs w:val="20"/>
              </w:rPr>
              <w:t>2</w:t>
            </w:r>
            <w:r w:rsidR="004E2481" w:rsidRPr="00672705">
              <w:rPr>
                <w:color w:val="000000"/>
                <w:sz w:val="20"/>
                <w:szCs w:val="20"/>
              </w:rPr>
              <w:t>. Иные выплаты персоналу казенных учреждений, за исключением фонда оплаты труда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0574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B5302"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672705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  <w:r w:rsidR="00EB3322" w:rsidRPr="006727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672705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  <w:r w:rsidR="004E2481" w:rsidRPr="006727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672705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  <w:r w:rsidR="004E2481" w:rsidRPr="006727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672705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274,60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672705" w:rsidTr="00BB7C79">
        <w:tblPrEx>
          <w:tblLook w:val="04A0"/>
        </w:tblPrEx>
        <w:trPr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009DC">
              <w:rPr>
                <w:color w:val="000000"/>
                <w:sz w:val="20"/>
                <w:szCs w:val="20"/>
              </w:rPr>
              <w:t>.2</w:t>
            </w:r>
            <w:r w:rsidR="004E2481" w:rsidRPr="00672705">
              <w:rPr>
                <w:color w:val="000000"/>
                <w:sz w:val="20"/>
                <w:szCs w:val="20"/>
              </w:rPr>
              <w:t>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39426C" w:rsidRDefault="0039426C" w:rsidP="00BB7C79">
            <w:pPr>
              <w:jc w:val="center"/>
              <w:rPr>
                <w:color w:val="000000"/>
                <w:sz w:val="18"/>
                <w:szCs w:val="18"/>
              </w:rPr>
            </w:pPr>
            <w:r w:rsidRPr="0039426C">
              <w:rPr>
                <w:color w:val="000000"/>
                <w:sz w:val="18"/>
                <w:szCs w:val="18"/>
              </w:rPr>
              <w:t>0538003,</w:t>
            </w:r>
            <w:r w:rsidR="008D535B" w:rsidRPr="0039426C">
              <w:rPr>
                <w:color w:val="000000"/>
                <w:sz w:val="18"/>
                <w:szCs w:val="18"/>
              </w:rPr>
              <w:t>0530080030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0574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05745">
              <w:rPr>
                <w:color w:val="000000"/>
                <w:sz w:val="16"/>
                <w:szCs w:val="16"/>
              </w:rPr>
              <w:t> 24</w:t>
            </w:r>
            <w:r w:rsidR="005009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2</w:t>
            </w:r>
            <w:r w:rsidR="000B5302">
              <w:rPr>
                <w:color w:val="000000"/>
                <w:sz w:val="20"/>
                <w:szCs w:val="20"/>
              </w:rPr>
              <w:t>339,30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2</w:t>
            </w:r>
            <w:r w:rsidR="000B5302">
              <w:rPr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2231,50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2231,50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0F2E98" w:rsidRDefault="000B530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9033,80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672705" w:rsidTr="00BB7C79">
        <w:tblPrEx>
          <w:tblLook w:val="04A0"/>
        </w:tblPrEx>
        <w:trPr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009DC">
              <w:rPr>
                <w:color w:val="000000"/>
                <w:sz w:val="20"/>
                <w:szCs w:val="20"/>
              </w:rPr>
              <w:t>.3</w:t>
            </w:r>
            <w:r w:rsidR="004E2481" w:rsidRPr="00672705">
              <w:rPr>
                <w:color w:val="000000"/>
                <w:sz w:val="20"/>
                <w:szCs w:val="20"/>
              </w:rPr>
              <w:t>. Уплата прочих налогов, сборов и иных платежей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39426C" w:rsidRDefault="004E2481" w:rsidP="00BB7C79">
            <w:pPr>
              <w:jc w:val="center"/>
              <w:rPr>
                <w:color w:val="000000"/>
                <w:sz w:val="18"/>
                <w:szCs w:val="18"/>
              </w:rPr>
            </w:pPr>
            <w:r w:rsidRPr="0039426C">
              <w:rPr>
                <w:color w:val="000000"/>
                <w:sz w:val="18"/>
                <w:szCs w:val="18"/>
              </w:rPr>
              <w:t>0538003</w:t>
            </w:r>
            <w:r w:rsidR="0039426C" w:rsidRPr="0039426C">
              <w:rPr>
                <w:color w:val="000000"/>
                <w:sz w:val="18"/>
                <w:szCs w:val="18"/>
              </w:rPr>
              <w:t>,</w:t>
            </w:r>
            <w:r w:rsidR="008D535B" w:rsidRPr="0039426C">
              <w:rPr>
                <w:color w:val="000000"/>
                <w:sz w:val="18"/>
                <w:szCs w:val="18"/>
              </w:rPr>
              <w:t>0530080030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05745" w:rsidRDefault="004E2481" w:rsidP="00BB7C79">
            <w:pPr>
              <w:jc w:val="center"/>
              <w:rPr>
                <w:color w:val="000000"/>
                <w:sz w:val="16"/>
                <w:szCs w:val="16"/>
              </w:rPr>
            </w:pPr>
            <w:r w:rsidRPr="00605745">
              <w:rPr>
                <w:color w:val="000000"/>
                <w:sz w:val="16"/>
                <w:szCs w:val="16"/>
              </w:rPr>
              <w:t> 85</w:t>
            </w:r>
            <w:r w:rsidR="005009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481" w:rsidRPr="00672705" w:rsidTr="00BB7C79">
        <w:tblPrEx>
          <w:tblLook w:val="04A0"/>
        </w:tblPrEx>
        <w:trPr>
          <w:trHeight w:val="1395"/>
        </w:trPr>
        <w:tc>
          <w:tcPr>
            <w:tcW w:w="3223" w:type="dxa"/>
            <w:shd w:val="clear" w:color="auto" w:fill="auto"/>
            <w:vAlign w:val="center"/>
            <w:hideMark/>
          </w:tcPr>
          <w:p w:rsidR="004E2481" w:rsidRPr="00672705" w:rsidRDefault="006557F3" w:rsidP="00BB7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4E2481" w:rsidRPr="00672705">
              <w:rPr>
                <w:color w:val="000000"/>
                <w:sz w:val="20"/>
                <w:szCs w:val="20"/>
              </w:rPr>
              <w:t xml:space="preserve">  Осуществление части полномочий по созданию, содержанию и организации деятельности аварийно-спасательных формирований на территории поселений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2481" w:rsidRPr="00672705" w:rsidRDefault="004E2481" w:rsidP="00BB7C79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2481" w:rsidRPr="0039426C" w:rsidRDefault="005009DC" w:rsidP="00BB7C79">
            <w:pPr>
              <w:jc w:val="center"/>
              <w:rPr>
                <w:color w:val="000000"/>
                <w:sz w:val="18"/>
                <w:szCs w:val="18"/>
              </w:rPr>
            </w:pPr>
            <w:r w:rsidRPr="0039426C">
              <w:rPr>
                <w:color w:val="000000"/>
                <w:sz w:val="18"/>
                <w:szCs w:val="18"/>
              </w:rPr>
              <w:t>0538902</w:t>
            </w:r>
            <w:r w:rsidR="0039426C" w:rsidRPr="0039426C">
              <w:rPr>
                <w:color w:val="000000"/>
                <w:sz w:val="18"/>
                <w:szCs w:val="18"/>
              </w:rPr>
              <w:t>,</w:t>
            </w:r>
            <w:r w:rsidR="008D535B" w:rsidRPr="0039426C">
              <w:rPr>
                <w:color w:val="000000"/>
                <w:sz w:val="18"/>
                <w:szCs w:val="18"/>
              </w:rPr>
              <w:t>05300</w:t>
            </w:r>
            <w:r w:rsidRPr="0039426C">
              <w:rPr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E2481" w:rsidRPr="00605745" w:rsidRDefault="005009DC" w:rsidP="00BB7C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2481" w:rsidRPr="00672705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EB3322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4E2481" w:rsidRPr="000F2E98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E2481" w:rsidRPr="000F2E98" w:rsidRDefault="004E2481" w:rsidP="00BB7C79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2481" w:rsidRPr="000F2E98" w:rsidRDefault="00EB3322" w:rsidP="00BB7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4E2481" w:rsidRPr="00672705" w:rsidRDefault="004E2481" w:rsidP="00BB7C79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B7C79" w:rsidRDefault="00BB7C79" w:rsidP="0027310E">
      <w:pPr>
        <w:pStyle w:val="ConsPlusCell"/>
        <w:jc w:val="both"/>
      </w:pPr>
    </w:p>
    <w:p w:rsidR="0090684E" w:rsidRDefault="0090684E" w:rsidP="0027310E">
      <w:pPr>
        <w:pStyle w:val="ConsPlusCell"/>
        <w:jc w:val="both"/>
      </w:pPr>
    </w:p>
    <w:p w:rsidR="009B22EA" w:rsidRDefault="009B22EA" w:rsidP="0027310E">
      <w:pPr>
        <w:pStyle w:val="ConsPlusCell"/>
        <w:jc w:val="both"/>
      </w:pPr>
    </w:p>
    <w:p w:rsidR="0027310E" w:rsidRPr="00672705" w:rsidRDefault="0027310E" w:rsidP="0027310E">
      <w:pPr>
        <w:pStyle w:val="ConsPlusCell"/>
        <w:jc w:val="both"/>
      </w:pPr>
      <w:r w:rsidRPr="00672705">
        <w:t>Руководитель</w:t>
      </w:r>
    </w:p>
    <w:p w:rsidR="0027310E" w:rsidRPr="00672705" w:rsidRDefault="0027310E" w:rsidP="0027310E">
      <w:pPr>
        <w:pStyle w:val="ConsPlusCell"/>
        <w:jc w:val="both"/>
      </w:pPr>
      <w:r w:rsidRPr="00672705">
        <w:t xml:space="preserve">МКУ «Управление по ГО, ЧС и </w:t>
      </w:r>
    </w:p>
    <w:p w:rsidR="00E936F3" w:rsidRDefault="0027310E" w:rsidP="0027310E">
      <w:pPr>
        <w:outlineLvl w:val="0"/>
        <w:rPr>
          <w:sz w:val="24"/>
          <w:szCs w:val="24"/>
        </w:rPr>
      </w:pPr>
      <w:r w:rsidRPr="00672705">
        <w:t xml:space="preserve">безопасности Енисейского района»                                                                                                                       </w:t>
      </w:r>
      <w:r w:rsidR="006D4FE1">
        <w:t xml:space="preserve">               </w:t>
      </w:r>
      <w:r w:rsidRPr="00672705">
        <w:t xml:space="preserve">В.В. </w:t>
      </w:r>
      <w:proofErr w:type="spellStart"/>
      <w:r w:rsidRPr="00672705">
        <w:t>Бурдеев</w:t>
      </w:r>
      <w:proofErr w:type="spellEnd"/>
    </w:p>
    <w:p w:rsidR="00E936F3" w:rsidRPr="0027310E" w:rsidRDefault="00E936F3" w:rsidP="0027310E">
      <w:pPr>
        <w:pStyle w:val="ConsPlusCell"/>
        <w:jc w:val="both"/>
        <w:sectPr w:rsidR="00E936F3" w:rsidRPr="0027310E" w:rsidSect="0044474B">
          <w:headerReference w:type="default" r:id="rId9"/>
          <w:pgSz w:w="16838" w:h="11905" w:orient="landscape"/>
          <w:pgMar w:top="425" w:right="992" w:bottom="425" w:left="567" w:header="425" w:footer="720" w:gutter="0"/>
          <w:cols w:space="720"/>
          <w:noEndnote/>
          <w:titlePg/>
          <w:docGrid w:linePitch="299"/>
        </w:sectPr>
      </w:pPr>
    </w:p>
    <w:p w:rsidR="00E936F3" w:rsidRPr="00086072" w:rsidRDefault="00E936F3" w:rsidP="00502E94">
      <w:pPr>
        <w:outlineLvl w:val="0"/>
        <w:rPr>
          <w:sz w:val="24"/>
          <w:szCs w:val="24"/>
        </w:rPr>
      </w:pPr>
    </w:p>
    <w:sectPr w:rsidR="00E936F3" w:rsidRPr="00086072" w:rsidSect="0044474B">
      <w:pgSz w:w="11905" w:h="16838"/>
      <w:pgMar w:top="992" w:right="425" w:bottom="567" w:left="425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99" w:rsidRDefault="00B80099" w:rsidP="00A725AB">
      <w:r>
        <w:separator/>
      </w:r>
    </w:p>
  </w:endnote>
  <w:endnote w:type="continuationSeparator" w:id="1">
    <w:p w:rsidR="00B80099" w:rsidRDefault="00B80099" w:rsidP="00A72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99" w:rsidRDefault="00B80099" w:rsidP="00A725AB">
      <w:r>
        <w:separator/>
      </w:r>
    </w:p>
  </w:footnote>
  <w:footnote w:type="continuationSeparator" w:id="1">
    <w:p w:rsidR="00B80099" w:rsidRDefault="00B80099" w:rsidP="00A72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49" w:rsidRDefault="00E712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49" w:rsidRDefault="00E712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37C"/>
    <w:rsid w:val="000003BF"/>
    <w:rsid w:val="00001938"/>
    <w:rsid w:val="00003BE6"/>
    <w:rsid w:val="00006433"/>
    <w:rsid w:val="00013309"/>
    <w:rsid w:val="00014286"/>
    <w:rsid w:val="0001462F"/>
    <w:rsid w:val="000152FE"/>
    <w:rsid w:val="000173F9"/>
    <w:rsid w:val="000241C3"/>
    <w:rsid w:val="0002526F"/>
    <w:rsid w:val="000255B6"/>
    <w:rsid w:val="00030511"/>
    <w:rsid w:val="00031758"/>
    <w:rsid w:val="0003481D"/>
    <w:rsid w:val="00037188"/>
    <w:rsid w:val="00037A54"/>
    <w:rsid w:val="00042F8C"/>
    <w:rsid w:val="00044BD3"/>
    <w:rsid w:val="00045880"/>
    <w:rsid w:val="000556FD"/>
    <w:rsid w:val="000612A3"/>
    <w:rsid w:val="000626D2"/>
    <w:rsid w:val="00063F03"/>
    <w:rsid w:val="00064C43"/>
    <w:rsid w:val="00076A2F"/>
    <w:rsid w:val="00082B28"/>
    <w:rsid w:val="00086072"/>
    <w:rsid w:val="00093BAA"/>
    <w:rsid w:val="000A0F70"/>
    <w:rsid w:val="000A4576"/>
    <w:rsid w:val="000A74A4"/>
    <w:rsid w:val="000B46B1"/>
    <w:rsid w:val="000B5302"/>
    <w:rsid w:val="000B6926"/>
    <w:rsid w:val="000D05BB"/>
    <w:rsid w:val="000D748F"/>
    <w:rsid w:val="000E0268"/>
    <w:rsid w:val="000F1495"/>
    <w:rsid w:val="000F71CF"/>
    <w:rsid w:val="0012026A"/>
    <w:rsid w:val="00123837"/>
    <w:rsid w:val="00123A80"/>
    <w:rsid w:val="00127C51"/>
    <w:rsid w:val="00131407"/>
    <w:rsid w:val="00150342"/>
    <w:rsid w:val="00154797"/>
    <w:rsid w:val="00163D48"/>
    <w:rsid w:val="001661F8"/>
    <w:rsid w:val="00166890"/>
    <w:rsid w:val="00171116"/>
    <w:rsid w:val="001719A3"/>
    <w:rsid w:val="0018210D"/>
    <w:rsid w:val="00183C39"/>
    <w:rsid w:val="0019423D"/>
    <w:rsid w:val="001A0388"/>
    <w:rsid w:val="001A05FE"/>
    <w:rsid w:val="001A0829"/>
    <w:rsid w:val="001A0AEC"/>
    <w:rsid w:val="001A7E77"/>
    <w:rsid w:val="001B3004"/>
    <w:rsid w:val="001C399E"/>
    <w:rsid w:val="001C5B69"/>
    <w:rsid w:val="001C774E"/>
    <w:rsid w:val="001D2260"/>
    <w:rsid w:val="001D40DC"/>
    <w:rsid w:val="001E0BCB"/>
    <w:rsid w:val="001E707A"/>
    <w:rsid w:val="001F1C8B"/>
    <w:rsid w:val="001F322C"/>
    <w:rsid w:val="00201B4D"/>
    <w:rsid w:val="0021020F"/>
    <w:rsid w:val="00212649"/>
    <w:rsid w:val="0021494E"/>
    <w:rsid w:val="00217364"/>
    <w:rsid w:val="002173A1"/>
    <w:rsid w:val="002207F0"/>
    <w:rsid w:val="00223459"/>
    <w:rsid w:val="002251AD"/>
    <w:rsid w:val="00232487"/>
    <w:rsid w:val="00241158"/>
    <w:rsid w:val="00250537"/>
    <w:rsid w:val="00251B8A"/>
    <w:rsid w:val="0027178A"/>
    <w:rsid w:val="0027310E"/>
    <w:rsid w:val="00273CDB"/>
    <w:rsid w:val="0027453F"/>
    <w:rsid w:val="00274B92"/>
    <w:rsid w:val="0028571F"/>
    <w:rsid w:val="0028600B"/>
    <w:rsid w:val="0028668A"/>
    <w:rsid w:val="002B0942"/>
    <w:rsid w:val="002C2FA9"/>
    <w:rsid w:val="002C53CB"/>
    <w:rsid w:val="002C60CF"/>
    <w:rsid w:val="002C60FC"/>
    <w:rsid w:val="002D3D0D"/>
    <w:rsid w:val="002D46AE"/>
    <w:rsid w:val="002D4EBF"/>
    <w:rsid w:val="002D66A1"/>
    <w:rsid w:val="002D76DC"/>
    <w:rsid w:val="002E2312"/>
    <w:rsid w:val="002E49E3"/>
    <w:rsid w:val="002E626A"/>
    <w:rsid w:val="002F3DDE"/>
    <w:rsid w:val="002F460F"/>
    <w:rsid w:val="002F481E"/>
    <w:rsid w:val="002F6F07"/>
    <w:rsid w:val="00301C88"/>
    <w:rsid w:val="003026BC"/>
    <w:rsid w:val="003106B0"/>
    <w:rsid w:val="003115C0"/>
    <w:rsid w:val="00313A5E"/>
    <w:rsid w:val="00314B49"/>
    <w:rsid w:val="00320175"/>
    <w:rsid w:val="00333C49"/>
    <w:rsid w:val="00335840"/>
    <w:rsid w:val="003359DC"/>
    <w:rsid w:val="00337AAB"/>
    <w:rsid w:val="00346240"/>
    <w:rsid w:val="0035134C"/>
    <w:rsid w:val="003560B8"/>
    <w:rsid w:val="00357CAB"/>
    <w:rsid w:val="0037064B"/>
    <w:rsid w:val="00375BEB"/>
    <w:rsid w:val="003773E4"/>
    <w:rsid w:val="00382322"/>
    <w:rsid w:val="0038780A"/>
    <w:rsid w:val="00387C52"/>
    <w:rsid w:val="00390672"/>
    <w:rsid w:val="003915EA"/>
    <w:rsid w:val="0039426C"/>
    <w:rsid w:val="003A2E99"/>
    <w:rsid w:val="003A6BA5"/>
    <w:rsid w:val="003B734A"/>
    <w:rsid w:val="003C12C8"/>
    <w:rsid w:val="003D0C42"/>
    <w:rsid w:val="003D29E2"/>
    <w:rsid w:val="003D344D"/>
    <w:rsid w:val="003D715A"/>
    <w:rsid w:val="003E1066"/>
    <w:rsid w:val="003E41C5"/>
    <w:rsid w:val="003E47A1"/>
    <w:rsid w:val="003F0BA3"/>
    <w:rsid w:val="003F10A5"/>
    <w:rsid w:val="003F4D97"/>
    <w:rsid w:val="0040029D"/>
    <w:rsid w:val="0040245A"/>
    <w:rsid w:val="004061D1"/>
    <w:rsid w:val="00415A69"/>
    <w:rsid w:val="0042194C"/>
    <w:rsid w:val="00422DF4"/>
    <w:rsid w:val="00437F19"/>
    <w:rsid w:val="0044474B"/>
    <w:rsid w:val="00451A73"/>
    <w:rsid w:val="00454085"/>
    <w:rsid w:val="00456387"/>
    <w:rsid w:val="00456CF3"/>
    <w:rsid w:val="00457DE9"/>
    <w:rsid w:val="00474D78"/>
    <w:rsid w:val="00480C8D"/>
    <w:rsid w:val="00493E25"/>
    <w:rsid w:val="004A642B"/>
    <w:rsid w:val="004A708E"/>
    <w:rsid w:val="004B0064"/>
    <w:rsid w:val="004B2290"/>
    <w:rsid w:val="004B2D97"/>
    <w:rsid w:val="004B757C"/>
    <w:rsid w:val="004C1C6C"/>
    <w:rsid w:val="004C4B63"/>
    <w:rsid w:val="004C5FD7"/>
    <w:rsid w:val="004C6DA3"/>
    <w:rsid w:val="004D1AF1"/>
    <w:rsid w:val="004E2481"/>
    <w:rsid w:val="004E7284"/>
    <w:rsid w:val="004F6F42"/>
    <w:rsid w:val="0050097F"/>
    <w:rsid w:val="005009DC"/>
    <w:rsid w:val="00502E94"/>
    <w:rsid w:val="00503B28"/>
    <w:rsid w:val="00504A8C"/>
    <w:rsid w:val="005079B9"/>
    <w:rsid w:val="0051068C"/>
    <w:rsid w:val="00510CF5"/>
    <w:rsid w:val="00517A3B"/>
    <w:rsid w:val="00520903"/>
    <w:rsid w:val="005269B6"/>
    <w:rsid w:val="00527108"/>
    <w:rsid w:val="00531F3B"/>
    <w:rsid w:val="00531FFE"/>
    <w:rsid w:val="00532D9A"/>
    <w:rsid w:val="00535AAD"/>
    <w:rsid w:val="00540782"/>
    <w:rsid w:val="00542015"/>
    <w:rsid w:val="005424A8"/>
    <w:rsid w:val="0054514B"/>
    <w:rsid w:val="0054710A"/>
    <w:rsid w:val="00552D55"/>
    <w:rsid w:val="00557E45"/>
    <w:rsid w:val="005618D0"/>
    <w:rsid w:val="00561C30"/>
    <w:rsid w:val="005646F4"/>
    <w:rsid w:val="00565904"/>
    <w:rsid w:val="005674CD"/>
    <w:rsid w:val="00575372"/>
    <w:rsid w:val="00575974"/>
    <w:rsid w:val="00586D99"/>
    <w:rsid w:val="0058786D"/>
    <w:rsid w:val="00587FC0"/>
    <w:rsid w:val="00593EB2"/>
    <w:rsid w:val="005B23E8"/>
    <w:rsid w:val="005B353E"/>
    <w:rsid w:val="005B356A"/>
    <w:rsid w:val="005B5833"/>
    <w:rsid w:val="005B6720"/>
    <w:rsid w:val="005C0785"/>
    <w:rsid w:val="005C4D5C"/>
    <w:rsid w:val="005C7080"/>
    <w:rsid w:val="005C7E99"/>
    <w:rsid w:val="005D16B0"/>
    <w:rsid w:val="005D3360"/>
    <w:rsid w:val="005D40DF"/>
    <w:rsid w:val="005D502B"/>
    <w:rsid w:val="005E0EBA"/>
    <w:rsid w:val="005E295B"/>
    <w:rsid w:val="005E2F10"/>
    <w:rsid w:val="005E5CA0"/>
    <w:rsid w:val="005E79D7"/>
    <w:rsid w:val="005F26F5"/>
    <w:rsid w:val="005F39FE"/>
    <w:rsid w:val="005F6FFE"/>
    <w:rsid w:val="0060188B"/>
    <w:rsid w:val="00601CE2"/>
    <w:rsid w:val="00604A97"/>
    <w:rsid w:val="00606BA7"/>
    <w:rsid w:val="0061299F"/>
    <w:rsid w:val="00623E50"/>
    <w:rsid w:val="00632DDF"/>
    <w:rsid w:val="006367C0"/>
    <w:rsid w:val="00651C13"/>
    <w:rsid w:val="00652189"/>
    <w:rsid w:val="006557F3"/>
    <w:rsid w:val="006563D4"/>
    <w:rsid w:val="00660EB2"/>
    <w:rsid w:val="00662ED0"/>
    <w:rsid w:val="00667B65"/>
    <w:rsid w:val="00674713"/>
    <w:rsid w:val="00677C85"/>
    <w:rsid w:val="0068132F"/>
    <w:rsid w:val="00681D7F"/>
    <w:rsid w:val="00681FE6"/>
    <w:rsid w:val="00686AE7"/>
    <w:rsid w:val="00692F3C"/>
    <w:rsid w:val="00693A99"/>
    <w:rsid w:val="006A025E"/>
    <w:rsid w:val="006B237C"/>
    <w:rsid w:val="006B38D8"/>
    <w:rsid w:val="006B5539"/>
    <w:rsid w:val="006B7715"/>
    <w:rsid w:val="006B794A"/>
    <w:rsid w:val="006B7C5E"/>
    <w:rsid w:val="006C2EF2"/>
    <w:rsid w:val="006C51AA"/>
    <w:rsid w:val="006C6931"/>
    <w:rsid w:val="006C7157"/>
    <w:rsid w:val="006D4FE1"/>
    <w:rsid w:val="006D68B7"/>
    <w:rsid w:val="006D6CEB"/>
    <w:rsid w:val="006E0269"/>
    <w:rsid w:val="006E4E2B"/>
    <w:rsid w:val="006E5F7D"/>
    <w:rsid w:val="006E7F8E"/>
    <w:rsid w:val="006F2461"/>
    <w:rsid w:val="006F2C97"/>
    <w:rsid w:val="006F5139"/>
    <w:rsid w:val="00706D88"/>
    <w:rsid w:val="00707B98"/>
    <w:rsid w:val="00711CC7"/>
    <w:rsid w:val="00711E1F"/>
    <w:rsid w:val="00716C16"/>
    <w:rsid w:val="00720304"/>
    <w:rsid w:val="007268E4"/>
    <w:rsid w:val="00734757"/>
    <w:rsid w:val="0073717B"/>
    <w:rsid w:val="00740160"/>
    <w:rsid w:val="00740552"/>
    <w:rsid w:val="00741CB9"/>
    <w:rsid w:val="00741E61"/>
    <w:rsid w:val="007523F2"/>
    <w:rsid w:val="007619C5"/>
    <w:rsid w:val="00761E52"/>
    <w:rsid w:val="007A6485"/>
    <w:rsid w:val="007A7B2D"/>
    <w:rsid w:val="007B2972"/>
    <w:rsid w:val="007B480B"/>
    <w:rsid w:val="007B64E2"/>
    <w:rsid w:val="007C02CF"/>
    <w:rsid w:val="007C79A1"/>
    <w:rsid w:val="007E15F9"/>
    <w:rsid w:val="007E1FA4"/>
    <w:rsid w:val="007E658E"/>
    <w:rsid w:val="007E65ED"/>
    <w:rsid w:val="007F2A77"/>
    <w:rsid w:val="007F44CB"/>
    <w:rsid w:val="007F7803"/>
    <w:rsid w:val="0080466D"/>
    <w:rsid w:val="00804B3A"/>
    <w:rsid w:val="008121A7"/>
    <w:rsid w:val="00821D16"/>
    <w:rsid w:val="008236C8"/>
    <w:rsid w:val="00824800"/>
    <w:rsid w:val="00824F19"/>
    <w:rsid w:val="008255F3"/>
    <w:rsid w:val="00832CB5"/>
    <w:rsid w:val="00837FA8"/>
    <w:rsid w:val="00853E24"/>
    <w:rsid w:val="00853E3D"/>
    <w:rsid w:val="008608C5"/>
    <w:rsid w:val="0086374D"/>
    <w:rsid w:val="0087138E"/>
    <w:rsid w:val="00872FB6"/>
    <w:rsid w:val="008759F3"/>
    <w:rsid w:val="0087638A"/>
    <w:rsid w:val="00880983"/>
    <w:rsid w:val="008838A5"/>
    <w:rsid w:val="00886856"/>
    <w:rsid w:val="00887E23"/>
    <w:rsid w:val="0089067C"/>
    <w:rsid w:val="00891700"/>
    <w:rsid w:val="008966FD"/>
    <w:rsid w:val="008A246A"/>
    <w:rsid w:val="008A4AC8"/>
    <w:rsid w:val="008B4FF7"/>
    <w:rsid w:val="008B75AC"/>
    <w:rsid w:val="008B75B1"/>
    <w:rsid w:val="008D1B79"/>
    <w:rsid w:val="008D535B"/>
    <w:rsid w:val="008E325F"/>
    <w:rsid w:val="008E7A44"/>
    <w:rsid w:val="009018F1"/>
    <w:rsid w:val="00901F6C"/>
    <w:rsid w:val="00903DB7"/>
    <w:rsid w:val="0090684E"/>
    <w:rsid w:val="00907C2D"/>
    <w:rsid w:val="00917580"/>
    <w:rsid w:val="00920988"/>
    <w:rsid w:val="00926377"/>
    <w:rsid w:val="00926768"/>
    <w:rsid w:val="00927369"/>
    <w:rsid w:val="00930B87"/>
    <w:rsid w:val="009405E5"/>
    <w:rsid w:val="00953CAF"/>
    <w:rsid w:val="00954125"/>
    <w:rsid w:val="009640A9"/>
    <w:rsid w:val="0097368B"/>
    <w:rsid w:val="00984B86"/>
    <w:rsid w:val="00985E5C"/>
    <w:rsid w:val="00986E58"/>
    <w:rsid w:val="00990500"/>
    <w:rsid w:val="0099680E"/>
    <w:rsid w:val="009A1EC2"/>
    <w:rsid w:val="009A2887"/>
    <w:rsid w:val="009A2DAE"/>
    <w:rsid w:val="009A3125"/>
    <w:rsid w:val="009A45AD"/>
    <w:rsid w:val="009A509F"/>
    <w:rsid w:val="009A7AF2"/>
    <w:rsid w:val="009B22EA"/>
    <w:rsid w:val="009B3705"/>
    <w:rsid w:val="009B41B9"/>
    <w:rsid w:val="009C3F34"/>
    <w:rsid w:val="009E08F7"/>
    <w:rsid w:val="009E32EB"/>
    <w:rsid w:val="009F1092"/>
    <w:rsid w:val="00A0287F"/>
    <w:rsid w:val="00A06BD6"/>
    <w:rsid w:val="00A11CD4"/>
    <w:rsid w:val="00A1464C"/>
    <w:rsid w:val="00A23662"/>
    <w:rsid w:val="00A24EFD"/>
    <w:rsid w:val="00A3177F"/>
    <w:rsid w:val="00A331C9"/>
    <w:rsid w:val="00A37236"/>
    <w:rsid w:val="00A379DE"/>
    <w:rsid w:val="00A44E1D"/>
    <w:rsid w:val="00A469B1"/>
    <w:rsid w:val="00A5102E"/>
    <w:rsid w:val="00A5569B"/>
    <w:rsid w:val="00A60F16"/>
    <w:rsid w:val="00A61ED7"/>
    <w:rsid w:val="00A65C3E"/>
    <w:rsid w:val="00A67831"/>
    <w:rsid w:val="00A7027E"/>
    <w:rsid w:val="00A725AB"/>
    <w:rsid w:val="00A72976"/>
    <w:rsid w:val="00A72E00"/>
    <w:rsid w:val="00A757D1"/>
    <w:rsid w:val="00A76D53"/>
    <w:rsid w:val="00A80D93"/>
    <w:rsid w:val="00A82207"/>
    <w:rsid w:val="00A839FD"/>
    <w:rsid w:val="00A83C92"/>
    <w:rsid w:val="00A97411"/>
    <w:rsid w:val="00AA2523"/>
    <w:rsid w:val="00AB269A"/>
    <w:rsid w:val="00AC264E"/>
    <w:rsid w:val="00AC2F4E"/>
    <w:rsid w:val="00AC324B"/>
    <w:rsid w:val="00AD6B48"/>
    <w:rsid w:val="00AE21BB"/>
    <w:rsid w:val="00AE2747"/>
    <w:rsid w:val="00AE357D"/>
    <w:rsid w:val="00AF7063"/>
    <w:rsid w:val="00AF729B"/>
    <w:rsid w:val="00AF72B9"/>
    <w:rsid w:val="00B00FF9"/>
    <w:rsid w:val="00B02924"/>
    <w:rsid w:val="00B034CE"/>
    <w:rsid w:val="00B2389C"/>
    <w:rsid w:val="00B27B88"/>
    <w:rsid w:val="00B3279C"/>
    <w:rsid w:val="00B3378E"/>
    <w:rsid w:val="00B44E81"/>
    <w:rsid w:val="00B54A0C"/>
    <w:rsid w:val="00B54A32"/>
    <w:rsid w:val="00B61FC8"/>
    <w:rsid w:val="00B71860"/>
    <w:rsid w:val="00B80099"/>
    <w:rsid w:val="00B80BFC"/>
    <w:rsid w:val="00B8193A"/>
    <w:rsid w:val="00B81F3A"/>
    <w:rsid w:val="00B84147"/>
    <w:rsid w:val="00B866DC"/>
    <w:rsid w:val="00B873BC"/>
    <w:rsid w:val="00B9169C"/>
    <w:rsid w:val="00B94550"/>
    <w:rsid w:val="00BA3FC2"/>
    <w:rsid w:val="00BB7C79"/>
    <w:rsid w:val="00BC05AA"/>
    <w:rsid w:val="00BC0EF3"/>
    <w:rsid w:val="00BC1DF5"/>
    <w:rsid w:val="00BC57FF"/>
    <w:rsid w:val="00BC58CD"/>
    <w:rsid w:val="00BC61BB"/>
    <w:rsid w:val="00BC75F1"/>
    <w:rsid w:val="00BD532D"/>
    <w:rsid w:val="00BE15A9"/>
    <w:rsid w:val="00BE3514"/>
    <w:rsid w:val="00BE37D7"/>
    <w:rsid w:val="00BE521F"/>
    <w:rsid w:val="00BF7850"/>
    <w:rsid w:val="00C07CBC"/>
    <w:rsid w:val="00C1059B"/>
    <w:rsid w:val="00C173BC"/>
    <w:rsid w:val="00C17D61"/>
    <w:rsid w:val="00C23937"/>
    <w:rsid w:val="00C256F7"/>
    <w:rsid w:val="00C259A0"/>
    <w:rsid w:val="00C2738E"/>
    <w:rsid w:val="00C27CC1"/>
    <w:rsid w:val="00C33E99"/>
    <w:rsid w:val="00C34852"/>
    <w:rsid w:val="00C34F08"/>
    <w:rsid w:val="00C41665"/>
    <w:rsid w:val="00C43F3A"/>
    <w:rsid w:val="00C50087"/>
    <w:rsid w:val="00C54456"/>
    <w:rsid w:val="00C55DB3"/>
    <w:rsid w:val="00C60F14"/>
    <w:rsid w:val="00C6230B"/>
    <w:rsid w:val="00C63BD8"/>
    <w:rsid w:val="00C64BB9"/>
    <w:rsid w:val="00C65D03"/>
    <w:rsid w:val="00C72300"/>
    <w:rsid w:val="00C76407"/>
    <w:rsid w:val="00C77EAC"/>
    <w:rsid w:val="00C94AB5"/>
    <w:rsid w:val="00CA0C15"/>
    <w:rsid w:val="00CA2193"/>
    <w:rsid w:val="00CA2BF0"/>
    <w:rsid w:val="00CB0FDD"/>
    <w:rsid w:val="00CC1B0A"/>
    <w:rsid w:val="00CC3D2D"/>
    <w:rsid w:val="00CD114A"/>
    <w:rsid w:val="00CE0198"/>
    <w:rsid w:val="00CF1E1E"/>
    <w:rsid w:val="00CF5007"/>
    <w:rsid w:val="00D00105"/>
    <w:rsid w:val="00D03AE1"/>
    <w:rsid w:val="00D22D1B"/>
    <w:rsid w:val="00D26726"/>
    <w:rsid w:val="00D277EF"/>
    <w:rsid w:val="00D308E2"/>
    <w:rsid w:val="00D322C0"/>
    <w:rsid w:val="00D52358"/>
    <w:rsid w:val="00D53E68"/>
    <w:rsid w:val="00D56963"/>
    <w:rsid w:val="00D66390"/>
    <w:rsid w:val="00D90BAC"/>
    <w:rsid w:val="00D9640A"/>
    <w:rsid w:val="00D97518"/>
    <w:rsid w:val="00DA0689"/>
    <w:rsid w:val="00DA4913"/>
    <w:rsid w:val="00DA5A26"/>
    <w:rsid w:val="00DA6DDF"/>
    <w:rsid w:val="00DA7555"/>
    <w:rsid w:val="00DB01CE"/>
    <w:rsid w:val="00DB0476"/>
    <w:rsid w:val="00DB04CC"/>
    <w:rsid w:val="00DB3439"/>
    <w:rsid w:val="00DB678E"/>
    <w:rsid w:val="00DC68D9"/>
    <w:rsid w:val="00DD1B36"/>
    <w:rsid w:val="00DD2C03"/>
    <w:rsid w:val="00DE294A"/>
    <w:rsid w:val="00DE2A61"/>
    <w:rsid w:val="00DE521D"/>
    <w:rsid w:val="00DE54AF"/>
    <w:rsid w:val="00DE5FA5"/>
    <w:rsid w:val="00DF7EC2"/>
    <w:rsid w:val="00DF7FA2"/>
    <w:rsid w:val="00E03FFA"/>
    <w:rsid w:val="00E049F6"/>
    <w:rsid w:val="00E0748B"/>
    <w:rsid w:val="00E103E5"/>
    <w:rsid w:val="00E10628"/>
    <w:rsid w:val="00E151CE"/>
    <w:rsid w:val="00E17566"/>
    <w:rsid w:val="00E2578B"/>
    <w:rsid w:val="00E261AF"/>
    <w:rsid w:val="00E2748C"/>
    <w:rsid w:val="00E32C0D"/>
    <w:rsid w:val="00E43AE1"/>
    <w:rsid w:val="00E43EE8"/>
    <w:rsid w:val="00E44E82"/>
    <w:rsid w:val="00E53F1E"/>
    <w:rsid w:val="00E60986"/>
    <w:rsid w:val="00E62CE8"/>
    <w:rsid w:val="00E65170"/>
    <w:rsid w:val="00E663D9"/>
    <w:rsid w:val="00E667F4"/>
    <w:rsid w:val="00E71249"/>
    <w:rsid w:val="00E74E6E"/>
    <w:rsid w:val="00E75641"/>
    <w:rsid w:val="00E763E1"/>
    <w:rsid w:val="00E76DC3"/>
    <w:rsid w:val="00E81613"/>
    <w:rsid w:val="00E81A49"/>
    <w:rsid w:val="00E8200B"/>
    <w:rsid w:val="00E841AD"/>
    <w:rsid w:val="00E87793"/>
    <w:rsid w:val="00E877D8"/>
    <w:rsid w:val="00E87994"/>
    <w:rsid w:val="00E91027"/>
    <w:rsid w:val="00E91B0B"/>
    <w:rsid w:val="00E91FA0"/>
    <w:rsid w:val="00E936F3"/>
    <w:rsid w:val="00E94299"/>
    <w:rsid w:val="00E942AF"/>
    <w:rsid w:val="00EA0E9A"/>
    <w:rsid w:val="00EA2237"/>
    <w:rsid w:val="00EA57E4"/>
    <w:rsid w:val="00EB3322"/>
    <w:rsid w:val="00EC1FE8"/>
    <w:rsid w:val="00EC7331"/>
    <w:rsid w:val="00ED65AE"/>
    <w:rsid w:val="00EE3D05"/>
    <w:rsid w:val="00EE59B8"/>
    <w:rsid w:val="00EF2135"/>
    <w:rsid w:val="00EF25D9"/>
    <w:rsid w:val="00EF305A"/>
    <w:rsid w:val="00F032A2"/>
    <w:rsid w:val="00F04A84"/>
    <w:rsid w:val="00F10CA6"/>
    <w:rsid w:val="00F20023"/>
    <w:rsid w:val="00F27BEF"/>
    <w:rsid w:val="00F323EE"/>
    <w:rsid w:val="00F3333F"/>
    <w:rsid w:val="00F35F62"/>
    <w:rsid w:val="00F42541"/>
    <w:rsid w:val="00F42A49"/>
    <w:rsid w:val="00F43BC5"/>
    <w:rsid w:val="00F54ECB"/>
    <w:rsid w:val="00F64E85"/>
    <w:rsid w:val="00F6541E"/>
    <w:rsid w:val="00F67B27"/>
    <w:rsid w:val="00F67E21"/>
    <w:rsid w:val="00F81F44"/>
    <w:rsid w:val="00F856DD"/>
    <w:rsid w:val="00F959D1"/>
    <w:rsid w:val="00F97A9B"/>
    <w:rsid w:val="00FA432D"/>
    <w:rsid w:val="00FA51D8"/>
    <w:rsid w:val="00FA5B8C"/>
    <w:rsid w:val="00FB33CE"/>
    <w:rsid w:val="00FC03B1"/>
    <w:rsid w:val="00FC09EC"/>
    <w:rsid w:val="00FC1597"/>
    <w:rsid w:val="00FC30AF"/>
    <w:rsid w:val="00FC6612"/>
    <w:rsid w:val="00FD13B0"/>
    <w:rsid w:val="00FE3E04"/>
    <w:rsid w:val="00FE4A1D"/>
    <w:rsid w:val="00FE6C1A"/>
    <w:rsid w:val="00FE7ACC"/>
    <w:rsid w:val="00FF3C04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37C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B237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6B23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6B237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237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6B23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locked/>
    <w:rsid w:val="006B237C"/>
    <w:rPr>
      <w:rFonts w:ascii="Cambria" w:hAnsi="Cambria" w:cs="Cambria"/>
      <w:color w:val="243F60"/>
      <w:lang w:eastAsia="ru-RU"/>
    </w:rPr>
  </w:style>
  <w:style w:type="paragraph" w:customStyle="1" w:styleId="ConsNormal">
    <w:name w:val="ConsNormal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B237C"/>
    <w:rPr>
      <w:rFonts w:ascii="Arial" w:hAnsi="Arial"/>
      <w:sz w:val="22"/>
      <w:lang w:eastAsia="ru-RU" w:bidi="ar-SA"/>
    </w:rPr>
  </w:style>
  <w:style w:type="paragraph" w:styleId="a3">
    <w:name w:val="header"/>
    <w:basedOn w:val="a"/>
    <w:link w:val="a4"/>
    <w:rsid w:val="006B2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6B237C"/>
    <w:rPr>
      <w:rFonts w:cs="Times New Roman"/>
    </w:rPr>
  </w:style>
  <w:style w:type="paragraph" w:styleId="a6">
    <w:name w:val="footer"/>
    <w:basedOn w:val="a"/>
    <w:link w:val="a7"/>
    <w:rsid w:val="006B2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semiHidden/>
    <w:locked/>
    <w:rsid w:val="006B237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6B237C"/>
    <w:rPr>
      <w:rFonts w:ascii="Tahoma" w:hAnsi="Tahoma"/>
      <w:sz w:val="16"/>
      <w:szCs w:val="16"/>
    </w:rPr>
  </w:style>
  <w:style w:type="character" w:customStyle="1" w:styleId="BalloonTextChar1">
    <w:name w:val="Balloon Text Char1"/>
    <w:semiHidden/>
    <w:locked/>
    <w:rsid w:val="00DA5A26"/>
    <w:rPr>
      <w:rFonts w:ascii="Times New Roman" w:hAnsi="Times New Roman" w:cs="Times New Roman"/>
      <w:sz w:val="2"/>
    </w:rPr>
  </w:style>
  <w:style w:type="paragraph" w:styleId="21">
    <w:name w:val="Body Text 2"/>
    <w:basedOn w:val="a"/>
    <w:link w:val="22"/>
    <w:rsid w:val="006B237C"/>
    <w:rPr>
      <w:sz w:val="24"/>
      <w:szCs w:val="24"/>
    </w:rPr>
  </w:style>
  <w:style w:type="character" w:customStyle="1" w:styleId="22">
    <w:name w:val="Основной текст 2 Знак"/>
    <w:link w:val="21"/>
    <w:locked/>
    <w:rsid w:val="006B23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B237C"/>
    <w:pPr>
      <w:ind w:firstLine="900"/>
      <w:jc w:val="both"/>
    </w:pPr>
  </w:style>
  <w:style w:type="character" w:customStyle="1" w:styleId="30">
    <w:name w:val="Основной текст с отступом 3 Знак"/>
    <w:link w:val="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x-red1">
    <w:name w:val="x-red1"/>
    <w:rsid w:val="006B237C"/>
    <w:rPr>
      <w:color w:val="auto"/>
      <w:sz w:val="19"/>
    </w:rPr>
  </w:style>
  <w:style w:type="paragraph" w:customStyle="1" w:styleId="ConsTitle">
    <w:name w:val="ConsTitle"/>
    <w:rsid w:val="006B2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link w:val="ab"/>
    <w:rsid w:val="006B237C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locked/>
    <w:rsid w:val="006B237C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6B237C"/>
    <w:pPr>
      <w:spacing w:after="120"/>
    </w:pPr>
  </w:style>
  <w:style w:type="character" w:customStyle="1" w:styleId="ad">
    <w:name w:val="Основной текст Знак"/>
    <w:link w:val="ac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6B237C"/>
    <w:rPr>
      <w:rFonts w:ascii="Times New Roman" w:hAnsi="Times New Roman"/>
    </w:rPr>
  </w:style>
  <w:style w:type="paragraph" w:styleId="23">
    <w:name w:val="Body Text Indent 2"/>
    <w:basedOn w:val="a"/>
    <w:link w:val="24"/>
    <w:rsid w:val="006B23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6B2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6B237C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locked/>
    <w:rsid w:val="006B237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6B237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semiHidden/>
    <w:locked/>
    <w:rsid w:val="00DA5A26"/>
    <w:rPr>
      <w:rFonts w:ascii="Times New Roman" w:hAnsi="Times New Roman" w:cs="Times New Roman"/>
      <w:sz w:val="2"/>
    </w:rPr>
  </w:style>
  <w:style w:type="paragraph" w:styleId="af2">
    <w:name w:val="Normal (Web)"/>
    <w:basedOn w:val="a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6B23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rsid w:val="006B237C"/>
    <w:pPr>
      <w:jc w:val="center"/>
    </w:pPr>
  </w:style>
  <w:style w:type="paragraph" w:customStyle="1" w:styleId="af4">
    <w:name w:val="???????"/>
    <w:rsid w:val="006B237C"/>
    <w:rPr>
      <w:rFonts w:ascii="Times New Roman" w:hAnsi="Times New Roman"/>
      <w:sz w:val="24"/>
      <w:szCs w:val="24"/>
    </w:rPr>
  </w:style>
  <w:style w:type="paragraph" w:customStyle="1" w:styleId="af5">
    <w:name w:val="Формула"/>
    <w:basedOn w:val="ac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qFormat/>
    <w:rsid w:val="006B237C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7">
    <w:name w:val="Название Знак"/>
    <w:link w:val="af6"/>
    <w:locked/>
    <w:rsid w:val="006B237C"/>
    <w:rPr>
      <w:rFonts w:ascii="Arial Narrow" w:hAnsi="Arial Narrow" w:cs="Arial Narrow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rsid w:val="006B237C"/>
    <w:rPr>
      <w:rFonts w:cs="Calibri"/>
      <w:sz w:val="22"/>
      <w:szCs w:val="22"/>
    </w:rPr>
  </w:style>
  <w:style w:type="paragraph" w:customStyle="1" w:styleId="af8">
    <w:name w:val="Знак Знак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rsid w:val="006B237C"/>
  </w:style>
  <w:style w:type="paragraph" w:customStyle="1" w:styleId="afa">
    <w:name w:val="Предприятие"/>
    <w:basedOn w:val="a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rsid w:val="006B237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0">
    <w:name w:val="Обычный11"/>
    <w:rsid w:val="006B237C"/>
    <w:rPr>
      <w:rFonts w:ascii="CG Times" w:hAnsi="CG Times" w:cs="CG Times"/>
    </w:rPr>
  </w:style>
  <w:style w:type="character" w:styleId="afb">
    <w:name w:val="Strong"/>
    <w:qFormat/>
    <w:rsid w:val="006B237C"/>
    <w:rPr>
      <w:rFonts w:cs="Times New Roman"/>
      <w:b/>
      <w:bCs/>
    </w:rPr>
  </w:style>
  <w:style w:type="paragraph" w:customStyle="1" w:styleId="15">
    <w:name w:val="Абзац списка1"/>
    <w:basedOn w:val="a"/>
    <w:rsid w:val="006B237C"/>
    <w:pPr>
      <w:ind w:left="720"/>
    </w:pPr>
  </w:style>
  <w:style w:type="paragraph" w:styleId="afc">
    <w:name w:val="List Paragraph"/>
    <w:basedOn w:val="a"/>
    <w:uiPriority w:val="99"/>
    <w:qFormat/>
    <w:rsid w:val="005E79D7"/>
    <w:pPr>
      <w:ind w:left="720"/>
    </w:pPr>
    <w:rPr>
      <w:rFonts w:eastAsia="Times New Roman"/>
    </w:rPr>
  </w:style>
  <w:style w:type="paragraph" w:customStyle="1" w:styleId="25">
    <w:name w:val="Абзац списка2"/>
    <w:basedOn w:val="a"/>
    <w:rsid w:val="000B6926"/>
    <w:pPr>
      <w:ind w:left="720"/>
    </w:pPr>
  </w:style>
  <w:style w:type="paragraph" w:customStyle="1" w:styleId="32">
    <w:name w:val="Абзац списка3"/>
    <w:basedOn w:val="a"/>
    <w:rsid w:val="004B2D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EEA6E-55B8-4CA7-8F6F-5AB06458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43</Pages>
  <Words>8171</Words>
  <Characters>63490</Characters>
  <Application>Microsoft Office Word</Application>
  <DocSecurity>0</DocSecurity>
  <Lines>529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71518</CharactersWithSpaces>
  <SharedDoc>false</SharedDoc>
  <HLinks>
    <vt:vector size="18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Four</cp:lastModifiedBy>
  <cp:revision>85</cp:revision>
  <cp:lastPrinted>2015-12-07T08:07:00Z</cp:lastPrinted>
  <dcterms:created xsi:type="dcterms:W3CDTF">2015-10-12T08:29:00Z</dcterms:created>
  <dcterms:modified xsi:type="dcterms:W3CDTF">2015-12-09T04:45:00Z</dcterms:modified>
</cp:coreProperties>
</file>