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D6" w:rsidRDefault="009540D6" w:rsidP="009540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9540D6" w:rsidRDefault="009540D6" w:rsidP="009540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9540D6" w:rsidRDefault="009540D6" w:rsidP="009540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9540D6" w:rsidRDefault="009540D6" w:rsidP="009540D6">
      <w:pPr>
        <w:jc w:val="center"/>
      </w:pPr>
    </w:p>
    <w:p w:rsidR="009540D6" w:rsidRDefault="009540D6" w:rsidP="009540D6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>19.10.2015</w:t>
      </w:r>
      <w:r>
        <w:tab/>
        <w:t xml:space="preserve"> г. Енисейск                                         </w:t>
      </w:r>
      <w:r>
        <w:rPr>
          <w:u w:val="single"/>
        </w:rPr>
        <w:t>№ 853-п</w:t>
      </w:r>
    </w:p>
    <w:p w:rsidR="001E3517" w:rsidRDefault="00E33193" w:rsidP="00C95F63">
      <w:pPr>
        <w:spacing w:after="0"/>
        <w:jc w:val="both"/>
      </w:pPr>
      <w:r>
        <w:t>О внесении изменений в постановление администрации Енисейского района</w:t>
      </w:r>
      <w:r w:rsidR="00C95F63">
        <w:t xml:space="preserve">     от </w:t>
      </w:r>
      <w:r w:rsidR="008203FC">
        <w:t>31.12.2008 №</w:t>
      </w:r>
      <w:r w:rsidR="00C95F63">
        <w:t xml:space="preserve"> </w:t>
      </w:r>
      <w:r w:rsidR="008203FC">
        <w:t>849-п «О создании межведомственной комиссии»</w:t>
      </w:r>
    </w:p>
    <w:p w:rsidR="00C95F63" w:rsidRDefault="00C95F63" w:rsidP="008203FC">
      <w:pPr>
        <w:spacing w:after="0" w:line="240" w:lineRule="auto"/>
        <w:ind w:firstLine="567"/>
        <w:jc w:val="both"/>
      </w:pPr>
    </w:p>
    <w:p w:rsidR="008203FC" w:rsidRDefault="008203FC" w:rsidP="008203FC">
      <w:pPr>
        <w:spacing w:after="0" w:line="240" w:lineRule="auto"/>
        <w:ind w:firstLine="567"/>
        <w:jc w:val="both"/>
      </w:pPr>
      <w:r>
        <w:t>В целях приведения в соответствие нормативного правового акта действующему законодательству</w:t>
      </w:r>
      <w:r w:rsidRPr="008203FC">
        <w:t xml:space="preserve"> </w:t>
      </w:r>
      <w:r>
        <w:t xml:space="preserve">и в соответствии со статьёй 16 Устава Енисейского района, ПОСТАНОВЛЯЮ: </w:t>
      </w:r>
    </w:p>
    <w:p w:rsidR="008203FC" w:rsidRDefault="008203FC" w:rsidP="008203FC">
      <w:pPr>
        <w:spacing w:after="0"/>
        <w:ind w:firstLine="567"/>
        <w:jc w:val="both"/>
      </w:pPr>
      <w:r>
        <w:t>1.  Внести в постановление</w:t>
      </w:r>
      <w:r w:rsidRPr="008203FC">
        <w:t xml:space="preserve"> </w:t>
      </w:r>
      <w:r>
        <w:t>администрации Енисейского района от 31.12.2008 №849-п «О создании межведомственной комиссии» (далее – Постановление) следующие изменения:</w:t>
      </w:r>
    </w:p>
    <w:p w:rsidR="008203FC" w:rsidRDefault="008203FC" w:rsidP="008203FC">
      <w:pPr>
        <w:spacing w:after="0"/>
        <w:ind w:firstLine="567"/>
        <w:jc w:val="both"/>
      </w:pPr>
      <w:r>
        <w:t>пункт 3</w:t>
      </w:r>
      <w:r w:rsidR="00883568">
        <w:t xml:space="preserve"> </w:t>
      </w:r>
      <w:r>
        <w:t>Постановления изложить в новой редакции:</w:t>
      </w:r>
    </w:p>
    <w:p w:rsidR="008203FC" w:rsidRDefault="008203FC" w:rsidP="00C95F63">
      <w:pPr>
        <w:spacing w:after="0"/>
        <w:ind w:firstLine="567"/>
        <w:jc w:val="both"/>
      </w:pPr>
      <w:r>
        <w:t>«</w:t>
      </w:r>
      <w:r w:rsidR="00C95F63">
        <w:t>3.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</w:t>
      </w:r>
      <w:r w:rsidR="00883568">
        <w:t xml:space="preserve">главы района по финансам, экономике и имущественным отношениям – руководителя финансового управления Т.А. </w:t>
      </w:r>
      <w:proofErr w:type="spellStart"/>
      <w:r w:rsidR="00883568">
        <w:t>Яричину</w:t>
      </w:r>
      <w:proofErr w:type="spellEnd"/>
      <w:r w:rsidR="00883568">
        <w:t>.»</w:t>
      </w:r>
    </w:p>
    <w:p w:rsidR="008203FC" w:rsidRDefault="00883568" w:rsidP="00883568">
      <w:pPr>
        <w:spacing w:after="0"/>
        <w:ind w:firstLine="567"/>
        <w:jc w:val="both"/>
      </w:pPr>
      <w:r>
        <w:t>2. Приложение №1 к Постановлению изложить</w:t>
      </w:r>
      <w:r w:rsidR="00542A32">
        <w:t xml:space="preserve"> в новой редакции (прилагается</w:t>
      </w:r>
      <w:r>
        <w:t>).</w:t>
      </w:r>
    </w:p>
    <w:p w:rsidR="00883568" w:rsidRPr="00F6110F" w:rsidRDefault="00FC3531" w:rsidP="00883568">
      <w:pPr>
        <w:spacing w:after="0" w:line="240" w:lineRule="auto"/>
        <w:ind w:firstLine="567"/>
        <w:jc w:val="both"/>
      </w:pPr>
      <w:r>
        <w:t>3</w:t>
      </w:r>
      <w:r w:rsidR="00883568">
        <w:t xml:space="preserve">. </w:t>
      </w:r>
      <w:proofErr w:type="gramStart"/>
      <w:r w:rsidR="00883568">
        <w:rPr>
          <w:rFonts w:eastAsia="Calibri"/>
        </w:rPr>
        <w:t>Контроль за</w:t>
      </w:r>
      <w:proofErr w:type="gramEnd"/>
      <w:r w:rsidR="00883568">
        <w:rPr>
          <w:rFonts w:eastAsia="Calibri"/>
        </w:rPr>
        <w:t xml:space="preserve"> исполнением постановления оставляю за собой.</w:t>
      </w:r>
    </w:p>
    <w:p w:rsidR="00883568" w:rsidRPr="00F6110F" w:rsidRDefault="00FC3531" w:rsidP="00883568">
      <w:pPr>
        <w:spacing w:after="0" w:line="240" w:lineRule="auto"/>
        <w:ind w:firstLine="567"/>
        <w:jc w:val="both"/>
        <w:rPr>
          <w:rFonts w:eastAsia="Calibri"/>
        </w:rPr>
      </w:pPr>
      <w:r>
        <w:t>4</w:t>
      </w:r>
      <w:r w:rsidR="00883568">
        <w:t>.</w:t>
      </w:r>
      <w:r w:rsidR="00883568">
        <w:rPr>
          <w:rFonts w:eastAsia="Calibri"/>
        </w:rPr>
        <w:t xml:space="preserve"> Постановление</w:t>
      </w:r>
      <w:r w:rsidR="00883568" w:rsidRPr="00C04BCD">
        <w:rPr>
          <w:rFonts w:eastAsia="Calibri"/>
        </w:rPr>
        <w:t xml:space="preserve"> вступает в силу со дня подписания</w:t>
      </w:r>
      <w:r w:rsidR="00883568">
        <w:rPr>
          <w:rFonts w:eastAsia="Calibri"/>
        </w:rPr>
        <w:t xml:space="preserve"> и</w:t>
      </w:r>
      <w:r w:rsidR="00883568" w:rsidRPr="00C04BCD">
        <w:rPr>
          <w:rFonts w:eastAsia="Calibri"/>
        </w:rPr>
        <w:t xml:space="preserve"> подлежит размещению на официальном информационном Интернет-сайте Енисейского района Красноярского края</w:t>
      </w:r>
      <w:r w:rsidR="00883568">
        <w:rPr>
          <w:rFonts w:eastAsia="Calibri"/>
        </w:rPr>
        <w:t>.</w:t>
      </w:r>
    </w:p>
    <w:p w:rsidR="00883568" w:rsidRDefault="00883568" w:rsidP="00883568">
      <w:pPr>
        <w:spacing w:line="240" w:lineRule="auto"/>
        <w:ind w:firstLine="567"/>
        <w:jc w:val="both"/>
      </w:pPr>
    </w:p>
    <w:p w:rsidR="00883568" w:rsidRPr="007A0F20" w:rsidRDefault="00883568" w:rsidP="00883568">
      <w:pPr>
        <w:jc w:val="both"/>
      </w:pPr>
      <w:r w:rsidRPr="007A0F20">
        <w:t xml:space="preserve">Глава района                                                                              </w:t>
      </w:r>
      <w:r w:rsidR="00C95F63">
        <w:t xml:space="preserve">     </w:t>
      </w:r>
      <w:r w:rsidRPr="007A0F20">
        <w:t>С.В. Ермаков</w:t>
      </w:r>
    </w:p>
    <w:p w:rsidR="00883568" w:rsidRDefault="00883568" w:rsidP="00883568">
      <w:pPr>
        <w:spacing w:after="0"/>
        <w:ind w:firstLine="567"/>
        <w:jc w:val="both"/>
      </w:pPr>
    </w:p>
    <w:p w:rsidR="008203FC" w:rsidRDefault="008203FC" w:rsidP="008203FC">
      <w:pPr>
        <w:spacing w:after="0"/>
        <w:ind w:firstLine="567"/>
      </w:pPr>
    </w:p>
    <w:p w:rsidR="008203FC" w:rsidRDefault="008203FC" w:rsidP="008203FC">
      <w:pPr>
        <w:spacing w:after="0"/>
      </w:pPr>
    </w:p>
    <w:p w:rsidR="00883568" w:rsidRDefault="00883568" w:rsidP="008203FC">
      <w:pPr>
        <w:spacing w:after="0"/>
      </w:pPr>
    </w:p>
    <w:p w:rsidR="00883568" w:rsidRDefault="00883568" w:rsidP="008203FC">
      <w:pPr>
        <w:spacing w:after="0"/>
      </w:pPr>
    </w:p>
    <w:p w:rsidR="00883568" w:rsidRDefault="00883568" w:rsidP="008203FC">
      <w:pPr>
        <w:spacing w:after="0"/>
      </w:pPr>
    </w:p>
    <w:p w:rsidR="00883568" w:rsidRDefault="00883568" w:rsidP="008203FC">
      <w:pPr>
        <w:spacing w:after="0"/>
      </w:pPr>
    </w:p>
    <w:p w:rsidR="00883568" w:rsidRDefault="00883568" w:rsidP="008203FC">
      <w:pPr>
        <w:spacing w:after="0"/>
      </w:pPr>
    </w:p>
    <w:p w:rsidR="00883568" w:rsidRDefault="00883568" w:rsidP="008203FC">
      <w:pPr>
        <w:spacing w:after="0"/>
      </w:pPr>
    </w:p>
    <w:p w:rsidR="00C95F63" w:rsidRDefault="00883568" w:rsidP="00C95F63">
      <w:pPr>
        <w:spacing w:after="0"/>
        <w:ind w:left="5812" w:hanging="567"/>
      </w:pPr>
      <w:r w:rsidRPr="00C95F63">
        <w:lastRenderedPageBreak/>
        <w:t xml:space="preserve">Приложение </w:t>
      </w:r>
    </w:p>
    <w:p w:rsidR="00883568" w:rsidRPr="00C95F63" w:rsidRDefault="00883568" w:rsidP="00C95F63">
      <w:pPr>
        <w:spacing w:after="0"/>
        <w:ind w:left="5245"/>
      </w:pPr>
      <w:r w:rsidRPr="00C95F63">
        <w:t>к постановлению администрации Енисейского района</w:t>
      </w:r>
    </w:p>
    <w:p w:rsidR="00883568" w:rsidRPr="00C95F63" w:rsidRDefault="00883568" w:rsidP="00C95F63">
      <w:pPr>
        <w:spacing w:after="0"/>
        <w:ind w:left="5812" w:hanging="567"/>
      </w:pPr>
      <w:r w:rsidRPr="00C95F63">
        <w:t>от __________2015 №__________</w:t>
      </w:r>
    </w:p>
    <w:p w:rsidR="00883568" w:rsidRPr="00C95F63" w:rsidRDefault="00883568" w:rsidP="00C668A5">
      <w:pPr>
        <w:spacing w:after="0"/>
        <w:ind w:left="5812"/>
      </w:pPr>
    </w:p>
    <w:p w:rsidR="00883568" w:rsidRPr="00C95F63" w:rsidRDefault="00883568" w:rsidP="00C95F63">
      <w:pPr>
        <w:spacing w:after="0"/>
        <w:ind w:left="5245"/>
      </w:pPr>
      <w:r w:rsidRPr="00C95F63">
        <w:t>Приложение №1 к постановлению администрации Енисейского района</w:t>
      </w:r>
    </w:p>
    <w:p w:rsidR="00883568" w:rsidRPr="00C95F63" w:rsidRDefault="00883568" w:rsidP="00C95F63">
      <w:pPr>
        <w:spacing w:after="0"/>
        <w:ind w:left="5245"/>
      </w:pPr>
      <w:r w:rsidRPr="00C95F63">
        <w:t>от 31 декабря 2008 года №</w:t>
      </w:r>
      <w:r w:rsidR="00C95F63">
        <w:t xml:space="preserve"> </w:t>
      </w:r>
      <w:r w:rsidRPr="00C95F63">
        <w:t>849-п</w:t>
      </w:r>
    </w:p>
    <w:p w:rsidR="00883568" w:rsidRDefault="00883568" w:rsidP="00883568">
      <w:pPr>
        <w:spacing w:after="0"/>
        <w:jc w:val="center"/>
        <w:rPr>
          <w:sz w:val="22"/>
          <w:szCs w:val="22"/>
        </w:rPr>
      </w:pPr>
    </w:p>
    <w:p w:rsidR="00DB5506" w:rsidRDefault="00883568" w:rsidP="00DB5506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СОСТАВ МЕЖВЕДОМСТВЕННОЙ КОМИССИИ</w:t>
      </w:r>
    </w:p>
    <w:p w:rsidR="00DB5506" w:rsidRDefault="00DB5506" w:rsidP="00DB5506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ВОПРОСАМ ПРИЗНАНИЯ </w:t>
      </w:r>
      <w:proofErr w:type="gramStart"/>
      <w:r>
        <w:rPr>
          <w:sz w:val="22"/>
          <w:szCs w:val="22"/>
        </w:rPr>
        <w:t>БЕЗНАДЁЖНЫМИ</w:t>
      </w:r>
      <w:proofErr w:type="gramEnd"/>
      <w:r>
        <w:rPr>
          <w:sz w:val="22"/>
          <w:szCs w:val="22"/>
        </w:rPr>
        <w:t xml:space="preserve"> К ВЗЫСКАНИЮ И СПИСАНИЯ НЕДОИМКИ И ЗАДОЛЖЕННОСТИ ПО ПЕНЯМ И ШТРАФАМ ПО МЕСТНЫМ НАЛОГАМ И СБОРАМ</w:t>
      </w:r>
    </w:p>
    <w:tbl>
      <w:tblPr>
        <w:tblStyle w:val="a3"/>
        <w:tblW w:w="9964" w:type="dxa"/>
        <w:tblLook w:val="04A0"/>
      </w:tblPr>
      <w:tblGrid>
        <w:gridCol w:w="4537"/>
        <w:gridCol w:w="5427"/>
      </w:tblGrid>
      <w:tr w:rsidR="00DB5506" w:rsidTr="00721A96">
        <w:trPr>
          <w:trHeight w:val="819"/>
        </w:trPr>
        <w:tc>
          <w:tcPr>
            <w:tcW w:w="4537" w:type="dxa"/>
            <w:vAlign w:val="center"/>
          </w:tcPr>
          <w:p w:rsidR="00DB5506" w:rsidRDefault="00DB5506" w:rsidP="00DB5506">
            <w:r>
              <w:t>Ермаков Сергей Васильевич</w:t>
            </w:r>
          </w:p>
        </w:tc>
        <w:tc>
          <w:tcPr>
            <w:tcW w:w="5427" w:type="dxa"/>
            <w:vAlign w:val="center"/>
          </w:tcPr>
          <w:p w:rsidR="00DB5506" w:rsidRDefault="00DB5506" w:rsidP="00DB5506">
            <w:r>
              <w:t>Глава района, председатель комиссии</w:t>
            </w:r>
          </w:p>
        </w:tc>
      </w:tr>
      <w:tr w:rsidR="00DB5506" w:rsidTr="00721A96">
        <w:trPr>
          <w:trHeight w:val="1633"/>
        </w:trPr>
        <w:tc>
          <w:tcPr>
            <w:tcW w:w="4537" w:type="dxa"/>
            <w:vAlign w:val="center"/>
          </w:tcPr>
          <w:p w:rsidR="00DB5506" w:rsidRDefault="00DB5506" w:rsidP="00DB5506">
            <w:proofErr w:type="spellStart"/>
            <w:r>
              <w:t>Яричина</w:t>
            </w:r>
            <w:proofErr w:type="spellEnd"/>
            <w:r>
              <w:t xml:space="preserve"> Татьяна Альбертовна</w:t>
            </w:r>
          </w:p>
        </w:tc>
        <w:tc>
          <w:tcPr>
            <w:tcW w:w="5427" w:type="dxa"/>
            <w:vAlign w:val="center"/>
          </w:tcPr>
          <w:p w:rsidR="00DB5506" w:rsidRDefault="00DB5506" w:rsidP="00DB5506">
            <w:r>
              <w:t>заместитель главы района по финансам, экономике и имущественным отношениям – руководитель финансового управления, заместитель председателя комиссии</w:t>
            </w:r>
          </w:p>
        </w:tc>
      </w:tr>
      <w:tr w:rsidR="00DB5506" w:rsidTr="00721A96">
        <w:trPr>
          <w:trHeight w:val="1184"/>
        </w:trPr>
        <w:tc>
          <w:tcPr>
            <w:tcW w:w="4537" w:type="dxa"/>
            <w:vAlign w:val="center"/>
          </w:tcPr>
          <w:p w:rsidR="00DB5506" w:rsidRDefault="00D20FB9" w:rsidP="00DB5506">
            <w:r>
              <w:t>Носырев Андрей Петрович</w:t>
            </w:r>
          </w:p>
        </w:tc>
        <w:tc>
          <w:tcPr>
            <w:tcW w:w="5427" w:type="dxa"/>
            <w:vAlign w:val="center"/>
          </w:tcPr>
          <w:p w:rsidR="00DB5506" w:rsidRDefault="00D20FB9" w:rsidP="00DB5506">
            <w:r>
              <w:t>Начальник отдела экономического развития администрации Енисейского района, секретарь комиссии</w:t>
            </w:r>
          </w:p>
        </w:tc>
      </w:tr>
      <w:tr w:rsidR="00D20FB9" w:rsidTr="00721A96">
        <w:trPr>
          <w:trHeight w:val="819"/>
        </w:trPr>
        <w:tc>
          <w:tcPr>
            <w:tcW w:w="9964" w:type="dxa"/>
            <w:gridSpan w:val="2"/>
            <w:vAlign w:val="center"/>
          </w:tcPr>
          <w:p w:rsidR="00D20FB9" w:rsidRDefault="00D20FB9" w:rsidP="00DB5506">
            <w:r>
              <w:t>Члены комиссии:</w:t>
            </w:r>
          </w:p>
        </w:tc>
      </w:tr>
      <w:tr w:rsidR="00DB5506" w:rsidTr="00721A96">
        <w:trPr>
          <w:trHeight w:val="1360"/>
        </w:trPr>
        <w:tc>
          <w:tcPr>
            <w:tcW w:w="4537" w:type="dxa"/>
            <w:vAlign w:val="center"/>
          </w:tcPr>
          <w:p w:rsidR="00DB5506" w:rsidRDefault="00D20FB9" w:rsidP="00DB5506">
            <w:proofErr w:type="spellStart"/>
            <w:r>
              <w:t>Болсуновский</w:t>
            </w:r>
            <w:proofErr w:type="spellEnd"/>
            <w:r>
              <w:t xml:space="preserve"> Юрий Максимович</w:t>
            </w:r>
          </w:p>
        </w:tc>
        <w:tc>
          <w:tcPr>
            <w:tcW w:w="5427" w:type="dxa"/>
            <w:vAlign w:val="center"/>
          </w:tcPr>
          <w:p w:rsidR="00DB5506" w:rsidRDefault="00D20FB9" w:rsidP="00DB5506">
            <w:r>
              <w:t>Начальник межрайонной инспекции Федеральной налоговой Службы №9 по Красноярскому краю</w:t>
            </w:r>
          </w:p>
        </w:tc>
      </w:tr>
      <w:tr w:rsidR="00DB5506" w:rsidTr="00721A96">
        <w:trPr>
          <w:trHeight w:val="2230"/>
        </w:trPr>
        <w:tc>
          <w:tcPr>
            <w:tcW w:w="4537" w:type="dxa"/>
            <w:vAlign w:val="center"/>
          </w:tcPr>
          <w:p w:rsidR="00DB5506" w:rsidRDefault="00D20FB9" w:rsidP="00DB5506">
            <w:r>
              <w:t>Каминский Вячеслав Маркович</w:t>
            </w:r>
          </w:p>
        </w:tc>
        <w:tc>
          <w:tcPr>
            <w:tcW w:w="5427" w:type="dxa"/>
            <w:vAlign w:val="center"/>
          </w:tcPr>
          <w:p w:rsidR="00DB5506" w:rsidRDefault="00D20FB9" w:rsidP="00DB5506">
            <w:r>
              <w:t>Депутат районного Совета, председатель постоянной депутатской комиссии по финансам, бюджету, налоговой, экономической политики и собственности, Управляющий директор ООО «</w:t>
            </w:r>
            <w:proofErr w:type="spellStart"/>
            <w:r>
              <w:t>Илимпейская</w:t>
            </w:r>
            <w:proofErr w:type="spellEnd"/>
            <w:r>
              <w:t xml:space="preserve"> геофизическая экспедиция»</w:t>
            </w:r>
          </w:p>
        </w:tc>
      </w:tr>
      <w:tr w:rsidR="00DB5506" w:rsidTr="00721A96">
        <w:trPr>
          <w:trHeight w:val="1170"/>
        </w:trPr>
        <w:tc>
          <w:tcPr>
            <w:tcW w:w="4537" w:type="dxa"/>
            <w:vAlign w:val="center"/>
          </w:tcPr>
          <w:p w:rsidR="00DB5506" w:rsidRDefault="00D20FB9" w:rsidP="00DB5506">
            <w:r>
              <w:t>Елистратова Евгения Юрьевна</w:t>
            </w:r>
          </w:p>
        </w:tc>
        <w:tc>
          <w:tcPr>
            <w:tcW w:w="5427" w:type="dxa"/>
            <w:vAlign w:val="center"/>
          </w:tcPr>
          <w:p w:rsidR="00DB5506" w:rsidRDefault="00721A96" w:rsidP="00DB5506">
            <w:r>
              <w:t>Начальник экспертно-правового отдела администрации Енисейского района</w:t>
            </w:r>
          </w:p>
        </w:tc>
      </w:tr>
    </w:tbl>
    <w:p w:rsidR="00DB5506" w:rsidRDefault="00DB5506" w:rsidP="00DB5506">
      <w:pPr>
        <w:spacing w:after="0"/>
        <w:jc w:val="center"/>
      </w:pPr>
    </w:p>
    <w:sectPr w:rsidR="00DB5506" w:rsidSect="008203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93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2A32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6ED6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0CD2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4459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A96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5A06"/>
    <w:rsid w:val="00816597"/>
    <w:rsid w:val="00816D2C"/>
    <w:rsid w:val="008177DE"/>
    <w:rsid w:val="008203FC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3568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40D6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4250"/>
    <w:rsid w:val="009C4B0A"/>
    <w:rsid w:val="009C5FF1"/>
    <w:rsid w:val="009D17B8"/>
    <w:rsid w:val="009D4650"/>
    <w:rsid w:val="009D57CF"/>
    <w:rsid w:val="009D6420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E7F5C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5F63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0FB9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5506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3193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3531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2015-10-20T04:57:00Z</cp:lastPrinted>
  <dcterms:created xsi:type="dcterms:W3CDTF">2015-10-16T07:53:00Z</dcterms:created>
  <dcterms:modified xsi:type="dcterms:W3CDTF">2015-10-27T07:52:00Z</dcterms:modified>
</cp:coreProperties>
</file>