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16" w:rsidRDefault="00991F16" w:rsidP="00991F1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991F16" w:rsidRDefault="00991F16" w:rsidP="00991F1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991F16" w:rsidRDefault="00991F16" w:rsidP="00991F1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991F16" w:rsidRDefault="00991F16" w:rsidP="00991F16">
      <w:pPr>
        <w:shd w:val="clear" w:color="auto" w:fill="FFFFFF"/>
        <w:ind w:hanging="660"/>
        <w:jc w:val="both"/>
        <w:rPr>
          <w:spacing w:val="3"/>
          <w:sz w:val="28"/>
          <w:szCs w:val="28"/>
          <w:u w:val="single"/>
        </w:rPr>
      </w:pPr>
      <w:r>
        <w:rPr>
          <w:spacing w:val="3"/>
          <w:sz w:val="28"/>
          <w:szCs w:val="28"/>
        </w:rPr>
        <w:tab/>
        <w:t>24</w:t>
      </w:r>
      <w:r>
        <w:rPr>
          <w:spacing w:val="3"/>
          <w:sz w:val="28"/>
          <w:szCs w:val="28"/>
          <w:u w:val="single"/>
        </w:rPr>
        <w:t>.08.2015</w:t>
      </w:r>
      <w:r>
        <w:rPr>
          <w:spacing w:val="3"/>
          <w:sz w:val="28"/>
          <w:szCs w:val="28"/>
          <w:u w:val="single"/>
        </w:rPr>
        <w:tab/>
      </w:r>
      <w:r>
        <w:rPr>
          <w:spacing w:val="3"/>
          <w:sz w:val="28"/>
          <w:szCs w:val="28"/>
        </w:rPr>
        <w:tab/>
      </w:r>
      <w:r>
        <w:rPr>
          <w:spacing w:val="3"/>
          <w:sz w:val="28"/>
          <w:szCs w:val="28"/>
        </w:rPr>
        <w:tab/>
      </w:r>
      <w:r>
        <w:rPr>
          <w:spacing w:val="3"/>
          <w:sz w:val="28"/>
          <w:szCs w:val="28"/>
        </w:rPr>
        <w:tab/>
        <w:t xml:space="preserve">     г. Енисейск</w:t>
      </w:r>
      <w:r>
        <w:rPr>
          <w:spacing w:val="3"/>
          <w:sz w:val="28"/>
          <w:szCs w:val="28"/>
        </w:rPr>
        <w:tab/>
      </w:r>
      <w:r>
        <w:rPr>
          <w:spacing w:val="3"/>
          <w:sz w:val="28"/>
          <w:szCs w:val="28"/>
        </w:rPr>
        <w:tab/>
      </w:r>
      <w:r>
        <w:rPr>
          <w:spacing w:val="3"/>
          <w:sz w:val="28"/>
          <w:szCs w:val="28"/>
        </w:rPr>
        <w:tab/>
        <w:t xml:space="preserve">           </w:t>
      </w:r>
      <w:r>
        <w:rPr>
          <w:spacing w:val="3"/>
          <w:sz w:val="28"/>
          <w:szCs w:val="28"/>
          <w:u w:val="single"/>
        </w:rPr>
        <w:t>№  717-п</w:t>
      </w:r>
    </w:p>
    <w:p w:rsidR="00A12A29" w:rsidRDefault="00A12A29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71B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Енисейского района от 19.05.2015 № 504-п «О проверке готовности теплоснабжающих организаций на территории Енисейского района к отопительному периоду 2015-2016 года»</w:t>
      </w:r>
    </w:p>
    <w:p w:rsidR="00A12A29" w:rsidRDefault="00A12A29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A29" w:rsidRPr="00A12A29" w:rsidRDefault="00A12A29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71B" w:rsidRPr="00A12A29" w:rsidRDefault="0074271B" w:rsidP="00A12A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>В связи с кадровыми изменениями, руководствуясь статьей 16</w:t>
      </w:r>
      <w:r w:rsidR="00820141" w:rsidRPr="00A12A29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A12A29">
        <w:rPr>
          <w:rFonts w:ascii="Times New Roman" w:hAnsi="Times New Roman" w:cs="Times New Roman"/>
          <w:sz w:val="28"/>
          <w:szCs w:val="28"/>
        </w:rPr>
        <w:t xml:space="preserve"> 29 Уставом Енисейского района, ПОСТАНОВЛЯЮ:</w:t>
      </w:r>
    </w:p>
    <w:p w:rsidR="0074271B" w:rsidRPr="00A12A29" w:rsidRDefault="0074271B" w:rsidP="00A12A2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>Внести в  постановление администрации Енисейского района от 19.05.2015 № 504-п «О проверке готовности теплоснабжающих организаций на территории Енисейского района к отопительному периоду 2015-2016 года» (далее – Постановление) следующие изменения:</w:t>
      </w:r>
    </w:p>
    <w:p w:rsidR="0074271B" w:rsidRPr="00A12A29" w:rsidRDefault="0074271B" w:rsidP="00A12A2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 xml:space="preserve">1.1.Пункт 3 Постановления изложить в следующей редакции:                «3. Руководителям предприятий и организаций, имеющих объекты теплоэнергетики на территории муниципальных образований Енисейского района, в срок до 01 сентября 2015 года завершить паспортизацию теплоснабжающих объектов, предоставить в администрацию Енисейского района акты готовности объектов к работе в осеннее – зимний период и паспорт готовности теплоснабжающей организации к работе в </w:t>
      </w:r>
      <w:proofErr w:type="spellStart"/>
      <w:proofErr w:type="gramStart"/>
      <w:r w:rsidRPr="00A12A29"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 w:rsidRPr="00A12A29">
        <w:rPr>
          <w:rFonts w:ascii="Times New Roman" w:hAnsi="Times New Roman" w:cs="Times New Roman"/>
          <w:sz w:val="28"/>
          <w:szCs w:val="28"/>
        </w:rPr>
        <w:t xml:space="preserve"> – зимний</w:t>
      </w:r>
      <w:proofErr w:type="gramEnd"/>
      <w:r w:rsidRPr="00A12A29">
        <w:rPr>
          <w:rFonts w:ascii="Times New Roman" w:hAnsi="Times New Roman" w:cs="Times New Roman"/>
          <w:sz w:val="28"/>
          <w:szCs w:val="28"/>
        </w:rPr>
        <w:t xml:space="preserve"> период 2015-2016 года.».</w:t>
      </w:r>
    </w:p>
    <w:p w:rsidR="0074271B" w:rsidRPr="00A12A29" w:rsidRDefault="0074271B" w:rsidP="00A12A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 xml:space="preserve"> 1.2.Пункт 5 Постановления изложить в следующей редакции:                 «5. Контроль за исполнением настоящего постановления оставляю за собой</w:t>
      </w:r>
      <w:proofErr w:type="gramStart"/>
      <w:r w:rsidRPr="00A12A2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4271B" w:rsidRPr="00A12A29" w:rsidRDefault="0074271B" w:rsidP="00A12A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 xml:space="preserve"> 1.3.Приложение к Постановлению изложить в новой редакции, согласно приложению к настоящему Постановлению.</w:t>
      </w:r>
    </w:p>
    <w:p w:rsidR="0074271B" w:rsidRPr="00A12A29" w:rsidRDefault="0074271B" w:rsidP="00A12A29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A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2A2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4271B" w:rsidRPr="00A12A29" w:rsidRDefault="0074271B" w:rsidP="00A12A29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74271B" w:rsidRPr="00A12A29" w:rsidRDefault="0074271B" w:rsidP="00A12A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271B" w:rsidRPr="00A12A29" w:rsidRDefault="0074271B" w:rsidP="00A12A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="00A12A29">
        <w:rPr>
          <w:rFonts w:ascii="Times New Roman" w:hAnsi="Times New Roman" w:cs="Times New Roman"/>
          <w:sz w:val="28"/>
          <w:szCs w:val="28"/>
        </w:rPr>
        <w:tab/>
      </w:r>
      <w:r w:rsidR="00A12A29">
        <w:rPr>
          <w:rFonts w:ascii="Times New Roman" w:hAnsi="Times New Roman" w:cs="Times New Roman"/>
          <w:sz w:val="28"/>
          <w:szCs w:val="28"/>
        </w:rPr>
        <w:tab/>
      </w:r>
      <w:r w:rsidR="00A12A29">
        <w:rPr>
          <w:rFonts w:ascii="Times New Roman" w:hAnsi="Times New Roman" w:cs="Times New Roman"/>
          <w:sz w:val="28"/>
          <w:szCs w:val="28"/>
        </w:rPr>
        <w:tab/>
      </w:r>
      <w:r w:rsidR="00A12A29">
        <w:rPr>
          <w:rFonts w:ascii="Times New Roman" w:hAnsi="Times New Roman" w:cs="Times New Roman"/>
          <w:sz w:val="28"/>
          <w:szCs w:val="28"/>
        </w:rPr>
        <w:tab/>
      </w:r>
      <w:r w:rsidR="00A12A29">
        <w:rPr>
          <w:rFonts w:ascii="Times New Roman" w:hAnsi="Times New Roman" w:cs="Times New Roman"/>
          <w:sz w:val="28"/>
          <w:szCs w:val="28"/>
        </w:rPr>
        <w:tab/>
      </w:r>
      <w:r w:rsidR="00A12A29">
        <w:rPr>
          <w:rFonts w:ascii="Times New Roman" w:hAnsi="Times New Roman" w:cs="Times New Roman"/>
          <w:sz w:val="28"/>
          <w:szCs w:val="28"/>
        </w:rPr>
        <w:tab/>
      </w:r>
      <w:r w:rsidR="00A12A29">
        <w:rPr>
          <w:rFonts w:ascii="Times New Roman" w:hAnsi="Times New Roman" w:cs="Times New Roman"/>
          <w:sz w:val="28"/>
          <w:szCs w:val="28"/>
        </w:rPr>
        <w:tab/>
      </w:r>
      <w:r w:rsidR="00A12A2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A12A29">
        <w:rPr>
          <w:rFonts w:ascii="Times New Roman" w:hAnsi="Times New Roman" w:cs="Times New Roman"/>
          <w:sz w:val="28"/>
          <w:szCs w:val="28"/>
        </w:rPr>
        <w:t>С. В. Ермаков</w:t>
      </w:r>
    </w:p>
    <w:p w:rsidR="00A12A29" w:rsidRDefault="00A12A29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A29" w:rsidRDefault="00A12A29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A29" w:rsidRDefault="0074271B" w:rsidP="00A12A2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4271B" w:rsidRPr="00A12A29" w:rsidRDefault="0074271B" w:rsidP="00A12A2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>к постановлению администрации Енисейского района</w:t>
      </w:r>
    </w:p>
    <w:p w:rsidR="0074271B" w:rsidRPr="00A12A29" w:rsidRDefault="00A12A29" w:rsidP="00A12A29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4271B" w:rsidRPr="00A12A29">
        <w:rPr>
          <w:rFonts w:ascii="Times New Roman" w:hAnsi="Times New Roman" w:cs="Times New Roman"/>
          <w:sz w:val="28"/>
          <w:szCs w:val="28"/>
        </w:rPr>
        <w:t>т _______________№ ___________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71B" w:rsidRPr="00A12A29" w:rsidRDefault="0074271B" w:rsidP="00A12A29">
      <w:pPr>
        <w:tabs>
          <w:tab w:val="left" w:pos="3960"/>
          <w:tab w:val="left" w:pos="4320"/>
        </w:tabs>
        <w:spacing w:after="0" w:line="240" w:lineRule="auto"/>
        <w:jc w:val="right"/>
        <w:rPr>
          <w:sz w:val="28"/>
          <w:szCs w:val="28"/>
        </w:rPr>
      </w:pPr>
    </w:p>
    <w:p w:rsidR="0074271B" w:rsidRPr="00A12A29" w:rsidRDefault="0074271B" w:rsidP="00A12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>СОСТАВ</w:t>
      </w:r>
    </w:p>
    <w:p w:rsidR="0074271B" w:rsidRPr="00A12A29" w:rsidRDefault="0074271B" w:rsidP="00A12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>комиссии по оценке готовности теплоснабжающих организаций к работе в осенне-зимний период 2015-2016 года на территории муниципальных образований Енисейского района.</w:t>
      </w:r>
    </w:p>
    <w:p w:rsidR="0074271B" w:rsidRPr="00A12A29" w:rsidRDefault="0074271B" w:rsidP="00A12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71B" w:rsidRPr="00A12A29" w:rsidRDefault="0074271B" w:rsidP="00A12A29">
      <w:pPr>
        <w:tabs>
          <w:tab w:val="left" w:pos="3780"/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 xml:space="preserve">Губанов Александр Юрьевич        - исполняющий обязанности первого </w:t>
      </w:r>
    </w:p>
    <w:p w:rsidR="0074271B" w:rsidRPr="00A12A29" w:rsidRDefault="0074271B" w:rsidP="00A12A29">
      <w:pPr>
        <w:tabs>
          <w:tab w:val="left" w:pos="3780"/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>заместителя  главы района, председатель комиссии;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A29">
        <w:rPr>
          <w:rFonts w:ascii="Times New Roman" w:hAnsi="Times New Roman" w:cs="Times New Roman"/>
          <w:sz w:val="28"/>
          <w:szCs w:val="28"/>
        </w:rPr>
        <w:t>Яричина</w:t>
      </w:r>
      <w:proofErr w:type="spellEnd"/>
      <w:r w:rsidRPr="00A12A29">
        <w:rPr>
          <w:rFonts w:ascii="Times New Roman" w:hAnsi="Times New Roman" w:cs="Times New Roman"/>
          <w:sz w:val="28"/>
          <w:szCs w:val="28"/>
        </w:rPr>
        <w:t xml:space="preserve"> Инна Иосифовна            - начальник МКУ «Служба заказа 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 xml:space="preserve"> Енисейского района», заместитель председателя комиссии;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71B" w:rsidRPr="00A12A29" w:rsidRDefault="0074271B" w:rsidP="00A12A29">
      <w:pPr>
        <w:tabs>
          <w:tab w:val="left" w:pos="3600"/>
          <w:tab w:val="left" w:pos="3960"/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 xml:space="preserve">Котляров Денис Александрович  - руководитель МКУ 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 xml:space="preserve">«Центр имущественных  отношений Енисейского района»;   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A29">
        <w:rPr>
          <w:rFonts w:ascii="Times New Roman" w:hAnsi="Times New Roman" w:cs="Times New Roman"/>
          <w:sz w:val="28"/>
          <w:szCs w:val="28"/>
        </w:rPr>
        <w:t>Бурдеев</w:t>
      </w:r>
      <w:proofErr w:type="spellEnd"/>
      <w:r w:rsidRPr="00A12A29">
        <w:rPr>
          <w:rFonts w:ascii="Times New Roman" w:hAnsi="Times New Roman" w:cs="Times New Roman"/>
          <w:sz w:val="28"/>
          <w:szCs w:val="28"/>
        </w:rPr>
        <w:t xml:space="preserve"> Владимир Валентинович   - руководитель МКУ «Управление </w:t>
      </w:r>
      <w:proofErr w:type="gramStart"/>
      <w:r w:rsidRPr="00A12A2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>ГО, ЧС и безопасности Енисейского района»;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A29">
        <w:rPr>
          <w:rFonts w:ascii="Times New Roman" w:hAnsi="Times New Roman" w:cs="Times New Roman"/>
          <w:sz w:val="28"/>
          <w:szCs w:val="28"/>
        </w:rPr>
        <w:t>Бурбукина</w:t>
      </w:r>
      <w:proofErr w:type="spellEnd"/>
      <w:r w:rsidRPr="00A12A29">
        <w:rPr>
          <w:rFonts w:ascii="Times New Roman" w:hAnsi="Times New Roman" w:cs="Times New Roman"/>
          <w:sz w:val="28"/>
          <w:szCs w:val="28"/>
        </w:rPr>
        <w:t xml:space="preserve"> Елена Кирилловна         - руководитель МКУ «Управление 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образования Енисейского района»;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 xml:space="preserve">Тулупов Александр Валерьевич      - глава </w:t>
      </w:r>
      <w:proofErr w:type="spellStart"/>
      <w:r w:rsidRPr="00A12A29">
        <w:rPr>
          <w:rFonts w:ascii="Times New Roman" w:hAnsi="Times New Roman" w:cs="Times New Roman"/>
          <w:sz w:val="28"/>
          <w:szCs w:val="28"/>
        </w:rPr>
        <w:t>Абалаковского</w:t>
      </w:r>
      <w:proofErr w:type="spellEnd"/>
      <w:r w:rsidRPr="00A12A29">
        <w:rPr>
          <w:rFonts w:ascii="Times New Roman" w:hAnsi="Times New Roman" w:cs="Times New Roman"/>
          <w:sz w:val="28"/>
          <w:szCs w:val="28"/>
        </w:rPr>
        <w:t xml:space="preserve"> сельсовета                            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(по согласованию);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 xml:space="preserve">Евдокимова Ольга Александровна  - глава </w:t>
      </w:r>
      <w:proofErr w:type="spellStart"/>
      <w:r w:rsidRPr="00A12A29">
        <w:rPr>
          <w:rFonts w:ascii="Times New Roman" w:hAnsi="Times New Roman" w:cs="Times New Roman"/>
          <w:sz w:val="28"/>
          <w:szCs w:val="28"/>
        </w:rPr>
        <w:t>Верхнепашинского</w:t>
      </w:r>
      <w:proofErr w:type="spellEnd"/>
      <w:r w:rsidRPr="00A12A2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(по согласованию);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>Лаврова Татьяна Николаевна           - глава Высокогорского сельсовета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(по согласованию);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A29">
        <w:rPr>
          <w:rFonts w:ascii="Times New Roman" w:hAnsi="Times New Roman" w:cs="Times New Roman"/>
          <w:sz w:val="28"/>
          <w:szCs w:val="28"/>
        </w:rPr>
        <w:t>Чудогашева</w:t>
      </w:r>
      <w:proofErr w:type="spellEnd"/>
      <w:r w:rsidRPr="00A12A29">
        <w:rPr>
          <w:rFonts w:ascii="Times New Roman" w:hAnsi="Times New Roman" w:cs="Times New Roman"/>
          <w:sz w:val="28"/>
          <w:szCs w:val="28"/>
        </w:rPr>
        <w:t xml:space="preserve"> Валентина Валерьевна - глава </w:t>
      </w:r>
      <w:proofErr w:type="spellStart"/>
      <w:r w:rsidRPr="00A12A29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A12A2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(по согласованию);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 xml:space="preserve">Черченко Виктор Анатольевич        - глава </w:t>
      </w:r>
      <w:proofErr w:type="spellStart"/>
      <w:r w:rsidRPr="00A12A29">
        <w:rPr>
          <w:rFonts w:ascii="Times New Roman" w:hAnsi="Times New Roman" w:cs="Times New Roman"/>
          <w:sz w:val="28"/>
          <w:szCs w:val="28"/>
        </w:rPr>
        <w:t>Епишинского</w:t>
      </w:r>
      <w:proofErr w:type="spellEnd"/>
      <w:r w:rsidRPr="00A12A2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(по согласованию);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>Ильин Алексей Валентинович         - глава Железнодорожного сельсовета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(по согласованию);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A29">
        <w:rPr>
          <w:rFonts w:ascii="Times New Roman" w:hAnsi="Times New Roman" w:cs="Times New Roman"/>
          <w:sz w:val="28"/>
          <w:szCs w:val="28"/>
        </w:rPr>
        <w:t>Боженова</w:t>
      </w:r>
      <w:proofErr w:type="spellEnd"/>
      <w:r w:rsidRPr="00A12A29"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r w:rsidRPr="00A12A29">
        <w:rPr>
          <w:rFonts w:ascii="Times New Roman" w:hAnsi="Times New Roman" w:cs="Times New Roman"/>
          <w:sz w:val="28"/>
          <w:szCs w:val="28"/>
        </w:rPr>
        <w:t>Хаметовна</w:t>
      </w:r>
      <w:proofErr w:type="spellEnd"/>
      <w:r w:rsidRPr="00A12A29">
        <w:rPr>
          <w:rFonts w:ascii="Times New Roman" w:hAnsi="Times New Roman" w:cs="Times New Roman"/>
          <w:sz w:val="28"/>
          <w:szCs w:val="28"/>
        </w:rPr>
        <w:t xml:space="preserve">             - глава </w:t>
      </w:r>
      <w:proofErr w:type="spellStart"/>
      <w:r w:rsidRPr="00A12A29">
        <w:rPr>
          <w:rFonts w:ascii="Times New Roman" w:hAnsi="Times New Roman" w:cs="Times New Roman"/>
          <w:sz w:val="28"/>
          <w:szCs w:val="28"/>
        </w:rPr>
        <w:t>Кривлякского</w:t>
      </w:r>
      <w:proofErr w:type="spellEnd"/>
      <w:r w:rsidRPr="00A12A2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(по согласованию);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 xml:space="preserve">Ревенко Ольга Борисовна                 - глава </w:t>
      </w:r>
      <w:proofErr w:type="spellStart"/>
      <w:r w:rsidRPr="00A12A29">
        <w:rPr>
          <w:rFonts w:ascii="Times New Roman" w:hAnsi="Times New Roman" w:cs="Times New Roman"/>
          <w:sz w:val="28"/>
          <w:szCs w:val="28"/>
        </w:rPr>
        <w:t>Малобельского</w:t>
      </w:r>
      <w:proofErr w:type="spellEnd"/>
      <w:r w:rsidRPr="00A12A2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(по согласованию);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A29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A12A29">
        <w:rPr>
          <w:rFonts w:ascii="Times New Roman" w:hAnsi="Times New Roman" w:cs="Times New Roman"/>
          <w:sz w:val="28"/>
          <w:szCs w:val="28"/>
        </w:rPr>
        <w:t xml:space="preserve"> Анастасия Валерьевна - глава Майского сельсовета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(по согласованию);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A29">
        <w:rPr>
          <w:rFonts w:ascii="Times New Roman" w:hAnsi="Times New Roman" w:cs="Times New Roman"/>
          <w:sz w:val="28"/>
          <w:szCs w:val="28"/>
        </w:rPr>
        <w:t>Шук</w:t>
      </w:r>
      <w:proofErr w:type="spellEnd"/>
      <w:r w:rsidRPr="00A12A29">
        <w:rPr>
          <w:rFonts w:ascii="Times New Roman" w:hAnsi="Times New Roman" w:cs="Times New Roman"/>
          <w:sz w:val="28"/>
          <w:szCs w:val="28"/>
        </w:rPr>
        <w:t xml:space="preserve"> Оксана Аркадьевна                   - глава </w:t>
      </w:r>
      <w:proofErr w:type="spellStart"/>
      <w:r w:rsidRPr="00A12A29">
        <w:rPr>
          <w:rFonts w:ascii="Times New Roman" w:hAnsi="Times New Roman" w:cs="Times New Roman"/>
          <w:sz w:val="28"/>
          <w:szCs w:val="28"/>
        </w:rPr>
        <w:t>Новокаргинского</w:t>
      </w:r>
      <w:proofErr w:type="spellEnd"/>
      <w:r w:rsidRPr="00A12A2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(по согласованию);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A29">
        <w:rPr>
          <w:rFonts w:ascii="Times New Roman" w:hAnsi="Times New Roman" w:cs="Times New Roman"/>
          <w:sz w:val="28"/>
          <w:szCs w:val="28"/>
        </w:rPr>
        <w:t>Конради</w:t>
      </w:r>
      <w:proofErr w:type="spellEnd"/>
      <w:r w:rsidRPr="00A12A29">
        <w:rPr>
          <w:rFonts w:ascii="Times New Roman" w:hAnsi="Times New Roman" w:cs="Times New Roman"/>
          <w:sz w:val="28"/>
          <w:szCs w:val="28"/>
        </w:rPr>
        <w:t xml:space="preserve"> Юрий Яковлевич                - глава </w:t>
      </w:r>
      <w:proofErr w:type="spellStart"/>
      <w:r w:rsidRPr="00A12A29">
        <w:rPr>
          <w:rFonts w:ascii="Times New Roman" w:hAnsi="Times New Roman" w:cs="Times New Roman"/>
          <w:sz w:val="28"/>
          <w:szCs w:val="28"/>
        </w:rPr>
        <w:t>Новоназимовского</w:t>
      </w:r>
      <w:proofErr w:type="spellEnd"/>
      <w:r w:rsidRPr="00A12A2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(по согласованию);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A29">
        <w:rPr>
          <w:rFonts w:ascii="Times New Roman" w:hAnsi="Times New Roman" w:cs="Times New Roman"/>
          <w:sz w:val="28"/>
          <w:szCs w:val="28"/>
        </w:rPr>
        <w:lastRenderedPageBreak/>
        <w:t>Давидюк</w:t>
      </w:r>
      <w:proofErr w:type="spellEnd"/>
      <w:r w:rsidRPr="00A12A29">
        <w:rPr>
          <w:rFonts w:ascii="Times New Roman" w:hAnsi="Times New Roman" w:cs="Times New Roman"/>
          <w:sz w:val="28"/>
          <w:szCs w:val="28"/>
        </w:rPr>
        <w:t xml:space="preserve"> Евгений Вячеславович      - глава </w:t>
      </w:r>
      <w:proofErr w:type="spellStart"/>
      <w:r w:rsidRPr="00A12A29">
        <w:rPr>
          <w:rFonts w:ascii="Times New Roman" w:hAnsi="Times New Roman" w:cs="Times New Roman"/>
          <w:sz w:val="28"/>
          <w:szCs w:val="28"/>
        </w:rPr>
        <w:t>Новогородокского</w:t>
      </w:r>
      <w:proofErr w:type="spellEnd"/>
      <w:r w:rsidRPr="00A12A2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(по согласованию);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A29">
        <w:rPr>
          <w:rFonts w:ascii="Times New Roman" w:hAnsi="Times New Roman" w:cs="Times New Roman"/>
          <w:sz w:val="28"/>
          <w:szCs w:val="28"/>
        </w:rPr>
        <w:t>Килина</w:t>
      </w:r>
      <w:proofErr w:type="spellEnd"/>
      <w:r w:rsidRPr="00A12A29">
        <w:rPr>
          <w:rFonts w:ascii="Times New Roman" w:hAnsi="Times New Roman" w:cs="Times New Roman"/>
          <w:sz w:val="28"/>
          <w:szCs w:val="28"/>
        </w:rPr>
        <w:t xml:space="preserve"> Анна Викторовна                  - глава Озерновского сельсовета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(по согласованию);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 xml:space="preserve">Дураков Георгий Владимирович        - глава </w:t>
      </w:r>
      <w:proofErr w:type="spellStart"/>
      <w:r w:rsidRPr="00A12A29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Pr="00A12A2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(по согласованию);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A29">
        <w:rPr>
          <w:rFonts w:ascii="Times New Roman" w:hAnsi="Times New Roman" w:cs="Times New Roman"/>
          <w:sz w:val="28"/>
          <w:szCs w:val="28"/>
        </w:rPr>
        <w:t>Невольских</w:t>
      </w:r>
      <w:proofErr w:type="spellEnd"/>
      <w:r w:rsidRPr="00A12A29">
        <w:rPr>
          <w:rFonts w:ascii="Times New Roman" w:hAnsi="Times New Roman" w:cs="Times New Roman"/>
          <w:sz w:val="28"/>
          <w:szCs w:val="28"/>
        </w:rPr>
        <w:t xml:space="preserve"> Надежда Федоровна        - глава Потаповского сельсовета 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(по согласованию);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 xml:space="preserve">Иванов Олег Анатольевич                   - глава </w:t>
      </w:r>
      <w:proofErr w:type="spellStart"/>
      <w:r w:rsidRPr="00A12A29">
        <w:rPr>
          <w:rFonts w:ascii="Times New Roman" w:hAnsi="Times New Roman" w:cs="Times New Roman"/>
          <w:sz w:val="28"/>
          <w:szCs w:val="28"/>
        </w:rPr>
        <w:t>Подгорновского</w:t>
      </w:r>
      <w:proofErr w:type="spellEnd"/>
      <w:r w:rsidRPr="00A12A2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(по согласованию);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 xml:space="preserve">Тарасов Петр Павлович                        - глава </w:t>
      </w:r>
      <w:proofErr w:type="spellStart"/>
      <w:r w:rsidRPr="00A12A29">
        <w:rPr>
          <w:rFonts w:ascii="Times New Roman" w:hAnsi="Times New Roman" w:cs="Times New Roman"/>
          <w:sz w:val="28"/>
          <w:szCs w:val="28"/>
        </w:rPr>
        <w:t>Погодаевского</w:t>
      </w:r>
      <w:proofErr w:type="spellEnd"/>
      <w:r w:rsidRPr="00A12A2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(по согласованию);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 xml:space="preserve">Лейбович Анна Матвеевна                   - глава поселка </w:t>
      </w:r>
      <w:proofErr w:type="spellStart"/>
      <w:r w:rsidRPr="00A12A29">
        <w:rPr>
          <w:rFonts w:ascii="Times New Roman" w:hAnsi="Times New Roman" w:cs="Times New Roman"/>
          <w:sz w:val="28"/>
          <w:szCs w:val="28"/>
        </w:rPr>
        <w:t>Подтесово</w:t>
      </w:r>
      <w:proofErr w:type="spellEnd"/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(по согласованию);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 xml:space="preserve">Колесникова Татьяна Георгиевна        - исполняющая обязанности главы 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A29">
        <w:rPr>
          <w:rFonts w:ascii="Times New Roman" w:hAnsi="Times New Roman" w:cs="Times New Roman"/>
          <w:sz w:val="28"/>
          <w:szCs w:val="28"/>
        </w:rPr>
        <w:t>Усть-Кемского</w:t>
      </w:r>
      <w:proofErr w:type="spellEnd"/>
      <w:r w:rsidRPr="00A12A2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(по согласованию);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A29">
        <w:rPr>
          <w:rFonts w:ascii="Times New Roman" w:hAnsi="Times New Roman" w:cs="Times New Roman"/>
          <w:sz w:val="28"/>
          <w:szCs w:val="28"/>
        </w:rPr>
        <w:t>Жиденко</w:t>
      </w:r>
      <w:proofErr w:type="spellEnd"/>
      <w:r w:rsidRPr="00A12A29">
        <w:rPr>
          <w:rFonts w:ascii="Times New Roman" w:hAnsi="Times New Roman" w:cs="Times New Roman"/>
          <w:sz w:val="28"/>
          <w:szCs w:val="28"/>
        </w:rPr>
        <w:t xml:space="preserve"> Светлана Борисовна              - глава </w:t>
      </w:r>
      <w:proofErr w:type="spellStart"/>
      <w:r w:rsidRPr="00A12A29">
        <w:rPr>
          <w:rFonts w:ascii="Times New Roman" w:hAnsi="Times New Roman" w:cs="Times New Roman"/>
          <w:sz w:val="28"/>
          <w:szCs w:val="28"/>
        </w:rPr>
        <w:t>Усть-Питского</w:t>
      </w:r>
      <w:proofErr w:type="spellEnd"/>
      <w:r w:rsidRPr="00A12A2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(по согласованию);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A29">
        <w:rPr>
          <w:rFonts w:ascii="Times New Roman" w:hAnsi="Times New Roman" w:cs="Times New Roman"/>
          <w:sz w:val="28"/>
          <w:szCs w:val="28"/>
        </w:rPr>
        <w:t>Бродников</w:t>
      </w:r>
      <w:proofErr w:type="spellEnd"/>
      <w:r w:rsidRPr="00A12A29">
        <w:rPr>
          <w:rFonts w:ascii="Times New Roman" w:hAnsi="Times New Roman" w:cs="Times New Roman"/>
          <w:sz w:val="28"/>
          <w:szCs w:val="28"/>
        </w:rPr>
        <w:t xml:space="preserve"> Александр Васильевич       - глава </w:t>
      </w:r>
      <w:proofErr w:type="spellStart"/>
      <w:r w:rsidRPr="00A12A29">
        <w:rPr>
          <w:rFonts w:ascii="Times New Roman" w:hAnsi="Times New Roman" w:cs="Times New Roman"/>
          <w:sz w:val="28"/>
          <w:szCs w:val="28"/>
        </w:rPr>
        <w:t>Чалбышевского</w:t>
      </w:r>
      <w:proofErr w:type="spellEnd"/>
      <w:r w:rsidRPr="00A12A2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(по согласованию);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A29">
        <w:rPr>
          <w:rFonts w:ascii="Times New Roman" w:hAnsi="Times New Roman" w:cs="Times New Roman"/>
          <w:sz w:val="28"/>
          <w:szCs w:val="28"/>
        </w:rPr>
        <w:t>Загитова</w:t>
      </w:r>
      <w:proofErr w:type="spellEnd"/>
      <w:r w:rsidRPr="00A12A29">
        <w:rPr>
          <w:rFonts w:ascii="Times New Roman" w:hAnsi="Times New Roman" w:cs="Times New Roman"/>
          <w:sz w:val="28"/>
          <w:szCs w:val="28"/>
        </w:rPr>
        <w:t xml:space="preserve"> Любовь Ивановна                    - глава </w:t>
      </w:r>
      <w:proofErr w:type="spellStart"/>
      <w:r w:rsidRPr="00A12A29">
        <w:rPr>
          <w:rFonts w:ascii="Times New Roman" w:hAnsi="Times New Roman" w:cs="Times New Roman"/>
          <w:sz w:val="28"/>
          <w:szCs w:val="28"/>
        </w:rPr>
        <w:t>Шапкинского</w:t>
      </w:r>
      <w:proofErr w:type="spellEnd"/>
      <w:r w:rsidRPr="00A12A2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(по согласованию);</w:t>
      </w:r>
    </w:p>
    <w:p w:rsidR="0074271B" w:rsidRPr="00A12A29" w:rsidRDefault="0074271B" w:rsidP="00A1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 xml:space="preserve">Колесникова Наталья Владимировна   - глава </w:t>
      </w:r>
      <w:proofErr w:type="spellStart"/>
      <w:r w:rsidRPr="00A12A29">
        <w:rPr>
          <w:rFonts w:ascii="Times New Roman" w:hAnsi="Times New Roman" w:cs="Times New Roman"/>
          <w:sz w:val="28"/>
          <w:szCs w:val="28"/>
        </w:rPr>
        <w:t>Ярцевского</w:t>
      </w:r>
      <w:proofErr w:type="spellEnd"/>
      <w:r w:rsidRPr="00A12A2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E1570" w:rsidRPr="00A12A29" w:rsidRDefault="0074271B" w:rsidP="00A12A29">
      <w:pPr>
        <w:spacing w:after="0" w:line="240" w:lineRule="auto"/>
        <w:jc w:val="both"/>
        <w:rPr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(по согласованию);   </w:t>
      </w:r>
    </w:p>
    <w:sectPr w:rsidR="00DE1570" w:rsidRPr="00A12A29" w:rsidSect="00FD29B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07402"/>
    <w:multiLevelType w:val="multilevel"/>
    <w:tmpl w:val="47D4D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7" w:hanging="3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1F11DCF"/>
    <w:multiLevelType w:val="multilevel"/>
    <w:tmpl w:val="9070828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117590"/>
    <w:rsid w:val="000218A3"/>
    <w:rsid w:val="00062693"/>
    <w:rsid w:val="00064B09"/>
    <w:rsid w:val="000F09F2"/>
    <w:rsid w:val="00117590"/>
    <w:rsid w:val="00227141"/>
    <w:rsid w:val="00312D68"/>
    <w:rsid w:val="003D5365"/>
    <w:rsid w:val="003D7F47"/>
    <w:rsid w:val="0041342C"/>
    <w:rsid w:val="004D1588"/>
    <w:rsid w:val="004D299C"/>
    <w:rsid w:val="004D4465"/>
    <w:rsid w:val="005275B7"/>
    <w:rsid w:val="0069603A"/>
    <w:rsid w:val="00724891"/>
    <w:rsid w:val="007415B7"/>
    <w:rsid w:val="0074271B"/>
    <w:rsid w:val="007918F0"/>
    <w:rsid w:val="007A57B4"/>
    <w:rsid w:val="007D56FF"/>
    <w:rsid w:val="00820141"/>
    <w:rsid w:val="008C2DEF"/>
    <w:rsid w:val="00991F16"/>
    <w:rsid w:val="00A12A29"/>
    <w:rsid w:val="00A5384C"/>
    <w:rsid w:val="00A95463"/>
    <w:rsid w:val="00B43B7D"/>
    <w:rsid w:val="00B575DF"/>
    <w:rsid w:val="00BA10B2"/>
    <w:rsid w:val="00BA223F"/>
    <w:rsid w:val="00C9725A"/>
    <w:rsid w:val="00CF0A0D"/>
    <w:rsid w:val="00CF3D89"/>
    <w:rsid w:val="00D85445"/>
    <w:rsid w:val="00DE1570"/>
    <w:rsid w:val="00FD29B7"/>
    <w:rsid w:val="00FF1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465"/>
    <w:pPr>
      <w:ind w:left="720"/>
      <w:contextualSpacing/>
    </w:pPr>
  </w:style>
  <w:style w:type="table" w:styleId="a4">
    <w:name w:val="Table Grid"/>
    <w:basedOn w:val="a1"/>
    <w:uiPriority w:val="59"/>
    <w:rsid w:val="008C2D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C62CE-6E85-4E3C-B7CA-454D0B8DC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2015-08-24T09:40:00Z</cp:lastPrinted>
  <dcterms:created xsi:type="dcterms:W3CDTF">2015-08-17T03:37:00Z</dcterms:created>
  <dcterms:modified xsi:type="dcterms:W3CDTF">2015-08-31T05:09:00Z</dcterms:modified>
</cp:coreProperties>
</file>