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71" w:rsidRDefault="009C4671" w:rsidP="009C46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9C4671" w:rsidRDefault="009C4671" w:rsidP="009C46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9C4671" w:rsidRDefault="009C4671" w:rsidP="009C467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9C4671" w:rsidRDefault="009C4671" w:rsidP="009C4671">
      <w:pPr>
        <w:jc w:val="center"/>
      </w:pPr>
    </w:p>
    <w:p w:rsidR="009C4671" w:rsidRDefault="009C4671" w:rsidP="009C4671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05.08.2015</w:t>
      </w:r>
      <w:r>
        <w:tab/>
        <w:t xml:space="preserve">г. Енисейск                                     </w:t>
      </w:r>
      <w:r>
        <w:rPr>
          <w:u w:val="single"/>
        </w:rPr>
        <w:t>№ 668</w:t>
      </w:r>
      <w:bookmarkStart w:id="0" w:name="_GoBack"/>
      <w:bookmarkEnd w:id="0"/>
      <w:r>
        <w:rPr>
          <w:u w:val="single"/>
        </w:rPr>
        <w:t>-п</w:t>
      </w:r>
    </w:p>
    <w:p w:rsidR="00101F86" w:rsidRDefault="00101F86" w:rsidP="00101F86">
      <w:pPr>
        <w:tabs>
          <w:tab w:val="left" w:pos="9356"/>
        </w:tabs>
        <w:jc w:val="both"/>
        <w:rPr>
          <w:sz w:val="28"/>
          <w:szCs w:val="28"/>
        </w:rPr>
      </w:pPr>
    </w:p>
    <w:p w:rsidR="00E14983" w:rsidRPr="000F3B35" w:rsidRDefault="00E14983" w:rsidP="00101F86">
      <w:pPr>
        <w:tabs>
          <w:tab w:val="left" w:pos="9356"/>
        </w:tabs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A85A6F">
        <w:rPr>
          <w:sz w:val="28"/>
          <w:szCs w:val="28"/>
        </w:rPr>
        <w:t>11</w:t>
      </w:r>
      <w:r w:rsidRPr="000F3B35">
        <w:rPr>
          <w:sz w:val="28"/>
          <w:szCs w:val="28"/>
        </w:rPr>
        <w:t>.0</w:t>
      </w:r>
      <w:r w:rsidR="00A85A6F">
        <w:rPr>
          <w:sz w:val="28"/>
          <w:szCs w:val="28"/>
        </w:rPr>
        <w:t>6</w:t>
      </w:r>
      <w:r w:rsidRPr="000F3B35">
        <w:rPr>
          <w:sz w:val="28"/>
          <w:szCs w:val="28"/>
        </w:rPr>
        <w:t>.201</w:t>
      </w:r>
      <w:r w:rsidR="00A85A6F">
        <w:rPr>
          <w:sz w:val="28"/>
          <w:szCs w:val="28"/>
        </w:rPr>
        <w:t>5</w:t>
      </w:r>
      <w:r w:rsidRPr="000F3B35">
        <w:rPr>
          <w:sz w:val="28"/>
          <w:szCs w:val="28"/>
        </w:rPr>
        <w:t xml:space="preserve"> № </w:t>
      </w:r>
      <w:r w:rsidR="00A85A6F">
        <w:rPr>
          <w:sz w:val="28"/>
          <w:szCs w:val="28"/>
        </w:rPr>
        <w:t>556</w:t>
      </w:r>
      <w:r w:rsidRPr="000F3B35">
        <w:rPr>
          <w:sz w:val="28"/>
          <w:szCs w:val="28"/>
        </w:rPr>
        <w:t xml:space="preserve">-п  «Об утверждении Порядка реализации подпрограммы </w:t>
      </w:r>
      <w:r w:rsidRPr="000F3B35">
        <w:rPr>
          <w:bCs/>
          <w:sz w:val="28"/>
          <w:szCs w:val="28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A85A6F" w:rsidRPr="00A85A6F">
        <w:rPr>
          <w:bCs/>
          <w:sz w:val="28"/>
          <w:szCs w:val="28"/>
        </w:rPr>
        <w:t>Енисейского района</w:t>
      </w:r>
      <w:r w:rsidRPr="000F3B35">
        <w:rPr>
          <w:bCs/>
          <w:sz w:val="28"/>
          <w:szCs w:val="28"/>
        </w:rPr>
        <w:t>»</w:t>
      </w:r>
    </w:p>
    <w:p w:rsidR="00E14983" w:rsidRPr="000F3B35" w:rsidRDefault="00E14983" w:rsidP="00101F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4983" w:rsidRPr="000F3B35" w:rsidRDefault="00E14983" w:rsidP="00101F86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Руководствуясь статьями 27.3, 29 Устава Енисейского района, постановлением администрации Енисейского района от 01.08.2013 № 882-п  «Об утверждении Порядка принятия решений о разработке муниципальных программ Енисейского района, их формировании и реализации», ПОСТАНОВЛЯЮ:</w:t>
      </w:r>
    </w:p>
    <w:p w:rsidR="00E14983" w:rsidRDefault="00E14983" w:rsidP="00101F86">
      <w:pPr>
        <w:tabs>
          <w:tab w:val="left" w:pos="9356"/>
        </w:tabs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       1. Внести в постановление администрации Енисейского района от  </w:t>
      </w:r>
      <w:r w:rsidR="00A85A6F">
        <w:rPr>
          <w:sz w:val="28"/>
          <w:szCs w:val="28"/>
        </w:rPr>
        <w:t>11</w:t>
      </w:r>
      <w:r w:rsidR="00A85A6F" w:rsidRPr="000F3B35">
        <w:rPr>
          <w:sz w:val="28"/>
          <w:szCs w:val="28"/>
        </w:rPr>
        <w:t>.0</w:t>
      </w:r>
      <w:r w:rsidR="00A85A6F">
        <w:rPr>
          <w:sz w:val="28"/>
          <w:szCs w:val="28"/>
        </w:rPr>
        <w:t>6</w:t>
      </w:r>
      <w:r w:rsidR="00A85A6F" w:rsidRPr="000F3B35">
        <w:rPr>
          <w:sz w:val="28"/>
          <w:szCs w:val="28"/>
        </w:rPr>
        <w:t>.201</w:t>
      </w:r>
      <w:r w:rsidR="00A85A6F">
        <w:rPr>
          <w:sz w:val="28"/>
          <w:szCs w:val="28"/>
        </w:rPr>
        <w:t>5</w:t>
      </w:r>
      <w:r w:rsidR="00A85A6F" w:rsidRPr="000F3B35">
        <w:rPr>
          <w:sz w:val="28"/>
          <w:szCs w:val="28"/>
        </w:rPr>
        <w:t xml:space="preserve"> № </w:t>
      </w:r>
      <w:r w:rsidR="00A85A6F">
        <w:rPr>
          <w:sz w:val="28"/>
          <w:szCs w:val="28"/>
        </w:rPr>
        <w:t>556</w:t>
      </w:r>
      <w:r w:rsidR="00A85A6F" w:rsidRPr="000F3B35">
        <w:rPr>
          <w:sz w:val="28"/>
          <w:szCs w:val="28"/>
        </w:rPr>
        <w:t xml:space="preserve">-п  «Об утверждении Порядка реализации подпрограммы </w:t>
      </w:r>
      <w:r w:rsidR="00A85A6F" w:rsidRPr="000F3B35">
        <w:rPr>
          <w:bCs/>
          <w:sz w:val="28"/>
          <w:szCs w:val="28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A85A6F" w:rsidRPr="00A85A6F">
        <w:rPr>
          <w:bCs/>
          <w:sz w:val="28"/>
          <w:szCs w:val="28"/>
        </w:rPr>
        <w:t>Енисейского района</w:t>
      </w:r>
      <w:r w:rsidR="00A85A6F" w:rsidRPr="000F3B35">
        <w:rPr>
          <w:bCs/>
          <w:sz w:val="28"/>
          <w:szCs w:val="28"/>
        </w:rPr>
        <w:t>»</w:t>
      </w:r>
      <w:r w:rsidR="00A85A6F">
        <w:rPr>
          <w:bCs/>
          <w:sz w:val="28"/>
          <w:szCs w:val="28"/>
        </w:rPr>
        <w:t xml:space="preserve">  </w:t>
      </w:r>
      <w:r w:rsidR="00FB00E4">
        <w:rPr>
          <w:bCs/>
          <w:sz w:val="28"/>
          <w:szCs w:val="28"/>
        </w:rPr>
        <w:t>(далее Порядок)</w:t>
      </w:r>
      <w:r w:rsidRPr="000F3B35">
        <w:rPr>
          <w:sz w:val="28"/>
          <w:szCs w:val="28"/>
        </w:rPr>
        <w:t xml:space="preserve"> следующие изменения:</w:t>
      </w:r>
    </w:p>
    <w:p w:rsidR="001C6A1C" w:rsidRPr="001C6A1C" w:rsidRDefault="001C6A1C" w:rsidP="00101F86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тексту Порядка и приложений к нему, </w:t>
      </w:r>
      <w:r w:rsidRPr="001C6A1C">
        <w:rPr>
          <w:sz w:val="28"/>
          <w:szCs w:val="28"/>
        </w:rPr>
        <w:t>слова «Экспертная комиссия администрации Енисейского района», в соответствующем падеже, заменить словами «Экспертная комиссия  Енисейского района», в соответствующем падеже</w:t>
      </w:r>
      <w:r>
        <w:rPr>
          <w:sz w:val="28"/>
          <w:szCs w:val="28"/>
        </w:rPr>
        <w:t>;</w:t>
      </w:r>
    </w:p>
    <w:p w:rsidR="00E14983" w:rsidRDefault="00E14983" w:rsidP="00101F86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 </w:t>
      </w:r>
      <w:r w:rsidR="006A5BE3">
        <w:rPr>
          <w:sz w:val="28"/>
          <w:szCs w:val="28"/>
        </w:rPr>
        <w:t xml:space="preserve">пункт </w:t>
      </w:r>
      <w:r w:rsidR="00A85A6F">
        <w:rPr>
          <w:sz w:val="28"/>
          <w:szCs w:val="28"/>
        </w:rPr>
        <w:t xml:space="preserve">2 Приложения № 1 к Порядку </w:t>
      </w:r>
      <w:r w:rsidR="006A5BE3">
        <w:rPr>
          <w:sz w:val="28"/>
          <w:szCs w:val="28"/>
        </w:rPr>
        <w:t>изложить в новой редакции:</w:t>
      </w:r>
    </w:p>
    <w:p w:rsidR="00A85A6F" w:rsidRPr="00A85A6F" w:rsidRDefault="006A5BE3" w:rsidP="00101F8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5A6F">
        <w:rPr>
          <w:sz w:val="28"/>
          <w:szCs w:val="28"/>
        </w:rPr>
        <w:t xml:space="preserve">2. </w:t>
      </w:r>
      <w:r w:rsidR="00A85A6F" w:rsidRPr="00A85A6F">
        <w:rPr>
          <w:sz w:val="28"/>
          <w:szCs w:val="28"/>
        </w:rPr>
        <w:t>Субсидии не предоставляются на цели:</w:t>
      </w:r>
    </w:p>
    <w:p w:rsidR="00A85A6F" w:rsidRPr="00A85A6F" w:rsidRDefault="00A85A6F" w:rsidP="00101F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5A6F">
        <w:rPr>
          <w:sz w:val="28"/>
          <w:szCs w:val="28"/>
        </w:rPr>
        <w:t xml:space="preserve">- </w:t>
      </w:r>
      <w:r w:rsidR="00D01117">
        <w:rPr>
          <w:sz w:val="28"/>
          <w:szCs w:val="28"/>
        </w:rPr>
        <w:t xml:space="preserve"> </w:t>
      </w:r>
      <w:r w:rsidRPr="00A85A6F">
        <w:rPr>
          <w:sz w:val="28"/>
          <w:szCs w:val="28"/>
        </w:rPr>
        <w:t>приобретения транспортных средств только для личного пользования;</w:t>
      </w:r>
    </w:p>
    <w:p w:rsidR="00A85A6F" w:rsidRPr="00A85A6F" w:rsidRDefault="00A85A6F" w:rsidP="00101F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5A6F">
        <w:rPr>
          <w:sz w:val="28"/>
          <w:szCs w:val="28"/>
        </w:rPr>
        <w:t>-  оплаты арендных платежей по договорам аренды нежилых помещений, объектов недвижимости, автотранспортных средств;</w:t>
      </w:r>
    </w:p>
    <w:p w:rsidR="00A85A6F" w:rsidRPr="00A85A6F" w:rsidRDefault="00A85A6F" w:rsidP="00101F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5A6F">
        <w:rPr>
          <w:sz w:val="28"/>
          <w:szCs w:val="28"/>
        </w:rPr>
        <w:t>- выплаты заработной платы, иных социальных и компенсационных выплат;</w:t>
      </w:r>
    </w:p>
    <w:p w:rsidR="00A85A6F" w:rsidRPr="00A85A6F" w:rsidRDefault="00A85A6F" w:rsidP="00101F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5A6F">
        <w:rPr>
          <w:sz w:val="28"/>
          <w:szCs w:val="28"/>
        </w:rPr>
        <w:t>-  уплаты налоговых и иных обязательных платежей в бюджетную систему Российской Федерации.</w:t>
      </w:r>
    </w:p>
    <w:p w:rsidR="00D01117" w:rsidRDefault="00A85A6F" w:rsidP="00101F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5A6F">
        <w:rPr>
          <w:sz w:val="28"/>
          <w:szCs w:val="28"/>
        </w:rPr>
        <w:t>Количество заявлений о предоставлении субсидии одним субъектом малого предпринимательства в течение года не ограничивается</w:t>
      </w:r>
      <w:r w:rsidR="00D01117">
        <w:rPr>
          <w:sz w:val="28"/>
          <w:szCs w:val="28"/>
        </w:rPr>
        <w:t>»;</w:t>
      </w:r>
    </w:p>
    <w:p w:rsidR="00D01117" w:rsidRDefault="00D01117" w:rsidP="00101F86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 </w:t>
      </w:r>
      <w:r>
        <w:rPr>
          <w:sz w:val="28"/>
          <w:szCs w:val="28"/>
        </w:rPr>
        <w:t>пункт 3 Приложения № 2 к Порядку изложить в новой редакции:</w:t>
      </w:r>
    </w:p>
    <w:p w:rsidR="00D01117" w:rsidRPr="00D01117" w:rsidRDefault="00D01117" w:rsidP="00101F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1117">
        <w:rPr>
          <w:sz w:val="28"/>
          <w:szCs w:val="28"/>
        </w:rPr>
        <w:t>3. Для целей настоящего Порядка используются следующие понятия:</w:t>
      </w:r>
    </w:p>
    <w:p w:rsidR="00D01117" w:rsidRPr="00D01117" w:rsidRDefault="00D01117" w:rsidP="00101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1117">
        <w:rPr>
          <w:sz w:val="28"/>
          <w:szCs w:val="28"/>
        </w:rPr>
        <w:t xml:space="preserve">- оборудование  - оборудование,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за исключением оборудования, предназначенного для осуществления оптовой и розничной торговой деятельности, относящиеся ко второй и выше </w:t>
      </w:r>
      <w:r w:rsidRPr="00D01117">
        <w:rPr>
          <w:sz w:val="28"/>
          <w:szCs w:val="28"/>
        </w:rPr>
        <w:lastRenderedPageBreak/>
        <w:t xml:space="preserve">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средств, включаемых в амортизационные группы»; </w:t>
      </w:r>
      <w:proofErr w:type="gramEnd"/>
    </w:p>
    <w:p w:rsidR="00D01117" w:rsidRPr="00D01117" w:rsidRDefault="00D01117" w:rsidP="00101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117">
        <w:rPr>
          <w:sz w:val="28"/>
          <w:szCs w:val="28"/>
        </w:rPr>
        <w:t>-  первый взнос (аванс) - первый платеж, уплаченный в соответствии с графиком уплаты лизинговых платежей</w:t>
      </w:r>
      <w:r>
        <w:rPr>
          <w:sz w:val="28"/>
          <w:szCs w:val="28"/>
        </w:rPr>
        <w:t>»;</w:t>
      </w:r>
    </w:p>
    <w:p w:rsidR="00D01117" w:rsidRDefault="00D01117" w:rsidP="00101F86">
      <w:pPr>
        <w:ind w:firstLine="708"/>
        <w:jc w:val="both"/>
        <w:rPr>
          <w:sz w:val="28"/>
          <w:szCs w:val="28"/>
        </w:rPr>
      </w:pPr>
      <w:r w:rsidRPr="000F3B35">
        <w:rPr>
          <w:sz w:val="28"/>
          <w:szCs w:val="28"/>
        </w:rPr>
        <w:t xml:space="preserve">-  </w:t>
      </w:r>
      <w:r>
        <w:rPr>
          <w:sz w:val="28"/>
          <w:szCs w:val="28"/>
        </w:rPr>
        <w:t>пункт 1 Приложения № 3 к Порядку изложить в новой редакции:</w:t>
      </w:r>
    </w:p>
    <w:p w:rsidR="00D01117" w:rsidRPr="00D01117" w:rsidRDefault="00D01117" w:rsidP="00101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2747">
        <w:t xml:space="preserve">1. </w:t>
      </w:r>
      <w:proofErr w:type="gramStart"/>
      <w:r w:rsidRPr="00D01117">
        <w:rPr>
          <w:sz w:val="28"/>
          <w:szCs w:val="28"/>
        </w:rPr>
        <w:t>Понятие "оборудование»,  в целях настоящего Порядка,  включает  устройства, механизмы, транспортные средства, (за исключением легковых автомобилей и воздушных судов), станки, приборы, аппараты, агрегаты, установки, машины, средства и технологии, за исключением оборудования, предназначенного для осуществления оптовой и розничной торговой деятельности, относящиеся ко второй и выше амортизационным группам Классификации основных средств, утвержденной постановлением Правительства Российской Федерации от 01.01.2002 № 1 «О классификации основных средств</w:t>
      </w:r>
      <w:proofErr w:type="gramEnd"/>
      <w:r w:rsidRPr="00D01117">
        <w:rPr>
          <w:sz w:val="28"/>
          <w:szCs w:val="28"/>
        </w:rPr>
        <w:t xml:space="preserve">, </w:t>
      </w:r>
      <w:proofErr w:type="gramStart"/>
      <w:r w:rsidRPr="00D01117">
        <w:rPr>
          <w:sz w:val="28"/>
          <w:szCs w:val="28"/>
        </w:rPr>
        <w:t>включаемых</w:t>
      </w:r>
      <w:proofErr w:type="gramEnd"/>
      <w:r w:rsidRPr="00D01117">
        <w:rPr>
          <w:sz w:val="28"/>
          <w:szCs w:val="28"/>
        </w:rPr>
        <w:t xml:space="preserve"> в амортизационные группы». </w:t>
      </w:r>
    </w:p>
    <w:p w:rsidR="00D01117" w:rsidRPr="00D01117" w:rsidRDefault="00D01117" w:rsidP="00101F86">
      <w:pPr>
        <w:ind w:firstLine="720"/>
        <w:jc w:val="both"/>
        <w:rPr>
          <w:sz w:val="28"/>
          <w:szCs w:val="28"/>
        </w:rPr>
      </w:pPr>
      <w:r w:rsidRPr="00D01117">
        <w:rPr>
          <w:sz w:val="28"/>
          <w:szCs w:val="28"/>
        </w:rPr>
        <w:t xml:space="preserve">Субсидии предоставляются субъектам малого и среднего предпринимательства, признанным победителями конкурсного отбора технико-экономических обоснований, проводимого Экспертной комиссией администрации Енисейского района (далее Экспертная комиссия) </w:t>
      </w:r>
      <w:proofErr w:type="gramStart"/>
      <w:r w:rsidRPr="00D01117">
        <w:rPr>
          <w:sz w:val="28"/>
          <w:szCs w:val="28"/>
        </w:rPr>
        <w:t>по</w:t>
      </w:r>
      <w:proofErr w:type="gramEnd"/>
      <w:r w:rsidRPr="00D01117">
        <w:rPr>
          <w:sz w:val="28"/>
          <w:szCs w:val="28"/>
        </w:rPr>
        <w:t xml:space="preserve"> </w:t>
      </w:r>
      <w:proofErr w:type="gramStart"/>
      <w:r w:rsidRPr="00D01117">
        <w:rPr>
          <w:sz w:val="28"/>
          <w:szCs w:val="28"/>
        </w:rPr>
        <w:t>следующим</w:t>
      </w:r>
      <w:proofErr w:type="gramEnd"/>
      <w:r w:rsidRPr="00D01117">
        <w:rPr>
          <w:sz w:val="28"/>
          <w:szCs w:val="28"/>
        </w:rPr>
        <w:t xml:space="preserve"> критериям:</w:t>
      </w:r>
    </w:p>
    <w:p w:rsidR="00D01117" w:rsidRPr="00D01117" w:rsidRDefault="00D01117" w:rsidP="00101F86">
      <w:pPr>
        <w:ind w:firstLine="720"/>
        <w:jc w:val="both"/>
        <w:rPr>
          <w:sz w:val="28"/>
          <w:szCs w:val="28"/>
        </w:rPr>
      </w:pPr>
      <w:r w:rsidRPr="00D01117">
        <w:rPr>
          <w:sz w:val="28"/>
          <w:szCs w:val="28"/>
        </w:rPr>
        <w:t>а)     оценка востребованности данного вида работ (товаров, услуг) на местном рынке;</w:t>
      </w:r>
    </w:p>
    <w:p w:rsidR="00D01117" w:rsidRPr="00D01117" w:rsidRDefault="00D01117" w:rsidP="00101F86">
      <w:pPr>
        <w:ind w:firstLine="720"/>
        <w:jc w:val="both"/>
        <w:rPr>
          <w:sz w:val="28"/>
          <w:szCs w:val="28"/>
        </w:rPr>
      </w:pPr>
      <w:r w:rsidRPr="00D01117">
        <w:rPr>
          <w:sz w:val="28"/>
          <w:szCs w:val="28"/>
        </w:rPr>
        <w:t>б)   наличие на местном рынке труда работников соответствующей квалификации и (или) профессиональной подготовки;</w:t>
      </w:r>
    </w:p>
    <w:p w:rsidR="00D01117" w:rsidRPr="00D01117" w:rsidRDefault="00D01117" w:rsidP="00101F86">
      <w:pPr>
        <w:ind w:firstLine="720"/>
        <w:jc w:val="both"/>
        <w:rPr>
          <w:sz w:val="28"/>
          <w:szCs w:val="28"/>
        </w:rPr>
      </w:pPr>
      <w:r w:rsidRPr="00D01117">
        <w:rPr>
          <w:sz w:val="28"/>
          <w:szCs w:val="28"/>
        </w:rPr>
        <w:t>в)     уровень конкуренции на местном рынке товаров (работ, услуг);</w:t>
      </w:r>
    </w:p>
    <w:p w:rsidR="00D01117" w:rsidRPr="00D01117" w:rsidRDefault="00D01117" w:rsidP="00101F86">
      <w:pPr>
        <w:ind w:firstLine="720"/>
        <w:jc w:val="both"/>
        <w:rPr>
          <w:sz w:val="28"/>
          <w:szCs w:val="28"/>
        </w:rPr>
      </w:pPr>
      <w:r w:rsidRPr="00D01117">
        <w:rPr>
          <w:sz w:val="28"/>
          <w:szCs w:val="28"/>
        </w:rPr>
        <w:t>г)     наличие поставщиков:</w:t>
      </w:r>
    </w:p>
    <w:p w:rsidR="00D01117" w:rsidRPr="00D01117" w:rsidRDefault="00D01117" w:rsidP="00101F86">
      <w:pPr>
        <w:ind w:firstLine="720"/>
        <w:jc w:val="both"/>
        <w:rPr>
          <w:sz w:val="28"/>
          <w:szCs w:val="28"/>
        </w:rPr>
      </w:pPr>
      <w:r w:rsidRPr="00D01117">
        <w:rPr>
          <w:sz w:val="28"/>
          <w:szCs w:val="28"/>
        </w:rPr>
        <w:t>-  оборудования (машин, механизмов),</w:t>
      </w:r>
    </w:p>
    <w:p w:rsidR="00D01117" w:rsidRPr="00D01117" w:rsidRDefault="00D01117" w:rsidP="00101F86">
      <w:pPr>
        <w:ind w:firstLine="720"/>
        <w:jc w:val="both"/>
        <w:rPr>
          <w:sz w:val="28"/>
          <w:szCs w:val="28"/>
        </w:rPr>
      </w:pPr>
      <w:r w:rsidRPr="00D01117">
        <w:rPr>
          <w:sz w:val="28"/>
          <w:szCs w:val="28"/>
        </w:rPr>
        <w:t>-  сырья;</w:t>
      </w:r>
    </w:p>
    <w:p w:rsidR="00D01117" w:rsidRPr="00D01117" w:rsidRDefault="00D01117" w:rsidP="00101F86">
      <w:pPr>
        <w:ind w:firstLine="720"/>
        <w:jc w:val="both"/>
        <w:rPr>
          <w:sz w:val="28"/>
          <w:szCs w:val="28"/>
        </w:rPr>
      </w:pPr>
      <w:proofErr w:type="spellStart"/>
      <w:r w:rsidRPr="00D01117">
        <w:rPr>
          <w:sz w:val="28"/>
          <w:szCs w:val="28"/>
        </w:rPr>
        <w:t>д</w:t>
      </w:r>
      <w:proofErr w:type="spellEnd"/>
      <w:r w:rsidRPr="00D01117">
        <w:rPr>
          <w:sz w:val="28"/>
          <w:szCs w:val="28"/>
        </w:rPr>
        <w:t xml:space="preserve">)   наличие мероприятий, </w:t>
      </w:r>
      <w:proofErr w:type="spellStart"/>
      <w:r w:rsidRPr="00D01117">
        <w:rPr>
          <w:sz w:val="28"/>
          <w:szCs w:val="28"/>
        </w:rPr>
        <w:t>минимизирующих</w:t>
      </w:r>
      <w:proofErr w:type="spellEnd"/>
      <w:r w:rsidRPr="00D01117">
        <w:rPr>
          <w:sz w:val="28"/>
          <w:szCs w:val="28"/>
        </w:rPr>
        <w:t xml:space="preserve"> риски, связанных с реализацией данного бизнес-проекта (бизнес-плана)</w:t>
      </w:r>
      <w:r>
        <w:rPr>
          <w:sz w:val="28"/>
          <w:szCs w:val="28"/>
        </w:rPr>
        <w:t>»</w:t>
      </w:r>
      <w:r w:rsidRPr="00D01117">
        <w:rPr>
          <w:sz w:val="28"/>
          <w:szCs w:val="28"/>
        </w:rPr>
        <w:t>.</w:t>
      </w:r>
    </w:p>
    <w:p w:rsidR="00E14983" w:rsidRPr="000F3B35" w:rsidRDefault="00E14983" w:rsidP="00101F86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3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3B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E14983" w:rsidRPr="000F3B35" w:rsidRDefault="00E14983" w:rsidP="00101F86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E14983" w:rsidRPr="000F3B35" w:rsidRDefault="00E14983" w:rsidP="00101F86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4983" w:rsidRPr="000F3B35" w:rsidRDefault="00E14983" w:rsidP="00101F86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4983" w:rsidRPr="000F3B35" w:rsidRDefault="00E14983" w:rsidP="00101F86">
      <w:pPr>
        <w:pStyle w:val="a6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4983" w:rsidRPr="000F3B35" w:rsidRDefault="00E14983" w:rsidP="00101F86">
      <w:pPr>
        <w:pStyle w:val="a6"/>
        <w:rPr>
          <w:sz w:val="28"/>
          <w:szCs w:val="28"/>
        </w:rPr>
      </w:pPr>
      <w:r w:rsidRPr="000F3B3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</w:t>
      </w:r>
      <w:r w:rsidR="00D01117">
        <w:rPr>
          <w:rFonts w:ascii="Times New Roman" w:hAnsi="Times New Roman" w:cs="Times New Roman"/>
          <w:sz w:val="28"/>
          <w:szCs w:val="28"/>
        </w:rPr>
        <w:t xml:space="preserve">                                   С.В.Ермаков</w:t>
      </w:r>
    </w:p>
    <w:p w:rsidR="00E14983" w:rsidRPr="000F3B35" w:rsidRDefault="00E14983" w:rsidP="00101F86">
      <w:pPr>
        <w:ind w:firstLine="708"/>
        <w:jc w:val="both"/>
        <w:rPr>
          <w:sz w:val="28"/>
          <w:szCs w:val="28"/>
        </w:rPr>
      </w:pPr>
    </w:p>
    <w:p w:rsidR="00E14983" w:rsidRPr="000F3B35" w:rsidRDefault="00E14983" w:rsidP="00101F86">
      <w:pPr>
        <w:ind w:firstLine="708"/>
        <w:jc w:val="both"/>
        <w:rPr>
          <w:b/>
          <w:i/>
          <w:sz w:val="28"/>
          <w:szCs w:val="28"/>
        </w:rPr>
      </w:pPr>
      <w:r w:rsidRPr="000F3B35">
        <w:rPr>
          <w:sz w:val="28"/>
          <w:szCs w:val="28"/>
        </w:rPr>
        <w:t xml:space="preserve">  </w:t>
      </w:r>
    </w:p>
    <w:p w:rsidR="00957671" w:rsidRDefault="00957671" w:rsidP="00101F86">
      <w:pPr>
        <w:jc w:val="both"/>
      </w:pPr>
    </w:p>
    <w:sectPr w:rsidR="00957671" w:rsidSect="00711AEC">
      <w:pgSz w:w="11905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505E"/>
    <w:rsid w:val="0001023D"/>
    <w:rsid w:val="0004505E"/>
    <w:rsid w:val="00056DAB"/>
    <w:rsid w:val="000F3B35"/>
    <w:rsid w:val="00101F86"/>
    <w:rsid w:val="00194B34"/>
    <w:rsid w:val="001C6A1C"/>
    <w:rsid w:val="00210425"/>
    <w:rsid w:val="002223FB"/>
    <w:rsid w:val="002A529C"/>
    <w:rsid w:val="002F0D7E"/>
    <w:rsid w:val="00367750"/>
    <w:rsid w:val="003D2C6E"/>
    <w:rsid w:val="00414D92"/>
    <w:rsid w:val="004A0A14"/>
    <w:rsid w:val="004B08AE"/>
    <w:rsid w:val="004C1DAA"/>
    <w:rsid w:val="004E1CDA"/>
    <w:rsid w:val="005438DA"/>
    <w:rsid w:val="00547B2B"/>
    <w:rsid w:val="005641D0"/>
    <w:rsid w:val="005C75B3"/>
    <w:rsid w:val="005F0719"/>
    <w:rsid w:val="005F2CCA"/>
    <w:rsid w:val="00614499"/>
    <w:rsid w:val="00632FF7"/>
    <w:rsid w:val="006A5BE3"/>
    <w:rsid w:val="006E2B79"/>
    <w:rsid w:val="00711AEC"/>
    <w:rsid w:val="0076508D"/>
    <w:rsid w:val="009111B6"/>
    <w:rsid w:val="009305BE"/>
    <w:rsid w:val="00957671"/>
    <w:rsid w:val="00990249"/>
    <w:rsid w:val="009C4671"/>
    <w:rsid w:val="00A405BF"/>
    <w:rsid w:val="00A4590F"/>
    <w:rsid w:val="00A85A6F"/>
    <w:rsid w:val="00A85E75"/>
    <w:rsid w:val="00A973E9"/>
    <w:rsid w:val="00C92F2F"/>
    <w:rsid w:val="00CB5351"/>
    <w:rsid w:val="00CC513B"/>
    <w:rsid w:val="00D01117"/>
    <w:rsid w:val="00E14983"/>
    <w:rsid w:val="00E2250E"/>
    <w:rsid w:val="00E449E1"/>
    <w:rsid w:val="00EF1759"/>
    <w:rsid w:val="00EF65F6"/>
    <w:rsid w:val="00F36614"/>
    <w:rsid w:val="00F61BAB"/>
    <w:rsid w:val="00F639DC"/>
    <w:rsid w:val="00FB00E4"/>
    <w:rsid w:val="00FB3D98"/>
    <w:rsid w:val="00FD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08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5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513B"/>
    <w:pPr>
      <w:ind w:left="720"/>
      <w:contextualSpacing/>
    </w:pPr>
  </w:style>
  <w:style w:type="paragraph" w:styleId="a6">
    <w:name w:val="Plain Text"/>
    <w:basedOn w:val="a"/>
    <w:link w:val="a7"/>
    <w:rsid w:val="00E1498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149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2CE6-CB13-402B-8EE4-9601D4B9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2015-08-05T09:03:00Z</cp:lastPrinted>
  <dcterms:created xsi:type="dcterms:W3CDTF">2014-07-22T04:34:00Z</dcterms:created>
  <dcterms:modified xsi:type="dcterms:W3CDTF">2015-08-14T04:10:00Z</dcterms:modified>
</cp:coreProperties>
</file>