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87" w:rsidRDefault="001F3C87" w:rsidP="004A61F0">
      <w:pPr>
        <w:jc w:val="both"/>
        <w:rPr>
          <w:sz w:val="28"/>
          <w:szCs w:val="28"/>
        </w:rPr>
      </w:pPr>
    </w:p>
    <w:p w:rsidR="00341F2E" w:rsidRPr="00341F2E" w:rsidRDefault="00341F2E" w:rsidP="00341F2E">
      <w:pPr>
        <w:jc w:val="center"/>
        <w:rPr>
          <w:b/>
          <w:bCs/>
          <w:sz w:val="36"/>
          <w:szCs w:val="36"/>
        </w:rPr>
      </w:pPr>
      <w:r w:rsidRPr="00341F2E">
        <w:rPr>
          <w:b/>
          <w:bCs/>
          <w:sz w:val="36"/>
          <w:szCs w:val="36"/>
        </w:rPr>
        <w:t>АДМИНИСТРАЦИЯ ЕНИСЕЙСКОГО РАЙОНА</w:t>
      </w:r>
    </w:p>
    <w:p w:rsidR="00341F2E" w:rsidRPr="00341F2E" w:rsidRDefault="00341F2E" w:rsidP="00341F2E">
      <w:pPr>
        <w:jc w:val="center"/>
        <w:rPr>
          <w:b/>
          <w:bCs/>
          <w:sz w:val="36"/>
          <w:szCs w:val="36"/>
        </w:rPr>
      </w:pPr>
      <w:r w:rsidRPr="00341F2E">
        <w:rPr>
          <w:b/>
          <w:bCs/>
          <w:sz w:val="36"/>
          <w:szCs w:val="36"/>
        </w:rPr>
        <w:t>Красноярского края</w:t>
      </w:r>
    </w:p>
    <w:p w:rsidR="00341F2E" w:rsidRPr="00341F2E" w:rsidRDefault="00341F2E" w:rsidP="00341F2E">
      <w:pPr>
        <w:jc w:val="center"/>
        <w:rPr>
          <w:b/>
          <w:bCs/>
          <w:sz w:val="44"/>
          <w:szCs w:val="44"/>
        </w:rPr>
      </w:pPr>
      <w:r w:rsidRPr="00341F2E">
        <w:rPr>
          <w:b/>
          <w:bCs/>
          <w:sz w:val="44"/>
          <w:szCs w:val="44"/>
        </w:rPr>
        <w:t>ПОСТАНОВЛЕНИЕ</w:t>
      </w:r>
    </w:p>
    <w:p w:rsidR="00341F2E" w:rsidRPr="00341F2E" w:rsidRDefault="00341F2E" w:rsidP="00341F2E">
      <w:pPr>
        <w:jc w:val="center"/>
        <w:rPr>
          <w:sz w:val="36"/>
          <w:szCs w:val="36"/>
        </w:rPr>
      </w:pPr>
    </w:p>
    <w:p w:rsidR="00341F2E" w:rsidRPr="00341F2E" w:rsidRDefault="00341F2E" w:rsidP="00341F2E">
      <w:pPr>
        <w:jc w:val="center"/>
      </w:pPr>
    </w:p>
    <w:p w:rsidR="00341F2E" w:rsidRPr="00341F2E" w:rsidRDefault="00341F2E" w:rsidP="00341F2E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28.04.2015</w:t>
      </w:r>
      <w:r w:rsidRPr="00341F2E">
        <w:tab/>
        <w:t xml:space="preserve">г. Енисейск                                         </w:t>
      </w:r>
      <w:r w:rsidRPr="00341F2E">
        <w:rPr>
          <w:u w:val="single"/>
        </w:rPr>
        <w:t xml:space="preserve">№ </w:t>
      </w:r>
      <w:r>
        <w:rPr>
          <w:u w:val="single"/>
        </w:rPr>
        <w:t>433</w:t>
      </w:r>
      <w:bookmarkStart w:id="0" w:name="_GoBack"/>
      <w:bookmarkEnd w:id="0"/>
      <w:r w:rsidRPr="00341F2E">
        <w:rPr>
          <w:u w:val="single"/>
        </w:rPr>
        <w:t>-п</w:t>
      </w:r>
    </w:p>
    <w:p w:rsidR="00341F2E" w:rsidRPr="00341F2E" w:rsidRDefault="00341F2E" w:rsidP="00341F2E">
      <w:pPr>
        <w:ind w:firstLine="284"/>
        <w:rPr>
          <w:szCs w:val="28"/>
        </w:rPr>
      </w:pPr>
    </w:p>
    <w:p w:rsidR="00341F2E" w:rsidRPr="00341F2E" w:rsidRDefault="00341F2E" w:rsidP="00341F2E">
      <w:pPr>
        <w:rPr>
          <w:szCs w:val="28"/>
        </w:rPr>
      </w:pPr>
    </w:p>
    <w:p w:rsidR="00341F2E" w:rsidRPr="00341F2E" w:rsidRDefault="00341F2E" w:rsidP="00341F2E">
      <w:pPr>
        <w:rPr>
          <w:szCs w:val="28"/>
        </w:rPr>
      </w:pPr>
    </w:p>
    <w:p w:rsidR="004A61F0" w:rsidRDefault="004A61F0" w:rsidP="008A50B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84439">
        <w:rPr>
          <w:sz w:val="28"/>
          <w:szCs w:val="28"/>
        </w:rPr>
        <w:t xml:space="preserve"> в</w:t>
      </w:r>
      <w:r w:rsidR="008A4D53">
        <w:rPr>
          <w:sz w:val="28"/>
          <w:szCs w:val="28"/>
        </w:rPr>
        <w:t>несении</w:t>
      </w:r>
      <w:r w:rsidR="00750D30">
        <w:rPr>
          <w:sz w:val="28"/>
          <w:szCs w:val="28"/>
        </w:rPr>
        <w:t>и</w:t>
      </w:r>
      <w:r w:rsidR="00284439">
        <w:rPr>
          <w:sz w:val="28"/>
          <w:szCs w:val="28"/>
        </w:rPr>
        <w:t xml:space="preserve">зменений в постановление администрации </w:t>
      </w:r>
      <w:r w:rsidR="00730E58">
        <w:rPr>
          <w:sz w:val="28"/>
          <w:szCs w:val="28"/>
        </w:rPr>
        <w:t xml:space="preserve">Енисейского </w:t>
      </w:r>
      <w:r w:rsidR="00284439">
        <w:rPr>
          <w:sz w:val="28"/>
          <w:szCs w:val="28"/>
        </w:rPr>
        <w:t>района</w:t>
      </w:r>
      <w:r w:rsidR="003C28F8">
        <w:rPr>
          <w:sz w:val="28"/>
          <w:szCs w:val="28"/>
        </w:rPr>
        <w:t xml:space="preserve"> от 03.03</w:t>
      </w:r>
      <w:r w:rsidR="00284439">
        <w:rPr>
          <w:sz w:val="28"/>
          <w:szCs w:val="28"/>
        </w:rPr>
        <w:t>.2014   №191-п «Об утверждении муниципальной программы Енисейского района «Улучшение качества жизни в Енисейском районе»</w:t>
      </w:r>
      <w:r w:rsidR="009E7E66">
        <w:rPr>
          <w:sz w:val="28"/>
          <w:szCs w:val="28"/>
        </w:rPr>
        <w:t xml:space="preserve"> в новой редакции»</w:t>
      </w:r>
    </w:p>
    <w:p w:rsidR="00284439" w:rsidRPr="004A61F0" w:rsidRDefault="00284439" w:rsidP="008A50B8">
      <w:pPr>
        <w:jc w:val="both"/>
        <w:rPr>
          <w:sz w:val="28"/>
          <w:szCs w:val="28"/>
        </w:rPr>
      </w:pPr>
    </w:p>
    <w:p w:rsidR="004A61F0" w:rsidRPr="004A61F0" w:rsidRDefault="004A61F0" w:rsidP="008A50B8">
      <w:pPr>
        <w:ind w:firstLine="567"/>
        <w:jc w:val="both"/>
        <w:rPr>
          <w:sz w:val="28"/>
          <w:szCs w:val="28"/>
        </w:rPr>
      </w:pPr>
      <w:r w:rsidRPr="004A61F0">
        <w:rPr>
          <w:sz w:val="28"/>
          <w:szCs w:val="28"/>
        </w:rPr>
        <w:t>Руководствуясь статьями 27.</w:t>
      </w:r>
      <w:r w:rsidR="00131D96">
        <w:rPr>
          <w:sz w:val="28"/>
          <w:szCs w:val="28"/>
        </w:rPr>
        <w:t>3, 29 Устава Енисейского района, постановлением</w:t>
      </w:r>
      <w:r w:rsidR="005E470B" w:rsidRPr="005E470B">
        <w:rPr>
          <w:sz w:val="28"/>
          <w:szCs w:val="28"/>
        </w:rPr>
        <w:t xml:space="preserve">администрации </w:t>
      </w:r>
      <w:r w:rsidR="005E470B">
        <w:rPr>
          <w:sz w:val="28"/>
          <w:szCs w:val="28"/>
        </w:rPr>
        <w:t xml:space="preserve">Енисейского </w:t>
      </w:r>
      <w:r w:rsidR="005E470B" w:rsidRPr="005E470B">
        <w:rPr>
          <w:sz w:val="28"/>
          <w:szCs w:val="28"/>
        </w:rPr>
        <w:t>района от 01.08.2013 №882-п «Об утверждении Порядка принятия решений о разработке муниципальных программ Енисейского района, их формировании и реализации»</w:t>
      </w:r>
      <w:r w:rsidRPr="005E470B">
        <w:rPr>
          <w:sz w:val="28"/>
          <w:szCs w:val="28"/>
        </w:rPr>
        <w:t>,</w:t>
      </w:r>
      <w:r w:rsidRPr="004A61F0">
        <w:rPr>
          <w:sz w:val="28"/>
          <w:szCs w:val="28"/>
        </w:rPr>
        <w:t xml:space="preserve"> ПОСТАН</w:t>
      </w:r>
      <w:r w:rsidR="00750D30">
        <w:rPr>
          <w:sz w:val="28"/>
          <w:szCs w:val="28"/>
        </w:rPr>
        <w:t>О</w:t>
      </w:r>
      <w:r w:rsidRPr="004A61F0">
        <w:rPr>
          <w:sz w:val="28"/>
          <w:szCs w:val="28"/>
        </w:rPr>
        <w:t>ВЛЯЮ:</w:t>
      </w:r>
    </w:p>
    <w:p w:rsidR="007D2D45" w:rsidRDefault="00CD530E" w:rsidP="008A50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2D45">
        <w:rPr>
          <w:sz w:val="28"/>
          <w:szCs w:val="28"/>
        </w:rPr>
        <w:t xml:space="preserve">Внести в постановление администрации </w:t>
      </w:r>
      <w:r w:rsidR="004F074B">
        <w:rPr>
          <w:sz w:val="28"/>
          <w:szCs w:val="28"/>
        </w:rPr>
        <w:t xml:space="preserve">Енисейского </w:t>
      </w:r>
      <w:r w:rsidR="007D2D45">
        <w:rPr>
          <w:sz w:val="28"/>
          <w:szCs w:val="28"/>
        </w:rPr>
        <w:t>района от 03.0</w:t>
      </w:r>
      <w:r w:rsidR="003C28F8">
        <w:rPr>
          <w:sz w:val="28"/>
          <w:szCs w:val="28"/>
        </w:rPr>
        <w:t>3</w:t>
      </w:r>
      <w:r w:rsidR="007D2D45">
        <w:rPr>
          <w:sz w:val="28"/>
          <w:szCs w:val="28"/>
        </w:rPr>
        <w:t>.2014    №191-п «Об утверждении муниципальной программы Енисейского района «Улучшение качества жизни в Енисейском районе»</w:t>
      </w:r>
      <w:r w:rsidR="009E7E66">
        <w:rPr>
          <w:sz w:val="28"/>
          <w:szCs w:val="28"/>
        </w:rPr>
        <w:t xml:space="preserve"> в новой редакции»</w:t>
      </w:r>
      <w:r w:rsidR="007D2D45">
        <w:rPr>
          <w:sz w:val="28"/>
          <w:szCs w:val="28"/>
        </w:rPr>
        <w:t xml:space="preserve"> следующие изменения:</w:t>
      </w:r>
    </w:p>
    <w:p w:rsidR="009E7E66" w:rsidRDefault="009E7E66" w:rsidP="008A50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муниципальной программе Енисейского  района «Улучшение качества жизни в Енисейском районе» (далее Программа):</w:t>
      </w:r>
    </w:p>
    <w:p w:rsidR="00365DE8" w:rsidRPr="00365DE8" w:rsidRDefault="00365DE8" w:rsidP="008A50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строке «Соисполнители муниципальной программы</w:t>
      </w:r>
      <w:proofErr w:type="gramStart"/>
      <w:r>
        <w:rPr>
          <w:sz w:val="28"/>
          <w:szCs w:val="28"/>
        </w:rPr>
        <w:t>»</w:t>
      </w:r>
      <w:r w:rsidR="00A77C9D" w:rsidRPr="00365DE8">
        <w:rPr>
          <w:sz w:val="28"/>
          <w:szCs w:val="28"/>
        </w:rPr>
        <w:t>р</w:t>
      </w:r>
      <w:proofErr w:type="gramEnd"/>
      <w:r w:rsidR="00A77C9D" w:rsidRPr="00365DE8">
        <w:rPr>
          <w:sz w:val="28"/>
          <w:szCs w:val="28"/>
        </w:rPr>
        <w:t>аздела 1 Программы</w:t>
      </w:r>
      <w:r>
        <w:rPr>
          <w:sz w:val="28"/>
          <w:szCs w:val="28"/>
        </w:rPr>
        <w:t xml:space="preserve"> слова </w:t>
      </w:r>
      <w:r w:rsidRPr="00365DE8">
        <w:rPr>
          <w:sz w:val="28"/>
          <w:szCs w:val="28"/>
        </w:rPr>
        <w:t>«Управление образования администрации Енисейского района</w:t>
      </w:r>
      <w:r>
        <w:rPr>
          <w:sz w:val="28"/>
          <w:szCs w:val="28"/>
        </w:rPr>
        <w:t>» заменить на слова «МКУ «</w:t>
      </w:r>
      <w:r w:rsidRPr="00365DE8">
        <w:rPr>
          <w:sz w:val="28"/>
          <w:szCs w:val="28"/>
        </w:rPr>
        <w:t>Управление образования Енисейского района</w:t>
      </w:r>
      <w:r>
        <w:rPr>
          <w:sz w:val="28"/>
          <w:szCs w:val="28"/>
        </w:rPr>
        <w:t>»</w:t>
      </w:r>
      <w:r w:rsidR="00A77C9D">
        <w:rPr>
          <w:sz w:val="28"/>
          <w:szCs w:val="28"/>
        </w:rPr>
        <w:t>;</w:t>
      </w:r>
    </w:p>
    <w:p w:rsidR="000C1B99" w:rsidRDefault="00944F8C" w:rsidP="008A50B8">
      <w:pPr>
        <w:ind w:firstLine="567"/>
        <w:jc w:val="both"/>
        <w:rPr>
          <w:sz w:val="28"/>
          <w:szCs w:val="28"/>
        </w:rPr>
      </w:pPr>
      <w:r w:rsidRPr="00365DE8">
        <w:rPr>
          <w:sz w:val="28"/>
          <w:szCs w:val="28"/>
        </w:rPr>
        <w:t>строку</w:t>
      </w:r>
      <w:r w:rsidR="009E7E66" w:rsidRPr="00365DE8">
        <w:rPr>
          <w:sz w:val="28"/>
          <w:szCs w:val="28"/>
        </w:rPr>
        <w:t xml:space="preserve"> «Информация по ресурсному обеспечению»</w:t>
      </w:r>
      <w:r w:rsidRPr="00365DE8">
        <w:rPr>
          <w:sz w:val="28"/>
          <w:szCs w:val="28"/>
        </w:rPr>
        <w:t xml:space="preserve"> раздела 1 Программы</w:t>
      </w:r>
      <w:r w:rsidR="009E7E66" w:rsidRPr="00365DE8">
        <w:rPr>
          <w:sz w:val="28"/>
          <w:szCs w:val="28"/>
        </w:rPr>
        <w:t xml:space="preserve"> изложить в новой редакции (приложение №1);</w:t>
      </w:r>
    </w:p>
    <w:p w:rsidR="00A77C9D" w:rsidRPr="00365DE8" w:rsidRDefault="00A77C9D" w:rsidP="008A50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№3 к Паспорту </w:t>
      </w:r>
      <w:proofErr w:type="spellStart"/>
      <w:r>
        <w:rPr>
          <w:sz w:val="28"/>
          <w:szCs w:val="28"/>
        </w:rPr>
        <w:t>Программыслова</w:t>
      </w:r>
      <w:proofErr w:type="spellEnd"/>
      <w:r>
        <w:rPr>
          <w:sz w:val="28"/>
          <w:szCs w:val="28"/>
        </w:rPr>
        <w:t xml:space="preserve"> </w:t>
      </w:r>
      <w:r w:rsidRPr="00365DE8">
        <w:rPr>
          <w:sz w:val="28"/>
          <w:szCs w:val="28"/>
        </w:rPr>
        <w:t>«Управление образования администрации Енисейского района</w:t>
      </w:r>
      <w:r>
        <w:rPr>
          <w:sz w:val="28"/>
          <w:szCs w:val="28"/>
        </w:rPr>
        <w:t>» заменить на слова «МКУ «</w:t>
      </w:r>
      <w:r w:rsidRPr="00365DE8">
        <w:rPr>
          <w:sz w:val="28"/>
          <w:szCs w:val="28"/>
        </w:rPr>
        <w:t>Управление образования Енисейского района</w:t>
      </w:r>
      <w:r>
        <w:rPr>
          <w:sz w:val="28"/>
          <w:szCs w:val="28"/>
        </w:rPr>
        <w:t>»;</w:t>
      </w:r>
    </w:p>
    <w:p w:rsidR="007B07C1" w:rsidRDefault="009E7E66" w:rsidP="008A50B8">
      <w:pPr>
        <w:ind w:firstLine="567"/>
        <w:jc w:val="both"/>
        <w:rPr>
          <w:sz w:val="28"/>
          <w:szCs w:val="28"/>
        </w:rPr>
      </w:pPr>
      <w:r w:rsidRPr="00365DE8">
        <w:rPr>
          <w:sz w:val="28"/>
          <w:szCs w:val="28"/>
        </w:rPr>
        <w:t xml:space="preserve">раздел 9 Программы </w:t>
      </w:r>
      <w:r w:rsidR="007B07C1" w:rsidRPr="00365DE8">
        <w:rPr>
          <w:sz w:val="28"/>
          <w:szCs w:val="28"/>
        </w:rPr>
        <w:t>изложить в новой редакции (приложение №2);</w:t>
      </w:r>
    </w:p>
    <w:p w:rsidR="00955142" w:rsidRPr="00365DE8" w:rsidRDefault="00955142" w:rsidP="008A50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раздел 10 Программы изложить в новой редакции (приложение №3</w:t>
      </w:r>
      <w:r w:rsidRPr="00365DE8">
        <w:rPr>
          <w:sz w:val="28"/>
          <w:szCs w:val="28"/>
        </w:rPr>
        <w:t>);</w:t>
      </w:r>
    </w:p>
    <w:p w:rsidR="00C244C7" w:rsidRPr="00365DE8" w:rsidRDefault="00C244C7" w:rsidP="008A50B8">
      <w:pPr>
        <w:ind w:firstLine="567"/>
        <w:jc w:val="both"/>
        <w:rPr>
          <w:sz w:val="28"/>
          <w:szCs w:val="28"/>
        </w:rPr>
      </w:pPr>
      <w:r w:rsidRPr="00365DE8">
        <w:rPr>
          <w:sz w:val="28"/>
          <w:szCs w:val="28"/>
        </w:rPr>
        <w:t>приложение №1 к Программе изложить</w:t>
      </w:r>
      <w:r w:rsidR="00955142">
        <w:rPr>
          <w:sz w:val="28"/>
          <w:szCs w:val="28"/>
        </w:rPr>
        <w:t xml:space="preserve"> в новой редакции (приложение №4</w:t>
      </w:r>
      <w:r w:rsidRPr="00365DE8">
        <w:rPr>
          <w:sz w:val="28"/>
          <w:szCs w:val="28"/>
        </w:rPr>
        <w:t>);</w:t>
      </w:r>
    </w:p>
    <w:p w:rsidR="00C244C7" w:rsidRDefault="00C244C7" w:rsidP="008A50B8">
      <w:pPr>
        <w:ind w:firstLine="567"/>
        <w:jc w:val="both"/>
        <w:rPr>
          <w:sz w:val="28"/>
          <w:szCs w:val="28"/>
        </w:rPr>
      </w:pPr>
      <w:r w:rsidRPr="00365DE8">
        <w:rPr>
          <w:sz w:val="28"/>
          <w:szCs w:val="28"/>
        </w:rPr>
        <w:t>приложение №2 к Программе изложить</w:t>
      </w:r>
      <w:r w:rsidR="00955142">
        <w:rPr>
          <w:sz w:val="28"/>
          <w:szCs w:val="28"/>
        </w:rPr>
        <w:t xml:space="preserve"> в новой редакции (приложение №5</w:t>
      </w:r>
      <w:r w:rsidRPr="00365DE8">
        <w:rPr>
          <w:sz w:val="28"/>
          <w:szCs w:val="28"/>
        </w:rPr>
        <w:t>);</w:t>
      </w:r>
    </w:p>
    <w:p w:rsidR="00DB5E6C" w:rsidRDefault="0078484A" w:rsidP="008A50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="00CC38D1" w:rsidRPr="00CC38D1">
        <w:rPr>
          <w:sz w:val="28"/>
          <w:szCs w:val="28"/>
        </w:rPr>
        <w:t>Объемы и источники финансирования подпрограммы</w:t>
      </w:r>
      <w:r>
        <w:rPr>
          <w:sz w:val="28"/>
          <w:szCs w:val="28"/>
        </w:rPr>
        <w:t xml:space="preserve">» раздела 1 Приложения </w:t>
      </w:r>
      <w:r w:rsidR="00956A84">
        <w:rPr>
          <w:sz w:val="28"/>
          <w:szCs w:val="28"/>
        </w:rPr>
        <w:t>№</w:t>
      </w:r>
      <w:r w:rsidR="00CC38D1">
        <w:rPr>
          <w:sz w:val="28"/>
          <w:szCs w:val="28"/>
        </w:rPr>
        <w:t>4.7</w:t>
      </w:r>
      <w:r>
        <w:rPr>
          <w:sz w:val="28"/>
          <w:szCs w:val="28"/>
        </w:rPr>
        <w:t xml:space="preserve">. </w:t>
      </w:r>
      <w:r w:rsidR="007254B0">
        <w:rPr>
          <w:sz w:val="28"/>
          <w:szCs w:val="28"/>
        </w:rPr>
        <w:t>к Программе</w:t>
      </w:r>
      <w:r>
        <w:rPr>
          <w:sz w:val="28"/>
          <w:szCs w:val="28"/>
        </w:rPr>
        <w:t xml:space="preserve">цифру </w:t>
      </w:r>
      <w:r w:rsidR="00CC38D1">
        <w:rPr>
          <w:sz w:val="28"/>
          <w:szCs w:val="28"/>
        </w:rPr>
        <w:t>110748,78</w:t>
      </w:r>
      <w:r>
        <w:rPr>
          <w:sz w:val="28"/>
          <w:szCs w:val="28"/>
        </w:rPr>
        <w:t>заменить на цифру</w:t>
      </w:r>
      <w:r w:rsidR="00CC38D1">
        <w:rPr>
          <w:sz w:val="28"/>
          <w:szCs w:val="28"/>
        </w:rPr>
        <w:t>112784,28, цифру28</w:t>
      </w:r>
      <w:r w:rsidR="0001688F">
        <w:rPr>
          <w:sz w:val="28"/>
          <w:szCs w:val="28"/>
        </w:rPr>
        <w:t xml:space="preserve">343,70 </w:t>
      </w:r>
      <w:proofErr w:type="gramStart"/>
      <w:r w:rsidR="0001688F">
        <w:rPr>
          <w:sz w:val="28"/>
          <w:szCs w:val="28"/>
        </w:rPr>
        <w:t>заменить на цифру</w:t>
      </w:r>
      <w:proofErr w:type="gramEnd"/>
      <w:r w:rsidR="0001688F">
        <w:rPr>
          <w:sz w:val="28"/>
          <w:szCs w:val="28"/>
        </w:rPr>
        <w:t xml:space="preserve"> 30379,20</w:t>
      </w:r>
      <w:r>
        <w:rPr>
          <w:sz w:val="28"/>
          <w:szCs w:val="28"/>
        </w:rPr>
        <w:t>;</w:t>
      </w:r>
    </w:p>
    <w:p w:rsidR="00956A84" w:rsidRDefault="00956A84" w:rsidP="008A50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</w:t>
      </w:r>
      <w:r w:rsidR="00836507">
        <w:rPr>
          <w:sz w:val="28"/>
          <w:szCs w:val="28"/>
        </w:rPr>
        <w:t>е 2</w:t>
      </w:r>
      <w:r w:rsidR="0001688F">
        <w:rPr>
          <w:sz w:val="28"/>
          <w:szCs w:val="28"/>
        </w:rPr>
        <w:t xml:space="preserve"> раздела 2.6</w:t>
      </w:r>
      <w:r w:rsidR="00CC38D1">
        <w:rPr>
          <w:sz w:val="28"/>
          <w:szCs w:val="28"/>
        </w:rPr>
        <w:t>. Приложения №4.7</w:t>
      </w:r>
      <w:r>
        <w:rPr>
          <w:sz w:val="28"/>
          <w:szCs w:val="28"/>
        </w:rPr>
        <w:t>.</w:t>
      </w:r>
      <w:r w:rsidR="007254B0">
        <w:rPr>
          <w:sz w:val="28"/>
          <w:szCs w:val="28"/>
        </w:rPr>
        <w:t xml:space="preserve"> к Программе</w:t>
      </w:r>
      <w:r>
        <w:rPr>
          <w:sz w:val="28"/>
          <w:szCs w:val="28"/>
        </w:rPr>
        <w:t xml:space="preserve">цифру </w:t>
      </w:r>
      <w:r w:rsidR="00CC38D1">
        <w:rPr>
          <w:sz w:val="28"/>
          <w:szCs w:val="28"/>
        </w:rPr>
        <w:t xml:space="preserve">110748,78 </w:t>
      </w:r>
      <w:proofErr w:type="gramStart"/>
      <w:r w:rsidR="00CC38D1">
        <w:rPr>
          <w:sz w:val="28"/>
          <w:szCs w:val="28"/>
        </w:rPr>
        <w:t>заменить на цифру</w:t>
      </w:r>
      <w:proofErr w:type="gramEnd"/>
      <w:r w:rsidR="00CC38D1">
        <w:rPr>
          <w:sz w:val="28"/>
          <w:szCs w:val="28"/>
        </w:rPr>
        <w:t xml:space="preserve"> 112784,28</w:t>
      </w:r>
      <w:r w:rsidR="0001688F">
        <w:rPr>
          <w:sz w:val="28"/>
          <w:szCs w:val="28"/>
        </w:rPr>
        <w:t>, цифру 28343,70 заменить на цифру 30379,20</w:t>
      </w:r>
      <w:r>
        <w:rPr>
          <w:sz w:val="28"/>
          <w:szCs w:val="28"/>
        </w:rPr>
        <w:t>;</w:t>
      </w:r>
    </w:p>
    <w:p w:rsidR="007254B0" w:rsidRDefault="00956A84" w:rsidP="008A50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 к приложению №4.</w:t>
      </w:r>
      <w:r w:rsidR="00CC38D1">
        <w:rPr>
          <w:sz w:val="28"/>
          <w:szCs w:val="28"/>
        </w:rPr>
        <w:t>7</w:t>
      </w:r>
      <w:r>
        <w:rPr>
          <w:sz w:val="28"/>
          <w:szCs w:val="28"/>
        </w:rPr>
        <w:t xml:space="preserve">. к </w:t>
      </w:r>
      <w:r w:rsidR="007254B0">
        <w:rPr>
          <w:sz w:val="28"/>
          <w:szCs w:val="28"/>
        </w:rPr>
        <w:t>Программе изложить в</w:t>
      </w:r>
      <w:r w:rsidR="00955142">
        <w:rPr>
          <w:sz w:val="28"/>
          <w:szCs w:val="28"/>
        </w:rPr>
        <w:t xml:space="preserve"> новой редакции (приложение №6</w:t>
      </w:r>
      <w:r w:rsidR="007254B0">
        <w:rPr>
          <w:sz w:val="28"/>
          <w:szCs w:val="28"/>
        </w:rPr>
        <w:t>);</w:t>
      </w:r>
    </w:p>
    <w:p w:rsidR="0001688F" w:rsidRDefault="001E2D44" w:rsidP="008A50B8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строке «Ресурсное обеспечение</w:t>
      </w:r>
      <w:r w:rsidRPr="00CC38D1">
        <w:rPr>
          <w:sz w:val="28"/>
          <w:szCs w:val="28"/>
        </w:rPr>
        <w:t xml:space="preserve"> подпрограммы</w:t>
      </w:r>
      <w:r>
        <w:rPr>
          <w:sz w:val="28"/>
          <w:szCs w:val="28"/>
        </w:rPr>
        <w:t xml:space="preserve">» раздела 1 Приложения №4.8. к Программе цифру 32083,72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32816,02, цифру 10712,54 заменить на цифру 11444,84;</w:t>
      </w:r>
    </w:p>
    <w:p w:rsidR="00610063" w:rsidRDefault="00610063" w:rsidP="008A50B8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строке «Главный распорядитель бюджетных средств» раздела 1 Приложения №4.8. к Программе слова «Управление образования администрации Енисейского района» удалить;</w:t>
      </w:r>
    </w:p>
    <w:p w:rsidR="00811FBA" w:rsidRDefault="001E2D44" w:rsidP="008A50B8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абзаце </w:t>
      </w:r>
      <w:r w:rsidR="00836507">
        <w:rPr>
          <w:sz w:val="28"/>
          <w:szCs w:val="28"/>
        </w:rPr>
        <w:t>2</w:t>
      </w:r>
      <w:r>
        <w:rPr>
          <w:sz w:val="28"/>
          <w:szCs w:val="28"/>
        </w:rPr>
        <w:t xml:space="preserve"> раздела 2.</w:t>
      </w:r>
      <w:r w:rsidR="00811FBA">
        <w:rPr>
          <w:sz w:val="28"/>
          <w:szCs w:val="28"/>
        </w:rPr>
        <w:t>7</w:t>
      </w:r>
      <w:r w:rsidR="008D650D">
        <w:rPr>
          <w:sz w:val="28"/>
          <w:szCs w:val="28"/>
        </w:rPr>
        <w:t>. Приложения №4.8</w:t>
      </w:r>
      <w:r>
        <w:rPr>
          <w:sz w:val="28"/>
          <w:szCs w:val="28"/>
        </w:rPr>
        <w:t>. к Программе</w:t>
      </w:r>
      <w:r w:rsidR="00811FBA">
        <w:rPr>
          <w:sz w:val="28"/>
          <w:szCs w:val="28"/>
        </w:rPr>
        <w:t xml:space="preserve">цифру 32083,72 </w:t>
      </w:r>
      <w:proofErr w:type="gramStart"/>
      <w:r w:rsidR="00811FBA">
        <w:rPr>
          <w:sz w:val="28"/>
          <w:szCs w:val="28"/>
        </w:rPr>
        <w:t>заменить на цифру</w:t>
      </w:r>
      <w:proofErr w:type="gramEnd"/>
      <w:r w:rsidR="00811FBA">
        <w:rPr>
          <w:sz w:val="28"/>
          <w:szCs w:val="28"/>
        </w:rPr>
        <w:t xml:space="preserve"> 32816,02, цифру 10712,54 заменить на цифру 11444,84;</w:t>
      </w:r>
    </w:p>
    <w:p w:rsidR="007D0706" w:rsidRDefault="007D0706" w:rsidP="008A50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раздел 2.3. Приложения №4.8. к Программеизложить в новой редакции (приложение №7);</w:t>
      </w:r>
    </w:p>
    <w:p w:rsidR="0001688F" w:rsidRDefault="00811FBA" w:rsidP="008A50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№2 к приложению №4.8. к Программе изложить</w:t>
      </w:r>
      <w:r w:rsidR="007D0706">
        <w:rPr>
          <w:sz w:val="28"/>
          <w:szCs w:val="28"/>
        </w:rPr>
        <w:t xml:space="preserve"> в новой редакции (приложение №8</w:t>
      </w:r>
      <w:r w:rsidR="00A90229">
        <w:rPr>
          <w:sz w:val="28"/>
          <w:szCs w:val="28"/>
        </w:rPr>
        <w:t>).</w:t>
      </w:r>
    </w:p>
    <w:p w:rsidR="004A61F0" w:rsidRDefault="00A3096A" w:rsidP="008A50B8">
      <w:pPr>
        <w:ind w:firstLine="567"/>
        <w:jc w:val="both"/>
      </w:pPr>
      <w:r>
        <w:rPr>
          <w:sz w:val="28"/>
          <w:szCs w:val="28"/>
        </w:rPr>
        <w:t>2</w:t>
      </w:r>
      <w:r w:rsidR="00CD530E">
        <w:rPr>
          <w:sz w:val="28"/>
          <w:szCs w:val="28"/>
        </w:rPr>
        <w:t xml:space="preserve">. </w:t>
      </w:r>
      <w:proofErr w:type="gramStart"/>
      <w:r w:rsidR="004A61F0">
        <w:rPr>
          <w:sz w:val="28"/>
          <w:szCs w:val="28"/>
        </w:rPr>
        <w:t>Контроль за</w:t>
      </w:r>
      <w:proofErr w:type="gramEnd"/>
      <w:r w:rsidR="004A61F0">
        <w:rPr>
          <w:sz w:val="28"/>
          <w:szCs w:val="28"/>
        </w:rPr>
        <w:t xml:space="preserve"> исполнением постановления </w:t>
      </w:r>
      <w:r w:rsidR="00F60889">
        <w:rPr>
          <w:sz w:val="28"/>
          <w:szCs w:val="28"/>
        </w:rPr>
        <w:t>оставляю за собой</w:t>
      </w:r>
      <w:r w:rsidR="004A61F0">
        <w:rPr>
          <w:sz w:val="28"/>
          <w:szCs w:val="28"/>
        </w:rPr>
        <w:t>.</w:t>
      </w:r>
    </w:p>
    <w:p w:rsidR="004A61F0" w:rsidRDefault="00A3096A" w:rsidP="008A50B8">
      <w:pPr>
        <w:ind w:firstLine="567"/>
        <w:jc w:val="both"/>
      </w:pPr>
      <w:r>
        <w:rPr>
          <w:sz w:val="28"/>
          <w:szCs w:val="28"/>
        </w:rPr>
        <w:t>3</w:t>
      </w:r>
      <w:r w:rsidR="00CD530E">
        <w:rPr>
          <w:sz w:val="28"/>
          <w:szCs w:val="28"/>
        </w:rPr>
        <w:t xml:space="preserve">. </w:t>
      </w:r>
      <w:r w:rsidR="004A61F0">
        <w:rPr>
          <w:sz w:val="28"/>
          <w:szCs w:val="28"/>
        </w:rPr>
        <w:t xml:space="preserve">Постановление вступает в силу </w:t>
      </w:r>
      <w:r w:rsidR="00C244C7">
        <w:rPr>
          <w:sz w:val="28"/>
          <w:szCs w:val="28"/>
        </w:rPr>
        <w:t>со дня подписания</w:t>
      </w:r>
      <w:r w:rsidR="004A61F0">
        <w:rPr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4A61F0" w:rsidRDefault="004A61F0" w:rsidP="008A50B8">
      <w:pPr>
        <w:rPr>
          <w:sz w:val="28"/>
          <w:szCs w:val="28"/>
        </w:rPr>
      </w:pPr>
    </w:p>
    <w:p w:rsidR="004A61F0" w:rsidRDefault="004A61F0" w:rsidP="008A50B8">
      <w:pPr>
        <w:rPr>
          <w:sz w:val="28"/>
          <w:szCs w:val="28"/>
        </w:rPr>
      </w:pPr>
    </w:p>
    <w:p w:rsidR="004A61F0" w:rsidRDefault="007372C7" w:rsidP="008A50B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         И.А. Михайлов</w:t>
      </w:r>
    </w:p>
    <w:p w:rsidR="00E4452A" w:rsidRDefault="00E4452A" w:rsidP="008A50B8">
      <w:pPr>
        <w:rPr>
          <w:rFonts w:ascii="Cambria" w:hAnsi="Cambria"/>
          <w:bCs/>
        </w:rPr>
      </w:pPr>
    </w:p>
    <w:p w:rsidR="00E4452A" w:rsidRDefault="00E4452A" w:rsidP="008A50B8">
      <w:pPr>
        <w:rPr>
          <w:rFonts w:ascii="Cambria" w:hAnsi="Cambria"/>
          <w:bCs/>
        </w:rPr>
      </w:pPr>
    </w:p>
    <w:p w:rsidR="009E7E66" w:rsidRDefault="009E7E66" w:rsidP="008A50B8">
      <w:pPr>
        <w:rPr>
          <w:rFonts w:ascii="Cambria" w:hAnsi="Cambria"/>
          <w:bCs/>
        </w:rPr>
      </w:pPr>
    </w:p>
    <w:p w:rsidR="00BA2A0D" w:rsidRDefault="00BA2A0D" w:rsidP="008A50B8">
      <w:pPr>
        <w:rPr>
          <w:rFonts w:ascii="Cambria" w:hAnsi="Cambria"/>
          <w:bCs/>
        </w:rPr>
      </w:pPr>
    </w:p>
    <w:p w:rsidR="00BA2A0D" w:rsidRDefault="00BA2A0D" w:rsidP="008A50B8">
      <w:pPr>
        <w:rPr>
          <w:rFonts w:ascii="Cambria" w:hAnsi="Cambria"/>
          <w:bCs/>
        </w:rPr>
      </w:pPr>
    </w:p>
    <w:p w:rsidR="00BA2A0D" w:rsidRDefault="00BA2A0D" w:rsidP="008A50B8">
      <w:pPr>
        <w:rPr>
          <w:rFonts w:ascii="Cambria" w:hAnsi="Cambria"/>
          <w:bCs/>
        </w:rPr>
      </w:pPr>
    </w:p>
    <w:p w:rsidR="00BA2A0D" w:rsidRDefault="00BA2A0D" w:rsidP="008A50B8">
      <w:pPr>
        <w:rPr>
          <w:rFonts w:ascii="Cambria" w:hAnsi="Cambria"/>
          <w:bCs/>
        </w:rPr>
      </w:pPr>
    </w:p>
    <w:p w:rsidR="00BA2A0D" w:rsidRDefault="00BA2A0D" w:rsidP="008A50B8">
      <w:pPr>
        <w:rPr>
          <w:rFonts w:ascii="Cambria" w:hAnsi="Cambria"/>
          <w:bCs/>
        </w:rPr>
      </w:pPr>
    </w:p>
    <w:p w:rsidR="00BA2A0D" w:rsidRDefault="00BA2A0D" w:rsidP="008A50B8">
      <w:pPr>
        <w:rPr>
          <w:rFonts w:ascii="Cambria" w:hAnsi="Cambria"/>
          <w:bCs/>
        </w:rPr>
      </w:pPr>
    </w:p>
    <w:p w:rsidR="00BA2A0D" w:rsidRDefault="00BA2A0D" w:rsidP="008A50B8">
      <w:pPr>
        <w:rPr>
          <w:rFonts w:ascii="Cambria" w:hAnsi="Cambria"/>
          <w:bCs/>
        </w:rPr>
      </w:pPr>
    </w:p>
    <w:p w:rsidR="00BA2A0D" w:rsidRDefault="00BA2A0D" w:rsidP="008A50B8">
      <w:pPr>
        <w:rPr>
          <w:rFonts w:ascii="Cambria" w:hAnsi="Cambria"/>
          <w:bCs/>
        </w:rPr>
      </w:pPr>
    </w:p>
    <w:p w:rsidR="00BA2A0D" w:rsidRDefault="00BA2A0D" w:rsidP="008A50B8">
      <w:pPr>
        <w:rPr>
          <w:rFonts w:ascii="Cambria" w:hAnsi="Cambria"/>
          <w:bCs/>
        </w:rPr>
      </w:pPr>
    </w:p>
    <w:p w:rsidR="00EC4108" w:rsidRDefault="00EC4108" w:rsidP="008A50B8">
      <w:pPr>
        <w:rPr>
          <w:rFonts w:ascii="Cambria" w:hAnsi="Cambria"/>
          <w:bCs/>
        </w:rPr>
      </w:pPr>
    </w:p>
    <w:p w:rsidR="00722F8B" w:rsidRDefault="00722F8B" w:rsidP="008A50B8">
      <w:pPr>
        <w:rPr>
          <w:rFonts w:ascii="Cambria" w:hAnsi="Cambria"/>
          <w:bCs/>
        </w:rPr>
      </w:pPr>
    </w:p>
    <w:p w:rsidR="00722F8B" w:rsidRDefault="00722F8B" w:rsidP="007372C7">
      <w:pPr>
        <w:rPr>
          <w:rFonts w:ascii="Cambria" w:hAnsi="Cambria"/>
          <w:bCs/>
        </w:rPr>
      </w:pPr>
    </w:p>
    <w:p w:rsidR="00722F8B" w:rsidRDefault="00722F8B" w:rsidP="007372C7">
      <w:pPr>
        <w:rPr>
          <w:rFonts w:ascii="Cambria" w:hAnsi="Cambria"/>
          <w:bCs/>
        </w:rPr>
      </w:pPr>
    </w:p>
    <w:p w:rsidR="00722F8B" w:rsidRDefault="00722F8B" w:rsidP="007372C7">
      <w:pPr>
        <w:rPr>
          <w:rFonts w:ascii="Cambria" w:hAnsi="Cambria"/>
          <w:bCs/>
        </w:rPr>
      </w:pPr>
    </w:p>
    <w:p w:rsidR="00722F8B" w:rsidRDefault="00722F8B" w:rsidP="007372C7">
      <w:pPr>
        <w:rPr>
          <w:rFonts w:ascii="Cambria" w:hAnsi="Cambria"/>
          <w:bCs/>
        </w:rPr>
      </w:pPr>
    </w:p>
    <w:p w:rsidR="00722F8B" w:rsidRDefault="00722F8B" w:rsidP="007372C7">
      <w:pPr>
        <w:rPr>
          <w:rFonts w:ascii="Cambria" w:hAnsi="Cambria"/>
          <w:bCs/>
        </w:rPr>
      </w:pPr>
    </w:p>
    <w:p w:rsidR="00722F8B" w:rsidRDefault="00722F8B" w:rsidP="007372C7">
      <w:pPr>
        <w:rPr>
          <w:rFonts w:ascii="Cambria" w:hAnsi="Cambria"/>
          <w:bCs/>
        </w:rPr>
      </w:pPr>
    </w:p>
    <w:p w:rsidR="00722F8B" w:rsidRDefault="00722F8B" w:rsidP="007372C7">
      <w:pPr>
        <w:rPr>
          <w:rFonts w:ascii="Cambria" w:hAnsi="Cambria"/>
          <w:bCs/>
        </w:rPr>
      </w:pPr>
    </w:p>
    <w:p w:rsidR="00722F8B" w:rsidRDefault="00722F8B" w:rsidP="007372C7">
      <w:pPr>
        <w:rPr>
          <w:rFonts w:ascii="Cambria" w:hAnsi="Cambria"/>
          <w:bCs/>
        </w:rPr>
      </w:pPr>
    </w:p>
    <w:p w:rsidR="00722F8B" w:rsidRDefault="00722F8B" w:rsidP="007372C7">
      <w:pPr>
        <w:rPr>
          <w:rFonts w:ascii="Cambria" w:hAnsi="Cambria"/>
          <w:bCs/>
        </w:rPr>
      </w:pPr>
    </w:p>
    <w:p w:rsidR="00722F8B" w:rsidRDefault="00722F8B" w:rsidP="007372C7">
      <w:pPr>
        <w:rPr>
          <w:rFonts w:ascii="Cambria" w:hAnsi="Cambria"/>
          <w:bCs/>
        </w:rPr>
      </w:pPr>
    </w:p>
    <w:p w:rsidR="00722F8B" w:rsidRDefault="00722F8B" w:rsidP="007372C7">
      <w:pPr>
        <w:rPr>
          <w:rFonts w:ascii="Cambria" w:hAnsi="Cambria"/>
          <w:bCs/>
        </w:rPr>
      </w:pPr>
    </w:p>
    <w:p w:rsidR="00722F8B" w:rsidRDefault="00722F8B" w:rsidP="007372C7">
      <w:pPr>
        <w:rPr>
          <w:rFonts w:ascii="Cambria" w:hAnsi="Cambria"/>
          <w:bCs/>
        </w:rPr>
      </w:pPr>
    </w:p>
    <w:p w:rsidR="00722F8B" w:rsidRDefault="00722F8B" w:rsidP="007372C7">
      <w:pPr>
        <w:rPr>
          <w:rFonts w:ascii="Cambria" w:hAnsi="Cambria"/>
          <w:bCs/>
        </w:rPr>
      </w:pPr>
    </w:p>
    <w:p w:rsidR="00722F8B" w:rsidRDefault="00722F8B" w:rsidP="007372C7">
      <w:pPr>
        <w:rPr>
          <w:rFonts w:ascii="Cambria" w:hAnsi="Cambria"/>
          <w:bCs/>
        </w:rPr>
      </w:pPr>
    </w:p>
    <w:p w:rsidR="00722F8B" w:rsidRDefault="00722F8B" w:rsidP="007372C7">
      <w:pPr>
        <w:rPr>
          <w:rFonts w:ascii="Cambria" w:hAnsi="Cambria"/>
          <w:bCs/>
        </w:rPr>
      </w:pPr>
    </w:p>
    <w:p w:rsidR="00722F8B" w:rsidRDefault="00722F8B" w:rsidP="007372C7">
      <w:pPr>
        <w:rPr>
          <w:rFonts w:ascii="Cambria" w:hAnsi="Cambria"/>
          <w:bCs/>
        </w:rPr>
      </w:pPr>
    </w:p>
    <w:p w:rsidR="00722F8B" w:rsidRDefault="00722F8B" w:rsidP="007372C7">
      <w:pPr>
        <w:rPr>
          <w:rFonts w:ascii="Cambria" w:hAnsi="Cambria"/>
          <w:bCs/>
        </w:rPr>
      </w:pPr>
    </w:p>
    <w:p w:rsidR="00722F8B" w:rsidRDefault="00722F8B" w:rsidP="007372C7">
      <w:pPr>
        <w:rPr>
          <w:rFonts w:ascii="Cambria" w:hAnsi="Cambria"/>
          <w:bCs/>
        </w:rPr>
      </w:pPr>
    </w:p>
    <w:p w:rsidR="00722F8B" w:rsidRDefault="00722F8B" w:rsidP="007372C7">
      <w:pPr>
        <w:rPr>
          <w:rFonts w:ascii="Cambria" w:hAnsi="Cambria"/>
          <w:bCs/>
        </w:rPr>
      </w:pPr>
    </w:p>
    <w:p w:rsidR="009E7E66" w:rsidRPr="00676C7E" w:rsidRDefault="009E7E66" w:rsidP="009E7E66">
      <w:pPr>
        <w:ind w:left="5812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="00177608">
        <w:rPr>
          <w:sz w:val="22"/>
          <w:szCs w:val="22"/>
        </w:rPr>
        <w:t xml:space="preserve">№1 </w:t>
      </w:r>
      <w:r>
        <w:rPr>
          <w:sz w:val="22"/>
          <w:szCs w:val="22"/>
        </w:rPr>
        <w:t>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9E7E66" w:rsidRDefault="009E7E66" w:rsidP="009E7E66">
      <w:pPr>
        <w:ind w:left="5812"/>
        <w:rPr>
          <w:sz w:val="22"/>
          <w:szCs w:val="22"/>
        </w:rPr>
      </w:pPr>
      <w:r w:rsidRPr="00676C7E">
        <w:rPr>
          <w:sz w:val="22"/>
          <w:szCs w:val="22"/>
        </w:rPr>
        <w:t>от __________201</w:t>
      </w:r>
      <w:r w:rsidR="00177608">
        <w:rPr>
          <w:sz w:val="22"/>
          <w:szCs w:val="22"/>
        </w:rPr>
        <w:t>5</w:t>
      </w:r>
      <w:r w:rsidRPr="00676C7E">
        <w:rPr>
          <w:sz w:val="22"/>
          <w:szCs w:val="22"/>
        </w:rPr>
        <w:t xml:space="preserve"> №__________</w:t>
      </w:r>
    </w:p>
    <w:p w:rsidR="009E7E66" w:rsidRDefault="009E7E66" w:rsidP="009E7E66">
      <w:pPr>
        <w:rPr>
          <w:sz w:val="22"/>
          <w:szCs w:val="22"/>
        </w:rPr>
      </w:pPr>
    </w:p>
    <w:p w:rsidR="009E7E66" w:rsidRPr="00676C7E" w:rsidRDefault="009E7E66" w:rsidP="009E7E66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7370"/>
      </w:tblGrid>
      <w:tr w:rsidR="00576B7B" w:rsidRPr="005B1F2D" w:rsidTr="00A3096A">
        <w:trPr>
          <w:trHeight w:val="7720"/>
        </w:trPr>
        <w:tc>
          <w:tcPr>
            <w:tcW w:w="2269" w:type="dxa"/>
            <w:vAlign w:val="center"/>
          </w:tcPr>
          <w:p w:rsidR="00576B7B" w:rsidRPr="00470496" w:rsidRDefault="00576B7B" w:rsidP="00A3096A">
            <w:pPr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Информация по ресурсному обеспечению</w:t>
            </w:r>
          </w:p>
        </w:tc>
        <w:tc>
          <w:tcPr>
            <w:tcW w:w="7370" w:type="dxa"/>
            <w:vAlign w:val="center"/>
          </w:tcPr>
          <w:p w:rsidR="00576B7B" w:rsidRPr="00886856" w:rsidRDefault="00576B7B" w:rsidP="00A3096A">
            <w:pPr>
              <w:autoSpaceDE w:val="0"/>
              <w:autoSpaceDN w:val="0"/>
              <w:adjustRightInd w:val="0"/>
            </w:pPr>
            <w:r w:rsidRPr="00886856">
              <w:t>Общий объем бюджетных ассигнований на реализацию муницип</w:t>
            </w:r>
            <w:r>
              <w:t>ально</w:t>
            </w:r>
            <w:r w:rsidR="008F1BFA">
              <w:t>й программы составляет 181721,72</w:t>
            </w:r>
            <w:r w:rsidRPr="00886856">
              <w:t>тыс. рублей, в том числе:</w:t>
            </w:r>
          </w:p>
          <w:p w:rsidR="00576B7B" w:rsidRPr="00886856" w:rsidRDefault="00576B7B" w:rsidP="00A3096A">
            <w:pPr>
              <w:autoSpaceDE w:val="0"/>
              <w:autoSpaceDN w:val="0"/>
              <w:adjustRightInd w:val="0"/>
            </w:pPr>
            <w:r w:rsidRPr="00886856">
              <w:t>сред</w:t>
            </w:r>
            <w:r w:rsidR="00962D80">
              <w:t>ства краевого бюджета – 27128,24</w:t>
            </w:r>
            <w:r w:rsidRPr="00886856">
              <w:t xml:space="preserve"> тыс. рублей;</w:t>
            </w:r>
          </w:p>
          <w:p w:rsidR="00576B7B" w:rsidRPr="00886856" w:rsidRDefault="00576B7B" w:rsidP="00A3096A">
            <w:pPr>
              <w:autoSpaceDE w:val="0"/>
              <w:autoSpaceDN w:val="0"/>
              <w:adjustRightInd w:val="0"/>
            </w:pPr>
            <w:r w:rsidRPr="00886856">
              <w:t>средств</w:t>
            </w:r>
            <w:r w:rsidR="008F1BFA">
              <w:t>а районного бюджета – 154593,48</w:t>
            </w:r>
            <w:r w:rsidRPr="00886856">
              <w:t xml:space="preserve"> тыс. рублей.</w:t>
            </w:r>
          </w:p>
          <w:p w:rsidR="00576B7B" w:rsidRPr="00886856" w:rsidRDefault="00576B7B" w:rsidP="00A3096A">
            <w:pPr>
              <w:autoSpaceDE w:val="0"/>
              <w:autoSpaceDN w:val="0"/>
              <w:adjustRightInd w:val="0"/>
            </w:pPr>
            <w:r w:rsidRPr="00886856">
              <w:t>Объем финансирования по годам реализации муниципальной программы:</w:t>
            </w:r>
          </w:p>
          <w:p w:rsidR="00576B7B" w:rsidRPr="00886856" w:rsidRDefault="00576B7B" w:rsidP="00A3096A">
            <w:pPr>
              <w:autoSpaceDE w:val="0"/>
              <w:autoSpaceDN w:val="0"/>
              <w:adjustRightInd w:val="0"/>
            </w:pPr>
            <w:r w:rsidRPr="00886856">
              <w:t xml:space="preserve">2014 год, всего – </w:t>
            </w:r>
            <w:r w:rsidR="00962D80">
              <w:t>61099,</w:t>
            </w:r>
            <w:r w:rsidR="00996312">
              <w:t>88</w:t>
            </w:r>
            <w:r w:rsidRPr="00886856">
              <w:t xml:space="preserve"> тыс. рублей;</w:t>
            </w:r>
          </w:p>
          <w:p w:rsidR="00576B7B" w:rsidRPr="00886856" w:rsidRDefault="00576B7B" w:rsidP="00A3096A">
            <w:pPr>
              <w:autoSpaceDE w:val="0"/>
              <w:autoSpaceDN w:val="0"/>
              <w:adjustRightInd w:val="0"/>
            </w:pPr>
            <w:r w:rsidRPr="00886856">
              <w:t>том числе:</w:t>
            </w:r>
          </w:p>
          <w:p w:rsidR="00576B7B" w:rsidRPr="00886856" w:rsidRDefault="00576B7B" w:rsidP="00A3096A">
            <w:pPr>
              <w:autoSpaceDE w:val="0"/>
              <w:autoSpaceDN w:val="0"/>
              <w:adjustRightInd w:val="0"/>
            </w:pPr>
            <w:r w:rsidRPr="00886856">
              <w:t>сред</w:t>
            </w:r>
            <w:r w:rsidR="00962D80">
              <w:t>ства краевого бюджета – 24155,60</w:t>
            </w:r>
            <w:r w:rsidRPr="00886856">
              <w:t xml:space="preserve"> тыс. рублей;</w:t>
            </w:r>
          </w:p>
          <w:p w:rsidR="00576B7B" w:rsidRPr="00886856" w:rsidRDefault="00962D80" w:rsidP="00A3096A">
            <w:pPr>
              <w:autoSpaceDE w:val="0"/>
              <w:autoSpaceDN w:val="0"/>
              <w:adjustRightInd w:val="0"/>
            </w:pPr>
            <w:r>
              <w:t>средс</w:t>
            </w:r>
            <w:r w:rsidR="00996312">
              <w:t>тва районного бюджета – 36944,28</w:t>
            </w:r>
            <w:r w:rsidR="00576B7B" w:rsidRPr="00886856">
              <w:t>тыс. рублей.</w:t>
            </w:r>
          </w:p>
          <w:p w:rsidR="00576B7B" w:rsidRPr="00886856" w:rsidRDefault="008F1BFA" w:rsidP="00A3096A">
            <w:pPr>
              <w:autoSpaceDE w:val="0"/>
              <w:autoSpaceDN w:val="0"/>
              <w:adjustRightInd w:val="0"/>
            </w:pPr>
            <w:r>
              <w:t>2015 год, всего – 43011,84</w:t>
            </w:r>
            <w:r w:rsidR="00576B7B" w:rsidRPr="00886856">
              <w:t xml:space="preserve"> тыс. рублей;</w:t>
            </w:r>
          </w:p>
          <w:p w:rsidR="00576B7B" w:rsidRPr="00886856" w:rsidRDefault="00576B7B" w:rsidP="00A3096A">
            <w:pPr>
              <w:autoSpaceDE w:val="0"/>
              <w:autoSpaceDN w:val="0"/>
              <w:adjustRightInd w:val="0"/>
            </w:pPr>
            <w:r w:rsidRPr="00886856">
              <w:t>том числе:</w:t>
            </w:r>
          </w:p>
          <w:p w:rsidR="00576B7B" w:rsidRPr="00886856" w:rsidRDefault="00576B7B" w:rsidP="00A3096A">
            <w:pPr>
              <w:autoSpaceDE w:val="0"/>
              <w:autoSpaceDN w:val="0"/>
              <w:adjustRightInd w:val="0"/>
            </w:pPr>
            <w:r w:rsidRPr="00886856">
              <w:t>ср</w:t>
            </w:r>
            <w:r w:rsidR="00B22311">
              <w:t>едства краевого бюджета – 1950,24</w:t>
            </w:r>
            <w:r w:rsidRPr="00886856">
              <w:t xml:space="preserve"> тыс. рублей;</w:t>
            </w:r>
          </w:p>
          <w:p w:rsidR="00576B7B" w:rsidRPr="00886856" w:rsidRDefault="00576B7B" w:rsidP="00A3096A">
            <w:pPr>
              <w:autoSpaceDE w:val="0"/>
              <w:autoSpaceDN w:val="0"/>
              <w:adjustRightInd w:val="0"/>
            </w:pPr>
            <w:r w:rsidRPr="00886856">
              <w:t>средст</w:t>
            </w:r>
            <w:r w:rsidR="008F1BFA">
              <w:t>ва районного бюджета –  41061,60</w:t>
            </w:r>
            <w:r w:rsidRPr="00886856">
              <w:t xml:space="preserve"> тыс. рублей.</w:t>
            </w:r>
          </w:p>
          <w:p w:rsidR="00576B7B" w:rsidRPr="00886856" w:rsidRDefault="00576B7B" w:rsidP="00A3096A">
            <w:pPr>
              <w:autoSpaceDE w:val="0"/>
              <w:autoSpaceDN w:val="0"/>
              <w:adjustRightInd w:val="0"/>
            </w:pPr>
            <w:r w:rsidRPr="00886856">
              <w:t xml:space="preserve">2016 год, всего </w:t>
            </w:r>
            <w:r>
              <w:t>– 38805,00</w:t>
            </w:r>
            <w:r w:rsidRPr="00886856">
              <w:t xml:space="preserve"> тыс. рублей;</w:t>
            </w:r>
          </w:p>
          <w:p w:rsidR="00576B7B" w:rsidRPr="00886856" w:rsidRDefault="00576B7B" w:rsidP="00A3096A">
            <w:pPr>
              <w:autoSpaceDE w:val="0"/>
              <w:autoSpaceDN w:val="0"/>
              <w:adjustRightInd w:val="0"/>
            </w:pPr>
            <w:r w:rsidRPr="00886856">
              <w:t>том числе:</w:t>
            </w:r>
          </w:p>
          <w:p w:rsidR="00576B7B" w:rsidRPr="00886856" w:rsidRDefault="00576B7B" w:rsidP="00A3096A">
            <w:pPr>
              <w:autoSpaceDE w:val="0"/>
              <w:autoSpaceDN w:val="0"/>
              <w:adjustRightInd w:val="0"/>
            </w:pPr>
            <w:r w:rsidRPr="00886856">
              <w:t xml:space="preserve">средства краевого бюджета – </w:t>
            </w:r>
            <w:r>
              <w:t>511,2</w:t>
            </w:r>
            <w:r w:rsidRPr="00886856">
              <w:t>0 тыс. рублей;</w:t>
            </w:r>
          </w:p>
          <w:p w:rsidR="00576B7B" w:rsidRPr="00886856" w:rsidRDefault="00576B7B" w:rsidP="00A3096A">
            <w:pPr>
              <w:autoSpaceDE w:val="0"/>
              <w:autoSpaceDN w:val="0"/>
              <w:adjustRightInd w:val="0"/>
            </w:pPr>
            <w:r w:rsidRPr="00886856">
              <w:t>средст</w:t>
            </w:r>
            <w:r>
              <w:t>ва районного бюджета –  38293,80</w:t>
            </w:r>
            <w:r w:rsidRPr="00886856">
              <w:t xml:space="preserve"> тыс. рублей.</w:t>
            </w:r>
          </w:p>
          <w:p w:rsidR="00576B7B" w:rsidRPr="00886856" w:rsidRDefault="00576B7B" w:rsidP="00A3096A">
            <w:pPr>
              <w:autoSpaceDE w:val="0"/>
              <w:autoSpaceDN w:val="0"/>
              <w:adjustRightInd w:val="0"/>
            </w:pPr>
            <w:r>
              <w:t>2017 год, всего – 38805,00</w:t>
            </w:r>
            <w:r w:rsidRPr="00886856">
              <w:t xml:space="preserve"> тыс. рублей;</w:t>
            </w:r>
          </w:p>
          <w:p w:rsidR="00576B7B" w:rsidRPr="00886856" w:rsidRDefault="00576B7B" w:rsidP="00A3096A">
            <w:pPr>
              <w:autoSpaceDE w:val="0"/>
              <w:autoSpaceDN w:val="0"/>
              <w:adjustRightInd w:val="0"/>
            </w:pPr>
            <w:r w:rsidRPr="00886856">
              <w:t>том числе:</w:t>
            </w:r>
          </w:p>
          <w:p w:rsidR="00576B7B" w:rsidRPr="00886856" w:rsidRDefault="00576B7B" w:rsidP="00A3096A">
            <w:pPr>
              <w:autoSpaceDE w:val="0"/>
              <w:autoSpaceDN w:val="0"/>
              <w:adjustRightInd w:val="0"/>
            </w:pPr>
            <w:r w:rsidRPr="00886856">
              <w:t xml:space="preserve">средства краевого бюджета – </w:t>
            </w:r>
            <w:r>
              <w:t>511,2</w:t>
            </w:r>
            <w:r w:rsidRPr="00886856">
              <w:t>0 тыс. рублей;</w:t>
            </w:r>
          </w:p>
          <w:p w:rsidR="00576B7B" w:rsidRPr="005B1F2D" w:rsidRDefault="00576B7B" w:rsidP="00A3096A">
            <w:pPr>
              <w:autoSpaceDE w:val="0"/>
              <w:autoSpaceDN w:val="0"/>
              <w:adjustRightInd w:val="0"/>
            </w:pPr>
            <w:r w:rsidRPr="00886856">
              <w:t>средст</w:t>
            </w:r>
            <w:r>
              <w:t>ва районного бюджета –  38293,80</w:t>
            </w:r>
            <w:r w:rsidRPr="00886856">
              <w:t xml:space="preserve"> тыс. рублей.</w:t>
            </w:r>
          </w:p>
        </w:tc>
      </w:tr>
    </w:tbl>
    <w:p w:rsidR="009E7E66" w:rsidRDefault="009E7E66" w:rsidP="007372C7">
      <w:pPr>
        <w:rPr>
          <w:rFonts w:ascii="Cambria" w:hAnsi="Cambria"/>
          <w:bCs/>
        </w:rPr>
      </w:pPr>
    </w:p>
    <w:p w:rsidR="009E7E66" w:rsidRDefault="009E7E66" w:rsidP="007372C7">
      <w:pPr>
        <w:rPr>
          <w:rFonts w:ascii="Cambria" w:hAnsi="Cambria"/>
          <w:bCs/>
        </w:rPr>
      </w:pPr>
    </w:p>
    <w:p w:rsidR="009E7E66" w:rsidRDefault="009E7E66" w:rsidP="007372C7">
      <w:pPr>
        <w:rPr>
          <w:rFonts w:ascii="Cambria" w:hAnsi="Cambria"/>
          <w:bCs/>
        </w:rPr>
      </w:pPr>
    </w:p>
    <w:p w:rsidR="00403081" w:rsidRDefault="00403081" w:rsidP="007B07C1">
      <w:pPr>
        <w:ind w:left="5812"/>
        <w:rPr>
          <w:sz w:val="22"/>
          <w:szCs w:val="22"/>
        </w:rPr>
      </w:pPr>
    </w:p>
    <w:p w:rsidR="00403081" w:rsidRDefault="00403081" w:rsidP="007B07C1">
      <w:pPr>
        <w:ind w:left="5812"/>
        <w:rPr>
          <w:sz w:val="22"/>
          <w:szCs w:val="22"/>
        </w:rPr>
      </w:pPr>
    </w:p>
    <w:p w:rsidR="00403081" w:rsidRDefault="00403081" w:rsidP="007B07C1">
      <w:pPr>
        <w:ind w:left="5812"/>
        <w:rPr>
          <w:sz w:val="22"/>
          <w:szCs w:val="22"/>
        </w:rPr>
      </w:pPr>
    </w:p>
    <w:p w:rsidR="00036C65" w:rsidRDefault="00036C65" w:rsidP="007B07C1">
      <w:pPr>
        <w:ind w:left="5812"/>
        <w:rPr>
          <w:sz w:val="22"/>
          <w:szCs w:val="22"/>
        </w:rPr>
      </w:pPr>
    </w:p>
    <w:p w:rsidR="00036C65" w:rsidRDefault="00036C65" w:rsidP="007B07C1">
      <w:pPr>
        <w:ind w:left="5812"/>
        <w:rPr>
          <w:sz w:val="22"/>
          <w:szCs w:val="22"/>
        </w:rPr>
      </w:pPr>
    </w:p>
    <w:p w:rsidR="00036C65" w:rsidRDefault="00036C65" w:rsidP="007B07C1">
      <w:pPr>
        <w:ind w:left="5812"/>
        <w:rPr>
          <w:sz w:val="22"/>
          <w:szCs w:val="22"/>
        </w:rPr>
      </w:pPr>
    </w:p>
    <w:p w:rsidR="00036C65" w:rsidRDefault="00036C65" w:rsidP="007B07C1">
      <w:pPr>
        <w:ind w:left="5812"/>
        <w:rPr>
          <w:sz w:val="22"/>
          <w:szCs w:val="22"/>
        </w:rPr>
      </w:pPr>
    </w:p>
    <w:p w:rsidR="00036C65" w:rsidRDefault="00036C65" w:rsidP="007B07C1">
      <w:pPr>
        <w:ind w:left="5812"/>
        <w:rPr>
          <w:sz w:val="22"/>
          <w:szCs w:val="22"/>
        </w:rPr>
      </w:pPr>
    </w:p>
    <w:p w:rsidR="00036C65" w:rsidRDefault="00036C65" w:rsidP="007B07C1">
      <w:pPr>
        <w:ind w:left="5812"/>
        <w:rPr>
          <w:sz w:val="22"/>
          <w:szCs w:val="22"/>
        </w:rPr>
      </w:pPr>
    </w:p>
    <w:p w:rsidR="00036C65" w:rsidRDefault="00036C65" w:rsidP="007B07C1">
      <w:pPr>
        <w:ind w:left="5812"/>
        <w:rPr>
          <w:sz w:val="22"/>
          <w:szCs w:val="22"/>
        </w:rPr>
      </w:pPr>
    </w:p>
    <w:p w:rsidR="00403081" w:rsidRDefault="00403081" w:rsidP="007B07C1">
      <w:pPr>
        <w:ind w:left="5812"/>
        <w:rPr>
          <w:sz w:val="22"/>
          <w:szCs w:val="22"/>
        </w:rPr>
      </w:pPr>
    </w:p>
    <w:p w:rsidR="00403081" w:rsidRDefault="00403081" w:rsidP="007B07C1">
      <w:pPr>
        <w:ind w:left="5812"/>
        <w:rPr>
          <w:sz w:val="22"/>
          <w:szCs w:val="22"/>
        </w:rPr>
      </w:pPr>
    </w:p>
    <w:p w:rsidR="00403081" w:rsidRDefault="00403081" w:rsidP="007B07C1">
      <w:pPr>
        <w:ind w:left="5812"/>
        <w:rPr>
          <w:sz w:val="22"/>
          <w:szCs w:val="22"/>
        </w:rPr>
      </w:pPr>
    </w:p>
    <w:p w:rsidR="00403081" w:rsidRDefault="00403081" w:rsidP="007B07C1">
      <w:pPr>
        <w:ind w:left="5812"/>
        <w:rPr>
          <w:sz w:val="22"/>
          <w:szCs w:val="22"/>
        </w:rPr>
      </w:pPr>
    </w:p>
    <w:p w:rsidR="00403081" w:rsidRDefault="00403081" w:rsidP="007B07C1">
      <w:pPr>
        <w:ind w:left="5812"/>
        <w:rPr>
          <w:sz w:val="22"/>
          <w:szCs w:val="22"/>
        </w:rPr>
      </w:pPr>
    </w:p>
    <w:p w:rsidR="00403081" w:rsidRDefault="00403081" w:rsidP="007B07C1">
      <w:pPr>
        <w:ind w:left="5812"/>
        <w:rPr>
          <w:sz w:val="22"/>
          <w:szCs w:val="22"/>
        </w:rPr>
      </w:pPr>
    </w:p>
    <w:p w:rsidR="00403081" w:rsidRDefault="00403081" w:rsidP="007B07C1">
      <w:pPr>
        <w:ind w:left="5812"/>
        <w:rPr>
          <w:sz w:val="22"/>
          <w:szCs w:val="22"/>
        </w:rPr>
      </w:pPr>
    </w:p>
    <w:p w:rsidR="007B07C1" w:rsidRPr="00676C7E" w:rsidRDefault="007B07C1" w:rsidP="007B07C1">
      <w:pPr>
        <w:ind w:left="5812"/>
        <w:rPr>
          <w:sz w:val="22"/>
          <w:szCs w:val="22"/>
        </w:rPr>
      </w:pPr>
      <w:r>
        <w:rPr>
          <w:sz w:val="22"/>
          <w:szCs w:val="22"/>
        </w:rPr>
        <w:t>Приложение №2 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9E7E66" w:rsidRDefault="007B07C1" w:rsidP="007B07C1">
      <w:pPr>
        <w:ind w:left="5812"/>
        <w:rPr>
          <w:rFonts w:ascii="Cambria" w:hAnsi="Cambria"/>
          <w:bCs/>
        </w:rPr>
      </w:pPr>
      <w:r w:rsidRPr="00676C7E">
        <w:rPr>
          <w:sz w:val="22"/>
          <w:szCs w:val="22"/>
        </w:rPr>
        <w:t>от __________201</w:t>
      </w:r>
      <w:r>
        <w:rPr>
          <w:sz w:val="22"/>
          <w:szCs w:val="22"/>
        </w:rPr>
        <w:t>5</w:t>
      </w:r>
      <w:r w:rsidRPr="00676C7E">
        <w:rPr>
          <w:sz w:val="22"/>
          <w:szCs w:val="22"/>
        </w:rPr>
        <w:t xml:space="preserve"> №__________</w:t>
      </w:r>
    </w:p>
    <w:p w:rsidR="009E7E66" w:rsidRDefault="009E7E66" w:rsidP="007372C7">
      <w:pPr>
        <w:rPr>
          <w:rFonts w:ascii="Cambria" w:hAnsi="Cambria"/>
          <w:bCs/>
        </w:rPr>
      </w:pPr>
    </w:p>
    <w:p w:rsidR="007B07C1" w:rsidRPr="00886856" w:rsidRDefault="007B07C1" w:rsidP="007B07C1">
      <w:pPr>
        <w:autoSpaceDE w:val="0"/>
        <w:autoSpaceDN w:val="0"/>
        <w:adjustRightInd w:val="0"/>
        <w:jc w:val="both"/>
        <w:rPr>
          <w:bCs/>
        </w:rPr>
      </w:pPr>
      <w:r w:rsidRPr="00886856">
        <w:rPr>
          <w:rFonts w:ascii="Cambria" w:hAnsi="Cambria"/>
          <w:bCs/>
        </w:rPr>
        <w:t>9</w:t>
      </w:r>
      <w:r w:rsidRPr="00886856">
        <w:rPr>
          <w:bCs/>
        </w:rPr>
        <w:t>. Информация о ресурсном обеспечении и прогнозной оценке расходов на реализацию целей программы с учетом источников финансирования.</w:t>
      </w:r>
    </w:p>
    <w:p w:rsidR="007B07C1" w:rsidRPr="0003315F" w:rsidRDefault="007B07C1" w:rsidP="007B07C1">
      <w:pPr>
        <w:ind w:firstLine="709"/>
        <w:jc w:val="both"/>
      </w:pPr>
      <w:r w:rsidRPr="0003315F">
        <w:t xml:space="preserve">Общий объем финансирования Программы составляет  </w:t>
      </w:r>
      <w:r w:rsidR="008F1BFA">
        <w:t>181721,72</w:t>
      </w:r>
      <w:r w:rsidRPr="0003315F">
        <w:t xml:space="preserve"> тысяч рублей,</w:t>
      </w:r>
    </w:p>
    <w:p w:rsidR="007B07C1" w:rsidRPr="0003315F" w:rsidRDefault="007B07C1" w:rsidP="007B07C1">
      <w:pPr>
        <w:ind w:firstLine="709"/>
        <w:jc w:val="both"/>
      </w:pPr>
      <w:r w:rsidRPr="0003315F">
        <w:t>в том числе по подпрограммам:</w:t>
      </w:r>
    </w:p>
    <w:p w:rsidR="007B07C1" w:rsidRPr="0003315F" w:rsidRDefault="007B07C1" w:rsidP="007B07C1">
      <w:pPr>
        <w:jc w:val="both"/>
        <w:textAlignment w:val="baseline"/>
        <w:rPr>
          <w:color w:val="000000"/>
          <w:kern w:val="24"/>
        </w:rPr>
      </w:pPr>
      <w:r w:rsidRPr="0003315F">
        <w:rPr>
          <w:color w:val="000000"/>
          <w:kern w:val="24"/>
        </w:rPr>
        <w:t xml:space="preserve">по подпрограмме 1. </w:t>
      </w:r>
      <w:r>
        <w:rPr>
          <w:color w:val="000000"/>
          <w:kern w:val="24"/>
        </w:rPr>
        <w:t>Охрана окружающей среды – 8076,70</w:t>
      </w:r>
      <w:r w:rsidRPr="0003315F">
        <w:rPr>
          <w:color w:val="000000"/>
          <w:kern w:val="24"/>
        </w:rPr>
        <w:t xml:space="preserve"> тысяч рублей;</w:t>
      </w:r>
    </w:p>
    <w:p w:rsidR="007B07C1" w:rsidRPr="0003315F" w:rsidRDefault="007B07C1" w:rsidP="007B07C1">
      <w:pPr>
        <w:jc w:val="both"/>
        <w:textAlignment w:val="baseline"/>
        <w:rPr>
          <w:color w:val="000000"/>
          <w:kern w:val="24"/>
        </w:rPr>
      </w:pPr>
      <w:r w:rsidRPr="0003315F">
        <w:rPr>
          <w:color w:val="000000"/>
          <w:kern w:val="24"/>
        </w:rPr>
        <w:t>по подпрограмме 2. Информирование общества о деятельности органов власти и развитие технологии электронного правительств</w:t>
      </w:r>
      <w:r>
        <w:rPr>
          <w:color w:val="000000"/>
          <w:kern w:val="24"/>
        </w:rPr>
        <w:t>а в Енисейском районе (не реализуется с 01.01.2015 года) – 3883,75</w:t>
      </w:r>
      <w:r w:rsidRPr="0003315F">
        <w:rPr>
          <w:color w:val="000000"/>
          <w:kern w:val="24"/>
        </w:rPr>
        <w:t xml:space="preserve"> тысяч рублей;</w:t>
      </w:r>
    </w:p>
    <w:p w:rsidR="007B07C1" w:rsidRPr="0003315F" w:rsidRDefault="007B07C1" w:rsidP="007B07C1">
      <w:pPr>
        <w:jc w:val="both"/>
        <w:textAlignment w:val="baseline"/>
        <w:rPr>
          <w:color w:val="000000"/>
          <w:kern w:val="24"/>
        </w:rPr>
      </w:pPr>
      <w:r w:rsidRPr="0003315F">
        <w:rPr>
          <w:color w:val="000000"/>
          <w:kern w:val="24"/>
        </w:rPr>
        <w:t>по подпрограмме 3. Выполнение отдельных госу</w:t>
      </w:r>
      <w:r>
        <w:rPr>
          <w:color w:val="000000"/>
          <w:kern w:val="24"/>
        </w:rPr>
        <w:t>дарственных полномочий – 2246,3</w:t>
      </w:r>
      <w:r w:rsidR="00403081">
        <w:rPr>
          <w:color w:val="000000"/>
          <w:kern w:val="24"/>
        </w:rPr>
        <w:t>0</w:t>
      </w:r>
      <w:r w:rsidRPr="0003315F">
        <w:rPr>
          <w:color w:val="000000"/>
          <w:kern w:val="24"/>
        </w:rPr>
        <w:t xml:space="preserve"> тысяч рублей;</w:t>
      </w:r>
    </w:p>
    <w:p w:rsidR="007B07C1" w:rsidRPr="0003315F" w:rsidRDefault="007B07C1" w:rsidP="007B07C1">
      <w:pPr>
        <w:jc w:val="both"/>
        <w:textAlignment w:val="baseline"/>
        <w:rPr>
          <w:color w:val="000000"/>
          <w:kern w:val="24"/>
        </w:rPr>
      </w:pPr>
      <w:r w:rsidRPr="0003315F">
        <w:rPr>
          <w:color w:val="000000"/>
          <w:kern w:val="24"/>
        </w:rPr>
        <w:t>по подпрограмме 4. Повышение эффективности деятельности органов ме</w:t>
      </w:r>
      <w:r>
        <w:rPr>
          <w:color w:val="000000"/>
          <w:kern w:val="24"/>
        </w:rPr>
        <w:t>стного самоуправления (не реализуе</w:t>
      </w:r>
      <w:r w:rsidR="001667BC">
        <w:rPr>
          <w:color w:val="000000"/>
          <w:kern w:val="24"/>
        </w:rPr>
        <w:t>тся с 01.01.2015 года) – 19919,97</w:t>
      </w:r>
      <w:r w:rsidRPr="0003315F">
        <w:rPr>
          <w:color w:val="000000"/>
          <w:kern w:val="24"/>
        </w:rPr>
        <w:t xml:space="preserve"> тысяч рублей;</w:t>
      </w:r>
    </w:p>
    <w:p w:rsidR="007B07C1" w:rsidRPr="0003315F" w:rsidRDefault="007B07C1" w:rsidP="007B07C1">
      <w:pPr>
        <w:jc w:val="both"/>
        <w:textAlignment w:val="baseline"/>
        <w:rPr>
          <w:color w:val="000000"/>
          <w:kern w:val="24"/>
        </w:rPr>
      </w:pPr>
      <w:r w:rsidRPr="0003315F">
        <w:rPr>
          <w:color w:val="000000"/>
          <w:kern w:val="24"/>
        </w:rPr>
        <w:t xml:space="preserve">по подпрограмме 5. </w:t>
      </w:r>
      <w:r w:rsidRPr="0003315F">
        <w:t>Содействие занятости населения</w:t>
      </w:r>
      <w:r w:rsidR="006E1A0A">
        <w:rPr>
          <w:color w:val="000000"/>
          <w:kern w:val="24"/>
        </w:rPr>
        <w:t xml:space="preserve"> Енисейского района – 1618</w:t>
      </w:r>
      <w:r w:rsidR="001667BC">
        <w:rPr>
          <w:color w:val="000000"/>
          <w:kern w:val="24"/>
        </w:rPr>
        <w:t>,7</w:t>
      </w:r>
      <w:r>
        <w:rPr>
          <w:color w:val="000000"/>
          <w:kern w:val="24"/>
        </w:rPr>
        <w:t>0</w:t>
      </w:r>
      <w:r w:rsidRPr="0003315F">
        <w:rPr>
          <w:color w:val="000000"/>
          <w:kern w:val="24"/>
        </w:rPr>
        <w:t xml:space="preserve"> тысяч рублей;</w:t>
      </w:r>
    </w:p>
    <w:p w:rsidR="007B07C1" w:rsidRPr="0003315F" w:rsidRDefault="007B07C1" w:rsidP="007B07C1">
      <w:pPr>
        <w:jc w:val="both"/>
        <w:textAlignment w:val="baseline"/>
      </w:pPr>
      <w:r w:rsidRPr="0003315F">
        <w:rPr>
          <w:color w:val="000000"/>
          <w:kern w:val="24"/>
        </w:rPr>
        <w:t xml:space="preserve">по подпрограмме 6. </w:t>
      </w:r>
      <w:r w:rsidRPr="0003315F">
        <w:t xml:space="preserve">Поддержка общественных организаций ветеранов </w:t>
      </w:r>
      <w:r>
        <w:rPr>
          <w:color w:val="000000"/>
          <w:kern w:val="24"/>
        </w:rPr>
        <w:t xml:space="preserve">(не реализуется с 01.01.2015 года) </w:t>
      </w:r>
      <w:r>
        <w:t>– 94</w:t>
      </w:r>
      <w:r w:rsidRPr="0003315F">
        <w:t>,0</w:t>
      </w:r>
      <w:r>
        <w:t>0</w:t>
      </w:r>
      <w:r w:rsidRPr="0003315F">
        <w:t xml:space="preserve"> тысяч рублей;</w:t>
      </w:r>
    </w:p>
    <w:p w:rsidR="007B07C1" w:rsidRPr="0003315F" w:rsidRDefault="007B07C1" w:rsidP="007B07C1">
      <w:pPr>
        <w:jc w:val="both"/>
        <w:textAlignment w:val="baseline"/>
      </w:pPr>
      <w:r w:rsidRPr="0003315F">
        <w:t>по подпрограмме 7. Совершенствование централизованной систе</w:t>
      </w:r>
      <w:r>
        <w:t>мы учета и отчетн</w:t>
      </w:r>
      <w:r w:rsidR="00996312">
        <w:t>ости –</w:t>
      </w:r>
      <w:r w:rsidR="008F1BFA">
        <w:t xml:space="preserve"> 112784,28</w:t>
      </w:r>
      <w:r w:rsidRPr="0003315F">
        <w:t xml:space="preserve"> тысяч рублей;</w:t>
      </w:r>
    </w:p>
    <w:p w:rsidR="007B07C1" w:rsidRDefault="007B07C1" w:rsidP="007B07C1">
      <w:pPr>
        <w:jc w:val="both"/>
        <w:textAlignment w:val="baseline"/>
      </w:pPr>
      <w:r w:rsidRPr="0003315F">
        <w:t>по подпрограмме 8. Содействие в развитии местного самоуправления и гражданского общест</w:t>
      </w:r>
      <w:r>
        <w:t>в</w:t>
      </w:r>
      <w:r w:rsidR="007A71FE">
        <w:t>а в Енисейском районе – 32816,02</w:t>
      </w:r>
      <w:r w:rsidRPr="0003315F">
        <w:t xml:space="preserve"> тысяч рублей</w:t>
      </w:r>
      <w:r>
        <w:t>;</w:t>
      </w:r>
    </w:p>
    <w:p w:rsidR="007B07C1" w:rsidRPr="0003315F" w:rsidRDefault="007B07C1" w:rsidP="007B07C1">
      <w:pPr>
        <w:jc w:val="both"/>
        <w:textAlignment w:val="baseline"/>
        <w:rPr>
          <w:color w:val="000000"/>
          <w:kern w:val="24"/>
        </w:rPr>
      </w:pPr>
      <w:r>
        <w:t xml:space="preserve">по подпрограмме 9. </w:t>
      </w:r>
      <w:r w:rsidRPr="0067143F">
        <w:t>Поддержка социально ориентированных некоммерческих организаций на территории Енисейского района</w:t>
      </w:r>
      <w:r w:rsidRPr="00271831">
        <w:t>– 282,00</w:t>
      </w:r>
      <w:r>
        <w:rPr>
          <w:sz w:val="26"/>
          <w:szCs w:val="26"/>
        </w:rPr>
        <w:t xml:space="preserve"> тысяч рублей.</w:t>
      </w:r>
    </w:p>
    <w:p w:rsidR="007B07C1" w:rsidRPr="0003315F" w:rsidRDefault="007B07C1" w:rsidP="00BA2A0D">
      <w:pPr>
        <w:ind w:firstLine="567"/>
        <w:jc w:val="both"/>
        <w:textAlignment w:val="baseline"/>
        <w:rPr>
          <w:color w:val="000000"/>
          <w:kern w:val="24"/>
        </w:rPr>
      </w:pPr>
      <w:r w:rsidRPr="0003315F">
        <w:rPr>
          <w:color w:val="000000"/>
          <w:kern w:val="24"/>
        </w:rPr>
        <w:t xml:space="preserve">Из общего объема финансирования по </w:t>
      </w:r>
      <w:r>
        <w:rPr>
          <w:color w:val="000000"/>
          <w:kern w:val="24"/>
        </w:rPr>
        <w:t>соответствующим периодам программы:</w:t>
      </w:r>
    </w:p>
    <w:p w:rsidR="007B07C1" w:rsidRPr="0003315F" w:rsidRDefault="007B07C1" w:rsidP="007B07C1">
      <w:pPr>
        <w:jc w:val="both"/>
        <w:textAlignment w:val="baseline"/>
        <w:rPr>
          <w:color w:val="000000"/>
          <w:kern w:val="24"/>
        </w:rPr>
      </w:pPr>
      <w:r w:rsidRPr="0003315F">
        <w:t xml:space="preserve">в 2014 году – </w:t>
      </w:r>
      <w:r w:rsidR="00305159">
        <w:rPr>
          <w:color w:val="000000"/>
          <w:kern w:val="24"/>
        </w:rPr>
        <w:t>61099,88</w:t>
      </w:r>
      <w:r w:rsidRPr="0003315F">
        <w:rPr>
          <w:color w:val="000000"/>
          <w:kern w:val="24"/>
        </w:rPr>
        <w:t xml:space="preserve"> тысяч рублей;</w:t>
      </w:r>
    </w:p>
    <w:p w:rsidR="007B07C1" w:rsidRPr="0003315F" w:rsidRDefault="007B07C1" w:rsidP="007B07C1">
      <w:pPr>
        <w:jc w:val="both"/>
        <w:textAlignment w:val="baseline"/>
        <w:rPr>
          <w:color w:val="000000"/>
          <w:kern w:val="24"/>
        </w:rPr>
      </w:pPr>
      <w:r w:rsidRPr="0003315F">
        <w:t xml:space="preserve">в 2015 году – </w:t>
      </w:r>
      <w:r w:rsidR="007A71FE">
        <w:rPr>
          <w:color w:val="000000"/>
          <w:kern w:val="24"/>
        </w:rPr>
        <w:t>43011,84</w:t>
      </w:r>
      <w:r w:rsidRPr="0003315F">
        <w:rPr>
          <w:color w:val="000000"/>
          <w:kern w:val="24"/>
        </w:rPr>
        <w:t xml:space="preserve"> тысяч рублей;</w:t>
      </w:r>
    </w:p>
    <w:p w:rsidR="007B07C1" w:rsidRDefault="007B07C1" w:rsidP="007B07C1">
      <w:pPr>
        <w:jc w:val="both"/>
        <w:textAlignment w:val="baseline"/>
      </w:pPr>
      <w:r w:rsidRPr="0003315F">
        <w:t xml:space="preserve">в 2016 году – </w:t>
      </w:r>
      <w:r>
        <w:rPr>
          <w:color w:val="000000"/>
          <w:kern w:val="24"/>
        </w:rPr>
        <w:t>38805,00</w:t>
      </w:r>
      <w:r w:rsidRPr="0003315F">
        <w:rPr>
          <w:color w:val="000000"/>
          <w:kern w:val="24"/>
        </w:rPr>
        <w:t xml:space="preserve"> тысяч рублей</w:t>
      </w:r>
      <w:r>
        <w:t>;</w:t>
      </w:r>
    </w:p>
    <w:p w:rsidR="007B07C1" w:rsidRDefault="007B07C1" w:rsidP="007B07C1">
      <w:pPr>
        <w:jc w:val="both"/>
        <w:textAlignment w:val="baseline"/>
      </w:pPr>
      <w:r>
        <w:t>в 2017 году – 38805,00 тысяч рублей.</w:t>
      </w:r>
    </w:p>
    <w:p w:rsidR="00955142" w:rsidRPr="0003315F" w:rsidRDefault="00955142" w:rsidP="007B07C1">
      <w:pPr>
        <w:jc w:val="both"/>
        <w:textAlignment w:val="baseline"/>
        <w:rPr>
          <w:color w:val="000000"/>
          <w:kern w:val="24"/>
        </w:rPr>
      </w:pPr>
    </w:p>
    <w:p w:rsidR="008A3B7B" w:rsidRDefault="008A3B7B" w:rsidP="00955142">
      <w:pPr>
        <w:ind w:left="5812"/>
        <w:rPr>
          <w:sz w:val="22"/>
          <w:szCs w:val="22"/>
        </w:rPr>
      </w:pPr>
    </w:p>
    <w:p w:rsidR="00955142" w:rsidRPr="00676C7E" w:rsidRDefault="00955142" w:rsidP="00955142">
      <w:pPr>
        <w:ind w:left="5812"/>
        <w:rPr>
          <w:sz w:val="22"/>
          <w:szCs w:val="22"/>
        </w:rPr>
      </w:pPr>
      <w:r>
        <w:rPr>
          <w:sz w:val="22"/>
          <w:szCs w:val="22"/>
        </w:rPr>
        <w:t>Приложение №3 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955142" w:rsidRDefault="00955142" w:rsidP="00955142">
      <w:pPr>
        <w:ind w:left="5812"/>
        <w:rPr>
          <w:rFonts w:ascii="Cambria" w:hAnsi="Cambria"/>
          <w:bCs/>
        </w:rPr>
      </w:pPr>
      <w:r w:rsidRPr="00676C7E">
        <w:rPr>
          <w:sz w:val="22"/>
          <w:szCs w:val="22"/>
        </w:rPr>
        <w:t>от __________201</w:t>
      </w:r>
      <w:r>
        <w:rPr>
          <w:sz w:val="22"/>
          <w:szCs w:val="22"/>
        </w:rPr>
        <w:t>5</w:t>
      </w:r>
      <w:r w:rsidRPr="00676C7E">
        <w:rPr>
          <w:sz w:val="22"/>
          <w:szCs w:val="22"/>
        </w:rPr>
        <w:t xml:space="preserve"> №__________</w:t>
      </w:r>
    </w:p>
    <w:p w:rsidR="009E7E66" w:rsidRDefault="009E7E66" w:rsidP="007372C7">
      <w:pPr>
        <w:rPr>
          <w:rFonts w:ascii="Cambria" w:hAnsi="Cambria"/>
          <w:bCs/>
        </w:rPr>
      </w:pPr>
    </w:p>
    <w:p w:rsidR="00CF67F2" w:rsidRDefault="00CF67F2" w:rsidP="00CF67F2">
      <w:pPr>
        <w:autoSpaceDE w:val="0"/>
        <w:autoSpaceDN w:val="0"/>
        <w:adjustRightInd w:val="0"/>
        <w:spacing w:before="24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10</w:t>
      </w:r>
      <w:r w:rsidRPr="00106C5B">
        <w:rPr>
          <w:rFonts w:ascii="Cambria" w:hAnsi="Cambria"/>
          <w:bCs/>
        </w:rPr>
        <w:t>. Прогноз сводных показателей муниципальных заданий</w:t>
      </w:r>
      <w:r>
        <w:rPr>
          <w:rFonts w:ascii="Cambria" w:hAnsi="Cambria"/>
          <w:bCs/>
        </w:rPr>
        <w:t>.</w:t>
      </w:r>
    </w:p>
    <w:p w:rsidR="00177608" w:rsidRDefault="00177608" w:rsidP="00177608">
      <w:pPr>
        <w:ind w:left="5812"/>
        <w:rPr>
          <w:sz w:val="22"/>
          <w:szCs w:val="22"/>
        </w:rPr>
      </w:pPr>
    </w:p>
    <w:p w:rsidR="008A3B7B" w:rsidRPr="008A3B7B" w:rsidRDefault="00CF67F2" w:rsidP="008A3B7B">
      <w:pPr>
        <w:ind w:firstLine="709"/>
        <w:jc w:val="both"/>
      </w:pPr>
      <w:r>
        <w:t xml:space="preserve">Ряд мероприятий Программы выполняются в рамках установленных муниципальных заданий. Выполнение данных муниципальных заданий возложено на муниципальные бюджетные </w:t>
      </w:r>
      <w:r w:rsidR="008A3B7B">
        <w:t>учреждения</w:t>
      </w:r>
      <w:r w:rsidRPr="008A3B7B">
        <w:t>:</w:t>
      </w:r>
      <w:r w:rsidR="008A3B7B" w:rsidRPr="008A3B7B">
        <w:t>МБУ «Центр информации, информатизации и поддержки общественных инициатив Енисейского района»</w:t>
      </w:r>
      <w:r w:rsidR="008A3B7B">
        <w:t xml:space="preserve">. </w:t>
      </w:r>
      <w:r w:rsidR="008A3B7B" w:rsidRPr="008A3B7B">
        <w:t xml:space="preserve">Прогноз сводных показателей муниципальных заданийпредставлен в </w:t>
      </w:r>
      <w:r w:rsidR="008A3B7B">
        <w:t>приложении №3 к муниципальной программе «Улучшение качества жизни в Енисейском районе.</w:t>
      </w:r>
    </w:p>
    <w:p w:rsidR="008A3B7B" w:rsidRDefault="008A3B7B" w:rsidP="008A3B7B">
      <w:pPr>
        <w:ind w:firstLine="709"/>
        <w:jc w:val="both"/>
        <w:rPr>
          <w:sz w:val="22"/>
          <w:szCs w:val="22"/>
        </w:rPr>
      </w:pPr>
    </w:p>
    <w:p w:rsidR="008A3B7B" w:rsidRDefault="008A3B7B" w:rsidP="008A3B7B">
      <w:pPr>
        <w:ind w:firstLine="709"/>
        <w:jc w:val="both"/>
        <w:rPr>
          <w:sz w:val="22"/>
          <w:szCs w:val="22"/>
        </w:rPr>
        <w:sectPr w:rsidR="008A3B7B" w:rsidSect="007372C7">
          <w:pgSz w:w="11906" w:h="16838"/>
          <w:pgMar w:top="851" w:right="746" w:bottom="902" w:left="1418" w:header="709" w:footer="709" w:gutter="0"/>
          <w:cols w:space="708"/>
          <w:docGrid w:linePitch="360"/>
        </w:sectPr>
      </w:pPr>
    </w:p>
    <w:p w:rsidR="00177608" w:rsidRPr="00676C7E" w:rsidRDefault="00DC2DC8" w:rsidP="00177608">
      <w:pPr>
        <w:ind w:left="9639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</w:t>
      </w:r>
      <w:r w:rsidR="00955142">
        <w:rPr>
          <w:sz w:val="22"/>
          <w:szCs w:val="22"/>
        </w:rPr>
        <w:t>4</w:t>
      </w:r>
      <w:r w:rsidR="00177608">
        <w:rPr>
          <w:sz w:val="22"/>
          <w:szCs w:val="22"/>
        </w:rPr>
        <w:t xml:space="preserve"> к постановлению</w:t>
      </w:r>
      <w:r w:rsidR="00177608" w:rsidRPr="00676C7E">
        <w:rPr>
          <w:sz w:val="22"/>
          <w:szCs w:val="22"/>
        </w:rPr>
        <w:t xml:space="preserve"> администрации Енисейского района</w:t>
      </w:r>
    </w:p>
    <w:p w:rsidR="00177608" w:rsidRDefault="00177608" w:rsidP="00177608">
      <w:pPr>
        <w:ind w:left="9639"/>
        <w:rPr>
          <w:sz w:val="22"/>
          <w:szCs w:val="22"/>
        </w:rPr>
      </w:pPr>
      <w:r>
        <w:rPr>
          <w:sz w:val="22"/>
          <w:szCs w:val="22"/>
        </w:rPr>
        <w:t>от __________2015</w:t>
      </w:r>
      <w:r w:rsidRPr="00676C7E">
        <w:rPr>
          <w:sz w:val="22"/>
          <w:szCs w:val="22"/>
        </w:rPr>
        <w:t xml:space="preserve"> №__________</w:t>
      </w:r>
    </w:p>
    <w:p w:rsidR="00177608" w:rsidRDefault="00177608" w:rsidP="00177608">
      <w:pPr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</w:p>
    <w:p w:rsidR="00177608" w:rsidRDefault="00177608" w:rsidP="00177608">
      <w:pPr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  <w:r w:rsidRPr="005423C8">
        <w:rPr>
          <w:sz w:val="22"/>
          <w:szCs w:val="22"/>
        </w:rPr>
        <w:t>Приложение №1</w:t>
      </w:r>
    </w:p>
    <w:p w:rsidR="00177608" w:rsidRPr="005423C8" w:rsidRDefault="00177608" w:rsidP="00177608">
      <w:pPr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t>к муниципальной программе</w:t>
      </w:r>
      <w:r w:rsidRPr="009C3C2D">
        <w:rPr>
          <w:sz w:val="22"/>
          <w:szCs w:val="22"/>
        </w:rPr>
        <w:t>«</w:t>
      </w:r>
      <w:r w:rsidRPr="005423C8">
        <w:rPr>
          <w:sz w:val="22"/>
          <w:szCs w:val="22"/>
        </w:rPr>
        <w:t>Улучшение качества жизни в Енисейском районе</w:t>
      </w:r>
      <w:r>
        <w:rPr>
          <w:sz w:val="22"/>
          <w:szCs w:val="22"/>
        </w:rPr>
        <w:t>»</w:t>
      </w:r>
    </w:p>
    <w:p w:rsidR="00177608" w:rsidRDefault="00177608" w:rsidP="00177608">
      <w:pPr>
        <w:ind w:left="9639"/>
        <w:rPr>
          <w:sz w:val="22"/>
          <w:szCs w:val="22"/>
        </w:rPr>
      </w:pPr>
    </w:p>
    <w:p w:rsidR="00177608" w:rsidRPr="006E4D09" w:rsidRDefault="00177608" w:rsidP="00177608">
      <w:pPr>
        <w:pStyle w:val="2"/>
        <w:spacing w:before="0" w:after="240"/>
        <w:jc w:val="center"/>
        <w:rPr>
          <w:b w:val="0"/>
          <w:color w:val="auto"/>
          <w:sz w:val="24"/>
          <w:szCs w:val="24"/>
        </w:rPr>
      </w:pPr>
      <w:r w:rsidRPr="006E4D09">
        <w:rPr>
          <w:b w:val="0"/>
          <w:color w:val="auto"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  <w:r w:rsidRPr="006E4D09">
        <w:rPr>
          <w:b w:val="0"/>
          <w:color w:val="auto"/>
          <w:sz w:val="24"/>
          <w:szCs w:val="24"/>
        </w:rPr>
        <w:t>муниципальной программы Енисейского района</w:t>
      </w:r>
    </w:p>
    <w:tbl>
      <w:tblPr>
        <w:tblW w:w="15873" w:type="dxa"/>
        <w:tblInd w:w="-318" w:type="dxa"/>
        <w:tblLayout w:type="fixed"/>
        <w:tblLook w:val="04A0"/>
      </w:tblPr>
      <w:tblGrid>
        <w:gridCol w:w="1293"/>
        <w:gridCol w:w="1985"/>
        <w:gridCol w:w="2780"/>
        <w:gridCol w:w="902"/>
        <w:gridCol w:w="867"/>
        <w:gridCol w:w="888"/>
        <w:gridCol w:w="865"/>
        <w:gridCol w:w="1387"/>
        <w:gridCol w:w="1387"/>
        <w:gridCol w:w="1184"/>
        <w:gridCol w:w="1184"/>
        <w:gridCol w:w="1151"/>
      </w:tblGrid>
      <w:tr w:rsidR="007A71FE" w:rsidRPr="007A71FE" w:rsidTr="007A71FE">
        <w:trPr>
          <w:trHeight w:val="300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35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62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Расходы, (тыс. руб.), годы</w:t>
            </w:r>
          </w:p>
        </w:tc>
      </w:tr>
      <w:tr w:rsidR="007A71FE" w:rsidRPr="007A71FE" w:rsidTr="007A71FE">
        <w:trPr>
          <w:trHeight w:val="1500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71FE">
              <w:rPr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Текущий  финансовый 2014 год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Очередной финансовый год  – 2015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Первый год планового периода- 2016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Второй год планового периода - 2017 год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7A71FE" w:rsidRPr="007A71FE" w:rsidTr="007A71FE">
        <w:trPr>
          <w:trHeight w:val="900"/>
        </w:trPr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«Улучшение качества жизни в Енисейском районе»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61099,88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43011,84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38805,00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38805,00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181721,72</w:t>
            </w:r>
          </w:p>
        </w:tc>
      </w:tr>
      <w:tr w:rsidR="007A71FE" w:rsidRPr="007A71FE" w:rsidTr="007A71FE">
        <w:trPr>
          <w:trHeight w:val="600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71FE" w:rsidRPr="007A71FE" w:rsidTr="007A71FE">
        <w:trPr>
          <w:trHeight w:val="720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59721,88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42459,84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38795,00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38795,00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179771,72</w:t>
            </w:r>
          </w:p>
        </w:tc>
      </w:tr>
      <w:tr w:rsidR="007A71FE" w:rsidRPr="007A71FE" w:rsidTr="007A71FE">
        <w:trPr>
          <w:trHeight w:val="960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Финансовое управление администрации Енисейского района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283,00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283,00</w:t>
            </w:r>
          </w:p>
        </w:tc>
      </w:tr>
      <w:tr w:rsidR="007A71FE" w:rsidRPr="007A71FE" w:rsidTr="007A71FE">
        <w:trPr>
          <w:trHeight w:val="900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Управление образования администрации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804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1085,00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1085,00</w:t>
            </w:r>
          </w:p>
        </w:tc>
      </w:tr>
      <w:tr w:rsidR="007A71FE" w:rsidRPr="007A71FE" w:rsidTr="007A71FE">
        <w:trPr>
          <w:trHeight w:val="840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 xml:space="preserve">МКУ "Управление образования администрации </w:t>
            </w:r>
            <w:r w:rsidRPr="007A71FE">
              <w:rPr>
                <w:color w:val="000000"/>
                <w:sz w:val="22"/>
                <w:szCs w:val="22"/>
              </w:rPr>
              <w:lastRenderedPageBreak/>
              <w:t>Енисейского района"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542,00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542,00</w:t>
            </w:r>
          </w:p>
        </w:tc>
      </w:tr>
      <w:tr w:rsidR="007A71FE" w:rsidRPr="007A71FE" w:rsidTr="007A71FE">
        <w:trPr>
          <w:trHeight w:val="1200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Управление социальной защиты населения администрации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7A71FE" w:rsidRPr="007A71FE" w:rsidTr="007A71FE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71FE" w:rsidRPr="007A71FE" w:rsidTr="007A71FE">
        <w:trPr>
          <w:trHeight w:val="795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«Охрана окружающей среды»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7515,70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8076,70</w:t>
            </w:r>
          </w:p>
        </w:tc>
      </w:tr>
      <w:tr w:rsidR="007A71FE" w:rsidRPr="007A71FE" w:rsidTr="007A71FE">
        <w:trPr>
          <w:trHeight w:val="600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71FE" w:rsidRPr="007A71FE" w:rsidTr="007A71FE">
        <w:trPr>
          <w:trHeight w:val="540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7515,70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8076,70</w:t>
            </w:r>
          </w:p>
        </w:tc>
      </w:tr>
      <w:tr w:rsidR="007A71FE" w:rsidRPr="007A71FE" w:rsidTr="007A71FE">
        <w:trPr>
          <w:trHeight w:val="30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71FE" w:rsidRPr="007A71FE" w:rsidTr="007A71FE">
        <w:trPr>
          <w:trHeight w:val="675"/>
        </w:trPr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«Информирование общества о деятельности органов власти и развитие технологий электронного правительства в Енисейском районе» (не реализуется с 01.01.2015 года)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3883,75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3883,75</w:t>
            </w:r>
          </w:p>
        </w:tc>
      </w:tr>
      <w:tr w:rsidR="007A71FE" w:rsidRPr="007A71FE" w:rsidTr="007A71FE">
        <w:trPr>
          <w:trHeight w:val="600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71FE" w:rsidRPr="007A71FE" w:rsidTr="007A71FE">
        <w:trPr>
          <w:trHeight w:val="765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3883,75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3883,75</w:t>
            </w:r>
          </w:p>
        </w:tc>
      </w:tr>
      <w:tr w:rsidR="007A71FE" w:rsidRPr="007A71FE" w:rsidTr="007A71FE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71FE" w:rsidRPr="007A71FE" w:rsidTr="007A71FE">
        <w:trPr>
          <w:trHeight w:val="660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«Выполнение отдельных государственных полномочий»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716,10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507,80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511,20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511,20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2246,30</w:t>
            </w:r>
          </w:p>
        </w:tc>
      </w:tr>
      <w:tr w:rsidR="007A71FE" w:rsidRPr="007A71FE" w:rsidTr="007A71FE">
        <w:trPr>
          <w:trHeight w:val="405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71FE" w:rsidRPr="007A71FE" w:rsidTr="007A71FE">
        <w:trPr>
          <w:trHeight w:val="510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716,10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507,80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511,20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511,20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2246,30</w:t>
            </w:r>
          </w:p>
        </w:tc>
      </w:tr>
      <w:tr w:rsidR="007A71FE" w:rsidRPr="007A71FE" w:rsidTr="007A71FE">
        <w:trPr>
          <w:trHeight w:val="30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71FE" w:rsidRPr="007A71FE" w:rsidTr="007A71FE">
        <w:trPr>
          <w:trHeight w:val="900"/>
        </w:trPr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«Повышение эффективности деятельности органов местного самоуправления» (не реализуется с 01.01.2015 года)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19919,97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19919,97</w:t>
            </w:r>
          </w:p>
        </w:tc>
      </w:tr>
      <w:tr w:rsidR="007A71FE" w:rsidRPr="007A71FE" w:rsidTr="007A71FE">
        <w:trPr>
          <w:trHeight w:val="600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71FE" w:rsidRPr="007A71FE" w:rsidTr="007A71FE">
        <w:trPr>
          <w:trHeight w:val="720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18551,97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18551,97</w:t>
            </w:r>
          </w:p>
        </w:tc>
      </w:tr>
      <w:tr w:rsidR="007A71FE" w:rsidRPr="007A71FE" w:rsidTr="007A71FE">
        <w:trPr>
          <w:trHeight w:val="735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Финансовое управление администрации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283,00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283,00</w:t>
            </w:r>
          </w:p>
        </w:tc>
      </w:tr>
      <w:tr w:rsidR="007A71FE" w:rsidRPr="007A71FE" w:rsidTr="007A71FE">
        <w:trPr>
          <w:trHeight w:val="735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Управление образования администрации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804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1085,00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1085,00</w:t>
            </w:r>
          </w:p>
        </w:tc>
      </w:tr>
      <w:tr w:rsidR="007A71FE" w:rsidRPr="007A71FE" w:rsidTr="007A71FE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71FE" w:rsidRPr="007A71FE" w:rsidTr="007A71FE">
        <w:trPr>
          <w:trHeight w:val="690"/>
        </w:trPr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sz w:val="22"/>
                <w:szCs w:val="22"/>
              </w:rPr>
            </w:pPr>
            <w:r w:rsidRPr="007A71FE">
              <w:rPr>
                <w:sz w:val="22"/>
                <w:szCs w:val="22"/>
              </w:rPr>
              <w:t> «Содействие занятости населения Енисейского района»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421,70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399,00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399,00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399,00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1618,70</w:t>
            </w:r>
          </w:p>
        </w:tc>
      </w:tr>
      <w:tr w:rsidR="007A71FE" w:rsidRPr="007A71FE" w:rsidTr="007A71FE">
        <w:trPr>
          <w:trHeight w:val="405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71FE" w:rsidRPr="007A71FE" w:rsidTr="007A71FE">
        <w:trPr>
          <w:trHeight w:val="525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411,70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389,00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389,00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389,00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1578,70</w:t>
            </w:r>
          </w:p>
        </w:tc>
      </w:tr>
      <w:tr w:rsidR="007A71FE" w:rsidRPr="007A71FE" w:rsidTr="007A71FE">
        <w:trPr>
          <w:trHeight w:val="1185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Управление социальной защиты населения администрации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7A71FE" w:rsidRPr="007A71FE" w:rsidTr="007A71FE">
        <w:trPr>
          <w:trHeight w:val="30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71FE" w:rsidRPr="007A71FE" w:rsidTr="007A71FE">
        <w:trPr>
          <w:trHeight w:val="600"/>
        </w:trPr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Подпрограмма 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«Поддержка общественных организаций ветеранов» (не реализуется с 01.01.2015 года)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94,00</w:t>
            </w:r>
          </w:p>
        </w:tc>
      </w:tr>
      <w:tr w:rsidR="007A71FE" w:rsidRPr="007A71FE" w:rsidTr="007A71FE">
        <w:trPr>
          <w:trHeight w:val="600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71FE" w:rsidRPr="007A71FE" w:rsidTr="007A71FE">
        <w:trPr>
          <w:trHeight w:val="465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94,00</w:t>
            </w:r>
          </w:p>
        </w:tc>
      </w:tr>
      <w:tr w:rsidR="007A71FE" w:rsidRPr="007A71FE" w:rsidTr="007A71FE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71FE" w:rsidRPr="007A71FE" w:rsidTr="007A71FE">
        <w:trPr>
          <w:trHeight w:val="900"/>
        </w:trPr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Подпрограмма 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«Совершенствование централизованной системы учета и отчетности»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25717,68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30379,20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112784,28</w:t>
            </w:r>
          </w:p>
        </w:tc>
      </w:tr>
      <w:tr w:rsidR="007A71FE" w:rsidRPr="007A71FE" w:rsidTr="007A71FE">
        <w:trPr>
          <w:trHeight w:val="600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71FE" w:rsidRPr="007A71FE" w:rsidTr="007A71FE">
        <w:trPr>
          <w:trHeight w:val="600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25717,68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30379,20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112784,28</w:t>
            </w:r>
          </w:p>
        </w:tc>
      </w:tr>
      <w:tr w:rsidR="007A71FE" w:rsidRPr="007A71FE" w:rsidTr="007A71FE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71FE" w:rsidRPr="007A71FE" w:rsidTr="007A71FE">
        <w:trPr>
          <w:trHeight w:val="705"/>
        </w:trPr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Подпрограмма 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«Содействие в развитии местного самоуправления и гражданского общества в Енисейском районе»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2830,98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11444,84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9270,10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9270,10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32816,02</w:t>
            </w:r>
          </w:p>
        </w:tc>
      </w:tr>
      <w:tr w:rsidR="007A71FE" w:rsidRPr="007A71FE" w:rsidTr="007A71FE">
        <w:trPr>
          <w:trHeight w:val="600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71FE" w:rsidRPr="007A71FE" w:rsidTr="007A71FE">
        <w:trPr>
          <w:trHeight w:val="585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2830,98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10902,84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9270,10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9270,10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32274,02</w:t>
            </w:r>
          </w:p>
        </w:tc>
      </w:tr>
      <w:tr w:rsidR="007A71FE" w:rsidRPr="007A71FE" w:rsidTr="007A71FE">
        <w:trPr>
          <w:trHeight w:val="705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МКУ "Управление образования администрации Енисейского района"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808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542,00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542,00</w:t>
            </w:r>
          </w:p>
        </w:tc>
      </w:tr>
      <w:tr w:rsidR="007A71FE" w:rsidRPr="007A71FE" w:rsidTr="007A71FE">
        <w:trPr>
          <w:trHeight w:val="345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71FE" w:rsidRPr="007A71FE" w:rsidTr="007A71FE">
        <w:trPr>
          <w:trHeight w:val="660"/>
        </w:trPr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Подпрограмма 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"Поддержка социально ориентированных некоммерческих организаций на территории Енисейского района"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282,00</w:t>
            </w:r>
          </w:p>
        </w:tc>
      </w:tr>
      <w:tr w:rsidR="007A71FE" w:rsidRPr="007A71FE" w:rsidTr="007A71FE">
        <w:trPr>
          <w:trHeight w:val="360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71FE" w:rsidRPr="007A71FE" w:rsidTr="007A71FE">
        <w:trPr>
          <w:trHeight w:val="525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right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282,00</w:t>
            </w:r>
          </w:p>
        </w:tc>
      </w:tr>
    </w:tbl>
    <w:p w:rsidR="00177608" w:rsidRDefault="00177608" w:rsidP="00177608">
      <w:pPr>
        <w:rPr>
          <w:rFonts w:ascii="Cambria" w:hAnsi="Cambria"/>
          <w:bCs/>
        </w:rPr>
      </w:pPr>
    </w:p>
    <w:p w:rsidR="00177608" w:rsidRDefault="00177608" w:rsidP="00177608">
      <w:pPr>
        <w:rPr>
          <w:rFonts w:ascii="Cambria" w:hAnsi="Cambria"/>
          <w:bCs/>
        </w:rPr>
      </w:pPr>
    </w:p>
    <w:p w:rsidR="003A545A" w:rsidRDefault="003A545A" w:rsidP="00177608">
      <w:pPr>
        <w:rPr>
          <w:rFonts w:ascii="Cambria" w:hAnsi="Cambria"/>
          <w:bCs/>
        </w:rPr>
      </w:pPr>
    </w:p>
    <w:p w:rsidR="003A545A" w:rsidRDefault="003A545A" w:rsidP="00177608">
      <w:pPr>
        <w:rPr>
          <w:rFonts w:ascii="Cambria" w:hAnsi="Cambria"/>
          <w:bCs/>
        </w:rPr>
      </w:pPr>
    </w:p>
    <w:p w:rsidR="003A545A" w:rsidRDefault="003A545A" w:rsidP="00177608">
      <w:pPr>
        <w:rPr>
          <w:rFonts w:ascii="Cambria" w:hAnsi="Cambria"/>
          <w:bCs/>
        </w:rPr>
      </w:pPr>
    </w:p>
    <w:p w:rsidR="00177608" w:rsidRPr="00676C7E" w:rsidRDefault="00955142" w:rsidP="00177608">
      <w:pPr>
        <w:ind w:left="9639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№5</w:t>
      </w:r>
      <w:r w:rsidR="00177608">
        <w:rPr>
          <w:sz w:val="22"/>
          <w:szCs w:val="22"/>
        </w:rPr>
        <w:t xml:space="preserve"> к постановлению</w:t>
      </w:r>
      <w:r w:rsidR="00177608" w:rsidRPr="00676C7E">
        <w:rPr>
          <w:sz w:val="22"/>
          <w:szCs w:val="22"/>
        </w:rPr>
        <w:t xml:space="preserve"> администрации Енисейского района</w:t>
      </w:r>
    </w:p>
    <w:p w:rsidR="00177608" w:rsidRDefault="00177608" w:rsidP="00177608">
      <w:pPr>
        <w:ind w:left="9639"/>
        <w:rPr>
          <w:sz w:val="22"/>
          <w:szCs w:val="22"/>
        </w:rPr>
      </w:pPr>
      <w:r>
        <w:rPr>
          <w:sz w:val="22"/>
          <w:szCs w:val="22"/>
        </w:rPr>
        <w:t>от __________2015</w:t>
      </w:r>
      <w:r w:rsidRPr="00676C7E">
        <w:rPr>
          <w:sz w:val="22"/>
          <w:szCs w:val="22"/>
        </w:rPr>
        <w:t xml:space="preserve"> №__________</w:t>
      </w:r>
    </w:p>
    <w:p w:rsidR="00177608" w:rsidRDefault="00177608" w:rsidP="00177608">
      <w:pPr>
        <w:rPr>
          <w:rFonts w:ascii="Cambria" w:hAnsi="Cambria"/>
          <w:bCs/>
        </w:rPr>
      </w:pPr>
    </w:p>
    <w:p w:rsidR="000763F2" w:rsidRDefault="000763F2" w:rsidP="000763F2">
      <w:pPr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  <w:r w:rsidRPr="005423C8">
        <w:rPr>
          <w:sz w:val="22"/>
          <w:szCs w:val="22"/>
        </w:rPr>
        <w:t>Приложение №</w:t>
      </w:r>
      <w:r>
        <w:rPr>
          <w:sz w:val="22"/>
          <w:szCs w:val="22"/>
        </w:rPr>
        <w:t>2</w:t>
      </w:r>
    </w:p>
    <w:p w:rsidR="000763F2" w:rsidRDefault="000763F2" w:rsidP="000763F2">
      <w:pPr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t>к муниципальной программе</w:t>
      </w:r>
      <w:r w:rsidRPr="0090322C">
        <w:rPr>
          <w:b/>
          <w:bCs/>
          <w:sz w:val="22"/>
          <w:szCs w:val="22"/>
        </w:rPr>
        <w:t>«</w:t>
      </w:r>
      <w:r w:rsidRPr="0090322C">
        <w:rPr>
          <w:sz w:val="22"/>
          <w:szCs w:val="22"/>
        </w:rPr>
        <w:t>Улучшение качества жизни в Енисейском районе»</w:t>
      </w:r>
    </w:p>
    <w:p w:rsidR="000763F2" w:rsidRPr="005423C8" w:rsidRDefault="000763F2" w:rsidP="000763F2">
      <w:pPr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</w:p>
    <w:p w:rsidR="000763F2" w:rsidRDefault="000763F2" w:rsidP="000763F2">
      <w:pPr>
        <w:pStyle w:val="1"/>
        <w:spacing w:before="0" w:after="240"/>
        <w:jc w:val="center"/>
        <w:rPr>
          <w:b w:val="0"/>
          <w:color w:val="auto"/>
        </w:rPr>
      </w:pPr>
      <w:r w:rsidRPr="006E4D09">
        <w:rPr>
          <w:b w:val="0"/>
          <w:color w:val="auto"/>
        </w:rPr>
        <w:t>Информация о ресурсном обеспечении и прогнозной оценке расходов на реализацию целей муниципальной программы Енисейского района с учетом источников финансирования</w:t>
      </w:r>
    </w:p>
    <w:p w:rsidR="00177608" w:rsidRDefault="00177608" w:rsidP="00177608">
      <w:pPr>
        <w:rPr>
          <w:rFonts w:ascii="Cambria" w:hAnsi="Cambria"/>
          <w:bCs/>
        </w:rPr>
      </w:pPr>
    </w:p>
    <w:tbl>
      <w:tblPr>
        <w:tblW w:w="15643" w:type="dxa"/>
        <w:tblInd w:w="-176" w:type="dxa"/>
        <w:tblLook w:val="04A0"/>
      </w:tblPr>
      <w:tblGrid>
        <w:gridCol w:w="999"/>
        <w:gridCol w:w="2556"/>
        <w:gridCol w:w="5234"/>
        <w:gridCol w:w="1387"/>
        <w:gridCol w:w="1387"/>
        <w:gridCol w:w="1360"/>
        <w:gridCol w:w="1360"/>
        <w:gridCol w:w="1360"/>
      </w:tblGrid>
      <w:tr w:rsidR="007A71FE" w:rsidRPr="007A71FE" w:rsidTr="007A71FE">
        <w:trPr>
          <w:trHeight w:val="300"/>
        </w:trPr>
        <w:tc>
          <w:tcPr>
            <w:tcW w:w="156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Информация о ресурсном обеспечении и прогнозной оценке расходов на реализацию целей муниципальной программы Енисейского района с учетом источников финансирования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5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Оценка расходов (тыс. руб.), годы</w:t>
            </w:r>
          </w:p>
        </w:tc>
      </w:tr>
      <w:tr w:rsidR="007A71FE" w:rsidRPr="007A71FE" w:rsidTr="007A71FE">
        <w:trPr>
          <w:trHeight w:val="1200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текущий финансовый 2014 год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очередной финансовый год 2015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первый год планового периода 2016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второй год планового периода 2017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«Улучшение качества жизни в Енисейском районе»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61099,88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43011,84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38805,00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38805,00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181721,72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24155,60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1950,24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27128,24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36944,28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41061,60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38293,80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38293,80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154593,48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60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Основной исполнитель подпрограммы: отдел транспорта, связи и природопользования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7515,70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8076,70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7515,70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8076,70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7256,10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7256,10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259,60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820,60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60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Информирование общества о деятельности органов власти и развитие технологий электронного правительства в Енисейском районе (не реализуется с 01.01.2015 года)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Основной исполнитель подпрограммы: МБУ "Пресс-центр Енисейского района"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3883,75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3883,75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3883,75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3883,75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3883,75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3883,75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60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Выполнение отдельных государственных полномочий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716,10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507,80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2246,30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716,10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507,80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2246,30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716,10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507,80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2246,30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90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Повышение эффективности деятельности органов местного самоуправления  (не реализуется с 01.01.2015 года)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района, МБУ "Консультационно-информационный центр Енисейского района"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18551,97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18551,97</w:t>
            </w:r>
          </w:p>
        </w:tc>
      </w:tr>
      <w:tr w:rsidR="007A71FE" w:rsidRPr="007A71FE" w:rsidTr="007A71FE">
        <w:trPr>
          <w:trHeight w:val="435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ГРБС: Финансовое управление администрации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283,00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283,00</w:t>
            </w:r>
          </w:p>
        </w:tc>
      </w:tr>
      <w:tr w:rsidR="007A71FE" w:rsidRPr="007A71FE" w:rsidTr="007A71FE">
        <w:trPr>
          <w:trHeight w:val="705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ГРБС: Управление образования администрации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1085,00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1085,00</w:t>
            </w:r>
          </w:p>
        </w:tc>
      </w:tr>
      <w:tr w:rsidR="007A71FE" w:rsidRPr="007A71FE" w:rsidTr="007A71FE">
        <w:trPr>
          <w:trHeight w:val="42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19919,97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19919,97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16183,40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16183,40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3736,57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3736,57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90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«Содействие занятости населения Енисейского района»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района, Управление социальной защиты администрации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411,70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389,00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389,00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389,00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1578,70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ГРБС: Управление социальной защиты населения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421,70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1618,70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421,70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1618,70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60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Подпрограмма 6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«Поддержка общественных организаций ветеранов» (не реализуется с 01.01.2015 года)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94,00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94,00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94,00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120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lastRenderedPageBreak/>
              <w:t>Подпрограмма 7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«Совершенствование централизованной системы учета и отчетности»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Основной исполнитель подпрограммы: МКУ «Межведомственная бухгалтерия» и МКУ «Централизованная бухгалтерия органов местного самоуправления Енисейского района»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25717,68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30379,20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28343,70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28343,70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112784,28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25717,68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30379,20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28343,70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28343,70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112784,28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25717,68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30379,20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28343,70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28343,70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112784,28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6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 xml:space="preserve">Основной исполнитель подпрограммы: МКУ «Межведомственная бухгалтерия»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23384,08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23849,20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23530,90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23530,90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94295,08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23384,08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23849,20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23530,90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23530,90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94295,08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23384,08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23849,20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23530,90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23530,90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94295,08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9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Основной исполнитель подпрограммы: МКУ «Централизованная бухгалтерия органов местного самоуправления Енисейского района»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2333,60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6530,00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4812,80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4812,80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18489,20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2333,60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6530,00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4812,80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4812,80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18489,20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2333,60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6530,00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4812,80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4812,80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18489,20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60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Подпрограмма 8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 «Содействие в развитии местного самоуправления и гражданского общества в Енисейском районе»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2830,98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10902,84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9270,10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9270,10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32274,02</w:t>
            </w:r>
          </w:p>
        </w:tc>
      </w:tr>
      <w:tr w:rsidR="007A71FE" w:rsidRPr="007A71FE" w:rsidTr="007A71FE">
        <w:trPr>
          <w:trHeight w:val="615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МКУ "Управление образования администрации Енисейского района"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542,00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542,00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2830,98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11444,84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9270,10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9270,10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32816,02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1442,44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1442,44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2830,98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10002,40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9270,10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9270,10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31373,58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60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Подпрограмма 9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Поддержка социально ориентированных некоммерческих организаций на территории Енисейского района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282,00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282,00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282,00</w:t>
            </w:r>
          </w:p>
        </w:tc>
      </w:tr>
      <w:tr w:rsidR="007A71FE" w:rsidRPr="007A71FE" w:rsidTr="007A71FE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E" w:rsidRPr="007A71FE" w:rsidRDefault="007A71FE" w:rsidP="007A71FE">
            <w:pPr>
              <w:rPr>
                <w:color w:val="000000"/>
                <w:sz w:val="22"/>
                <w:szCs w:val="22"/>
              </w:rPr>
            </w:pPr>
            <w:r w:rsidRPr="007A71FE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E" w:rsidRPr="007A71FE" w:rsidRDefault="007A71FE" w:rsidP="007A71FE">
            <w:pPr>
              <w:jc w:val="center"/>
              <w:rPr>
                <w:color w:val="000000"/>
                <w:sz w:val="20"/>
                <w:szCs w:val="20"/>
              </w:rPr>
            </w:pPr>
            <w:r w:rsidRPr="007A71FE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0763F2" w:rsidRDefault="000763F2" w:rsidP="00177608">
      <w:pPr>
        <w:rPr>
          <w:rFonts w:ascii="Cambria" w:hAnsi="Cambria"/>
          <w:bCs/>
        </w:rPr>
      </w:pPr>
    </w:p>
    <w:p w:rsidR="007254B0" w:rsidRDefault="007254B0" w:rsidP="00177608">
      <w:pPr>
        <w:rPr>
          <w:rFonts w:ascii="Cambria" w:hAnsi="Cambria"/>
          <w:bCs/>
        </w:rPr>
      </w:pPr>
    </w:p>
    <w:p w:rsidR="007254B0" w:rsidRDefault="007254B0" w:rsidP="00177608">
      <w:pPr>
        <w:rPr>
          <w:rFonts w:ascii="Cambria" w:hAnsi="Cambria"/>
          <w:bCs/>
        </w:rPr>
      </w:pPr>
    </w:p>
    <w:p w:rsidR="007254B0" w:rsidRDefault="007254B0" w:rsidP="00177608">
      <w:pPr>
        <w:rPr>
          <w:rFonts w:ascii="Cambria" w:hAnsi="Cambria"/>
          <w:bCs/>
        </w:rPr>
      </w:pPr>
    </w:p>
    <w:p w:rsidR="007254B0" w:rsidRDefault="007254B0" w:rsidP="00177608">
      <w:pPr>
        <w:rPr>
          <w:rFonts w:ascii="Cambria" w:hAnsi="Cambria"/>
          <w:bCs/>
        </w:rPr>
      </w:pPr>
    </w:p>
    <w:p w:rsidR="007254B0" w:rsidRDefault="007254B0" w:rsidP="00177608">
      <w:pPr>
        <w:rPr>
          <w:rFonts w:ascii="Cambria" w:hAnsi="Cambria"/>
          <w:bCs/>
        </w:rPr>
      </w:pPr>
    </w:p>
    <w:p w:rsidR="007254B0" w:rsidRDefault="007254B0" w:rsidP="00177608">
      <w:pPr>
        <w:rPr>
          <w:rFonts w:ascii="Cambria" w:hAnsi="Cambria"/>
          <w:bCs/>
        </w:rPr>
      </w:pPr>
    </w:p>
    <w:p w:rsidR="00EC4108" w:rsidRDefault="00EC4108" w:rsidP="00177608">
      <w:pPr>
        <w:rPr>
          <w:rFonts w:ascii="Cambria" w:hAnsi="Cambria"/>
          <w:bCs/>
        </w:rPr>
      </w:pPr>
    </w:p>
    <w:p w:rsidR="007254B0" w:rsidRPr="00676C7E" w:rsidRDefault="00955142" w:rsidP="008D650D">
      <w:pPr>
        <w:ind w:left="9498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№6</w:t>
      </w:r>
      <w:r w:rsidR="007254B0">
        <w:rPr>
          <w:sz w:val="22"/>
          <w:szCs w:val="22"/>
        </w:rPr>
        <w:t xml:space="preserve"> к постановлению</w:t>
      </w:r>
      <w:r w:rsidR="007254B0" w:rsidRPr="00676C7E">
        <w:rPr>
          <w:sz w:val="22"/>
          <w:szCs w:val="22"/>
        </w:rPr>
        <w:t xml:space="preserve"> администрации Енисейского района</w:t>
      </w:r>
    </w:p>
    <w:p w:rsidR="007254B0" w:rsidRDefault="007254B0" w:rsidP="008D650D">
      <w:pPr>
        <w:ind w:left="9498"/>
        <w:rPr>
          <w:sz w:val="22"/>
          <w:szCs w:val="22"/>
        </w:rPr>
      </w:pPr>
      <w:r>
        <w:rPr>
          <w:sz w:val="22"/>
          <w:szCs w:val="22"/>
        </w:rPr>
        <w:t>от __________2015</w:t>
      </w:r>
      <w:r w:rsidRPr="00676C7E">
        <w:rPr>
          <w:sz w:val="22"/>
          <w:szCs w:val="22"/>
        </w:rPr>
        <w:t xml:space="preserve"> №__________</w:t>
      </w:r>
    </w:p>
    <w:p w:rsidR="007254B0" w:rsidRDefault="007254B0" w:rsidP="00177608">
      <w:pPr>
        <w:rPr>
          <w:rFonts w:ascii="Cambria" w:hAnsi="Cambria"/>
          <w:bCs/>
        </w:rPr>
      </w:pPr>
    </w:p>
    <w:p w:rsidR="007C1797" w:rsidRDefault="007C1797" w:rsidP="007C1797">
      <w:pPr>
        <w:ind w:left="9498"/>
        <w:rPr>
          <w:sz w:val="22"/>
          <w:szCs w:val="22"/>
        </w:rPr>
      </w:pPr>
      <w:r w:rsidRPr="007C1797">
        <w:rPr>
          <w:sz w:val="22"/>
          <w:szCs w:val="22"/>
        </w:rPr>
        <w:t>Приложение №2 к подпрограмме «Повышение эффективности деятельности органов местного самоуправления», реализуемой  в рамках муниципальной программы Енисейского района «Улучшение качества жизни в Енисейском районе»</w:t>
      </w:r>
    </w:p>
    <w:p w:rsidR="008D650D" w:rsidRPr="007C1797" w:rsidRDefault="008D650D" w:rsidP="007C1797">
      <w:pPr>
        <w:ind w:left="9498"/>
        <w:rPr>
          <w:sz w:val="22"/>
          <w:szCs w:val="22"/>
        </w:rPr>
      </w:pPr>
    </w:p>
    <w:p w:rsidR="007254B0" w:rsidRDefault="008D650D" w:rsidP="008D650D">
      <w:pPr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>Перечень мероприятий подпрограммы</w:t>
      </w:r>
    </w:p>
    <w:tbl>
      <w:tblPr>
        <w:tblW w:w="15402" w:type="dxa"/>
        <w:tblInd w:w="91" w:type="dxa"/>
        <w:tblLook w:val="04A0"/>
      </w:tblPr>
      <w:tblGrid>
        <w:gridCol w:w="2569"/>
        <w:gridCol w:w="1718"/>
        <w:gridCol w:w="939"/>
        <w:gridCol w:w="933"/>
        <w:gridCol w:w="986"/>
        <w:gridCol w:w="920"/>
        <w:gridCol w:w="1041"/>
        <w:gridCol w:w="1041"/>
        <w:gridCol w:w="1041"/>
        <w:gridCol w:w="1041"/>
        <w:gridCol w:w="1151"/>
        <w:gridCol w:w="2022"/>
      </w:tblGrid>
      <w:tr w:rsidR="00722F8B" w:rsidRPr="00722F8B" w:rsidTr="00722F8B">
        <w:trPr>
          <w:trHeight w:val="255"/>
        </w:trPr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2F8B">
              <w:rPr>
                <w:b/>
                <w:bCs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2F8B"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2F8B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2F8B">
              <w:rPr>
                <w:b/>
                <w:bCs/>
                <w:color w:val="000000"/>
                <w:sz w:val="20"/>
                <w:szCs w:val="20"/>
              </w:rPr>
              <w:t>Расходы (тыс</w:t>
            </w:r>
            <w:proofErr w:type="gramStart"/>
            <w:r w:rsidRPr="00722F8B">
              <w:rPr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722F8B">
              <w:rPr>
                <w:b/>
                <w:bCs/>
                <w:color w:val="000000"/>
                <w:sz w:val="20"/>
                <w:szCs w:val="20"/>
              </w:rPr>
              <w:t>уб.), годы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2F8B">
              <w:rPr>
                <w:b/>
                <w:bCs/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22F8B" w:rsidRPr="00722F8B" w:rsidTr="00722F8B">
        <w:trPr>
          <w:trHeight w:val="510"/>
        </w:trPr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8B" w:rsidRPr="00722F8B" w:rsidRDefault="00722F8B" w:rsidP="00722F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8B" w:rsidRPr="00722F8B" w:rsidRDefault="00722F8B" w:rsidP="00722F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2F8B"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22F8B">
              <w:rPr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2F8B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2F8B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2F8B">
              <w:rPr>
                <w:b/>
                <w:bCs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2F8B">
              <w:rPr>
                <w:b/>
                <w:bCs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2F8B">
              <w:rPr>
                <w:b/>
                <w:bCs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2F8B">
              <w:rPr>
                <w:b/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2F8B">
              <w:rPr>
                <w:b/>
                <w:bCs/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8B" w:rsidRPr="00722F8B" w:rsidRDefault="00722F8B" w:rsidP="00722F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22F8B" w:rsidRPr="00722F8B" w:rsidTr="00722F8B">
        <w:trPr>
          <w:trHeight w:val="12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both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Цель подпрограммы: Создание условий для улучшения качества учета и отчетности бюджетной сферы Енисейского района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right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25717,68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right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30379,20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right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right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right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112784,28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FF0000"/>
                <w:sz w:val="22"/>
                <w:szCs w:val="22"/>
              </w:rPr>
            </w:pPr>
            <w:r w:rsidRPr="00722F8B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22F8B" w:rsidRPr="00722F8B" w:rsidTr="00722F8B">
        <w:trPr>
          <w:trHeight w:val="39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lastRenderedPageBreak/>
              <w:t>Задача подпрограммы: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Енисейского района, передавших функций по ведению бухгалтерского, бюджетного и налогового учета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FF0000"/>
                <w:sz w:val="22"/>
                <w:szCs w:val="22"/>
              </w:rPr>
            </w:pPr>
            <w:r w:rsidRPr="00722F8B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right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25717,68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right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30379,20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right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right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right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112784,28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FF0000"/>
                <w:sz w:val="22"/>
                <w:szCs w:val="22"/>
              </w:rPr>
            </w:pPr>
            <w:r w:rsidRPr="00722F8B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22F8B" w:rsidRPr="00722F8B" w:rsidTr="00722F8B">
        <w:trPr>
          <w:trHeight w:val="1200"/>
        </w:trPr>
        <w:tc>
          <w:tcPr>
            <w:tcW w:w="2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Мероприятие 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right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23641,04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right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28695,40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right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26963,70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right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26963,70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right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106263,84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Своевременность уплаты налоговых платежей, дней сверх установленного срока – 0</w:t>
            </w:r>
          </w:p>
        </w:tc>
      </w:tr>
      <w:tr w:rsidR="00722F8B" w:rsidRPr="00722F8B" w:rsidTr="00722F8B">
        <w:trPr>
          <w:trHeight w:val="1200"/>
        </w:trPr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F8B" w:rsidRPr="00722F8B" w:rsidRDefault="00722F8B" w:rsidP="00722F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F8B" w:rsidRPr="00722F8B" w:rsidRDefault="00722F8B" w:rsidP="00722F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right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195,00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right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201,40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right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127,10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right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127,10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right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650,60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Своевременность выплаты заработной платы, дней сверх установленного срока – 0</w:t>
            </w:r>
          </w:p>
        </w:tc>
      </w:tr>
      <w:tr w:rsidR="00722F8B" w:rsidRPr="00722F8B" w:rsidTr="00722F8B">
        <w:trPr>
          <w:trHeight w:val="555"/>
        </w:trPr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F8B" w:rsidRPr="00722F8B" w:rsidRDefault="00722F8B" w:rsidP="00722F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F8B" w:rsidRPr="00722F8B" w:rsidRDefault="00722F8B" w:rsidP="00722F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right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1881,64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right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1424,80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right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1252,90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right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1252,90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right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5812,24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rPr>
                <w:color w:val="FF0000"/>
                <w:sz w:val="22"/>
                <w:szCs w:val="22"/>
              </w:rPr>
            </w:pPr>
            <w:r w:rsidRPr="00722F8B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22F8B" w:rsidRPr="00722F8B" w:rsidTr="00722F8B">
        <w:trPr>
          <w:trHeight w:val="555"/>
        </w:trPr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F8B" w:rsidRPr="00722F8B" w:rsidRDefault="00722F8B" w:rsidP="00722F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F8B" w:rsidRPr="00722F8B" w:rsidRDefault="00722F8B" w:rsidP="00722F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0178909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right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right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57,60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right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right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right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57,60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rPr>
                <w:color w:val="FF0000"/>
                <w:sz w:val="22"/>
                <w:szCs w:val="22"/>
              </w:rPr>
            </w:pPr>
            <w:r w:rsidRPr="00722F8B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22F8B" w:rsidRPr="00722F8B" w:rsidTr="00722F8B">
        <w:trPr>
          <w:trHeight w:val="5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rPr>
                <w:color w:val="FF0000"/>
                <w:sz w:val="22"/>
                <w:szCs w:val="22"/>
              </w:rPr>
            </w:pPr>
            <w:r w:rsidRPr="00722F8B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22F8B" w:rsidRPr="00722F8B" w:rsidTr="00722F8B">
        <w:trPr>
          <w:trHeight w:val="555"/>
        </w:trPr>
        <w:tc>
          <w:tcPr>
            <w:tcW w:w="2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 xml:space="preserve">МКУ «Межведомственная бухгалтерия» 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23384,08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23849,20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23530,90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23530,90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right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94295,08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rPr>
                <w:color w:val="FF0000"/>
                <w:sz w:val="22"/>
                <w:szCs w:val="22"/>
              </w:rPr>
            </w:pPr>
            <w:r w:rsidRPr="00722F8B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22F8B" w:rsidRPr="00722F8B" w:rsidTr="00722F8B">
        <w:trPr>
          <w:trHeight w:val="555"/>
        </w:trPr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F8B" w:rsidRPr="00722F8B" w:rsidRDefault="00722F8B" w:rsidP="00722F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F8B" w:rsidRPr="00722F8B" w:rsidRDefault="00722F8B" w:rsidP="00722F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21372,28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22443,10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22166,00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22166,00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right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88147,38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rPr>
                <w:color w:val="FF0000"/>
                <w:sz w:val="22"/>
                <w:szCs w:val="22"/>
              </w:rPr>
            </w:pPr>
            <w:r w:rsidRPr="00722F8B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22F8B" w:rsidRPr="00722F8B" w:rsidTr="00722F8B">
        <w:trPr>
          <w:trHeight w:val="555"/>
        </w:trPr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F8B" w:rsidRPr="00722F8B" w:rsidRDefault="00722F8B" w:rsidP="00722F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F8B" w:rsidRPr="00722F8B" w:rsidRDefault="00722F8B" w:rsidP="00722F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179,90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right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515,90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rPr>
                <w:color w:val="FF0000"/>
                <w:sz w:val="22"/>
                <w:szCs w:val="22"/>
              </w:rPr>
            </w:pPr>
            <w:r w:rsidRPr="00722F8B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22F8B" w:rsidRPr="00722F8B" w:rsidTr="00722F8B">
        <w:trPr>
          <w:trHeight w:val="555"/>
        </w:trPr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F8B" w:rsidRPr="00722F8B" w:rsidRDefault="00722F8B" w:rsidP="00722F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F8B" w:rsidRPr="00722F8B" w:rsidRDefault="00722F8B" w:rsidP="00722F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1831,90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1294,10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1252,90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1252,90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right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5631,80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rPr>
                <w:color w:val="FF0000"/>
                <w:sz w:val="22"/>
                <w:szCs w:val="22"/>
              </w:rPr>
            </w:pPr>
            <w:r w:rsidRPr="00722F8B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22F8B" w:rsidRPr="00722F8B" w:rsidTr="00722F8B">
        <w:trPr>
          <w:trHeight w:val="555"/>
        </w:trPr>
        <w:tc>
          <w:tcPr>
            <w:tcW w:w="2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МКУ "ЦБ ОМС"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2333,60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6472,40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4812,80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4812,80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right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18431,60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rPr>
                <w:color w:val="FF0000"/>
                <w:sz w:val="22"/>
                <w:szCs w:val="22"/>
              </w:rPr>
            </w:pPr>
            <w:r w:rsidRPr="00722F8B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22F8B" w:rsidRPr="00722F8B" w:rsidTr="00722F8B">
        <w:trPr>
          <w:trHeight w:val="555"/>
        </w:trPr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F8B" w:rsidRPr="00722F8B" w:rsidRDefault="00722F8B" w:rsidP="00722F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F8B" w:rsidRPr="00722F8B" w:rsidRDefault="00722F8B" w:rsidP="00722F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2268,76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6252,30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4797,70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4797,70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right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18116,46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rPr>
                <w:color w:val="FF0000"/>
                <w:sz w:val="22"/>
                <w:szCs w:val="22"/>
              </w:rPr>
            </w:pPr>
            <w:r w:rsidRPr="00722F8B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22F8B" w:rsidRPr="00722F8B" w:rsidTr="00722F8B">
        <w:trPr>
          <w:trHeight w:val="555"/>
        </w:trPr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F8B" w:rsidRPr="00722F8B" w:rsidRDefault="00722F8B" w:rsidP="00722F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F8B" w:rsidRPr="00722F8B" w:rsidRDefault="00722F8B" w:rsidP="00722F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15,10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89,40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15,10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15,10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right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134,70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rPr>
                <w:color w:val="FF0000"/>
                <w:sz w:val="22"/>
                <w:szCs w:val="22"/>
              </w:rPr>
            </w:pPr>
            <w:r w:rsidRPr="00722F8B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22F8B" w:rsidRPr="00722F8B" w:rsidTr="00722F8B">
        <w:trPr>
          <w:trHeight w:val="555"/>
        </w:trPr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F8B" w:rsidRPr="00722F8B" w:rsidRDefault="00722F8B" w:rsidP="00722F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F8B" w:rsidRPr="00722F8B" w:rsidRDefault="00722F8B" w:rsidP="00722F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49,74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130,70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right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180,44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rPr>
                <w:color w:val="FF0000"/>
                <w:sz w:val="22"/>
                <w:szCs w:val="22"/>
              </w:rPr>
            </w:pPr>
            <w:r w:rsidRPr="00722F8B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22F8B" w:rsidRPr="00722F8B" w:rsidTr="00722F8B">
        <w:trPr>
          <w:trHeight w:val="555"/>
        </w:trPr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F8B" w:rsidRPr="00722F8B" w:rsidRDefault="00722F8B" w:rsidP="00722F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F8B" w:rsidRPr="00722F8B" w:rsidRDefault="00722F8B" w:rsidP="00722F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0178909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57,60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right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57,60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rPr>
                <w:color w:val="FF0000"/>
                <w:sz w:val="22"/>
                <w:szCs w:val="22"/>
              </w:rPr>
            </w:pPr>
            <w:r w:rsidRPr="00722F8B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22F8B" w:rsidRPr="00722F8B" w:rsidTr="00722F8B">
        <w:trPr>
          <w:trHeight w:val="6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ГРБС 1.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center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right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25717,68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right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30379,20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right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right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jc w:val="right"/>
              <w:rPr>
                <w:color w:val="000000"/>
                <w:sz w:val="22"/>
                <w:szCs w:val="22"/>
              </w:rPr>
            </w:pPr>
            <w:r w:rsidRPr="00722F8B">
              <w:rPr>
                <w:color w:val="000000"/>
                <w:sz w:val="22"/>
                <w:szCs w:val="22"/>
              </w:rPr>
              <w:t>112784,28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8B" w:rsidRPr="00722F8B" w:rsidRDefault="00722F8B" w:rsidP="00722F8B">
            <w:pPr>
              <w:rPr>
                <w:color w:val="FF0000"/>
                <w:sz w:val="22"/>
                <w:szCs w:val="22"/>
              </w:rPr>
            </w:pPr>
            <w:r w:rsidRPr="00722F8B">
              <w:rPr>
                <w:color w:val="FF0000"/>
                <w:sz w:val="22"/>
                <w:szCs w:val="22"/>
              </w:rPr>
              <w:t> </w:t>
            </w:r>
          </w:p>
        </w:tc>
      </w:tr>
    </w:tbl>
    <w:p w:rsidR="007C1797" w:rsidRDefault="007C1797" w:rsidP="00177608">
      <w:pPr>
        <w:rPr>
          <w:rFonts w:ascii="Cambria" w:hAnsi="Cambria"/>
          <w:bCs/>
        </w:rPr>
      </w:pPr>
    </w:p>
    <w:p w:rsidR="00B1097C" w:rsidRDefault="00B1097C" w:rsidP="00177608">
      <w:pPr>
        <w:rPr>
          <w:rFonts w:ascii="Cambria" w:hAnsi="Cambria"/>
          <w:bCs/>
        </w:rPr>
      </w:pPr>
    </w:p>
    <w:p w:rsidR="00B1097C" w:rsidRDefault="00B1097C" w:rsidP="00177608">
      <w:pPr>
        <w:rPr>
          <w:rFonts w:ascii="Cambria" w:hAnsi="Cambria"/>
          <w:bCs/>
        </w:rPr>
      </w:pPr>
    </w:p>
    <w:p w:rsidR="00B1097C" w:rsidRDefault="00B1097C" w:rsidP="00177608">
      <w:pPr>
        <w:rPr>
          <w:rFonts w:ascii="Cambria" w:hAnsi="Cambria"/>
          <w:bCs/>
        </w:rPr>
      </w:pPr>
    </w:p>
    <w:p w:rsidR="00B1097C" w:rsidRDefault="00B1097C" w:rsidP="00177608">
      <w:pPr>
        <w:rPr>
          <w:rFonts w:ascii="Cambria" w:hAnsi="Cambria"/>
          <w:bCs/>
        </w:rPr>
      </w:pPr>
    </w:p>
    <w:p w:rsidR="00B1097C" w:rsidRDefault="00B1097C" w:rsidP="00177608">
      <w:pPr>
        <w:rPr>
          <w:rFonts w:ascii="Cambria" w:hAnsi="Cambria"/>
          <w:bCs/>
        </w:rPr>
      </w:pPr>
    </w:p>
    <w:p w:rsidR="00B1097C" w:rsidRDefault="00B1097C" w:rsidP="00177608">
      <w:pPr>
        <w:rPr>
          <w:rFonts w:ascii="Cambria" w:hAnsi="Cambria"/>
          <w:bCs/>
        </w:rPr>
      </w:pPr>
    </w:p>
    <w:p w:rsidR="007D0706" w:rsidRDefault="007D0706" w:rsidP="007D0706">
      <w:pPr>
        <w:ind w:left="9498"/>
        <w:rPr>
          <w:sz w:val="22"/>
          <w:szCs w:val="22"/>
        </w:rPr>
        <w:sectPr w:rsidR="007D0706" w:rsidSect="00AA5576">
          <w:pgSz w:w="16838" w:h="11906" w:orient="landscape"/>
          <w:pgMar w:top="1418" w:right="851" w:bottom="748" w:left="902" w:header="709" w:footer="709" w:gutter="0"/>
          <w:cols w:space="708"/>
          <w:docGrid w:linePitch="360"/>
        </w:sectPr>
      </w:pPr>
    </w:p>
    <w:p w:rsidR="007D0706" w:rsidRPr="00676C7E" w:rsidRDefault="007D0706" w:rsidP="007D0706">
      <w:pPr>
        <w:ind w:left="5529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№7 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7D0706" w:rsidRDefault="007D0706" w:rsidP="007D0706">
      <w:pPr>
        <w:ind w:left="5529"/>
        <w:rPr>
          <w:sz w:val="22"/>
          <w:szCs w:val="22"/>
        </w:rPr>
      </w:pPr>
      <w:r>
        <w:rPr>
          <w:sz w:val="22"/>
          <w:szCs w:val="22"/>
        </w:rPr>
        <w:t>от __________2015</w:t>
      </w:r>
      <w:r w:rsidRPr="00676C7E">
        <w:rPr>
          <w:sz w:val="22"/>
          <w:szCs w:val="22"/>
        </w:rPr>
        <w:t xml:space="preserve"> №__________</w:t>
      </w:r>
    </w:p>
    <w:p w:rsidR="007D0706" w:rsidRDefault="007D0706" w:rsidP="00A90229">
      <w:pPr>
        <w:ind w:left="9498"/>
        <w:rPr>
          <w:sz w:val="22"/>
          <w:szCs w:val="22"/>
        </w:rPr>
      </w:pPr>
    </w:p>
    <w:p w:rsidR="007D0706" w:rsidRDefault="007D0706" w:rsidP="007D0706">
      <w:pPr>
        <w:rPr>
          <w:sz w:val="22"/>
          <w:szCs w:val="22"/>
        </w:rPr>
      </w:pPr>
    </w:p>
    <w:p w:rsidR="000B366D" w:rsidRPr="000B366D" w:rsidRDefault="000B366D" w:rsidP="000B366D">
      <w:pPr>
        <w:jc w:val="both"/>
        <w:rPr>
          <w:bCs/>
        </w:rPr>
      </w:pPr>
      <w:r w:rsidRPr="000B366D">
        <w:rPr>
          <w:bCs/>
        </w:rPr>
        <w:t>2.3. Механизм реализации подпрограммы</w:t>
      </w:r>
    </w:p>
    <w:p w:rsidR="000B366D" w:rsidRPr="000B366D" w:rsidRDefault="000B366D" w:rsidP="000B366D">
      <w:pPr>
        <w:autoSpaceDE w:val="0"/>
        <w:autoSpaceDN w:val="0"/>
        <w:adjustRightInd w:val="0"/>
        <w:ind w:firstLine="709"/>
        <w:jc w:val="both"/>
      </w:pPr>
      <w:r w:rsidRPr="000B366D">
        <w:t>1. Для достижения поставленной цели и решения задач необходимо реализовать (помимо прочих) основное мероприятие «Расходы на обеспечение деятельности (оказание услуг) муниципальных организаций (учреждений)», в том числе предоставление субсидий муниципальному бюджетному учреждению «Центр информации, информатизации и поддержки общественных инициатив Енисейского района» на финансовое обеспечение выполнения муниципального задания.</w:t>
      </w:r>
    </w:p>
    <w:p w:rsidR="000B366D" w:rsidRPr="000B366D" w:rsidRDefault="000B366D" w:rsidP="000B366D">
      <w:pPr>
        <w:autoSpaceDE w:val="0"/>
        <w:autoSpaceDN w:val="0"/>
        <w:adjustRightInd w:val="0"/>
        <w:ind w:firstLine="709"/>
        <w:jc w:val="both"/>
      </w:pPr>
      <w:r w:rsidRPr="000B366D">
        <w:t>2. Реализацию мероприятия 1 «Расходы на обеспечение деятельности (оказание услуг) муниципальных организаций (учреждений)» осуществляют:</w:t>
      </w:r>
    </w:p>
    <w:p w:rsidR="000B366D" w:rsidRPr="000B366D" w:rsidRDefault="000B366D" w:rsidP="000B366D">
      <w:pPr>
        <w:autoSpaceDE w:val="0"/>
        <w:autoSpaceDN w:val="0"/>
        <w:adjustRightInd w:val="0"/>
        <w:ind w:firstLine="709"/>
        <w:jc w:val="both"/>
      </w:pPr>
      <w:r w:rsidRPr="000B366D">
        <w:t>администрация Енисейского района;</w:t>
      </w:r>
    </w:p>
    <w:p w:rsidR="000B366D" w:rsidRPr="000B366D" w:rsidRDefault="000B366D" w:rsidP="000B366D">
      <w:pPr>
        <w:autoSpaceDE w:val="0"/>
        <w:autoSpaceDN w:val="0"/>
        <w:adjustRightInd w:val="0"/>
        <w:ind w:firstLine="709"/>
        <w:jc w:val="both"/>
      </w:pPr>
      <w:r w:rsidRPr="000B366D">
        <w:t>МБУ «Центр информации, информатизации и поддержки общественных инициатив Енисейского района».</w:t>
      </w:r>
    </w:p>
    <w:p w:rsidR="000B366D" w:rsidRPr="000B366D" w:rsidRDefault="000B366D" w:rsidP="000B366D">
      <w:pPr>
        <w:autoSpaceDE w:val="0"/>
        <w:autoSpaceDN w:val="0"/>
        <w:adjustRightInd w:val="0"/>
        <w:ind w:firstLine="709"/>
        <w:jc w:val="both"/>
      </w:pPr>
      <w:r w:rsidRPr="000B366D">
        <w:t>2.1. Организационный механизм реализации подпрограммы включает в себя следующие элементы:</w:t>
      </w:r>
    </w:p>
    <w:p w:rsidR="000B366D" w:rsidRPr="000B366D" w:rsidRDefault="000B366D" w:rsidP="000B366D">
      <w:pPr>
        <w:autoSpaceDE w:val="0"/>
        <w:autoSpaceDN w:val="0"/>
        <w:adjustRightInd w:val="0"/>
        <w:ind w:firstLine="709"/>
        <w:jc w:val="both"/>
      </w:pPr>
      <w:r w:rsidRPr="000B366D">
        <w:t xml:space="preserve">создание системы </w:t>
      </w:r>
      <w:proofErr w:type="gramStart"/>
      <w:r w:rsidRPr="000B366D">
        <w:t>контроля за</w:t>
      </w:r>
      <w:proofErr w:type="gramEnd"/>
      <w:r w:rsidRPr="000B366D">
        <w:t xml:space="preserve"> эффективным использованием бюджетных средств;</w:t>
      </w:r>
    </w:p>
    <w:p w:rsidR="000B366D" w:rsidRPr="000B366D" w:rsidRDefault="000B366D" w:rsidP="000B366D">
      <w:pPr>
        <w:autoSpaceDE w:val="0"/>
        <w:autoSpaceDN w:val="0"/>
        <w:adjustRightInd w:val="0"/>
        <w:ind w:firstLine="709"/>
        <w:jc w:val="both"/>
      </w:pPr>
      <w:r w:rsidRPr="000B366D">
        <w:t>контроль над сроками и качеством выпускаемых материалов;</w:t>
      </w:r>
    </w:p>
    <w:p w:rsidR="000B366D" w:rsidRPr="000B366D" w:rsidRDefault="000B366D" w:rsidP="000B366D">
      <w:pPr>
        <w:autoSpaceDE w:val="0"/>
        <w:autoSpaceDN w:val="0"/>
        <w:adjustRightInd w:val="0"/>
        <w:ind w:firstLine="709"/>
        <w:jc w:val="both"/>
      </w:pPr>
      <w:r w:rsidRPr="000B366D">
        <w:t>мониторинг предоставления государственных и муниципальных услуг в электронной форме.</w:t>
      </w:r>
    </w:p>
    <w:p w:rsidR="000B366D" w:rsidRPr="000B366D" w:rsidRDefault="000B366D" w:rsidP="000B366D">
      <w:pPr>
        <w:autoSpaceDE w:val="0"/>
        <w:autoSpaceDN w:val="0"/>
        <w:adjustRightInd w:val="0"/>
        <w:ind w:firstLine="709"/>
        <w:jc w:val="both"/>
      </w:pPr>
      <w:r w:rsidRPr="000B366D">
        <w:t>2.2. Оценку эффективности реализации подпрограммы осуществляет администрация Енисейского района в соответствии с Порядком, утверждаемым нормативным правовым актом администрации района.</w:t>
      </w:r>
    </w:p>
    <w:p w:rsidR="000B366D" w:rsidRPr="000B366D" w:rsidRDefault="000B366D" w:rsidP="000B366D">
      <w:pPr>
        <w:autoSpaceDE w:val="0"/>
        <w:autoSpaceDN w:val="0"/>
        <w:adjustRightInd w:val="0"/>
        <w:ind w:firstLine="709"/>
        <w:jc w:val="both"/>
      </w:pPr>
      <w:r w:rsidRPr="000B366D">
        <w:t>Оценка эффективности реализации подпрограммы осуществляется в целях:</w:t>
      </w:r>
    </w:p>
    <w:p w:rsidR="000B366D" w:rsidRPr="000B366D" w:rsidRDefault="000B366D" w:rsidP="000B366D">
      <w:pPr>
        <w:autoSpaceDE w:val="0"/>
        <w:autoSpaceDN w:val="0"/>
        <w:adjustRightInd w:val="0"/>
        <w:ind w:firstLine="709"/>
        <w:jc w:val="both"/>
      </w:pPr>
      <w:r w:rsidRPr="000B366D">
        <w:t>выявления отклонений фактических показателей от плановых значений;</w:t>
      </w:r>
    </w:p>
    <w:p w:rsidR="000B366D" w:rsidRPr="000B366D" w:rsidRDefault="000B366D" w:rsidP="000B366D">
      <w:pPr>
        <w:autoSpaceDE w:val="0"/>
        <w:autoSpaceDN w:val="0"/>
        <w:adjustRightInd w:val="0"/>
        <w:ind w:firstLine="709"/>
        <w:jc w:val="both"/>
      </w:pPr>
      <w:r w:rsidRPr="000B366D">
        <w:t>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0B366D" w:rsidRPr="000B366D" w:rsidRDefault="000B366D" w:rsidP="000B366D">
      <w:pPr>
        <w:autoSpaceDE w:val="0"/>
        <w:autoSpaceDN w:val="0"/>
        <w:adjustRightInd w:val="0"/>
        <w:ind w:firstLine="709"/>
        <w:jc w:val="both"/>
      </w:pPr>
      <w:r w:rsidRPr="000B366D">
        <w:t>принятия мер по выполнению показателей непосредственных и конечных результатов;</w:t>
      </w:r>
    </w:p>
    <w:p w:rsidR="000B366D" w:rsidRPr="000B366D" w:rsidRDefault="000B366D" w:rsidP="000B366D">
      <w:pPr>
        <w:autoSpaceDE w:val="0"/>
        <w:autoSpaceDN w:val="0"/>
        <w:adjustRightInd w:val="0"/>
        <w:ind w:firstLine="709"/>
        <w:jc w:val="both"/>
      </w:pPr>
      <w:r w:rsidRPr="000B366D">
        <w:t>принятия мер для улучшения качества планирования.</w:t>
      </w:r>
    </w:p>
    <w:p w:rsidR="000B366D" w:rsidRPr="000B366D" w:rsidRDefault="000B366D" w:rsidP="000B366D">
      <w:pPr>
        <w:autoSpaceDE w:val="0"/>
        <w:autoSpaceDN w:val="0"/>
        <w:adjustRightInd w:val="0"/>
        <w:ind w:firstLine="709"/>
        <w:jc w:val="both"/>
      </w:pPr>
      <w:r w:rsidRPr="000B366D">
        <w:t>Достижение поставленной цели является основанием для разработки муниципального задания и плана финансово-хозяйственной деятельности.</w:t>
      </w:r>
    </w:p>
    <w:p w:rsidR="000B366D" w:rsidRPr="000B366D" w:rsidRDefault="000B366D" w:rsidP="000B366D">
      <w:pPr>
        <w:autoSpaceDE w:val="0"/>
        <w:autoSpaceDN w:val="0"/>
        <w:adjustRightInd w:val="0"/>
        <w:ind w:firstLine="709"/>
        <w:jc w:val="both"/>
      </w:pPr>
      <w:r w:rsidRPr="000B366D">
        <w:t>2.3.</w:t>
      </w:r>
      <w:proofErr w:type="gramStart"/>
      <w:r w:rsidRPr="000B366D">
        <w:t>Экономический механизм</w:t>
      </w:r>
      <w:proofErr w:type="gramEnd"/>
      <w:r w:rsidRPr="000B366D">
        <w:t xml:space="preserve"> реализации подпрограммы включает в себя следующие элементы:</w:t>
      </w:r>
    </w:p>
    <w:p w:rsidR="000B366D" w:rsidRPr="000B366D" w:rsidRDefault="000B366D" w:rsidP="000B366D">
      <w:pPr>
        <w:autoSpaceDE w:val="0"/>
        <w:autoSpaceDN w:val="0"/>
        <w:adjustRightInd w:val="0"/>
        <w:ind w:firstLine="709"/>
        <w:jc w:val="both"/>
      </w:pPr>
      <w:r w:rsidRPr="000B366D">
        <w:t xml:space="preserve">определение экономической обоснованности величины норматива на выполнение муниципальной услуги. </w:t>
      </w:r>
      <w:proofErr w:type="gramStart"/>
      <w:r w:rsidRPr="000B366D">
        <w:t>Муниципальное  задание формируется  на основе утвержденного  органом местного самоуправления, осуществляющим функции  и полномочия  учредителя бюджетного учреждения, ведомственного перечня муниципальных услуг (работ), оказываемых (выполняемых) находящимся в его ведении муниципальным учреждением  в качестве  основных видов деятельности, и показателей качества муниципальных услуг;</w:t>
      </w:r>
      <w:proofErr w:type="gramEnd"/>
    </w:p>
    <w:p w:rsidR="000B366D" w:rsidRPr="000B366D" w:rsidRDefault="000B366D" w:rsidP="000B366D">
      <w:pPr>
        <w:autoSpaceDE w:val="0"/>
        <w:autoSpaceDN w:val="0"/>
        <w:adjustRightInd w:val="0"/>
        <w:ind w:firstLine="709"/>
        <w:jc w:val="both"/>
      </w:pPr>
      <w:r w:rsidRPr="000B366D">
        <w:t>определение экономической обоснованности предоставления субсидий на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:rsidR="000B366D" w:rsidRPr="000B366D" w:rsidRDefault="000B366D" w:rsidP="000B366D">
      <w:pPr>
        <w:autoSpaceDE w:val="0"/>
        <w:autoSpaceDN w:val="0"/>
        <w:adjustRightInd w:val="0"/>
        <w:ind w:firstLine="709"/>
        <w:jc w:val="both"/>
      </w:pPr>
      <w:r w:rsidRPr="000B366D">
        <w:t xml:space="preserve">2.4. Финансирование мероприятий программы осуществляется за счет средств районного бюджета в соответствии с </w:t>
      </w:r>
      <w:hyperlink w:anchor="Par377" w:history="1">
        <w:r w:rsidRPr="000B366D">
          <w:t>мероприятиями</w:t>
        </w:r>
      </w:hyperlink>
      <w:r w:rsidRPr="000B366D">
        <w:t xml:space="preserve"> подпрограммы согласно приложению № 2 к подпрограмме.</w:t>
      </w:r>
    </w:p>
    <w:p w:rsidR="000B366D" w:rsidRPr="000B366D" w:rsidRDefault="000B366D" w:rsidP="000B366D">
      <w:pPr>
        <w:autoSpaceDE w:val="0"/>
        <w:autoSpaceDN w:val="0"/>
        <w:adjustRightInd w:val="0"/>
        <w:ind w:firstLine="709"/>
        <w:jc w:val="both"/>
      </w:pPr>
      <w:r w:rsidRPr="000B366D">
        <w:t>2.5. Главным распорядителем бюджетных средств является администрация Енисейского района.</w:t>
      </w:r>
    </w:p>
    <w:p w:rsidR="000B366D" w:rsidRPr="000B366D" w:rsidRDefault="000B366D" w:rsidP="000B366D">
      <w:pPr>
        <w:autoSpaceDE w:val="0"/>
        <w:autoSpaceDN w:val="0"/>
        <w:adjustRightInd w:val="0"/>
        <w:ind w:firstLine="709"/>
        <w:jc w:val="both"/>
      </w:pPr>
      <w:r w:rsidRPr="000B366D">
        <w:t>2.6. Порядок предоставления субсидий на финансовое обеспечение выполнения муниципального задания, Порядок предоставления субсидий на иные цели, определяются соответствующими Соглашениями, заключенными между администрацией района и муниципальным бюджетным учреждением «Центр информации, информатизации и поддержки общественных инициатив Енисейского района».</w:t>
      </w:r>
    </w:p>
    <w:p w:rsidR="000B366D" w:rsidRPr="000B366D" w:rsidRDefault="000B366D" w:rsidP="000B366D">
      <w:pPr>
        <w:autoSpaceDE w:val="0"/>
        <w:autoSpaceDN w:val="0"/>
        <w:adjustRightInd w:val="0"/>
        <w:ind w:firstLine="709"/>
        <w:jc w:val="both"/>
      </w:pPr>
      <w:r w:rsidRPr="000B366D">
        <w:lastRenderedPageBreak/>
        <w:t>2.7. В соответствии с графиками перечисления субсидий на выполнения муниципального задания, а также на иные цели, являющихся приложением к соответствующему Порядку предоставления субсидий, главный распорядитель бюджетных средств финансирует муниципальное бюджетное учреждение «Центр информации, информатизации и поддержки общественных инициатив Енисейского района» на выполнение муниципального задания и (или) на иные цели.</w:t>
      </w:r>
    </w:p>
    <w:p w:rsidR="000B366D" w:rsidRPr="000B366D" w:rsidRDefault="000B366D" w:rsidP="000B366D">
      <w:pPr>
        <w:autoSpaceDE w:val="0"/>
        <w:autoSpaceDN w:val="0"/>
        <w:adjustRightInd w:val="0"/>
        <w:ind w:firstLine="709"/>
        <w:jc w:val="both"/>
      </w:pPr>
      <w:r w:rsidRPr="000B366D">
        <w:t>2.8. Решение поставленных подпрограммой задач соответствует уставной деятельности учреждения.</w:t>
      </w:r>
    </w:p>
    <w:p w:rsidR="000B366D" w:rsidRPr="000B366D" w:rsidRDefault="000B366D" w:rsidP="000B366D">
      <w:pPr>
        <w:autoSpaceDE w:val="0"/>
        <w:autoSpaceDN w:val="0"/>
        <w:adjustRightInd w:val="0"/>
        <w:ind w:firstLine="709"/>
        <w:jc w:val="both"/>
      </w:pPr>
      <w:r w:rsidRPr="000B366D">
        <w:t>2.9. В соответствии с муниципальным заданием получателями муниципальных услуг являются физические и юридические лица, проживающие и осуществляющие различные виды деятельности на территории Российской Федерации.</w:t>
      </w:r>
    </w:p>
    <w:p w:rsidR="000B366D" w:rsidRPr="000B366D" w:rsidRDefault="000B366D" w:rsidP="000B366D">
      <w:pPr>
        <w:autoSpaceDE w:val="0"/>
        <w:autoSpaceDN w:val="0"/>
        <w:adjustRightInd w:val="0"/>
        <w:ind w:firstLine="709"/>
        <w:jc w:val="both"/>
      </w:pPr>
      <w:r w:rsidRPr="000B366D">
        <w:t>2.10. Ответственным лицом за подготовку и предоставление отчетных данных, а также за их достоверность, является руководитель МБУ «Центр информации, информатизации и поддержки общественных инициатив Енисейского района».</w:t>
      </w:r>
    </w:p>
    <w:p w:rsidR="000B366D" w:rsidRPr="000B366D" w:rsidRDefault="000B366D" w:rsidP="000B366D">
      <w:pPr>
        <w:autoSpaceDE w:val="0"/>
        <w:autoSpaceDN w:val="0"/>
        <w:adjustRightInd w:val="0"/>
        <w:ind w:firstLine="709"/>
        <w:jc w:val="both"/>
      </w:pPr>
      <w:r w:rsidRPr="000B366D">
        <w:t>2.11. Форма и методика формирования ведомственной отчетности, а также порядок проведения опроса утверждается приказом руководителя учреждения.</w:t>
      </w:r>
    </w:p>
    <w:p w:rsidR="000B366D" w:rsidRPr="000B366D" w:rsidRDefault="000B366D" w:rsidP="000B366D">
      <w:pPr>
        <w:autoSpaceDE w:val="0"/>
        <w:autoSpaceDN w:val="0"/>
        <w:adjustRightInd w:val="0"/>
        <w:ind w:firstLine="709"/>
        <w:jc w:val="both"/>
      </w:pPr>
      <w:r w:rsidRPr="000B366D">
        <w:t xml:space="preserve">3. Реализация мероприятия 2 «Содействие достижений и (или) поощрения </w:t>
      </w:r>
      <w:proofErr w:type="gramStart"/>
      <w:r w:rsidRPr="000B366D">
        <w:t>достижений наилучших значений показателей эффективности деятельности органов местного</w:t>
      </w:r>
      <w:proofErr w:type="gramEnd"/>
      <w:r w:rsidRPr="000B366D">
        <w:t xml:space="preserve"> самоуправления» осуществляется в рамках государственной программы Красноярского края «Содействие развитию местного самоуправления», утвержденной постановлением Правительства Красноярского края от 30.09.2013 №517-п (далее – государственная программа).</w:t>
      </w:r>
    </w:p>
    <w:p w:rsidR="000B366D" w:rsidRPr="000B366D" w:rsidRDefault="000B366D" w:rsidP="000B366D">
      <w:pPr>
        <w:autoSpaceDE w:val="0"/>
        <w:autoSpaceDN w:val="0"/>
        <w:adjustRightInd w:val="0"/>
        <w:ind w:firstLine="709"/>
        <w:jc w:val="both"/>
      </w:pPr>
      <w:r w:rsidRPr="000B366D">
        <w:t>3.1. Главным распорядителем бюджетных средств является администрация Енисейского района.</w:t>
      </w:r>
    </w:p>
    <w:p w:rsidR="000B366D" w:rsidRPr="000B366D" w:rsidRDefault="000B366D" w:rsidP="000B366D">
      <w:pPr>
        <w:autoSpaceDE w:val="0"/>
        <w:autoSpaceDN w:val="0"/>
        <w:adjustRightInd w:val="0"/>
        <w:ind w:firstLine="709"/>
        <w:jc w:val="both"/>
      </w:pPr>
      <w:r w:rsidRPr="000B366D">
        <w:t>3.2. Средства гранта, выделенные в рамках государственной программы, распределяются нормативным правовым актом администрации Енисейского района.</w:t>
      </w:r>
    </w:p>
    <w:p w:rsidR="000B366D" w:rsidRPr="000B366D" w:rsidRDefault="000B366D" w:rsidP="000B366D">
      <w:pPr>
        <w:ind w:firstLine="567"/>
        <w:jc w:val="both"/>
      </w:pPr>
      <w:r w:rsidRPr="000B366D">
        <w:t xml:space="preserve">3.3. Текущий </w:t>
      </w:r>
      <w:proofErr w:type="gramStart"/>
      <w:r w:rsidRPr="000B366D">
        <w:t>контроль за</w:t>
      </w:r>
      <w:proofErr w:type="gramEnd"/>
      <w:r w:rsidRPr="000B366D">
        <w:t xml:space="preserve"> исполнением данного мероприятия, эффективностью использования бюджетных средств, а также подготовкой и предоставлением отчетных данных возлагается на администрацию Енисейского района.</w:t>
      </w:r>
    </w:p>
    <w:p w:rsidR="000B366D" w:rsidRPr="000B366D" w:rsidRDefault="000B366D" w:rsidP="000B366D">
      <w:pPr>
        <w:ind w:firstLine="567"/>
        <w:jc w:val="both"/>
      </w:pPr>
      <w:r w:rsidRPr="000B366D">
        <w:t>4. Реализация мероприятия 3: «Проведение общественно-просветительских мероприятий на территории Енисейского района».</w:t>
      </w:r>
    </w:p>
    <w:p w:rsidR="000B366D" w:rsidRPr="000B366D" w:rsidRDefault="000B366D" w:rsidP="000B366D">
      <w:pPr>
        <w:ind w:firstLine="567"/>
        <w:jc w:val="both"/>
      </w:pPr>
      <w:r w:rsidRPr="000B366D">
        <w:t>4.1. Главным распорядителем бюджетных средств является администрация Енисейского района. Ответственным лицом за реализацию данного мероприятия и подготовку отчетных данных является муниципальное бюджетное учреждение «Центр информации, информатизации и поддержки общественных инициатив Енисейского района» (далее в разделе – Учреждение).</w:t>
      </w:r>
    </w:p>
    <w:p w:rsidR="000B366D" w:rsidRPr="000B366D" w:rsidRDefault="000B366D" w:rsidP="000B366D">
      <w:pPr>
        <w:ind w:firstLine="567"/>
        <w:jc w:val="both"/>
      </w:pPr>
      <w:r w:rsidRPr="000B366D">
        <w:t>4.2. Данное мероприятие реализуется в рамках сметы на проведение мероприятия, разработанной Учреждением и утвержденной Главным распорядителем бюджетных средств.</w:t>
      </w:r>
    </w:p>
    <w:p w:rsidR="000B366D" w:rsidRPr="000B366D" w:rsidRDefault="000B366D" w:rsidP="000B366D">
      <w:pPr>
        <w:ind w:firstLine="567"/>
        <w:jc w:val="both"/>
      </w:pPr>
      <w:r w:rsidRPr="000B366D">
        <w:t>4.3. Финансовое управление администрации Енисейского района осуществляет финансирование расходов мероприятия Подпрограммы на основании заявки на финансирование, в соответствии со сводной бюджетной росписью и в пределах лимитов бюджетных обязательств.</w:t>
      </w:r>
    </w:p>
    <w:p w:rsidR="000B366D" w:rsidRPr="000B366D" w:rsidRDefault="000B366D" w:rsidP="000B366D">
      <w:pPr>
        <w:ind w:firstLine="567"/>
        <w:jc w:val="both"/>
      </w:pPr>
      <w:r w:rsidRPr="000B366D">
        <w:t>4.4. Учреждение заключает договора поставки продовольственных и (или) непродовольственных товаров на утвержденную сметой сумму в соответствии с действующими нормативно правовыми актами в сфере закупок для муниципальных нужд.</w:t>
      </w:r>
    </w:p>
    <w:p w:rsidR="000B366D" w:rsidRPr="000B366D" w:rsidRDefault="000B366D" w:rsidP="000B366D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B366D">
        <w:rPr>
          <w:rFonts w:ascii="Times New Roman" w:hAnsi="Times New Roman"/>
          <w:sz w:val="24"/>
          <w:szCs w:val="24"/>
          <w:lang w:eastAsia="en-US"/>
        </w:rPr>
        <w:t>Неиспользованные бюджетные средства в текущем финансовом году подлежат возврату в районный бюджет в установленном порядке.</w:t>
      </w:r>
    </w:p>
    <w:p w:rsidR="000B366D" w:rsidRPr="000B366D" w:rsidRDefault="000B366D" w:rsidP="000B366D">
      <w:pPr>
        <w:ind w:firstLine="567"/>
        <w:jc w:val="both"/>
      </w:pPr>
      <w:r w:rsidRPr="000B366D">
        <w:t xml:space="preserve">4.5. Контроль за эффективным и целевым использованием средств районного бюджета осуществляется главным распорядителем бюджетных средств. </w:t>
      </w:r>
    </w:p>
    <w:p w:rsidR="000B366D" w:rsidRPr="000B366D" w:rsidRDefault="000B366D" w:rsidP="000B366D">
      <w:pPr>
        <w:ind w:firstLine="567"/>
        <w:jc w:val="both"/>
      </w:pPr>
      <w:r w:rsidRPr="000B366D">
        <w:t>4.6. Ответственность за целевое и эффективное использование  бюджетных средств, а также за достоверность предоставленных сведений возлагается на главного распорядителя бюджетных средств.</w:t>
      </w:r>
    </w:p>
    <w:p w:rsidR="000B366D" w:rsidRPr="000B366D" w:rsidRDefault="000B366D" w:rsidP="000B366D">
      <w:pPr>
        <w:autoSpaceDE w:val="0"/>
        <w:autoSpaceDN w:val="0"/>
        <w:adjustRightInd w:val="0"/>
        <w:ind w:firstLine="567"/>
        <w:jc w:val="both"/>
      </w:pPr>
      <w:r w:rsidRPr="000B366D">
        <w:t xml:space="preserve">5. Текущий </w:t>
      </w:r>
      <w:proofErr w:type="gramStart"/>
      <w:r w:rsidRPr="000B366D">
        <w:t>контроль за</w:t>
      </w:r>
      <w:proofErr w:type="gramEnd"/>
      <w:r w:rsidRPr="000B366D">
        <w:t xml:space="preserve"> исполнением программных мероприятий, а также за своевременной подготовкой и предоставлением отчетных данных возлагается на заместителя </w:t>
      </w:r>
      <w:r w:rsidRPr="000B366D">
        <w:lastRenderedPageBreak/>
        <w:t>главы администрации района по взаимодействию с органами местного самоуправления поселений, общественными организациями, СМИ и общим вопросам.</w:t>
      </w:r>
    </w:p>
    <w:p w:rsidR="000B366D" w:rsidRPr="000B366D" w:rsidRDefault="000B366D" w:rsidP="000B366D">
      <w:pPr>
        <w:ind w:firstLine="567"/>
        <w:jc w:val="both"/>
      </w:pPr>
      <w:r w:rsidRPr="000B366D">
        <w:t>6. Оценку эффективности реализации Подпрограммы осуществляет администрация Енисейского района в соответствии с Порядком, утверждаемым нормативным правовым актом администрации Енисейского района.</w:t>
      </w:r>
    </w:p>
    <w:p w:rsidR="007D0706" w:rsidRDefault="007D0706" w:rsidP="007D0706">
      <w:pPr>
        <w:rPr>
          <w:sz w:val="22"/>
          <w:szCs w:val="22"/>
        </w:rPr>
        <w:sectPr w:rsidR="007D0706" w:rsidSect="007D0706">
          <w:pgSz w:w="11906" w:h="16838"/>
          <w:pgMar w:top="851" w:right="748" w:bottom="902" w:left="1418" w:header="709" w:footer="709" w:gutter="0"/>
          <w:cols w:space="708"/>
          <w:docGrid w:linePitch="360"/>
        </w:sectPr>
      </w:pPr>
    </w:p>
    <w:p w:rsidR="00B1097C" w:rsidRPr="00676C7E" w:rsidRDefault="00B1097C" w:rsidP="00A90229">
      <w:pPr>
        <w:ind w:left="9498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</w:t>
      </w:r>
      <w:r w:rsidR="007D0706">
        <w:rPr>
          <w:sz w:val="22"/>
          <w:szCs w:val="22"/>
        </w:rPr>
        <w:t>8</w:t>
      </w:r>
      <w:r>
        <w:rPr>
          <w:sz w:val="22"/>
          <w:szCs w:val="22"/>
        </w:rPr>
        <w:t xml:space="preserve"> 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B1097C" w:rsidRDefault="00B1097C" w:rsidP="00A90229">
      <w:pPr>
        <w:ind w:left="9498"/>
        <w:rPr>
          <w:sz w:val="22"/>
          <w:szCs w:val="22"/>
        </w:rPr>
      </w:pPr>
      <w:r>
        <w:rPr>
          <w:sz w:val="22"/>
          <w:szCs w:val="22"/>
        </w:rPr>
        <w:t>от __________2015</w:t>
      </w:r>
      <w:r w:rsidRPr="00676C7E">
        <w:rPr>
          <w:sz w:val="22"/>
          <w:szCs w:val="22"/>
        </w:rPr>
        <w:t xml:space="preserve"> №__________</w:t>
      </w:r>
    </w:p>
    <w:p w:rsidR="00811FBA" w:rsidRDefault="00811FBA" w:rsidP="00B1097C">
      <w:pPr>
        <w:ind w:left="9639"/>
        <w:rPr>
          <w:sz w:val="22"/>
          <w:szCs w:val="22"/>
        </w:rPr>
      </w:pPr>
    </w:p>
    <w:p w:rsidR="00811FBA" w:rsidRDefault="00811FBA" w:rsidP="00811FBA">
      <w:pPr>
        <w:ind w:left="9498"/>
        <w:rPr>
          <w:sz w:val="22"/>
          <w:szCs w:val="22"/>
        </w:rPr>
      </w:pPr>
      <w:r w:rsidRPr="007C1797">
        <w:rPr>
          <w:sz w:val="22"/>
          <w:szCs w:val="22"/>
        </w:rPr>
        <w:t>Приложение №2 к подпрограмме «</w:t>
      </w:r>
      <w:r w:rsidRPr="00811FBA">
        <w:rPr>
          <w:sz w:val="22"/>
          <w:szCs w:val="22"/>
        </w:rPr>
        <w:t>Содействие в развитии местного самоуправления и гражданского общества в Енисейском районе</w:t>
      </w:r>
      <w:r w:rsidRPr="007C1797">
        <w:rPr>
          <w:sz w:val="22"/>
          <w:szCs w:val="22"/>
        </w:rPr>
        <w:t>», реализуемой  в рамках муниципальной программы Енисейского района «Улучшение качества жизни в Енисейском районе»</w:t>
      </w:r>
    </w:p>
    <w:p w:rsidR="00811FBA" w:rsidRDefault="00811FBA" w:rsidP="00811FBA">
      <w:pPr>
        <w:ind w:left="9498"/>
        <w:rPr>
          <w:sz w:val="22"/>
          <w:szCs w:val="22"/>
        </w:rPr>
      </w:pPr>
    </w:p>
    <w:p w:rsidR="00836507" w:rsidRDefault="00836507" w:rsidP="00836507">
      <w:pPr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>Перечень мероприятий подпрограммы</w:t>
      </w:r>
    </w:p>
    <w:p w:rsidR="00836507" w:rsidRDefault="00836507" w:rsidP="00836507">
      <w:pPr>
        <w:ind w:left="284"/>
        <w:rPr>
          <w:sz w:val="22"/>
          <w:szCs w:val="22"/>
        </w:rPr>
      </w:pPr>
    </w:p>
    <w:tbl>
      <w:tblPr>
        <w:tblW w:w="15550" w:type="dxa"/>
        <w:tblInd w:w="91" w:type="dxa"/>
        <w:tblLook w:val="04A0"/>
      </w:tblPr>
      <w:tblGrid>
        <w:gridCol w:w="816"/>
        <w:gridCol w:w="2486"/>
        <w:gridCol w:w="1308"/>
        <w:gridCol w:w="897"/>
        <w:gridCol w:w="897"/>
        <w:gridCol w:w="916"/>
        <w:gridCol w:w="897"/>
        <w:gridCol w:w="897"/>
        <w:gridCol w:w="966"/>
        <w:gridCol w:w="897"/>
        <w:gridCol w:w="897"/>
        <w:gridCol w:w="966"/>
        <w:gridCol w:w="2710"/>
      </w:tblGrid>
      <w:tr w:rsidR="004A5074" w:rsidRPr="004A5074" w:rsidTr="004A5074">
        <w:trPr>
          <w:trHeight w:val="432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4A5074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74" w:rsidRPr="004A5074" w:rsidRDefault="004A5074" w:rsidP="004A5074">
            <w:pPr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35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74" w:rsidRPr="004A5074" w:rsidRDefault="004A5074" w:rsidP="004A5074">
            <w:pPr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A5074" w:rsidRPr="004A5074" w:rsidTr="004A5074">
        <w:trPr>
          <w:trHeight w:val="432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74" w:rsidRPr="004A5074" w:rsidRDefault="004A5074" w:rsidP="004A50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74" w:rsidRPr="004A5074" w:rsidRDefault="004A5074" w:rsidP="004A50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74" w:rsidRPr="004A5074" w:rsidRDefault="004A5074" w:rsidP="004A50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74" w:rsidRPr="004A5074" w:rsidRDefault="004A5074" w:rsidP="004A50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(тыс. руб.), годы</w:t>
            </w: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74" w:rsidRPr="004A5074" w:rsidRDefault="004A5074" w:rsidP="004A5074">
            <w:pPr>
              <w:rPr>
                <w:color w:val="000000"/>
                <w:sz w:val="20"/>
                <w:szCs w:val="20"/>
              </w:rPr>
            </w:pPr>
          </w:p>
        </w:tc>
      </w:tr>
      <w:tr w:rsidR="004A5074" w:rsidRPr="004A5074" w:rsidTr="004A5074">
        <w:trPr>
          <w:trHeight w:val="524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74" w:rsidRPr="004A5074" w:rsidRDefault="004A5074" w:rsidP="004A50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74" w:rsidRPr="004A5074" w:rsidRDefault="004A5074" w:rsidP="004A50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74" w:rsidRPr="004A5074" w:rsidRDefault="004A5074" w:rsidP="004A50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A5074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74" w:rsidRPr="004A5074" w:rsidRDefault="004A5074" w:rsidP="004A5074">
            <w:pPr>
              <w:rPr>
                <w:color w:val="000000"/>
                <w:sz w:val="20"/>
                <w:szCs w:val="20"/>
              </w:rPr>
            </w:pPr>
          </w:p>
        </w:tc>
      </w:tr>
      <w:tr w:rsidR="004A5074" w:rsidRPr="004A5074" w:rsidTr="004A5074">
        <w:trPr>
          <w:trHeight w:val="3931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74" w:rsidRPr="004A5074" w:rsidRDefault="004A5074" w:rsidP="004A5074">
            <w:pPr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 xml:space="preserve">Цель подпрограммы: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образованиями, а также создание условий для дальнейшего развития гражданского общества, повышения социальной активности населения, повышения </w:t>
            </w:r>
            <w:proofErr w:type="gramStart"/>
            <w:r w:rsidRPr="004A5074">
              <w:rPr>
                <w:color w:val="000000"/>
                <w:sz w:val="20"/>
                <w:szCs w:val="20"/>
              </w:rPr>
              <w:t>прозрачности деятельности органов местного самоуправления Енисейского района</w:t>
            </w:r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74" w:rsidRPr="004A5074" w:rsidRDefault="004A5074" w:rsidP="004A5074">
            <w:pPr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74" w:rsidRPr="004A5074" w:rsidRDefault="004A5074" w:rsidP="004A5074">
            <w:pPr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74" w:rsidRPr="004A5074" w:rsidRDefault="004A5074" w:rsidP="004A5074">
            <w:pPr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74" w:rsidRPr="004A5074" w:rsidRDefault="004A5074" w:rsidP="004A5074">
            <w:pPr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74" w:rsidRPr="004A5074" w:rsidRDefault="004A5074" w:rsidP="004A5074">
            <w:pPr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2830,98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11444,84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9270,10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9270,10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32816,02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74" w:rsidRPr="004A5074" w:rsidRDefault="004A5074" w:rsidP="004A5074">
            <w:pPr>
              <w:jc w:val="both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A5074" w:rsidRPr="004A5074" w:rsidTr="004A5074">
        <w:trPr>
          <w:trHeight w:val="3869"/>
        </w:trPr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74" w:rsidRPr="004A5074" w:rsidRDefault="004A5074" w:rsidP="004A5074">
            <w:pPr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74" w:rsidRPr="004A5074" w:rsidRDefault="004A5074" w:rsidP="004A5074">
            <w:pPr>
              <w:jc w:val="both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Задача 1. Развитие институтов информационного общества и использование технологий электронного правительства в муниципальном управлении.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74" w:rsidRPr="004A5074" w:rsidRDefault="004A5074" w:rsidP="004A5074">
            <w:pPr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5074" w:rsidRPr="004A5074" w:rsidRDefault="004A5074" w:rsidP="004A5074">
            <w:pPr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5074" w:rsidRPr="004A5074" w:rsidRDefault="004A5074" w:rsidP="004A5074">
            <w:pPr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5074" w:rsidRPr="004A5074" w:rsidRDefault="004A5074" w:rsidP="004A5074">
            <w:pPr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5074" w:rsidRPr="004A5074" w:rsidRDefault="004A5074" w:rsidP="004A5074">
            <w:pPr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2830,98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9802,40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9270,10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9270,10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31173,58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74" w:rsidRPr="004A5074" w:rsidRDefault="004A5074" w:rsidP="004A5074">
            <w:pPr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Уровень удовлетворенности населения Енисейского района информационной открытостью органов местного самоуправления ежегодно будет составлять не менее 70%.</w:t>
            </w:r>
            <w:r w:rsidRPr="004A5074">
              <w:rPr>
                <w:color w:val="000000"/>
                <w:sz w:val="20"/>
                <w:szCs w:val="20"/>
              </w:rPr>
              <w:br/>
              <w:t>Планируется также, что в 2014 году - 61%, в 2015 году - 62%, в 2016 году - 64%, %, в 2017 году - 64%  муниципальных образований будут заявлены к участию в мероприятиях по благоустройству территорий и ремонту улично-дорожной сети.</w:t>
            </w:r>
          </w:p>
        </w:tc>
      </w:tr>
      <w:tr w:rsidR="004A5074" w:rsidRPr="004A5074" w:rsidTr="004A5074">
        <w:trPr>
          <w:trHeight w:val="709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Мероприятие 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16"/>
                <w:szCs w:val="16"/>
              </w:rPr>
            </w:pPr>
            <w:r w:rsidRPr="004A5074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0188003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2806,67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9802,40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9270,10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9270,10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31149,27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74" w:rsidRPr="004A5074" w:rsidRDefault="004A5074" w:rsidP="004A5074">
            <w:pPr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A5074" w:rsidRPr="004A5074" w:rsidTr="004A5074">
        <w:trPr>
          <w:trHeight w:val="647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74" w:rsidRPr="004A5074" w:rsidRDefault="004A5074" w:rsidP="004A50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74" w:rsidRPr="004A5074" w:rsidRDefault="004A5074" w:rsidP="004A50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74" w:rsidRPr="004A5074" w:rsidRDefault="004A5074" w:rsidP="004A5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0188003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24,31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24,31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74" w:rsidRPr="004A5074" w:rsidRDefault="004A5074" w:rsidP="004A5074">
            <w:pPr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A5074" w:rsidRPr="004A5074" w:rsidTr="004A5074">
        <w:trPr>
          <w:trHeight w:val="157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74" w:rsidRPr="004A5074" w:rsidRDefault="004A5074" w:rsidP="004A5074">
            <w:pPr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 xml:space="preserve">Задача 2. Повышение результативности и эффективности деятельности органов местного самоуправления Енисейского района, </w:t>
            </w:r>
            <w:proofErr w:type="gramStart"/>
            <w:r w:rsidRPr="004A5074">
              <w:rPr>
                <w:color w:val="000000"/>
                <w:sz w:val="20"/>
                <w:szCs w:val="20"/>
              </w:rPr>
              <w:t>связанную</w:t>
            </w:r>
            <w:proofErr w:type="gramEnd"/>
            <w:r w:rsidRPr="004A5074">
              <w:rPr>
                <w:color w:val="000000"/>
                <w:sz w:val="20"/>
                <w:szCs w:val="20"/>
              </w:rPr>
              <w:t xml:space="preserve"> с улучшением качества жизни населения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74" w:rsidRPr="004A5074" w:rsidRDefault="004A5074" w:rsidP="004A507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507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74" w:rsidRPr="004A5074" w:rsidRDefault="004A5074" w:rsidP="004A50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507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74" w:rsidRPr="004A5074" w:rsidRDefault="004A5074" w:rsidP="004A50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507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74" w:rsidRPr="004A5074" w:rsidRDefault="004A5074" w:rsidP="004A50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507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74" w:rsidRPr="004A5074" w:rsidRDefault="004A5074" w:rsidP="004A50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507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74" w:rsidRPr="004A5074" w:rsidRDefault="004A5074" w:rsidP="004A5074">
            <w:pPr>
              <w:rPr>
                <w:rFonts w:ascii="Calibri" w:hAnsi="Calibri" w:cs="Calibri"/>
                <w:sz w:val="20"/>
                <w:szCs w:val="20"/>
              </w:rPr>
            </w:pPr>
            <w:r w:rsidRPr="004A507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74" w:rsidRPr="004A5074" w:rsidRDefault="004A5074" w:rsidP="004A5074">
            <w:pPr>
              <w:rPr>
                <w:rFonts w:ascii="Calibri" w:hAnsi="Calibri" w:cs="Calibri"/>
                <w:sz w:val="20"/>
                <w:szCs w:val="20"/>
              </w:rPr>
            </w:pPr>
            <w:r w:rsidRPr="004A507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74" w:rsidRPr="004A5074" w:rsidRDefault="004A5074" w:rsidP="004A5074">
            <w:pPr>
              <w:rPr>
                <w:rFonts w:ascii="Calibri" w:hAnsi="Calibri" w:cs="Calibri"/>
                <w:sz w:val="20"/>
                <w:szCs w:val="20"/>
              </w:rPr>
            </w:pPr>
            <w:r w:rsidRPr="004A507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74" w:rsidRPr="004A5074" w:rsidRDefault="004A5074" w:rsidP="004A5074">
            <w:pPr>
              <w:rPr>
                <w:rFonts w:ascii="Calibri" w:hAnsi="Calibri" w:cs="Calibri"/>
                <w:sz w:val="20"/>
                <w:szCs w:val="20"/>
              </w:rPr>
            </w:pPr>
            <w:r w:rsidRPr="004A507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74" w:rsidRPr="004A5074" w:rsidRDefault="004A5074" w:rsidP="004A5074">
            <w:pPr>
              <w:rPr>
                <w:rFonts w:ascii="Calibri" w:hAnsi="Calibri" w:cs="Calibri"/>
                <w:sz w:val="20"/>
                <w:szCs w:val="20"/>
              </w:rPr>
            </w:pPr>
            <w:r w:rsidRPr="004A507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74" w:rsidRPr="004A5074" w:rsidRDefault="004A5074" w:rsidP="004A50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507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A5074" w:rsidRPr="004A5074" w:rsidTr="004A5074">
        <w:trPr>
          <w:trHeight w:val="157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74" w:rsidRPr="004A5074" w:rsidRDefault="004A5074" w:rsidP="004A5074">
            <w:pPr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 xml:space="preserve">Мероприятие 2: Содействие достижению и (или) поощрения </w:t>
            </w:r>
            <w:proofErr w:type="gramStart"/>
            <w:r w:rsidRPr="004A5074">
              <w:rPr>
                <w:color w:val="000000"/>
                <w:sz w:val="20"/>
                <w:szCs w:val="20"/>
              </w:rPr>
              <w:t>достижения наилучших значений показателей эффективности деятельности органов местного самоуправления</w:t>
            </w:r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74" w:rsidRPr="004A5074" w:rsidRDefault="004A5074" w:rsidP="004A507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507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74" w:rsidRPr="004A5074" w:rsidRDefault="004A5074" w:rsidP="004A50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507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0187744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74" w:rsidRPr="004A5074" w:rsidRDefault="004A5074" w:rsidP="004A50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507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1442,44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1442,44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74" w:rsidRPr="004A5074" w:rsidRDefault="004A5074" w:rsidP="004A50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507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A5074" w:rsidRPr="004A5074" w:rsidTr="004A5074">
        <w:trPr>
          <w:trHeight w:val="26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74" w:rsidRPr="004A5074" w:rsidRDefault="004A5074" w:rsidP="004A5074">
            <w:pPr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74" w:rsidRPr="004A5074" w:rsidRDefault="004A5074" w:rsidP="004A507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507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74" w:rsidRPr="004A5074" w:rsidRDefault="004A5074" w:rsidP="004A50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507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74" w:rsidRPr="004A5074" w:rsidRDefault="004A5074" w:rsidP="004A50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507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74" w:rsidRPr="004A5074" w:rsidRDefault="004A5074" w:rsidP="004A50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507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74" w:rsidRPr="004A5074" w:rsidRDefault="004A5074" w:rsidP="004A5074">
            <w:pPr>
              <w:rPr>
                <w:rFonts w:ascii="Calibri" w:hAnsi="Calibri" w:cs="Calibri"/>
                <w:sz w:val="20"/>
                <w:szCs w:val="20"/>
              </w:rPr>
            </w:pPr>
            <w:r w:rsidRPr="004A507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74" w:rsidRPr="004A5074" w:rsidRDefault="004A5074" w:rsidP="004A5074">
            <w:pPr>
              <w:rPr>
                <w:rFonts w:ascii="Calibri" w:hAnsi="Calibri" w:cs="Calibri"/>
                <w:sz w:val="20"/>
                <w:szCs w:val="20"/>
              </w:rPr>
            </w:pPr>
            <w:r w:rsidRPr="004A507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74" w:rsidRPr="004A5074" w:rsidRDefault="004A5074" w:rsidP="004A5074">
            <w:pPr>
              <w:rPr>
                <w:rFonts w:ascii="Calibri" w:hAnsi="Calibri" w:cs="Calibri"/>
                <w:sz w:val="20"/>
                <w:szCs w:val="20"/>
              </w:rPr>
            </w:pPr>
            <w:r w:rsidRPr="004A507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74" w:rsidRPr="004A5074" w:rsidRDefault="004A5074" w:rsidP="004A5074">
            <w:pPr>
              <w:rPr>
                <w:rFonts w:ascii="Calibri" w:hAnsi="Calibri" w:cs="Calibri"/>
                <w:sz w:val="20"/>
                <w:szCs w:val="20"/>
              </w:rPr>
            </w:pPr>
            <w:r w:rsidRPr="004A507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74" w:rsidRPr="004A5074" w:rsidRDefault="004A5074" w:rsidP="004A5074">
            <w:pPr>
              <w:rPr>
                <w:rFonts w:ascii="Calibri" w:hAnsi="Calibri" w:cs="Calibri"/>
                <w:sz w:val="20"/>
                <w:szCs w:val="20"/>
              </w:rPr>
            </w:pPr>
            <w:r w:rsidRPr="004A507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74" w:rsidRPr="004A5074" w:rsidRDefault="004A5074" w:rsidP="004A50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507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A5074" w:rsidRPr="004A5074" w:rsidTr="004A5074">
        <w:trPr>
          <w:trHeight w:val="817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lastRenderedPageBreak/>
              <w:t>1.2.1.1.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74" w:rsidRPr="004A5074" w:rsidRDefault="004A5074" w:rsidP="004A5074">
            <w:pPr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 xml:space="preserve">ремонт системы отопления МБУК "Сельский дом культуры" </w:t>
            </w:r>
            <w:proofErr w:type="spellStart"/>
            <w:r w:rsidRPr="004A5074">
              <w:rPr>
                <w:color w:val="000000"/>
                <w:sz w:val="20"/>
                <w:szCs w:val="20"/>
              </w:rPr>
              <w:t>Усть-Кемского</w:t>
            </w:r>
            <w:proofErr w:type="spellEnd"/>
            <w:r w:rsidRPr="004A5074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74" w:rsidRPr="004A5074" w:rsidRDefault="004A5074" w:rsidP="004A5074">
            <w:pPr>
              <w:rPr>
                <w:color w:val="000000"/>
                <w:sz w:val="16"/>
                <w:szCs w:val="16"/>
              </w:rPr>
            </w:pPr>
            <w:r w:rsidRPr="004A5074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0187744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246,97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246,97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74" w:rsidRPr="004A5074" w:rsidRDefault="004A5074" w:rsidP="004A50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507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A5074" w:rsidRPr="004A5074" w:rsidTr="004A5074">
        <w:trPr>
          <w:trHeight w:val="848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1.2.1.2.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74" w:rsidRPr="004A5074" w:rsidRDefault="004A5074" w:rsidP="004A5074">
            <w:pPr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 xml:space="preserve">приобретение оборудования для МБУК "Сельский дом культуры" </w:t>
            </w:r>
            <w:proofErr w:type="spellStart"/>
            <w:r w:rsidRPr="004A5074">
              <w:rPr>
                <w:color w:val="000000"/>
                <w:sz w:val="20"/>
                <w:szCs w:val="20"/>
              </w:rPr>
              <w:t>Усть-Кемского</w:t>
            </w:r>
            <w:proofErr w:type="spellEnd"/>
            <w:r w:rsidRPr="004A5074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74" w:rsidRPr="004A5074" w:rsidRDefault="004A5074" w:rsidP="004A5074">
            <w:pPr>
              <w:rPr>
                <w:color w:val="000000"/>
                <w:sz w:val="16"/>
                <w:szCs w:val="16"/>
              </w:rPr>
            </w:pPr>
            <w:r w:rsidRPr="004A5074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0187744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118,19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118,19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74" w:rsidRPr="004A5074" w:rsidRDefault="004A5074" w:rsidP="004A50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507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A5074" w:rsidRPr="004A5074" w:rsidTr="004A5074">
        <w:trPr>
          <w:trHeight w:val="75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1.2.1.3.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74" w:rsidRPr="004A5074" w:rsidRDefault="004A5074" w:rsidP="004A5074">
            <w:pPr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 xml:space="preserve">ремонт помещения МБОУДОД "ДЮСШ им. Ф.В. Вольфа" (п. </w:t>
            </w:r>
            <w:proofErr w:type="spellStart"/>
            <w:r w:rsidRPr="004A5074">
              <w:rPr>
                <w:color w:val="000000"/>
                <w:sz w:val="20"/>
                <w:szCs w:val="20"/>
              </w:rPr>
              <w:t>Подтёсово</w:t>
            </w:r>
            <w:proofErr w:type="spellEnd"/>
            <w:r w:rsidRPr="004A507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74" w:rsidRPr="004A5074" w:rsidRDefault="004A5074" w:rsidP="004A5074">
            <w:pPr>
              <w:rPr>
                <w:color w:val="000000"/>
                <w:sz w:val="16"/>
                <w:szCs w:val="16"/>
              </w:rPr>
            </w:pPr>
            <w:r w:rsidRPr="004A5074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0187744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535,28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535,28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74" w:rsidRPr="004A5074" w:rsidRDefault="004A5074" w:rsidP="004A50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507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A5074" w:rsidRPr="004A5074" w:rsidTr="004A5074">
        <w:trPr>
          <w:trHeight w:val="863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1.2.1.4.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74" w:rsidRPr="004A5074" w:rsidRDefault="004A5074" w:rsidP="004A5074">
            <w:pPr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ремонт помещения МБОУ "</w:t>
            </w:r>
            <w:proofErr w:type="spellStart"/>
            <w:r w:rsidRPr="004A5074">
              <w:rPr>
                <w:color w:val="000000"/>
                <w:sz w:val="20"/>
                <w:szCs w:val="20"/>
              </w:rPr>
              <w:t>Погодаевская</w:t>
            </w:r>
            <w:proofErr w:type="spellEnd"/>
            <w:r w:rsidRPr="004A5074">
              <w:rPr>
                <w:color w:val="000000"/>
                <w:sz w:val="20"/>
                <w:szCs w:val="20"/>
              </w:rPr>
              <w:t xml:space="preserve"> СОШ №18"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74" w:rsidRPr="004A5074" w:rsidRDefault="004A5074" w:rsidP="004A5074">
            <w:pPr>
              <w:rPr>
                <w:color w:val="000000"/>
                <w:sz w:val="16"/>
                <w:szCs w:val="16"/>
              </w:rPr>
            </w:pPr>
            <w:r w:rsidRPr="004A5074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808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0187744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542,00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542,00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74" w:rsidRPr="004A5074" w:rsidRDefault="004A5074" w:rsidP="004A50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507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A5074" w:rsidRPr="004A5074" w:rsidTr="004A5074">
        <w:trPr>
          <w:trHeight w:val="117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74" w:rsidRPr="004A5074" w:rsidRDefault="004A5074" w:rsidP="004A5074">
            <w:pPr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Мероприятие 3: Проведение общественно-просветительских мероприятий на территории Енисейского района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74" w:rsidRPr="004A5074" w:rsidRDefault="004A5074" w:rsidP="004A5074">
            <w:pPr>
              <w:rPr>
                <w:color w:val="000000"/>
                <w:sz w:val="16"/>
                <w:szCs w:val="16"/>
              </w:rPr>
            </w:pPr>
            <w:r w:rsidRPr="004A5074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0188848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200,00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200,00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74" w:rsidRPr="004A5074" w:rsidRDefault="004A5074" w:rsidP="004A50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507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A5074" w:rsidRPr="004A5074" w:rsidTr="004A5074">
        <w:trPr>
          <w:trHeight w:val="26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74" w:rsidRPr="004A5074" w:rsidRDefault="004A5074" w:rsidP="004A50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507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74" w:rsidRPr="004A5074" w:rsidRDefault="004A5074" w:rsidP="004A5074">
            <w:pPr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74" w:rsidRPr="004A5074" w:rsidRDefault="004A5074" w:rsidP="004A50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507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74" w:rsidRPr="004A5074" w:rsidRDefault="004A5074" w:rsidP="004A50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507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74" w:rsidRPr="004A5074" w:rsidRDefault="004A5074" w:rsidP="004A50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507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74" w:rsidRPr="004A5074" w:rsidRDefault="004A5074" w:rsidP="004A50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507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74" w:rsidRPr="004A5074" w:rsidRDefault="004A5074" w:rsidP="004A50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507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74" w:rsidRPr="004A5074" w:rsidRDefault="004A5074" w:rsidP="004A5074">
            <w:pPr>
              <w:rPr>
                <w:rFonts w:ascii="Calibri" w:hAnsi="Calibri" w:cs="Calibri"/>
                <w:sz w:val="20"/>
                <w:szCs w:val="20"/>
              </w:rPr>
            </w:pPr>
            <w:r w:rsidRPr="004A507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74" w:rsidRPr="004A5074" w:rsidRDefault="004A5074" w:rsidP="004A5074">
            <w:pPr>
              <w:rPr>
                <w:rFonts w:ascii="Calibri" w:hAnsi="Calibri" w:cs="Calibri"/>
                <w:sz w:val="20"/>
                <w:szCs w:val="20"/>
              </w:rPr>
            </w:pPr>
            <w:r w:rsidRPr="004A507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74" w:rsidRPr="004A5074" w:rsidRDefault="004A5074" w:rsidP="004A5074">
            <w:pPr>
              <w:rPr>
                <w:rFonts w:ascii="Calibri" w:hAnsi="Calibri" w:cs="Calibri"/>
                <w:sz w:val="20"/>
                <w:szCs w:val="20"/>
              </w:rPr>
            </w:pPr>
            <w:r w:rsidRPr="004A507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74" w:rsidRPr="004A5074" w:rsidRDefault="004A5074" w:rsidP="004A5074">
            <w:pPr>
              <w:rPr>
                <w:rFonts w:ascii="Calibri" w:hAnsi="Calibri" w:cs="Calibri"/>
                <w:sz w:val="20"/>
                <w:szCs w:val="20"/>
              </w:rPr>
            </w:pPr>
            <w:r w:rsidRPr="004A507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74" w:rsidRPr="004A5074" w:rsidRDefault="004A5074" w:rsidP="004A5074">
            <w:pPr>
              <w:rPr>
                <w:rFonts w:ascii="Calibri" w:hAnsi="Calibri" w:cs="Calibri"/>
                <w:sz w:val="20"/>
                <w:szCs w:val="20"/>
              </w:rPr>
            </w:pPr>
            <w:r w:rsidRPr="004A507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74" w:rsidRPr="004A5074" w:rsidRDefault="004A5074" w:rsidP="004A50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507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A5074" w:rsidRPr="004A5074" w:rsidTr="004A5074">
        <w:trPr>
          <w:trHeight w:val="524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74" w:rsidRPr="004A5074" w:rsidRDefault="004A5074" w:rsidP="004A50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507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74" w:rsidRPr="004A5074" w:rsidRDefault="004A5074" w:rsidP="004A5074">
            <w:pPr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74" w:rsidRPr="004A5074" w:rsidRDefault="004A5074" w:rsidP="004A50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507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2806,67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10902,84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9270,10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9270,10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32249,71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74" w:rsidRPr="004A5074" w:rsidRDefault="004A5074" w:rsidP="004A50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507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A5074" w:rsidRPr="004A5074" w:rsidTr="004A5074">
        <w:trPr>
          <w:trHeight w:val="786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74" w:rsidRPr="004A5074" w:rsidRDefault="004A5074" w:rsidP="004A50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507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74" w:rsidRPr="004A5074" w:rsidRDefault="004A5074" w:rsidP="004A5074">
            <w:pPr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МКУ "Управление образования администрации Енисейского района"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74" w:rsidRPr="004A5074" w:rsidRDefault="004A5074" w:rsidP="004A50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507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808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center"/>
              <w:rPr>
                <w:color w:val="000000"/>
                <w:sz w:val="20"/>
                <w:szCs w:val="20"/>
              </w:rPr>
            </w:pPr>
            <w:r w:rsidRPr="004A50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542,00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74" w:rsidRPr="004A5074" w:rsidRDefault="004A5074" w:rsidP="004A5074">
            <w:pPr>
              <w:jc w:val="right"/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542,00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74" w:rsidRPr="004A5074" w:rsidRDefault="004A5074" w:rsidP="004A50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507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B1097C" w:rsidRDefault="00B1097C" w:rsidP="00177608">
      <w:pPr>
        <w:rPr>
          <w:rFonts w:ascii="Cambria" w:hAnsi="Cambria"/>
          <w:bCs/>
          <w:sz w:val="22"/>
          <w:szCs w:val="22"/>
        </w:rPr>
      </w:pPr>
    </w:p>
    <w:p w:rsidR="00A90229" w:rsidRDefault="00A90229" w:rsidP="00177608">
      <w:pPr>
        <w:rPr>
          <w:rFonts w:ascii="Cambria" w:hAnsi="Cambria"/>
          <w:bCs/>
          <w:sz w:val="22"/>
          <w:szCs w:val="22"/>
        </w:rPr>
      </w:pPr>
    </w:p>
    <w:p w:rsidR="00A90229" w:rsidRDefault="00A90229" w:rsidP="00177608">
      <w:pPr>
        <w:rPr>
          <w:rFonts w:ascii="Cambria" w:hAnsi="Cambria"/>
          <w:bCs/>
          <w:sz w:val="22"/>
          <w:szCs w:val="22"/>
        </w:rPr>
      </w:pPr>
    </w:p>
    <w:p w:rsidR="00A90229" w:rsidRDefault="00A90229" w:rsidP="00177608">
      <w:pPr>
        <w:rPr>
          <w:rFonts w:ascii="Cambria" w:hAnsi="Cambria"/>
          <w:bCs/>
          <w:sz w:val="22"/>
          <w:szCs w:val="22"/>
        </w:rPr>
      </w:pPr>
    </w:p>
    <w:p w:rsidR="00A90229" w:rsidRDefault="00A90229" w:rsidP="00177608">
      <w:pPr>
        <w:rPr>
          <w:rFonts w:ascii="Cambria" w:hAnsi="Cambria"/>
          <w:bCs/>
          <w:sz w:val="22"/>
          <w:szCs w:val="22"/>
        </w:rPr>
      </w:pPr>
    </w:p>
    <w:p w:rsidR="00A90229" w:rsidRDefault="00A90229" w:rsidP="00177608">
      <w:pPr>
        <w:rPr>
          <w:rFonts w:ascii="Cambria" w:hAnsi="Cambria"/>
          <w:bCs/>
          <w:sz w:val="22"/>
          <w:szCs w:val="22"/>
        </w:rPr>
      </w:pPr>
    </w:p>
    <w:p w:rsidR="00A90229" w:rsidRDefault="00A90229" w:rsidP="00177608">
      <w:pPr>
        <w:rPr>
          <w:rFonts w:ascii="Cambria" w:hAnsi="Cambria"/>
          <w:bCs/>
          <w:sz w:val="22"/>
          <w:szCs w:val="22"/>
        </w:rPr>
      </w:pPr>
    </w:p>
    <w:p w:rsidR="00A90229" w:rsidRDefault="00A90229" w:rsidP="00177608">
      <w:pPr>
        <w:rPr>
          <w:rFonts w:ascii="Cambria" w:hAnsi="Cambria"/>
          <w:bCs/>
          <w:sz w:val="22"/>
          <w:szCs w:val="22"/>
        </w:rPr>
      </w:pPr>
    </w:p>
    <w:p w:rsidR="00A90229" w:rsidRDefault="00A90229" w:rsidP="00177608">
      <w:pPr>
        <w:rPr>
          <w:rFonts w:ascii="Cambria" w:hAnsi="Cambria"/>
          <w:bCs/>
          <w:sz w:val="22"/>
          <w:szCs w:val="22"/>
        </w:rPr>
      </w:pPr>
    </w:p>
    <w:p w:rsidR="00A90229" w:rsidRPr="00B1097C" w:rsidRDefault="00A90229" w:rsidP="00177608">
      <w:pPr>
        <w:rPr>
          <w:rFonts w:ascii="Cambria" w:hAnsi="Cambria"/>
          <w:bCs/>
          <w:sz w:val="22"/>
          <w:szCs w:val="22"/>
        </w:rPr>
      </w:pPr>
    </w:p>
    <w:sectPr w:rsidR="00A90229" w:rsidRPr="00B1097C" w:rsidSect="00AA5576">
      <w:pgSz w:w="16838" w:h="11906" w:orient="landscape"/>
      <w:pgMar w:top="1418" w:right="851" w:bottom="748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960839"/>
    <w:multiLevelType w:val="hybridMultilevel"/>
    <w:tmpl w:val="0BCC0D1A"/>
    <w:lvl w:ilvl="0" w:tplc="BFEEC0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A61F0"/>
    <w:rsid w:val="0001688F"/>
    <w:rsid w:val="000211B4"/>
    <w:rsid w:val="00025711"/>
    <w:rsid w:val="00036C65"/>
    <w:rsid w:val="000763F2"/>
    <w:rsid w:val="00077D47"/>
    <w:rsid w:val="000B366D"/>
    <w:rsid w:val="000B7EEE"/>
    <w:rsid w:val="000C1B99"/>
    <w:rsid w:val="000F5D2A"/>
    <w:rsid w:val="001255D5"/>
    <w:rsid w:val="00131D96"/>
    <w:rsid w:val="001573F8"/>
    <w:rsid w:val="001667BC"/>
    <w:rsid w:val="00177608"/>
    <w:rsid w:val="001B0363"/>
    <w:rsid w:val="001C084F"/>
    <w:rsid w:val="001D1A90"/>
    <w:rsid w:val="001E2D44"/>
    <w:rsid w:val="001F1613"/>
    <w:rsid w:val="001F3C87"/>
    <w:rsid w:val="0026294D"/>
    <w:rsid w:val="00271831"/>
    <w:rsid w:val="0028226D"/>
    <w:rsid w:val="00284439"/>
    <w:rsid w:val="002911C0"/>
    <w:rsid w:val="002B35AE"/>
    <w:rsid w:val="002D04FC"/>
    <w:rsid w:val="002F1DC4"/>
    <w:rsid w:val="00305159"/>
    <w:rsid w:val="00315F7D"/>
    <w:rsid w:val="003355ED"/>
    <w:rsid w:val="00341F2E"/>
    <w:rsid w:val="00365DE8"/>
    <w:rsid w:val="003A545A"/>
    <w:rsid w:val="003C28F8"/>
    <w:rsid w:val="003C650A"/>
    <w:rsid w:val="003D4C3C"/>
    <w:rsid w:val="003F642D"/>
    <w:rsid w:val="00403081"/>
    <w:rsid w:val="00406937"/>
    <w:rsid w:val="0044240B"/>
    <w:rsid w:val="00463DCD"/>
    <w:rsid w:val="00475DF1"/>
    <w:rsid w:val="004A5074"/>
    <w:rsid w:val="004A61F0"/>
    <w:rsid w:val="004B59E7"/>
    <w:rsid w:val="004C42F8"/>
    <w:rsid w:val="004F074B"/>
    <w:rsid w:val="004F0766"/>
    <w:rsid w:val="0050105E"/>
    <w:rsid w:val="0053081E"/>
    <w:rsid w:val="00533212"/>
    <w:rsid w:val="00536E7F"/>
    <w:rsid w:val="00545E91"/>
    <w:rsid w:val="005553E0"/>
    <w:rsid w:val="005576D5"/>
    <w:rsid w:val="0056211E"/>
    <w:rsid w:val="005722B9"/>
    <w:rsid w:val="00576B7B"/>
    <w:rsid w:val="00597584"/>
    <w:rsid w:val="00597602"/>
    <w:rsid w:val="005B4A23"/>
    <w:rsid w:val="005E1F22"/>
    <w:rsid w:val="005E470B"/>
    <w:rsid w:val="00604ECB"/>
    <w:rsid w:val="00610063"/>
    <w:rsid w:val="0064201B"/>
    <w:rsid w:val="00646AE2"/>
    <w:rsid w:val="0064754A"/>
    <w:rsid w:val="006909E4"/>
    <w:rsid w:val="006A60F0"/>
    <w:rsid w:val="006C30C4"/>
    <w:rsid w:val="006D5E7C"/>
    <w:rsid w:val="006E1A0A"/>
    <w:rsid w:val="006F770B"/>
    <w:rsid w:val="00700291"/>
    <w:rsid w:val="00700295"/>
    <w:rsid w:val="00722F8B"/>
    <w:rsid w:val="007254B0"/>
    <w:rsid w:val="00730E58"/>
    <w:rsid w:val="007372C7"/>
    <w:rsid w:val="00750D30"/>
    <w:rsid w:val="00763991"/>
    <w:rsid w:val="0078484A"/>
    <w:rsid w:val="007A71FE"/>
    <w:rsid w:val="007B07C1"/>
    <w:rsid w:val="007B759B"/>
    <w:rsid w:val="007C1797"/>
    <w:rsid w:val="007C2DD8"/>
    <w:rsid w:val="007D0706"/>
    <w:rsid w:val="007D2D45"/>
    <w:rsid w:val="007D3AB8"/>
    <w:rsid w:val="00811FBA"/>
    <w:rsid w:val="00836507"/>
    <w:rsid w:val="00862597"/>
    <w:rsid w:val="00862BEC"/>
    <w:rsid w:val="00872AC9"/>
    <w:rsid w:val="00881634"/>
    <w:rsid w:val="00890500"/>
    <w:rsid w:val="008A3B7B"/>
    <w:rsid w:val="008A4D53"/>
    <w:rsid w:val="008A50B8"/>
    <w:rsid w:val="008C0970"/>
    <w:rsid w:val="008D650D"/>
    <w:rsid w:val="008F1BFA"/>
    <w:rsid w:val="008F7B8E"/>
    <w:rsid w:val="009237D5"/>
    <w:rsid w:val="00944AB5"/>
    <w:rsid w:val="00944F8C"/>
    <w:rsid w:val="00955142"/>
    <w:rsid w:val="00956A84"/>
    <w:rsid w:val="00956FA3"/>
    <w:rsid w:val="00962D80"/>
    <w:rsid w:val="009879B9"/>
    <w:rsid w:val="00996312"/>
    <w:rsid w:val="009C1A8C"/>
    <w:rsid w:val="009E7E66"/>
    <w:rsid w:val="009F52EE"/>
    <w:rsid w:val="00A02C3B"/>
    <w:rsid w:val="00A1267F"/>
    <w:rsid w:val="00A3096A"/>
    <w:rsid w:val="00A32734"/>
    <w:rsid w:val="00A33BA5"/>
    <w:rsid w:val="00A374EC"/>
    <w:rsid w:val="00A77C9D"/>
    <w:rsid w:val="00A90229"/>
    <w:rsid w:val="00AA5576"/>
    <w:rsid w:val="00AE6D8D"/>
    <w:rsid w:val="00AF19F3"/>
    <w:rsid w:val="00AF6D35"/>
    <w:rsid w:val="00AF79BB"/>
    <w:rsid w:val="00B1097C"/>
    <w:rsid w:val="00B22311"/>
    <w:rsid w:val="00B65382"/>
    <w:rsid w:val="00BA1636"/>
    <w:rsid w:val="00BA2A0D"/>
    <w:rsid w:val="00BC2FE3"/>
    <w:rsid w:val="00BD2377"/>
    <w:rsid w:val="00C045FC"/>
    <w:rsid w:val="00C122D5"/>
    <w:rsid w:val="00C16245"/>
    <w:rsid w:val="00C166E5"/>
    <w:rsid w:val="00C211E5"/>
    <w:rsid w:val="00C244C7"/>
    <w:rsid w:val="00C30B16"/>
    <w:rsid w:val="00C34000"/>
    <w:rsid w:val="00C60284"/>
    <w:rsid w:val="00C730A5"/>
    <w:rsid w:val="00C827FF"/>
    <w:rsid w:val="00CC38D1"/>
    <w:rsid w:val="00CD530E"/>
    <w:rsid w:val="00CF67F2"/>
    <w:rsid w:val="00CF7D1A"/>
    <w:rsid w:val="00D07E3A"/>
    <w:rsid w:val="00D2550B"/>
    <w:rsid w:val="00D3344B"/>
    <w:rsid w:val="00D51DC6"/>
    <w:rsid w:val="00D930E0"/>
    <w:rsid w:val="00D96F4D"/>
    <w:rsid w:val="00D97E8B"/>
    <w:rsid w:val="00DB5E6C"/>
    <w:rsid w:val="00DC2DC8"/>
    <w:rsid w:val="00DC2EFA"/>
    <w:rsid w:val="00DE52E3"/>
    <w:rsid w:val="00DE623A"/>
    <w:rsid w:val="00E0523D"/>
    <w:rsid w:val="00E4452A"/>
    <w:rsid w:val="00E57139"/>
    <w:rsid w:val="00E629B4"/>
    <w:rsid w:val="00E8372E"/>
    <w:rsid w:val="00E85A21"/>
    <w:rsid w:val="00E908C0"/>
    <w:rsid w:val="00EC4108"/>
    <w:rsid w:val="00EF13A5"/>
    <w:rsid w:val="00EF52A9"/>
    <w:rsid w:val="00F1457F"/>
    <w:rsid w:val="00F21ACE"/>
    <w:rsid w:val="00F60889"/>
    <w:rsid w:val="00F70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61F0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6088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F6088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9"/>
    <w:qFormat/>
    <w:rsid w:val="00F6088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60889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1"/>
    <w:link w:val="2"/>
    <w:uiPriority w:val="99"/>
    <w:rsid w:val="00F60889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uiPriority w:val="99"/>
    <w:rsid w:val="00F60889"/>
    <w:rPr>
      <w:rFonts w:ascii="Cambria" w:hAnsi="Cambria"/>
      <w:b/>
      <w:bCs/>
      <w:color w:val="4F81BD"/>
      <w:sz w:val="28"/>
      <w:szCs w:val="28"/>
      <w:lang w:eastAsia="en-US"/>
    </w:rPr>
  </w:style>
  <w:style w:type="paragraph" w:styleId="a4">
    <w:name w:val="Balloon Text"/>
    <w:basedOn w:val="a0"/>
    <w:link w:val="a5"/>
    <w:uiPriority w:val="99"/>
    <w:rsid w:val="002822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2822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F608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F60889"/>
    <w:rPr>
      <w:rFonts w:ascii="Arial" w:hAnsi="Arial" w:cs="Arial"/>
    </w:rPr>
  </w:style>
  <w:style w:type="paragraph" w:styleId="a6">
    <w:name w:val="List Paragraph"/>
    <w:basedOn w:val="a0"/>
    <w:uiPriority w:val="99"/>
    <w:qFormat/>
    <w:rsid w:val="00F608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0"/>
    <w:link w:val="a8"/>
    <w:uiPriority w:val="99"/>
    <w:rsid w:val="00F60889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8">
    <w:name w:val="Верхний колонтитул Знак"/>
    <w:basedOn w:val="a1"/>
    <w:link w:val="a7"/>
    <w:uiPriority w:val="99"/>
    <w:rsid w:val="00F60889"/>
    <w:rPr>
      <w:rFonts w:eastAsia="Calibri"/>
      <w:sz w:val="28"/>
      <w:szCs w:val="28"/>
      <w:lang w:eastAsia="en-US"/>
    </w:rPr>
  </w:style>
  <w:style w:type="paragraph" w:styleId="a9">
    <w:name w:val="footer"/>
    <w:basedOn w:val="a0"/>
    <w:link w:val="aa"/>
    <w:uiPriority w:val="99"/>
    <w:rsid w:val="00F60889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a">
    <w:name w:val="Нижний колонтитул Знак"/>
    <w:basedOn w:val="a1"/>
    <w:link w:val="a9"/>
    <w:uiPriority w:val="99"/>
    <w:rsid w:val="00F60889"/>
    <w:rPr>
      <w:rFonts w:eastAsia="Calibri"/>
      <w:sz w:val="28"/>
      <w:szCs w:val="28"/>
      <w:lang w:eastAsia="en-US"/>
    </w:rPr>
  </w:style>
  <w:style w:type="paragraph" w:styleId="ab">
    <w:name w:val="Body Text"/>
    <w:basedOn w:val="a0"/>
    <w:link w:val="ac"/>
    <w:rsid w:val="00F60889"/>
    <w:pPr>
      <w:jc w:val="both"/>
    </w:pPr>
    <w:rPr>
      <w:rFonts w:ascii="Courier New" w:hAnsi="Courier New"/>
      <w:szCs w:val="20"/>
    </w:rPr>
  </w:style>
  <w:style w:type="character" w:customStyle="1" w:styleId="ac">
    <w:name w:val="Основной текст Знак"/>
    <w:basedOn w:val="a1"/>
    <w:link w:val="ab"/>
    <w:rsid w:val="00F60889"/>
    <w:rPr>
      <w:rFonts w:ascii="Courier New" w:hAnsi="Courier New"/>
      <w:sz w:val="24"/>
    </w:rPr>
  </w:style>
  <w:style w:type="paragraph" w:styleId="ad">
    <w:name w:val="Body Text Indent"/>
    <w:basedOn w:val="a0"/>
    <w:link w:val="ae"/>
    <w:uiPriority w:val="99"/>
    <w:rsid w:val="00F6088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1"/>
    <w:link w:val="ad"/>
    <w:uiPriority w:val="99"/>
    <w:rsid w:val="00F60889"/>
    <w:rPr>
      <w:sz w:val="28"/>
    </w:rPr>
  </w:style>
  <w:style w:type="paragraph" w:styleId="31">
    <w:name w:val="Body Text Indent 3"/>
    <w:basedOn w:val="a0"/>
    <w:link w:val="32"/>
    <w:uiPriority w:val="99"/>
    <w:rsid w:val="00F60889"/>
    <w:pPr>
      <w:spacing w:after="120" w:line="276" w:lineRule="auto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F60889"/>
    <w:rPr>
      <w:rFonts w:eastAsia="Calibri"/>
      <w:sz w:val="16"/>
      <w:szCs w:val="16"/>
      <w:lang w:eastAsia="en-US"/>
    </w:rPr>
  </w:style>
  <w:style w:type="paragraph" w:customStyle="1" w:styleId="11">
    <w:name w:val="Текст1"/>
    <w:basedOn w:val="a0"/>
    <w:uiPriority w:val="99"/>
    <w:rsid w:val="00F6088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">
    <w:name w:val="СП_список"/>
    <w:basedOn w:val="a0"/>
    <w:uiPriority w:val="99"/>
    <w:rsid w:val="00F60889"/>
    <w:pPr>
      <w:numPr>
        <w:numId w:val="2"/>
      </w:numPr>
      <w:suppressAutoHyphens/>
      <w:spacing w:before="120"/>
      <w:jc w:val="both"/>
    </w:pPr>
    <w:rPr>
      <w:rFonts w:eastAsia="Calibri"/>
      <w:kern w:val="1"/>
      <w:szCs w:val="20"/>
      <w:lang w:eastAsia="en-US"/>
    </w:rPr>
  </w:style>
  <w:style w:type="paragraph" w:customStyle="1" w:styleId="af">
    <w:name w:val="СП_текст"/>
    <w:basedOn w:val="a0"/>
    <w:link w:val="af0"/>
    <w:uiPriority w:val="99"/>
    <w:rsid w:val="00F60889"/>
    <w:pPr>
      <w:suppressAutoHyphens/>
      <w:spacing w:before="120"/>
      <w:jc w:val="both"/>
    </w:pPr>
    <w:rPr>
      <w:rFonts w:eastAsia="Calibri"/>
      <w:kern w:val="1"/>
      <w:szCs w:val="20"/>
    </w:rPr>
  </w:style>
  <w:style w:type="character" w:customStyle="1" w:styleId="af0">
    <w:name w:val="СП_текст Знак"/>
    <w:link w:val="af"/>
    <w:uiPriority w:val="99"/>
    <w:locked/>
    <w:rsid w:val="00F60889"/>
    <w:rPr>
      <w:rFonts w:eastAsia="Calibri"/>
      <w:kern w:val="1"/>
      <w:sz w:val="24"/>
    </w:rPr>
  </w:style>
  <w:style w:type="character" w:styleId="af1">
    <w:name w:val="annotation reference"/>
    <w:basedOn w:val="a1"/>
    <w:uiPriority w:val="99"/>
    <w:rsid w:val="00F60889"/>
    <w:rPr>
      <w:rFonts w:cs="Times New Roman"/>
      <w:sz w:val="16"/>
      <w:szCs w:val="16"/>
    </w:rPr>
  </w:style>
  <w:style w:type="paragraph" w:styleId="af2">
    <w:name w:val="annotation text"/>
    <w:basedOn w:val="a0"/>
    <w:link w:val="af3"/>
    <w:uiPriority w:val="99"/>
    <w:rsid w:val="00F60889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примечания Знак"/>
    <w:basedOn w:val="a1"/>
    <w:link w:val="af2"/>
    <w:uiPriority w:val="99"/>
    <w:rsid w:val="00F60889"/>
    <w:rPr>
      <w:rFonts w:ascii="Calibri" w:eastAsia="Calibri" w:hAnsi="Calibri"/>
      <w:lang w:eastAsia="en-US"/>
    </w:rPr>
  </w:style>
  <w:style w:type="character" w:customStyle="1" w:styleId="9">
    <w:name w:val="Знак Знак9"/>
    <w:basedOn w:val="a1"/>
    <w:uiPriority w:val="99"/>
    <w:locked/>
    <w:rsid w:val="00F60889"/>
    <w:rPr>
      <w:rFonts w:cs="Times New Roman"/>
    </w:rPr>
  </w:style>
  <w:style w:type="paragraph" w:styleId="af4">
    <w:name w:val="Normal (Web)"/>
    <w:basedOn w:val="a0"/>
    <w:uiPriority w:val="99"/>
    <w:rsid w:val="00AE6D8D"/>
    <w:pPr>
      <w:spacing w:after="120"/>
    </w:pPr>
    <w:rPr>
      <w:rFonts w:eastAsia="Calibri"/>
    </w:rPr>
  </w:style>
  <w:style w:type="paragraph" w:customStyle="1" w:styleId="ConsPlusTitle">
    <w:name w:val="ConsPlusTitle"/>
    <w:uiPriority w:val="99"/>
    <w:rsid w:val="00AE6D8D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styleId="21">
    <w:name w:val="List 2"/>
    <w:basedOn w:val="a0"/>
    <w:rsid w:val="00AE6D8D"/>
    <w:pPr>
      <w:ind w:left="566" w:hanging="283"/>
      <w:jc w:val="both"/>
    </w:pPr>
  </w:style>
  <w:style w:type="table" w:styleId="af5">
    <w:name w:val="Table Grid"/>
    <w:basedOn w:val="a2"/>
    <w:rsid w:val="00555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98FD5-6411-442D-9F9B-87C38EBD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22</Pages>
  <Words>3605</Words>
  <Characters>28188</Characters>
  <Application>Microsoft Office Word</Application>
  <DocSecurity>0</DocSecurity>
  <Lines>234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Байбекова</dc:creator>
  <cp:lastModifiedBy>user</cp:lastModifiedBy>
  <cp:revision>15</cp:revision>
  <cp:lastPrinted>2015-04-28T07:51:00Z</cp:lastPrinted>
  <dcterms:created xsi:type="dcterms:W3CDTF">2015-04-27T08:30:00Z</dcterms:created>
  <dcterms:modified xsi:type="dcterms:W3CDTF">2015-05-06T04:41:00Z</dcterms:modified>
</cp:coreProperties>
</file>