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14" w:rsidRDefault="00B43D14" w:rsidP="00B43D1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B43D14" w:rsidRDefault="00B43D14" w:rsidP="00B43D1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B43D14" w:rsidRDefault="00B43D14" w:rsidP="00B43D1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B43D14" w:rsidRDefault="00B43D14" w:rsidP="00B43D14">
      <w:pPr>
        <w:jc w:val="center"/>
        <w:rPr>
          <w:sz w:val="28"/>
          <w:szCs w:val="28"/>
        </w:rPr>
      </w:pPr>
    </w:p>
    <w:p w:rsidR="00B43D14" w:rsidRPr="00B43D14" w:rsidRDefault="00B43D14" w:rsidP="00B43D14">
      <w:pPr>
        <w:tabs>
          <w:tab w:val="left" w:pos="4253"/>
          <w:tab w:val="left" w:pos="4281"/>
          <w:tab w:val="left" w:pos="7797"/>
        </w:tabs>
        <w:ind w:firstLine="284"/>
        <w:rPr>
          <w:sz w:val="22"/>
          <w:szCs w:val="22"/>
        </w:rPr>
      </w:pPr>
      <w:r>
        <w:rPr>
          <w:u w:val="single"/>
        </w:rPr>
        <w:t>23.03.2015</w:t>
      </w:r>
      <w:r>
        <w:tab/>
        <w:t xml:space="preserve">г. Енисейск                   </w:t>
      </w:r>
      <w:bookmarkStart w:id="0" w:name="_GoBack"/>
      <w:bookmarkEnd w:id="0"/>
      <w:r>
        <w:tab/>
      </w:r>
      <w:r>
        <w:rPr>
          <w:u w:val="single"/>
        </w:rPr>
        <w:t>№ 218-п</w:t>
      </w:r>
    </w:p>
    <w:p w:rsidR="007632E8" w:rsidRDefault="007632E8" w:rsidP="007632E8">
      <w:pPr>
        <w:tabs>
          <w:tab w:val="left" w:pos="9356"/>
        </w:tabs>
        <w:jc w:val="both"/>
        <w:rPr>
          <w:sz w:val="28"/>
          <w:szCs w:val="28"/>
        </w:rPr>
      </w:pPr>
    </w:p>
    <w:p w:rsidR="007632E8" w:rsidRDefault="007632E8" w:rsidP="007632E8">
      <w:pPr>
        <w:tabs>
          <w:tab w:val="left" w:pos="9356"/>
        </w:tabs>
        <w:jc w:val="both"/>
        <w:rPr>
          <w:sz w:val="28"/>
          <w:szCs w:val="28"/>
        </w:rPr>
      </w:pPr>
    </w:p>
    <w:p w:rsidR="007632E8" w:rsidRDefault="007632E8" w:rsidP="007632E8">
      <w:pPr>
        <w:tabs>
          <w:tab w:val="left" w:pos="9356"/>
        </w:tabs>
        <w:jc w:val="both"/>
        <w:rPr>
          <w:sz w:val="28"/>
          <w:szCs w:val="28"/>
        </w:rPr>
      </w:pPr>
    </w:p>
    <w:p w:rsidR="00E14983" w:rsidRPr="000F3B35" w:rsidRDefault="00E14983" w:rsidP="007632E8">
      <w:pPr>
        <w:tabs>
          <w:tab w:val="left" w:pos="9356"/>
        </w:tabs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О внесении изменений в постановление администрации Енисейского района от 25.05.2014 № 462-п  «Об утверждении Порядка реализации подпрограммы </w:t>
      </w:r>
      <w:r w:rsidRPr="000F3B35">
        <w:rPr>
          <w:bCs/>
          <w:sz w:val="28"/>
          <w:szCs w:val="28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на 2014-2016 годы»</w:t>
      </w:r>
    </w:p>
    <w:p w:rsidR="00E14983" w:rsidRPr="000F3B35" w:rsidRDefault="00E14983" w:rsidP="007632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4983" w:rsidRPr="000F3B35" w:rsidRDefault="00E14983" w:rsidP="007632E8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>Руководствуясь статьями 27.3, 29 Устава Енисейского района, постановлением администрации Енисейского района от 01.08.2013 № 882-п  «Об утверждении Порядка принятия решений о разработке муниципальных программ Енисейского района, их формировании и реализации», ПОСТАНОВЛЯЮ:</w:t>
      </w:r>
    </w:p>
    <w:p w:rsidR="00E14983" w:rsidRPr="000F3B35" w:rsidRDefault="00E14983" w:rsidP="007632E8">
      <w:pPr>
        <w:tabs>
          <w:tab w:val="left" w:pos="9356"/>
        </w:tabs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1. Внести в постановление администрации Енисейского района от  25.05.2014 № 462-п  «Об утверждении Порядка реализации подпрограммы </w:t>
      </w:r>
      <w:r w:rsidRPr="000F3B35">
        <w:rPr>
          <w:bCs/>
          <w:sz w:val="28"/>
          <w:szCs w:val="28"/>
        </w:rPr>
        <w:t xml:space="preserve"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на 2014-2016 годы» </w:t>
      </w:r>
      <w:r w:rsidR="00FB00E4">
        <w:rPr>
          <w:bCs/>
          <w:sz w:val="28"/>
          <w:szCs w:val="28"/>
        </w:rPr>
        <w:t xml:space="preserve">(далее </w:t>
      </w:r>
      <w:r w:rsidR="008100F4">
        <w:rPr>
          <w:bCs/>
          <w:sz w:val="28"/>
          <w:szCs w:val="28"/>
        </w:rPr>
        <w:t xml:space="preserve">- </w:t>
      </w:r>
      <w:r w:rsidR="00FB00E4">
        <w:rPr>
          <w:bCs/>
          <w:sz w:val="28"/>
          <w:szCs w:val="28"/>
        </w:rPr>
        <w:t>Порядок)</w:t>
      </w:r>
      <w:r w:rsidRPr="000F3B35">
        <w:rPr>
          <w:sz w:val="28"/>
          <w:szCs w:val="28"/>
        </w:rPr>
        <w:t xml:space="preserve"> следующие изменения:</w:t>
      </w:r>
    </w:p>
    <w:p w:rsidR="00E14983" w:rsidRDefault="00E14983" w:rsidP="007632E8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-  </w:t>
      </w:r>
      <w:r w:rsidR="006A5BE3">
        <w:rPr>
          <w:sz w:val="28"/>
          <w:szCs w:val="28"/>
        </w:rPr>
        <w:t xml:space="preserve">подпункт </w:t>
      </w:r>
      <w:proofErr w:type="spellStart"/>
      <w:r w:rsidR="006A5BE3">
        <w:rPr>
          <w:sz w:val="28"/>
          <w:szCs w:val="28"/>
        </w:rPr>
        <w:t>д</w:t>
      </w:r>
      <w:proofErr w:type="spellEnd"/>
      <w:r w:rsidR="006A5BE3">
        <w:rPr>
          <w:sz w:val="28"/>
          <w:szCs w:val="28"/>
        </w:rPr>
        <w:t>) пункта 6 Порядка изложить в новой редакции:</w:t>
      </w:r>
    </w:p>
    <w:p w:rsidR="006A5BE3" w:rsidRPr="000F3B35" w:rsidRDefault="006A5BE3" w:rsidP="007632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 наличие документально подтвержденных расходов».</w:t>
      </w:r>
    </w:p>
    <w:p w:rsidR="00E14983" w:rsidRPr="000F3B35" w:rsidRDefault="00E14983" w:rsidP="007632E8">
      <w:pPr>
        <w:pStyle w:val="a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F3B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3B3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E14983" w:rsidRPr="000F3B35" w:rsidRDefault="00E14983" w:rsidP="007632E8">
      <w:pPr>
        <w:pStyle w:val="a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E14983" w:rsidRPr="000F3B35" w:rsidRDefault="00E14983" w:rsidP="007632E8">
      <w:pPr>
        <w:pStyle w:val="a6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14983" w:rsidRPr="000F3B35" w:rsidRDefault="00E14983" w:rsidP="007632E8">
      <w:pPr>
        <w:pStyle w:val="a6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14983" w:rsidRPr="000F3B35" w:rsidRDefault="00E14983" w:rsidP="007632E8">
      <w:pPr>
        <w:pStyle w:val="a6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14983" w:rsidRPr="000F3B35" w:rsidRDefault="00E14983" w:rsidP="007632E8">
      <w:pPr>
        <w:pStyle w:val="a6"/>
        <w:rPr>
          <w:rFonts w:ascii="Times New Roman" w:hAnsi="Times New Roman" w:cs="Times New Roman"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И.А.Михайлов</w:t>
      </w:r>
    </w:p>
    <w:p w:rsidR="00E14983" w:rsidRPr="000F3B35" w:rsidRDefault="00E14983" w:rsidP="007632E8">
      <w:pPr>
        <w:ind w:firstLine="540"/>
      </w:pPr>
    </w:p>
    <w:p w:rsidR="00E14983" w:rsidRPr="000F3B35" w:rsidRDefault="00E14983" w:rsidP="007632E8">
      <w:pPr>
        <w:ind w:firstLine="708"/>
        <w:jc w:val="both"/>
        <w:rPr>
          <w:sz w:val="28"/>
          <w:szCs w:val="28"/>
        </w:rPr>
      </w:pPr>
    </w:p>
    <w:p w:rsidR="00E14983" w:rsidRPr="000F3B35" w:rsidRDefault="00E14983" w:rsidP="007632E8">
      <w:pPr>
        <w:ind w:firstLine="708"/>
        <w:jc w:val="both"/>
        <w:rPr>
          <w:sz w:val="28"/>
          <w:szCs w:val="28"/>
        </w:rPr>
      </w:pPr>
    </w:p>
    <w:p w:rsidR="00E14983" w:rsidRPr="000F3B35" w:rsidRDefault="00E14983" w:rsidP="007632E8">
      <w:pPr>
        <w:ind w:firstLine="708"/>
        <w:jc w:val="both"/>
        <w:rPr>
          <w:b/>
          <w:i/>
          <w:sz w:val="28"/>
          <w:szCs w:val="28"/>
        </w:rPr>
      </w:pPr>
      <w:r w:rsidRPr="000F3B35">
        <w:rPr>
          <w:sz w:val="28"/>
          <w:szCs w:val="28"/>
        </w:rPr>
        <w:t xml:space="preserve">  </w:t>
      </w:r>
    </w:p>
    <w:p w:rsidR="00957671" w:rsidRDefault="00957671" w:rsidP="007632E8">
      <w:pPr>
        <w:jc w:val="both"/>
      </w:pPr>
    </w:p>
    <w:sectPr w:rsidR="00957671" w:rsidSect="00711AEC">
      <w:pgSz w:w="11905" w:h="16838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505E"/>
    <w:rsid w:val="0001023D"/>
    <w:rsid w:val="0004505E"/>
    <w:rsid w:val="000C2ECA"/>
    <w:rsid w:val="000F3B35"/>
    <w:rsid w:val="00194B34"/>
    <w:rsid w:val="00210425"/>
    <w:rsid w:val="002223FB"/>
    <w:rsid w:val="002A529C"/>
    <w:rsid w:val="002F0D7E"/>
    <w:rsid w:val="00367750"/>
    <w:rsid w:val="00371DA1"/>
    <w:rsid w:val="003D2C6E"/>
    <w:rsid w:val="00414D92"/>
    <w:rsid w:val="004A0A14"/>
    <w:rsid w:val="004B08AE"/>
    <w:rsid w:val="004C1DAA"/>
    <w:rsid w:val="004E1CDA"/>
    <w:rsid w:val="005438DA"/>
    <w:rsid w:val="00547B2B"/>
    <w:rsid w:val="005641D0"/>
    <w:rsid w:val="005C75B3"/>
    <w:rsid w:val="005F0719"/>
    <w:rsid w:val="005F2CCA"/>
    <w:rsid w:val="00614499"/>
    <w:rsid w:val="006A5BE3"/>
    <w:rsid w:val="006E2B79"/>
    <w:rsid w:val="00711AEC"/>
    <w:rsid w:val="007632E8"/>
    <w:rsid w:val="0076508D"/>
    <w:rsid w:val="008100F4"/>
    <w:rsid w:val="009111B6"/>
    <w:rsid w:val="009305BE"/>
    <w:rsid w:val="00957671"/>
    <w:rsid w:val="00990249"/>
    <w:rsid w:val="00A405BF"/>
    <w:rsid w:val="00A4590F"/>
    <w:rsid w:val="00A85E75"/>
    <w:rsid w:val="00A973E9"/>
    <w:rsid w:val="00AA4E0F"/>
    <w:rsid w:val="00B43D14"/>
    <w:rsid w:val="00C92F2F"/>
    <w:rsid w:val="00CB5351"/>
    <w:rsid w:val="00CC513B"/>
    <w:rsid w:val="00E14983"/>
    <w:rsid w:val="00E449E1"/>
    <w:rsid w:val="00EF1759"/>
    <w:rsid w:val="00F36614"/>
    <w:rsid w:val="00F61BAB"/>
    <w:rsid w:val="00FB00E4"/>
    <w:rsid w:val="00FB3D98"/>
    <w:rsid w:val="00FD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6508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65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5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513B"/>
    <w:pPr>
      <w:ind w:left="720"/>
      <w:contextualSpacing/>
    </w:pPr>
  </w:style>
  <w:style w:type="paragraph" w:styleId="a6">
    <w:name w:val="Plain Text"/>
    <w:basedOn w:val="a"/>
    <w:link w:val="a7"/>
    <w:rsid w:val="00E14983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E1498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A2CE6-CB13-402B-8EE4-9601D4B9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2015-03-24T02:08:00Z</cp:lastPrinted>
  <dcterms:created xsi:type="dcterms:W3CDTF">2014-07-22T04:34:00Z</dcterms:created>
  <dcterms:modified xsi:type="dcterms:W3CDTF">2015-03-31T05:14:00Z</dcterms:modified>
</cp:coreProperties>
</file>