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5C" w:rsidRDefault="004A1E5C" w:rsidP="004A1E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A1E5C" w:rsidRDefault="004A1E5C" w:rsidP="004A1E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A1E5C" w:rsidRDefault="004A1E5C" w:rsidP="004A1E5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A1E5C" w:rsidRDefault="004A1E5C" w:rsidP="004A1E5C">
      <w:pPr>
        <w:jc w:val="center"/>
        <w:rPr>
          <w:sz w:val="28"/>
          <w:szCs w:val="28"/>
        </w:rPr>
      </w:pPr>
    </w:p>
    <w:p w:rsidR="004A1E5C" w:rsidRDefault="004A1E5C" w:rsidP="004A1E5C">
      <w:pPr>
        <w:tabs>
          <w:tab w:val="left" w:pos="4253"/>
          <w:tab w:val="left" w:pos="4281"/>
          <w:tab w:val="left" w:pos="7797"/>
        </w:tabs>
        <w:ind w:firstLine="284"/>
        <w:rPr>
          <w:sz w:val="22"/>
          <w:szCs w:val="22"/>
        </w:rPr>
      </w:pPr>
      <w:r>
        <w:rPr>
          <w:u w:val="single"/>
        </w:rPr>
        <w:t>12.03.2015</w:t>
      </w:r>
      <w:r>
        <w:tab/>
        <w:t xml:space="preserve">г. Енисейск                   </w:t>
      </w:r>
      <w:bookmarkStart w:id="0" w:name="_GoBack"/>
      <w:bookmarkEnd w:id="0"/>
      <w:r>
        <w:tab/>
      </w:r>
      <w:r>
        <w:rPr>
          <w:u w:val="single"/>
        </w:rPr>
        <w:t>№ 207-п</w:t>
      </w:r>
    </w:p>
    <w:p w:rsidR="000D6389" w:rsidRDefault="000D6389" w:rsidP="000D6389">
      <w:pPr>
        <w:jc w:val="center"/>
      </w:pPr>
    </w:p>
    <w:p w:rsidR="000D6389" w:rsidRDefault="000D6389" w:rsidP="000D6389">
      <w:pPr>
        <w:jc w:val="center"/>
      </w:pPr>
    </w:p>
    <w:p w:rsidR="000D6389" w:rsidRDefault="000D6389" w:rsidP="000D6389">
      <w:pPr>
        <w:jc w:val="center"/>
      </w:pPr>
    </w:p>
    <w:p w:rsidR="000D6389" w:rsidRPr="008A007A" w:rsidRDefault="000D6389" w:rsidP="000D6389">
      <w:pPr>
        <w:rPr>
          <w:sz w:val="26"/>
          <w:szCs w:val="26"/>
        </w:rPr>
      </w:pPr>
      <w:r w:rsidRPr="008A007A">
        <w:rPr>
          <w:sz w:val="26"/>
          <w:szCs w:val="26"/>
        </w:rPr>
        <w:t>Об  утверждении плана  мероприятий  по обеспечению</w:t>
      </w:r>
    </w:p>
    <w:p w:rsidR="000D6389" w:rsidRPr="008A007A" w:rsidRDefault="000D6389" w:rsidP="000D6389">
      <w:pPr>
        <w:rPr>
          <w:sz w:val="26"/>
          <w:szCs w:val="26"/>
        </w:rPr>
      </w:pPr>
      <w:r w:rsidRPr="008A007A">
        <w:rPr>
          <w:sz w:val="26"/>
          <w:szCs w:val="26"/>
        </w:rPr>
        <w:t xml:space="preserve">пожарной безопасности  в  </w:t>
      </w:r>
      <w:proofErr w:type="spellStart"/>
      <w:proofErr w:type="gramStart"/>
      <w:r w:rsidRPr="008A007A">
        <w:rPr>
          <w:sz w:val="26"/>
          <w:szCs w:val="26"/>
        </w:rPr>
        <w:t>весенне</w:t>
      </w:r>
      <w:proofErr w:type="spellEnd"/>
      <w:r w:rsidRPr="008A007A">
        <w:rPr>
          <w:sz w:val="26"/>
          <w:szCs w:val="26"/>
        </w:rPr>
        <w:t>- летний</w:t>
      </w:r>
      <w:proofErr w:type="gramEnd"/>
      <w:r w:rsidRPr="008A007A">
        <w:rPr>
          <w:sz w:val="26"/>
          <w:szCs w:val="26"/>
        </w:rPr>
        <w:t xml:space="preserve"> </w:t>
      </w:r>
    </w:p>
    <w:p w:rsidR="000D6389" w:rsidRPr="008A007A" w:rsidRDefault="000D6389" w:rsidP="000D6389">
      <w:pPr>
        <w:rPr>
          <w:sz w:val="26"/>
          <w:szCs w:val="26"/>
        </w:rPr>
      </w:pPr>
      <w:r w:rsidRPr="008A007A">
        <w:rPr>
          <w:sz w:val="26"/>
          <w:szCs w:val="26"/>
        </w:rPr>
        <w:t>пожароопасный период  2015 года</w:t>
      </w:r>
    </w:p>
    <w:p w:rsidR="000D6389" w:rsidRPr="008A007A" w:rsidRDefault="000D6389" w:rsidP="000D6389">
      <w:pPr>
        <w:rPr>
          <w:sz w:val="26"/>
          <w:szCs w:val="26"/>
        </w:rPr>
      </w:pPr>
    </w:p>
    <w:p w:rsidR="000D6389" w:rsidRPr="008A007A" w:rsidRDefault="000D6389" w:rsidP="000D6389">
      <w:pPr>
        <w:tabs>
          <w:tab w:val="left" w:pos="540"/>
        </w:tabs>
        <w:jc w:val="both"/>
        <w:rPr>
          <w:sz w:val="26"/>
          <w:szCs w:val="26"/>
        </w:rPr>
      </w:pPr>
      <w:r w:rsidRPr="008A007A">
        <w:rPr>
          <w:sz w:val="26"/>
          <w:szCs w:val="26"/>
        </w:rPr>
        <w:t xml:space="preserve">        В соответствии с Федеральным 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0D6389" w:rsidRPr="008A007A" w:rsidRDefault="000D6389" w:rsidP="000D6389">
      <w:pPr>
        <w:pStyle w:val="a3"/>
        <w:tabs>
          <w:tab w:val="left" w:pos="540"/>
        </w:tabs>
        <w:rPr>
          <w:sz w:val="26"/>
          <w:szCs w:val="26"/>
        </w:rPr>
      </w:pPr>
      <w:r w:rsidRPr="008A007A">
        <w:rPr>
          <w:sz w:val="26"/>
          <w:szCs w:val="26"/>
        </w:rPr>
        <w:t xml:space="preserve">       1. Утвердить план совместных организационных мероприятий по обеспечению пожарной безопасности населенных пунктов Енисейского района в </w:t>
      </w:r>
      <w:proofErr w:type="spellStart"/>
      <w:proofErr w:type="gramStart"/>
      <w:r w:rsidRPr="008A007A">
        <w:rPr>
          <w:sz w:val="26"/>
          <w:szCs w:val="26"/>
        </w:rPr>
        <w:t>весенне</w:t>
      </w:r>
      <w:proofErr w:type="spellEnd"/>
      <w:r w:rsidRPr="008A007A">
        <w:rPr>
          <w:sz w:val="26"/>
          <w:szCs w:val="26"/>
        </w:rPr>
        <w:t>- летний</w:t>
      </w:r>
      <w:proofErr w:type="gramEnd"/>
      <w:r w:rsidRPr="008A007A">
        <w:rPr>
          <w:sz w:val="26"/>
          <w:szCs w:val="26"/>
        </w:rPr>
        <w:t xml:space="preserve">  пожаро</w:t>
      </w:r>
      <w:r w:rsidR="00080479" w:rsidRPr="008A007A">
        <w:rPr>
          <w:sz w:val="26"/>
          <w:szCs w:val="26"/>
        </w:rPr>
        <w:t>опасный период  2015</w:t>
      </w:r>
      <w:r w:rsidRPr="008A007A">
        <w:rPr>
          <w:sz w:val="26"/>
          <w:szCs w:val="26"/>
        </w:rPr>
        <w:t xml:space="preserve"> года, согласно приложению.</w:t>
      </w:r>
    </w:p>
    <w:p w:rsidR="000D6389" w:rsidRPr="008A007A" w:rsidRDefault="000D6389" w:rsidP="000D6389">
      <w:pPr>
        <w:pStyle w:val="a3"/>
        <w:tabs>
          <w:tab w:val="left" w:pos="540"/>
        </w:tabs>
        <w:rPr>
          <w:sz w:val="26"/>
          <w:szCs w:val="26"/>
        </w:rPr>
      </w:pPr>
      <w:r w:rsidRPr="008A007A">
        <w:rPr>
          <w:sz w:val="26"/>
          <w:szCs w:val="26"/>
        </w:rPr>
        <w:t xml:space="preserve">       2.  Рекомендовать  главам  сельсоветов (поселка): </w:t>
      </w:r>
    </w:p>
    <w:p w:rsidR="000D6389" w:rsidRPr="008A007A" w:rsidRDefault="000D6389" w:rsidP="000D6389">
      <w:pPr>
        <w:pStyle w:val="a3"/>
        <w:tabs>
          <w:tab w:val="left" w:pos="540"/>
          <w:tab w:val="left" w:pos="900"/>
        </w:tabs>
        <w:rPr>
          <w:sz w:val="26"/>
          <w:szCs w:val="26"/>
        </w:rPr>
      </w:pPr>
      <w:r w:rsidRPr="008A007A">
        <w:rPr>
          <w:sz w:val="26"/>
          <w:szCs w:val="26"/>
        </w:rPr>
        <w:t xml:space="preserve">            - в срок до 29.04.201</w:t>
      </w:r>
      <w:r w:rsidR="00080479" w:rsidRPr="008A007A">
        <w:rPr>
          <w:sz w:val="26"/>
          <w:szCs w:val="26"/>
        </w:rPr>
        <w:t>5</w:t>
      </w:r>
      <w:r w:rsidRPr="008A007A">
        <w:rPr>
          <w:sz w:val="26"/>
          <w:szCs w:val="26"/>
        </w:rPr>
        <w:t xml:space="preserve"> разработать и утвердить соответствующие нормативно- правовые  акты по обеспечению первичных мер пожарной безопасности  в период  </w:t>
      </w:r>
      <w:proofErr w:type="spellStart"/>
      <w:r w:rsidRPr="008A007A">
        <w:rPr>
          <w:sz w:val="26"/>
          <w:szCs w:val="26"/>
        </w:rPr>
        <w:t>весенне</w:t>
      </w:r>
      <w:proofErr w:type="spellEnd"/>
      <w:r w:rsidRPr="008A007A">
        <w:rPr>
          <w:sz w:val="26"/>
          <w:szCs w:val="26"/>
        </w:rPr>
        <w:t>- летнего пожароопасного сезона 201</w:t>
      </w:r>
      <w:r w:rsidR="00080479" w:rsidRPr="008A007A">
        <w:rPr>
          <w:sz w:val="26"/>
          <w:szCs w:val="26"/>
        </w:rPr>
        <w:t>5</w:t>
      </w:r>
      <w:r w:rsidRPr="008A007A">
        <w:rPr>
          <w:sz w:val="26"/>
          <w:szCs w:val="26"/>
        </w:rPr>
        <w:t xml:space="preserve"> года, копию принятого  нормативно- правового акта предоставить в МКУ</w:t>
      </w:r>
      <w:proofErr w:type="gramStart"/>
      <w:r w:rsidRPr="008A007A">
        <w:rPr>
          <w:sz w:val="26"/>
          <w:szCs w:val="26"/>
        </w:rPr>
        <w:t>«У</w:t>
      </w:r>
      <w:proofErr w:type="gramEnd"/>
      <w:r w:rsidRPr="008A007A">
        <w:rPr>
          <w:sz w:val="26"/>
          <w:szCs w:val="26"/>
        </w:rPr>
        <w:t>правление по ГО, ЧС и  безопасност</w:t>
      </w:r>
      <w:r w:rsidR="00080479" w:rsidRPr="008A007A">
        <w:rPr>
          <w:sz w:val="26"/>
          <w:szCs w:val="26"/>
        </w:rPr>
        <w:t>и Енисейского района» (</w:t>
      </w:r>
      <w:proofErr w:type="spellStart"/>
      <w:r w:rsidR="00080479" w:rsidRPr="008A007A">
        <w:rPr>
          <w:sz w:val="26"/>
          <w:szCs w:val="26"/>
        </w:rPr>
        <w:t>Бурдеев</w:t>
      </w:r>
      <w:proofErr w:type="spellEnd"/>
      <w:r w:rsidRPr="008A007A">
        <w:rPr>
          <w:sz w:val="26"/>
          <w:szCs w:val="26"/>
        </w:rPr>
        <w:t>);</w:t>
      </w:r>
    </w:p>
    <w:p w:rsidR="000D6389" w:rsidRPr="008A007A" w:rsidRDefault="000D6389" w:rsidP="000D6389">
      <w:pPr>
        <w:pStyle w:val="a3"/>
        <w:tabs>
          <w:tab w:val="left" w:pos="540"/>
        </w:tabs>
        <w:rPr>
          <w:sz w:val="26"/>
          <w:szCs w:val="26"/>
        </w:rPr>
      </w:pPr>
      <w:r w:rsidRPr="008A007A">
        <w:rPr>
          <w:sz w:val="26"/>
          <w:szCs w:val="26"/>
        </w:rPr>
        <w:t xml:space="preserve">           - обеспечить  выполнение  первичных мер пожарной безопасности и  мероприятий по противопожарному обустройству близлежащей к населенным  пунктам  территории, включая  минерализованные полосы;</w:t>
      </w:r>
    </w:p>
    <w:p w:rsidR="000D6389" w:rsidRPr="008A007A" w:rsidRDefault="000D6389" w:rsidP="000D6389">
      <w:pPr>
        <w:pStyle w:val="a3"/>
        <w:tabs>
          <w:tab w:val="left" w:pos="540"/>
        </w:tabs>
        <w:rPr>
          <w:sz w:val="26"/>
          <w:szCs w:val="26"/>
        </w:rPr>
      </w:pPr>
      <w:r w:rsidRPr="008A007A">
        <w:rPr>
          <w:sz w:val="26"/>
          <w:szCs w:val="26"/>
        </w:rPr>
        <w:t xml:space="preserve">           -  усилить профилактическую, </w:t>
      </w:r>
      <w:proofErr w:type="spellStart"/>
      <w:proofErr w:type="gramStart"/>
      <w:r w:rsidRPr="008A007A">
        <w:rPr>
          <w:sz w:val="26"/>
          <w:szCs w:val="26"/>
        </w:rPr>
        <w:t>агитационно</w:t>
      </w:r>
      <w:proofErr w:type="spellEnd"/>
      <w:r w:rsidRPr="008A007A">
        <w:rPr>
          <w:sz w:val="26"/>
          <w:szCs w:val="26"/>
        </w:rPr>
        <w:t>- массовую</w:t>
      </w:r>
      <w:proofErr w:type="gramEnd"/>
      <w:r w:rsidRPr="008A007A">
        <w:rPr>
          <w:sz w:val="26"/>
          <w:szCs w:val="26"/>
        </w:rPr>
        <w:t xml:space="preserve">  работу  среди населения по предупреждению пожаров в жилом секторе;</w:t>
      </w:r>
    </w:p>
    <w:p w:rsidR="000D6389" w:rsidRPr="008A007A" w:rsidRDefault="000D6389" w:rsidP="000D6389">
      <w:pPr>
        <w:jc w:val="both"/>
        <w:rPr>
          <w:sz w:val="26"/>
          <w:szCs w:val="26"/>
        </w:rPr>
      </w:pPr>
      <w:r w:rsidRPr="008A007A">
        <w:rPr>
          <w:sz w:val="26"/>
          <w:szCs w:val="26"/>
        </w:rPr>
        <w:t xml:space="preserve">            - 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инвентарем;</w:t>
      </w:r>
    </w:p>
    <w:p w:rsidR="000D6389" w:rsidRPr="008A007A" w:rsidRDefault="000D6389" w:rsidP="000D6389">
      <w:pPr>
        <w:jc w:val="both"/>
        <w:rPr>
          <w:sz w:val="26"/>
          <w:szCs w:val="26"/>
        </w:rPr>
      </w:pPr>
      <w:r w:rsidRPr="008A007A">
        <w:rPr>
          <w:sz w:val="26"/>
          <w:szCs w:val="26"/>
        </w:rPr>
        <w:t xml:space="preserve">           - в случае имеющейся  угрозы перехода лесных пожаров на жилые, социальные и промышленные объекты подведомственных населенных пунктов, организовать работу формирований добровольцев (волонтеров) для тушения лесных пожаров, вблизи с данными населенными пунктами, организовать их обучение и оснащение </w:t>
      </w:r>
      <w:proofErr w:type="spellStart"/>
      <w:proofErr w:type="gramStart"/>
      <w:r w:rsidRPr="008A007A">
        <w:rPr>
          <w:sz w:val="26"/>
          <w:szCs w:val="26"/>
        </w:rPr>
        <w:t>пожарно</w:t>
      </w:r>
      <w:proofErr w:type="spellEnd"/>
      <w:r w:rsidRPr="008A007A">
        <w:rPr>
          <w:sz w:val="26"/>
          <w:szCs w:val="26"/>
        </w:rPr>
        <w:t>- техническим</w:t>
      </w:r>
      <w:proofErr w:type="gramEnd"/>
      <w:r w:rsidRPr="008A007A">
        <w:rPr>
          <w:sz w:val="26"/>
          <w:szCs w:val="26"/>
        </w:rPr>
        <w:t xml:space="preserve"> вооружением.</w:t>
      </w:r>
    </w:p>
    <w:p w:rsidR="000D6389" w:rsidRPr="008A007A" w:rsidRDefault="000D6389" w:rsidP="000D6389">
      <w:pPr>
        <w:pStyle w:val="a3"/>
        <w:rPr>
          <w:sz w:val="26"/>
          <w:szCs w:val="26"/>
        </w:rPr>
      </w:pPr>
      <w:r w:rsidRPr="008A007A">
        <w:rPr>
          <w:sz w:val="26"/>
          <w:szCs w:val="26"/>
        </w:rPr>
        <w:t xml:space="preserve">       3. Установить персональную ответственность за главами сельсоветов (поселка) и  руководителями предприятий, организаций, учреждений района по исполнению мероприятий Плана.</w:t>
      </w:r>
    </w:p>
    <w:p w:rsidR="000D6389" w:rsidRPr="008A007A" w:rsidRDefault="000D6389" w:rsidP="000D6389">
      <w:pPr>
        <w:jc w:val="both"/>
        <w:rPr>
          <w:sz w:val="26"/>
          <w:szCs w:val="26"/>
        </w:rPr>
      </w:pPr>
      <w:r w:rsidRPr="008A007A">
        <w:rPr>
          <w:sz w:val="26"/>
          <w:szCs w:val="26"/>
        </w:rPr>
        <w:t xml:space="preserve">       4. </w:t>
      </w:r>
      <w:proofErr w:type="gramStart"/>
      <w:r w:rsidRPr="008A007A">
        <w:rPr>
          <w:sz w:val="26"/>
          <w:szCs w:val="26"/>
        </w:rPr>
        <w:t>Контроль за</w:t>
      </w:r>
      <w:proofErr w:type="gramEnd"/>
      <w:r w:rsidRPr="008A007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D6389" w:rsidRPr="008A007A" w:rsidRDefault="000D6389" w:rsidP="000D6389">
      <w:pPr>
        <w:pStyle w:val="a3"/>
        <w:tabs>
          <w:tab w:val="left" w:pos="540"/>
        </w:tabs>
        <w:rPr>
          <w:sz w:val="26"/>
          <w:szCs w:val="26"/>
        </w:rPr>
      </w:pPr>
      <w:r w:rsidRPr="008A007A">
        <w:rPr>
          <w:sz w:val="26"/>
          <w:szCs w:val="26"/>
        </w:rPr>
        <w:t xml:space="preserve">       5. Постановление  вступает в силу со дня подписания и подлежит размещению на официальном  информационном Интернет-сайте Енисейского района Красноярского края.</w:t>
      </w:r>
    </w:p>
    <w:p w:rsidR="000D6389" w:rsidRPr="008A007A" w:rsidRDefault="000D6389" w:rsidP="000D6389">
      <w:pPr>
        <w:jc w:val="both"/>
        <w:rPr>
          <w:sz w:val="26"/>
          <w:szCs w:val="26"/>
        </w:rPr>
      </w:pPr>
    </w:p>
    <w:p w:rsidR="000D6389" w:rsidRPr="008A007A" w:rsidRDefault="000D6389" w:rsidP="000D6389">
      <w:pPr>
        <w:jc w:val="both"/>
        <w:rPr>
          <w:sz w:val="26"/>
          <w:szCs w:val="26"/>
        </w:rPr>
      </w:pPr>
    </w:p>
    <w:p w:rsidR="000D6389" w:rsidRPr="008A007A" w:rsidRDefault="000D6389" w:rsidP="000D6389">
      <w:pPr>
        <w:jc w:val="both"/>
        <w:rPr>
          <w:sz w:val="26"/>
          <w:szCs w:val="26"/>
        </w:rPr>
      </w:pPr>
    </w:p>
    <w:p w:rsidR="000D6389" w:rsidRPr="008A007A" w:rsidRDefault="000D6389" w:rsidP="000D6389">
      <w:pPr>
        <w:tabs>
          <w:tab w:val="left" w:pos="540"/>
          <w:tab w:val="left" w:pos="720"/>
        </w:tabs>
        <w:rPr>
          <w:sz w:val="26"/>
          <w:szCs w:val="26"/>
        </w:rPr>
      </w:pPr>
      <w:r w:rsidRPr="008A007A">
        <w:rPr>
          <w:sz w:val="26"/>
          <w:szCs w:val="26"/>
        </w:rPr>
        <w:t>Глава администрации</w:t>
      </w:r>
      <w:r w:rsidR="008A007A" w:rsidRPr="008A007A">
        <w:rPr>
          <w:sz w:val="26"/>
          <w:szCs w:val="26"/>
        </w:rPr>
        <w:t xml:space="preserve"> </w:t>
      </w:r>
      <w:r w:rsidRPr="008A007A">
        <w:rPr>
          <w:sz w:val="26"/>
          <w:szCs w:val="26"/>
        </w:rPr>
        <w:t xml:space="preserve">района                                      </w:t>
      </w:r>
      <w:r w:rsidR="008A007A" w:rsidRPr="008A007A">
        <w:rPr>
          <w:sz w:val="26"/>
          <w:szCs w:val="26"/>
        </w:rPr>
        <w:t xml:space="preserve">                   </w:t>
      </w:r>
      <w:r w:rsidR="008A007A">
        <w:rPr>
          <w:sz w:val="26"/>
          <w:szCs w:val="26"/>
        </w:rPr>
        <w:t xml:space="preserve">         </w:t>
      </w:r>
      <w:r w:rsidR="008A007A" w:rsidRPr="008A007A">
        <w:rPr>
          <w:sz w:val="26"/>
          <w:szCs w:val="26"/>
        </w:rPr>
        <w:t xml:space="preserve"> </w:t>
      </w:r>
      <w:r w:rsidRPr="008A007A">
        <w:rPr>
          <w:sz w:val="26"/>
          <w:szCs w:val="26"/>
        </w:rPr>
        <w:t>И.А.Михайлов</w:t>
      </w:r>
    </w:p>
    <w:p w:rsidR="000D6389" w:rsidRPr="008A007A" w:rsidRDefault="000D6389" w:rsidP="000D6389">
      <w:pPr>
        <w:tabs>
          <w:tab w:val="left" w:pos="540"/>
          <w:tab w:val="left" w:pos="720"/>
        </w:tabs>
        <w:rPr>
          <w:sz w:val="26"/>
          <w:szCs w:val="26"/>
        </w:rPr>
      </w:pPr>
    </w:p>
    <w:p w:rsidR="000D6389" w:rsidRDefault="000D6389" w:rsidP="000D6389">
      <w:pPr>
        <w:tabs>
          <w:tab w:val="left" w:pos="540"/>
          <w:tab w:val="left" w:pos="720"/>
        </w:tabs>
        <w:rPr>
          <w:sz w:val="28"/>
        </w:rPr>
      </w:pPr>
    </w:p>
    <w:p w:rsidR="000D6389" w:rsidRDefault="000D6389" w:rsidP="008A007A">
      <w:pPr>
        <w:pStyle w:val="a5"/>
        <w:tabs>
          <w:tab w:val="left" w:pos="720"/>
          <w:tab w:val="left" w:pos="5387"/>
          <w:tab w:val="left" w:pos="5940"/>
          <w:tab w:val="left" w:pos="6120"/>
        </w:tabs>
      </w:pPr>
      <w:r>
        <w:t xml:space="preserve">      </w:t>
      </w:r>
      <w:r w:rsidR="008A007A">
        <w:t xml:space="preserve">                                   УТВЕРЖДЕН</w:t>
      </w:r>
      <w:r>
        <w:t xml:space="preserve"> </w:t>
      </w:r>
    </w:p>
    <w:p w:rsidR="000D6389" w:rsidRDefault="000D6389" w:rsidP="000D6389">
      <w:pPr>
        <w:pStyle w:val="a5"/>
        <w:tabs>
          <w:tab w:val="left" w:pos="5220"/>
          <w:tab w:val="left" w:pos="6237"/>
        </w:tabs>
      </w:pPr>
      <w:r>
        <w:t xml:space="preserve">                                                                       постановлени</w:t>
      </w:r>
      <w:r w:rsidR="008A007A">
        <w:t>ем</w:t>
      </w:r>
      <w:r>
        <w:t xml:space="preserve"> администрации</w:t>
      </w:r>
    </w:p>
    <w:p w:rsidR="000D6389" w:rsidRDefault="000D6389" w:rsidP="008A007A">
      <w:pPr>
        <w:pStyle w:val="a5"/>
        <w:jc w:val="left"/>
      </w:pPr>
      <w:r>
        <w:lastRenderedPageBreak/>
        <w:t xml:space="preserve">                             </w:t>
      </w:r>
      <w:r w:rsidR="008A007A">
        <w:tab/>
      </w:r>
      <w:r w:rsidR="008A007A">
        <w:tab/>
      </w:r>
      <w:r w:rsidR="008A007A">
        <w:tab/>
      </w:r>
      <w:r w:rsidR="008A007A">
        <w:tab/>
      </w:r>
      <w:r w:rsidR="008A007A">
        <w:tab/>
        <w:t xml:space="preserve">     Енисейского </w:t>
      </w:r>
      <w:r>
        <w:t xml:space="preserve">района </w:t>
      </w:r>
    </w:p>
    <w:p w:rsidR="000D6389" w:rsidRDefault="000D6389" w:rsidP="000D6389">
      <w:pPr>
        <w:pStyle w:val="a5"/>
        <w:tabs>
          <w:tab w:val="left" w:pos="5220"/>
        </w:tabs>
      </w:pPr>
      <w:r>
        <w:t xml:space="preserve">                                                                 </w:t>
      </w:r>
      <w:r w:rsidR="008A007A">
        <w:t xml:space="preserve"> </w:t>
      </w:r>
      <w:r>
        <w:t>от _________</w:t>
      </w:r>
      <w:r w:rsidR="008A007A">
        <w:t>___</w:t>
      </w:r>
      <w:r>
        <w:t xml:space="preserve">     №_____</w:t>
      </w:r>
    </w:p>
    <w:p w:rsidR="000D6389" w:rsidRDefault="000D6389" w:rsidP="000D6389">
      <w:pPr>
        <w:pStyle w:val="a5"/>
      </w:pPr>
    </w:p>
    <w:p w:rsidR="000D6389" w:rsidRDefault="000D6389" w:rsidP="000D6389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0D6389" w:rsidRDefault="000D6389" w:rsidP="000D6389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населенных пунктов Енисейского района в </w:t>
      </w:r>
      <w:proofErr w:type="spellStart"/>
      <w:proofErr w:type="gram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>- летний</w:t>
      </w:r>
      <w:proofErr w:type="gramEnd"/>
      <w:r>
        <w:rPr>
          <w:b/>
          <w:sz w:val="28"/>
          <w:szCs w:val="28"/>
        </w:rPr>
        <w:t xml:space="preserve">  пожароопасный период   201</w:t>
      </w:r>
      <w:r w:rsidR="00080479">
        <w:rPr>
          <w:b/>
          <w:sz w:val="28"/>
          <w:szCs w:val="28"/>
        </w:rPr>
        <w:t>5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0D6389" w:rsidRDefault="000D6389" w:rsidP="000D6389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072"/>
        <w:gridCol w:w="1123"/>
        <w:gridCol w:w="2582"/>
      </w:tblGrid>
      <w:tr w:rsidR="000D6389" w:rsidRPr="0030671E" w:rsidTr="000D6389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proofErr w:type="spellStart"/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30671E">
              <w:rPr>
                <w:color w:val="000000"/>
                <w:sz w:val="20"/>
              </w:rPr>
              <w:t>/</w:t>
            </w:r>
            <w:proofErr w:type="spellStart"/>
            <w:r w:rsidRPr="0030671E">
              <w:rPr>
                <w:color w:val="000000"/>
                <w:sz w:val="20"/>
              </w:rPr>
              <w:t>п</w:t>
            </w:r>
            <w:proofErr w:type="spellEnd"/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0D6389" w:rsidRPr="0030671E" w:rsidRDefault="00080479" w:rsidP="004A1E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479" w:rsidRDefault="00080479" w:rsidP="004A1E5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="000D6389"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0D6389" w:rsidRPr="0030671E" w:rsidRDefault="00080479" w:rsidP="004A1E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0D6389" w:rsidRPr="0030671E" w:rsidTr="000D6389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0D6389" w:rsidRPr="0030671E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0D6389" w:rsidRPr="00F40EA7" w:rsidTr="000D6389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Default="000D6389" w:rsidP="004A1E5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расчет и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на проведение работ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организационного и технического характера по предупреждению пожаров и оказание необходимой адресной помощи пенсионерам и со</w:t>
            </w:r>
            <w:r>
              <w:rPr>
                <w:color w:val="000000"/>
                <w:spacing w:val="-2"/>
                <w:sz w:val="20"/>
              </w:rPr>
              <w:t>циально- незащищенным семьям</w:t>
            </w:r>
          </w:p>
          <w:p w:rsidR="000D6389" w:rsidRPr="00F40EA7" w:rsidRDefault="000D6389" w:rsidP="004A1E5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 w:rsidRPr="00F40EA7">
              <w:rPr>
                <w:color w:val="000000"/>
                <w:spacing w:val="-7"/>
                <w:sz w:val="20"/>
              </w:rPr>
              <w:t>до 20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jc w:val="center"/>
              <w:rPr>
                <w:sz w:val="20"/>
              </w:rPr>
            </w:pPr>
            <w:r w:rsidRPr="00F40EA7">
              <w:rPr>
                <w:sz w:val="20"/>
              </w:rPr>
              <w:t>Управление социально</w:t>
            </w:r>
            <w:r>
              <w:rPr>
                <w:sz w:val="20"/>
              </w:rPr>
              <w:t>й</w:t>
            </w:r>
            <w:r w:rsidRPr="00F40EA7">
              <w:rPr>
                <w:sz w:val="20"/>
              </w:rPr>
              <w:t xml:space="preserve"> защиты населения</w:t>
            </w:r>
          </w:p>
        </w:tc>
      </w:tr>
      <w:tr w:rsidR="000D6389" w:rsidRPr="00F40EA7" w:rsidTr="000D6389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необходимый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 w:rsidRPr="00F40EA7">
              <w:rPr>
                <w:sz w:val="20"/>
              </w:rPr>
              <w:t>пожарно</w:t>
            </w:r>
            <w:proofErr w:type="spellEnd"/>
            <w:r w:rsidRPr="00F40EA7">
              <w:rPr>
                <w:sz w:val="20"/>
              </w:rPr>
              <w:t>- технического</w:t>
            </w:r>
            <w:proofErr w:type="gramEnd"/>
            <w:r w:rsidRPr="00F40EA7">
              <w:rPr>
                <w:sz w:val="20"/>
              </w:rPr>
              <w:t xml:space="preserve"> 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80479" w:rsidP="004A1E5C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="000D6389"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Default="000D6389" w:rsidP="004A1E5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0D6389" w:rsidRPr="00F40EA7" w:rsidRDefault="000D6389" w:rsidP="004A1E5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0D6389" w:rsidRPr="00F40EA7" w:rsidRDefault="000D6389" w:rsidP="004A1E5C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0D6389" w:rsidRPr="00F40EA7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создать  минерализованные полосы (проведение опашки) на территориях населенных пунктов и дачных (садовых) обществ,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>склады ГСМ, нефтебазы и  т.д.) детских</w:t>
            </w:r>
            <w:r w:rsidR="00080479"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оздоровительных </w:t>
            </w:r>
            <w:r>
              <w:rPr>
                <w:color w:val="000000"/>
                <w:spacing w:val="-2"/>
                <w:sz w:val="20"/>
              </w:rPr>
              <w:t>лагерей, дачных  обществ, свалок бытовых отходов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0D6389" w:rsidRPr="00F40EA7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15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</w:p>
        </w:tc>
      </w:tr>
      <w:tr w:rsidR="000D6389" w:rsidRPr="0030671E" w:rsidTr="000D6389">
        <w:trPr>
          <w:trHeight w:val="6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азы, АЗС, проведение их ремонта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40EA7">
              <w:rPr>
                <w:color w:val="000000"/>
                <w:spacing w:val="-6"/>
                <w:sz w:val="20"/>
                <w:szCs w:val="20"/>
              </w:rPr>
              <w:t>до 30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0D6389" w:rsidRPr="0030671E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6353FE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6353FE"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6353FE" w:rsidRDefault="000D6389" w:rsidP="004A1E5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0D6389" w:rsidRPr="006353FE" w:rsidRDefault="000D6389" w:rsidP="004A1E5C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6353FE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15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6353FE" w:rsidRDefault="000D6389" w:rsidP="004A1E5C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0D6389" w:rsidRPr="006353FE" w:rsidRDefault="000D6389" w:rsidP="004A1E5C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0D6389" w:rsidRPr="0030671E" w:rsidTr="000D6389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F40EA7">
              <w:rPr>
                <w:sz w:val="20"/>
                <w:szCs w:val="20"/>
              </w:rPr>
              <w:t>до 1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0D6389" w:rsidRPr="00F40EA7" w:rsidRDefault="000D6389" w:rsidP="004A1E5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0D6389" w:rsidRPr="0030671E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Изготовить (обновить) стенды 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F40EA7">
              <w:rPr>
                <w:sz w:val="20"/>
                <w:szCs w:val="20"/>
              </w:rPr>
              <w:t>до 15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F40EA7" w:rsidRDefault="000D6389" w:rsidP="004A1E5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0D6389" w:rsidRPr="00F40EA7" w:rsidRDefault="000D6389" w:rsidP="004A1E5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0D6389" w:rsidRDefault="000D6389" w:rsidP="004A1E5C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0D6389" w:rsidRPr="00890E1D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890E1D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890E1D" w:rsidRDefault="000D6389" w:rsidP="004A1E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 xml:space="preserve">до 15 </w:t>
            </w:r>
            <w:r w:rsidRPr="00890E1D">
              <w:rPr>
                <w:sz w:val="20"/>
                <w:szCs w:val="20"/>
              </w:rPr>
              <w:t>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890E1D" w:rsidRDefault="000D6389" w:rsidP="004A1E5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0D6389" w:rsidRPr="00890E1D" w:rsidRDefault="000D6389" w:rsidP="004A1E5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>,    ОНД</w:t>
            </w:r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0D6389" w:rsidRPr="00890E1D" w:rsidRDefault="000D6389" w:rsidP="004A1E5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0D6389" w:rsidRPr="0060721C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60721C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60721C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до 25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60721C" w:rsidRDefault="000D6389" w:rsidP="004A1E5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0D6389" w:rsidRPr="0060721C" w:rsidRDefault="000D6389" w:rsidP="004A1E5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0D6389" w:rsidRPr="00556498" w:rsidTr="000D638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6389" w:rsidRPr="00DE0EBC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6389" w:rsidRPr="00556498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556498">
              <w:rPr>
                <w:sz w:val="20"/>
                <w:szCs w:val="20"/>
              </w:rPr>
              <w:t>до 15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6389" w:rsidRPr="00556498" w:rsidRDefault="000D6389" w:rsidP="004A1E5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0D6389" w:rsidRPr="004E1A46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440A1C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 xml:space="preserve">ию согласно имеющимся  нормам </w:t>
            </w:r>
            <w:proofErr w:type="spellStart"/>
            <w:r>
              <w:rPr>
                <w:spacing w:val="-1"/>
                <w:sz w:val="20"/>
                <w:szCs w:val="20"/>
              </w:rPr>
              <w:t>положенности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4E1A46" w:rsidRDefault="006353FE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15</w:t>
            </w:r>
            <w:r w:rsidR="000D6389"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4E1A46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0D6389" w:rsidRDefault="000D6389" w:rsidP="004A1E5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Pr="004E1A46">
              <w:rPr>
                <w:spacing w:val="-2"/>
                <w:sz w:val="20"/>
                <w:szCs w:val="20"/>
              </w:rPr>
              <w:t xml:space="preserve">дители </w:t>
            </w:r>
            <w:proofErr w:type="gramStart"/>
            <w:r w:rsidRPr="004E1A46">
              <w:rPr>
                <w:spacing w:val="-2"/>
                <w:sz w:val="20"/>
                <w:szCs w:val="20"/>
              </w:rPr>
              <w:t>предприятии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0D6389" w:rsidRPr="004E1A46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0D6389" w:rsidRPr="007F42C1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F42C1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0D6389" w:rsidRPr="00362FC5" w:rsidRDefault="000D6389" w:rsidP="004A1E5C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 xml:space="preserve">движными) </w:t>
            </w:r>
            <w:proofErr w:type="spellStart"/>
            <w:r w:rsidRPr="007F42C1">
              <w:rPr>
                <w:sz w:val="20"/>
                <w:szCs w:val="20"/>
              </w:rPr>
              <w:t>мотоп</w:t>
            </w:r>
            <w:r>
              <w:rPr>
                <w:sz w:val="20"/>
                <w:szCs w:val="20"/>
              </w:rPr>
              <w:t>омпами</w:t>
            </w:r>
            <w:proofErr w:type="spellEnd"/>
            <w:r>
              <w:rPr>
                <w:sz w:val="20"/>
                <w:szCs w:val="20"/>
              </w:rPr>
              <w:t>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F42C1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0D6389" w:rsidRPr="007F42C1" w:rsidRDefault="000D6389" w:rsidP="004A1E5C">
            <w:pPr>
              <w:jc w:val="center"/>
              <w:rPr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20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F42C1" w:rsidRDefault="000D6389" w:rsidP="004A1E5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0D6389" w:rsidRPr="007F42C1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F42C1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0D6389" w:rsidRPr="007F42C1" w:rsidRDefault="000D6389" w:rsidP="004A1E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F42C1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10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F42C1" w:rsidRDefault="000D6389" w:rsidP="004A1E5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0D6389" w:rsidRPr="00E95EF6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E95EF6" w:rsidRDefault="000D6389" w:rsidP="004A1E5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95EF6">
              <w:rPr>
                <w:sz w:val="20"/>
                <w:szCs w:val="20"/>
              </w:rPr>
              <w:t>Произвести  уборку  горючих отходов с территорий</w:t>
            </w:r>
          </w:p>
          <w:p w:rsidR="000D6389" w:rsidRPr="00E95EF6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E95EF6">
              <w:rPr>
                <w:spacing w:val="-1"/>
                <w:sz w:val="20"/>
                <w:szCs w:val="20"/>
              </w:rPr>
              <w:t xml:space="preserve">лесозаготовительных   деревообрабатывающих   предприятий, иных пожароопасных производств, а также с </w:t>
            </w:r>
            <w:r w:rsidRPr="00E95EF6">
              <w:rPr>
                <w:sz w:val="20"/>
                <w:szCs w:val="20"/>
              </w:rPr>
              <w:t>территорий, прилегающих к усадьбам граждан, муни</w:t>
            </w:r>
            <w:r w:rsidRPr="00E95EF6">
              <w:rPr>
                <w:sz w:val="20"/>
                <w:szCs w:val="20"/>
              </w:rPr>
              <w:softHyphen/>
              <w:t>ципальным учреждениям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E95EF6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20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E95EF6" w:rsidRDefault="000D6389" w:rsidP="004A1E5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0D6389" w:rsidRPr="00C20F7A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6502E7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502E7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6502E7" w:rsidRDefault="000D6389" w:rsidP="004A1E5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0D6389" w:rsidRPr="006502E7" w:rsidRDefault="000D6389" w:rsidP="004A1E5C">
            <w:pPr>
              <w:rPr>
                <w:sz w:val="20"/>
                <w:szCs w:val="20"/>
              </w:rPr>
            </w:pPr>
          </w:p>
          <w:p w:rsidR="000D6389" w:rsidRPr="006502E7" w:rsidRDefault="000D6389" w:rsidP="004A1E5C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6502E7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районной КЧС и ПБ</w:t>
            </w:r>
          </w:p>
          <w:p w:rsidR="000D6389" w:rsidRPr="006502E7" w:rsidRDefault="000D6389" w:rsidP="006353FE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на 201</w:t>
            </w:r>
            <w:r w:rsidR="006353FE">
              <w:rPr>
                <w:color w:val="000000"/>
                <w:spacing w:val="-6"/>
                <w:sz w:val="20"/>
                <w:szCs w:val="20"/>
              </w:rPr>
              <w:t>5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C20F7A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Глава администрации район</w:t>
            </w:r>
            <w:proofErr w:type="gramStart"/>
            <w:r w:rsidRPr="006502E7">
              <w:rPr>
                <w:sz w:val="20"/>
                <w:szCs w:val="20"/>
              </w:rPr>
              <w:t>а-</w:t>
            </w:r>
            <w:proofErr w:type="gramEnd"/>
            <w:r w:rsidRPr="006502E7">
              <w:rPr>
                <w:sz w:val="20"/>
                <w:szCs w:val="20"/>
              </w:rPr>
              <w:t xml:space="preserve"> председатель КЧС и ПБ</w:t>
            </w:r>
          </w:p>
        </w:tc>
      </w:tr>
      <w:tr w:rsidR="000D6389" w:rsidRPr="00700B3B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00B3B" w:rsidRDefault="000D6389" w:rsidP="004A1E5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Подготовить график проверок населенных пунктов,</w:t>
            </w:r>
          </w:p>
          <w:p w:rsidR="000D6389" w:rsidRDefault="000D6389" w:rsidP="004A1E5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дачных (садовых) обществ и их проверка общественными инструкторами, ДПО, гражданами с активной </w:t>
            </w:r>
            <w:r w:rsidRPr="00700B3B">
              <w:rPr>
                <w:spacing w:val="-1"/>
                <w:sz w:val="20"/>
                <w:szCs w:val="20"/>
              </w:rPr>
              <w:t>жизненной   позицией   (с   привлечением   участковых</w:t>
            </w:r>
            <w:r w:rsidRPr="00700B3B">
              <w:rPr>
                <w:sz w:val="20"/>
                <w:szCs w:val="20"/>
              </w:rPr>
              <w:t xml:space="preserve"> инспекторов милиции) на предмет содержания противопожарных расстояний, очистки территорий от го</w:t>
            </w:r>
            <w:r w:rsidRPr="00700B3B">
              <w:rPr>
                <w:sz w:val="20"/>
                <w:szCs w:val="20"/>
              </w:rPr>
              <w:softHyphen/>
              <w:t>рючих отходов, в том числе на приусадебных участ</w:t>
            </w:r>
            <w:r w:rsidRPr="00700B3B">
              <w:rPr>
                <w:sz w:val="20"/>
                <w:szCs w:val="20"/>
              </w:rPr>
              <w:softHyphen/>
              <w:t>ках граждан</w:t>
            </w:r>
          </w:p>
          <w:p w:rsidR="000D6389" w:rsidRPr="00700B3B" w:rsidRDefault="000D6389" w:rsidP="004A1E5C">
            <w:pPr>
              <w:shd w:val="clear" w:color="auto" w:fill="FFFFFF"/>
              <w:ind w:left="5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00B3B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00B3B">
              <w:rPr>
                <w:sz w:val="20"/>
                <w:szCs w:val="20"/>
              </w:rPr>
              <w:t>до 15 мая</w:t>
            </w:r>
          </w:p>
          <w:p w:rsidR="000D6389" w:rsidRPr="00700B3B" w:rsidRDefault="000D6389" w:rsidP="004A1E5C">
            <w:pPr>
              <w:rPr>
                <w:sz w:val="20"/>
                <w:szCs w:val="20"/>
                <w:highlight w:val="yellow"/>
              </w:rPr>
            </w:pPr>
          </w:p>
          <w:p w:rsidR="000D6389" w:rsidRPr="00700B3B" w:rsidRDefault="000D6389" w:rsidP="004A1E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00B3B" w:rsidRDefault="000D6389" w:rsidP="004A1E5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Pr="00700B3B">
              <w:rPr>
                <w:sz w:val="20"/>
                <w:szCs w:val="20"/>
              </w:rPr>
              <w:t>,</w:t>
            </w:r>
          </w:p>
          <w:p w:rsidR="000D6389" w:rsidRDefault="000D6389" w:rsidP="004A1E5C">
            <w:pPr>
              <w:shd w:val="clear" w:color="auto" w:fill="FFFFFF"/>
              <w:ind w:left="1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</w:p>
          <w:p w:rsidR="000D6389" w:rsidRPr="00700B3B" w:rsidRDefault="000D6389" w:rsidP="004A1E5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0D6389" w:rsidRPr="00700B3B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00B3B" w:rsidRDefault="000D6389" w:rsidP="004A1E5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0D6389" w:rsidRPr="00700B3B" w:rsidRDefault="000D6389" w:rsidP="004A1E5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0D6389" w:rsidRPr="00700B3B" w:rsidRDefault="000D6389" w:rsidP="004A1E5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пунктов от пожаров,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 w:rsidRPr="00700B3B">
              <w:rPr>
                <w:sz w:val="20"/>
                <w:szCs w:val="20"/>
              </w:rPr>
              <w:t xml:space="preserve"> мер пожарной безо</w:t>
            </w:r>
            <w:r w:rsidRPr="00700B3B">
              <w:rPr>
                <w:spacing w:val="-1"/>
                <w:sz w:val="20"/>
                <w:szCs w:val="20"/>
              </w:rPr>
              <w:t>пасности по месту проживания граждан с использова</w:t>
            </w:r>
            <w:r w:rsidRPr="00700B3B">
              <w:rPr>
                <w:spacing w:val="-2"/>
                <w:sz w:val="20"/>
                <w:szCs w:val="20"/>
              </w:rPr>
              <w:t>нием возможностей средств массовой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00B3B" w:rsidRDefault="000D6389" w:rsidP="004A1E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в течение</w:t>
            </w:r>
          </w:p>
          <w:p w:rsidR="000D6389" w:rsidRPr="00700B3B" w:rsidRDefault="000D6389" w:rsidP="004A1E5C">
            <w:pPr>
              <w:shd w:val="clear" w:color="auto" w:fill="FFFFFF"/>
              <w:ind w:left="201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всего</w:t>
            </w:r>
          </w:p>
          <w:p w:rsidR="000D6389" w:rsidRPr="00700B3B" w:rsidRDefault="000D6389" w:rsidP="004A1E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700B3B" w:rsidRDefault="000D6389" w:rsidP="004A1E5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Pr="00700B3B">
              <w:rPr>
                <w:sz w:val="20"/>
                <w:szCs w:val="20"/>
              </w:rPr>
              <w:t>,</w:t>
            </w:r>
          </w:p>
          <w:p w:rsidR="000D6389" w:rsidRPr="00700B3B" w:rsidRDefault="000D6389" w:rsidP="004A1E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</w:t>
            </w:r>
            <w:r w:rsidR="006353FE">
              <w:rPr>
                <w:sz w:val="20"/>
                <w:szCs w:val="20"/>
              </w:rPr>
              <w:t>Ф</w:t>
            </w:r>
          </w:p>
        </w:tc>
      </w:tr>
      <w:tr w:rsidR="000D6389" w:rsidRPr="00AF12CB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AF12CB" w:rsidRDefault="000D6389" w:rsidP="004A1E5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 по вопросам обес</w:t>
            </w:r>
            <w:r w:rsidRPr="00AF12CB">
              <w:rPr>
                <w:sz w:val="20"/>
                <w:szCs w:val="20"/>
              </w:rPr>
              <w:t>печения    пожарной    безопасности    в    поселениях, реализация принятых на них решений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AF12CB" w:rsidRDefault="000D6389" w:rsidP="004A1E5C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до 30 апреля,</w:t>
            </w:r>
          </w:p>
          <w:p w:rsidR="000D6389" w:rsidRPr="00AF12CB" w:rsidRDefault="000D6389" w:rsidP="004A1E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89" w:rsidRPr="00AF12CB" w:rsidRDefault="000D6389" w:rsidP="004A1E5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0D6389" w:rsidRPr="00AF12CB" w:rsidTr="000D638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AF12CB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Организовать публикацию в средствах массовой ин</w:t>
            </w:r>
            <w:r w:rsidRPr="00AF12CB">
              <w:rPr>
                <w:sz w:val="20"/>
                <w:szCs w:val="20"/>
              </w:rPr>
              <w:softHyphen/>
              <w:t xml:space="preserve">формации материалов о противопожарном состоянии объектов, руководителях предприятий, организаций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гражданах,  не  выполняющих требования  пожарной безопасности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AF12CB" w:rsidRDefault="000D6389" w:rsidP="004A1E5C">
            <w:pPr>
              <w:shd w:val="clear" w:color="auto" w:fill="FFFFFF"/>
              <w:spacing w:line="250" w:lineRule="exact"/>
              <w:ind w:left="48" w:right="101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в течение</w:t>
            </w:r>
          </w:p>
          <w:p w:rsidR="000D6389" w:rsidRPr="00AF12CB" w:rsidRDefault="000D6389" w:rsidP="004A1E5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AF12CB">
              <w:rPr>
                <w:sz w:val="20"/>
                <w:szCs w:val="20"/>
              </w:rPr>
              <w:t>всего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AF12CB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F12C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Д, Управление по ГО, ЧС и  безопасности  района</w:t>
            </w:r>
          </w:p>
        </w:tc>
      </w:tr>
      <w:tr w:rsidR="000D6389" w:rsidRPr="00D1726E" w:rsidTr="000D6389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D1726E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Провести занятия с учащимися школ, детьми дошко</w:t>
            </w:r>
            <w:r w:rsidRPr="00D1726E">
              <w:rPr>
                <w:sz w:val="20"/>
                <w:szCs w:val="20"/>
              </w:rPr>
              <w:softHyphen/>
              <w:t>льного 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D1726E" w:rsidRDefault="000D6389" w:rsidP="004A1E5C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до 25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D1726E" w:rsidRDefault="000D6389" w:rsidP="004A1E5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учреждений,</w:t>
            </w:r>
          </w:p>
          <w:p w:rsidR="000D6389" w:rsidRPr="00D1726E" w:rsidRDefault="000D6389" w:rsidP="004A1E5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</w:p>
        </w:tc>
      </w:tr>
      <w:tr w:rsidR="000D6389" w:rsidRPr="0030671E" w:rsidTr="000D638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21.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D1726E" w:rsidRDefault="000D6389" w:rsidP="004A1E5C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Разработать и утвердить формы стимулирования гра</w:t>
            </w:r>
            <w:r w:rsidRPr="00D1726E">
              <w:rPr>
                <w:sz w:val="20"/>
                <w:szCs w:val="20"/>
              </w:rPr>
              <w:softHyphen/>
              <w:t>ждан, активно занимающихся профилактикой пожа</w:t>
            </w:r>
            <w:r w:rsidRPr="00D1726E">
              <w:rPr>
                <w:sz w:val="20"/>
                <w:szCs w:val="20"/>
              </w:rPr>
              <w:softHyphen/>
              <w:t>ров и принимающих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D1726E" w:rsidRDefault="000D6389" w:rsidP="004A1E5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>
              <w:rPr>
                <w:spacing w:val="-1"/>
                <w:sz w:val="20"/>
                <w:szCs w:val="20"/>
              </w:rPr>
              <w:t>4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89" w:rsidRPr="00D1726E" w:rsidRDefault="000D6389" w:rsidP="004A1E5C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0D6389" w:rsidRPr="00B26060" w:rsidTr="000D6389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lastRenderedPageBreak/>
              <w:t>22.</w:t>
            </w:r>
          </w:p>
          <w:p w:rsidR="000D6389" w:rsidRPr="00B26060" w:rsidRDefault="000D6389" w:rsidP="004A1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 об установлении на террито</w:t>
            </w:r>
            <w:r w:rsidRPr="00B26060">
              <w:rPr>
                <w:sz w:val="20"/>
                <w:szCs w:val="20"/>
              </w:rPr>
              <w:softHyphen/>
              <w:t>рии района особого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0D6389" w:rsidRPr="00B26060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мероприятия по запрету сжигания мусора на приуса</w:t>
            </w:r>
            <w:r w:rsidRPr="00B26060">
              <w:rPr>
                <w:sz w:val="20"/>
                <w:szCs w:val="20"/>
              </w:rPr>
              <w:softHyphen/>
              <w:t>дебных участках, на свалках, пожнивных остатков на полях    сельхозпредприятий,    несанкционированных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0D6389" w:rsidRPr="00B26060" w:rsidRDefault="000D6389" w:rsidP="004A1E5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0D6389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0D6389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0D6389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внутренних дел по ограничению доступа населения в лесные массивы.</w:t>
            </w:r>
          </w:p>
          <w:p w:rsidR="000D6389" w:rsidRPr="00B26060" w:rsidRDefault="000D6389" w:rsidP="004A1E5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Pr="00B26060" w:rsidRDefault="000D6389" w:rsidP="004A1E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необходимости, на период особого противопожарного режима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389" w:rsidRDefault="000D6389" w:rsidP="004A1E5C">
            <w:pPr>
              <w:shd w:val="clear" w:color="auto" w:fill="FFFFFF"/>
              <w:spacing w:line="254" w:lineRule="exact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0D6389" w:rsidRPr="00B26060" w:rsidRDefault="000D6389" w:rsidP="004A1E5C">
            <w:pPr>
              <w:shd w:val="clear" w:color="auto" w:fill="FFFFFF"/>
              <w:spacing w:line="254" w:lineRule="exact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0D6389" w:rsidRDefault="000D6389" w:rsidP="000D6389">
      <w:pPr>
        <w:sectPr w:rsidR="000D6389" w:rsidSect="008A007A">
          <w:pgSz w:w="11909" w:h="16834"/>
          <w:pgMar w:top="567" w:right="851" w:bottom="0" w:left="1701" w:header="720" w:footer="720" w:gutter="0"/>
          <w:cols w:space="60"/>
          <w:noEndnote/>
        </w:sectPr>
      </w:pPr>
    </w:p>
    <w:p w:rsidR="000D6389" w:rsidRPr="00C17759" w:rsidRDefault="000D6389" w:rsidP="000D6389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РАССЫЛКИ</w:t>
      </w:r>
    </w:p>
    <w:p w:rsidR="000D6389" w:rsidRPr="00991CCE" w:rsidRDefault="000D6389" w:rsidP="000D638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0D6389" w:rsidRPr="00991CCE" w:rsidRDefault="000D6389" w:rsidP="000D638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0D6389" w:rsidRPr="00991CCE" w:rsidRDefault="000D6389" w:rsidP="000D638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0D6389" w:rsidRPr="008F5D0D" w:rsidRDefault="000D6389" w:rsidP="000D6389">
      <w:pPr>
        <w:numPr>
          <w:ilvl w:val="0"/>
          <w:numId w:val="1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0D6389" w:rsidRPr="0083099F" w:rsidRDefault="000D6389" w:rsidP="000D6389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>Отдел по вопросам  транспорта, связи и природопользования 1</w:t>
      </w:r>
    </w:p>
    <w:p w:rsidR="000D6389" w:rsidRPr="00474190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0D6389" w:rsidRPr="0083099F" w:rsidRDefault="000D6389" w:rsidP="000D6389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0D6389" w:rsidRPr="0083099F" w:rsidRDefault="000D6389" w:rsidP="000D6389">
      <w:p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     13. Отдел по вопросам сельского хозяйства 1</w:t>
      </w:r>
    </w:p>
    <w:p w:rsidR="000D6389" w:rsidRPr="00991CCE" w:rsidRDefault="000D6389" w:rsidP="000D6389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0D6389" w:rsidRPr="00474190" w:rsidRDefault="000D6389" w:rsidP="000D638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0D6389" w:rsidRPr="00474190" w:rsidRDefault="000D6389" w:rsidP="000D638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0D6389" w:rsidRPr="00997D9D" w:rsidRDefault="000D6389" w:rsidP="000D6389">
      <w:r>
        <w:t xml:space="preserve">     </w:t>
      </w:r>
      <w:r w:rsidRPr="00997D9D">
        <w:t xml:space="preserve">19 Бухгалтерия администрации района </w:t>
      </w:r>
    </w:p>
    <w:p w:rsidR="000D6389" w:rsidRPr="00997D9D" w:rsidRDefault="000D6389" w:rsidP="000D6389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0D6389" w:rsidRPr="00474190" w:rsidRDefault="000D6389" w:rsidP="000D638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</w:t>
      </w:r>
      <w:proofErr w:type="gramStart"/>
      <w:r w:rsidRPr="00991CCE">
        <w:rPr>
          <w:sz w:val="22"/>
          <w:szCs w:val="22"/>
        </w:rPr>
        <w:t>г</w:t>
      </w:r>
      <w:proofErr w:type="gramEnd"/>
      <w:r w:rsidRPr="00991CCE">
        <w:rPr>
          <w:sz w:val="22"/>
          <w:szCs w:val="22"/>
        </w:rPr>
        <w:t>. Енисейску и Енисейском районе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0D6389" w:rsidRPr="00997D9D" w:rsidRDefault="000D6389" w:rsidP="000D6389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     26. Отдел внутренних дел </w:t>
      </w:r>
      <w:proofErr w:type="gramStart"/>
      <w:r w:rsidRPr="00997D9D">
        <w:rPr>
          <w:sz w:val="22"/>
          <w:szCs w:val="22"/>
        </w:rPr>
        <w:t>г</w:t>
      </w:r>
      <w:proofErr w:type="gramEnd"/>
      <w:r w:rsidRPr="00997D9D">
        <w:rPr>
          <w:sz w:val="22"/>
          <w:szCs w:val="22"/>
        </w:rPr>
        <w:t xml:space="preserve">. Енисейска и района  </w:t>
      </w:r>
    </w:p>
    <w:p w:rsidR="000D6389" w:rsidRPr="0083099F" w:rsidRDefault="000D6389" w:rsidP="000D6389">
      <w:pPr>
        <w:ind w:left="284"/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83099F">
        <w:rPr>
          <w:sz w:val="22"/>
          <w:szCs w:val="22"/>
          <w:u w:val="single"/>
        </w:rPr>
        <w:t xml:space="preserve">ОФПС-13,  ОНД,  КГКУ «Противопожарная охрана Красноярского края» </w:t>
      </w:r>
      <w:r>
        <w:rPr>
          <w:sz w:val="22"/>
          <w:szCs w:val="22"/>
          <w:u w:val="single"/>
        </w:rPr>
        <w:t>3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0D6389" w:rsidRPr="00991CCE" w:rsidRDefault="000D6389" w:rsidP="000D6389">
      <w:r>
        <w:t xml:space="preserve">     </w:t>
      </w:r>
      <w:r w:rsidRPr="00991CCE">
        <w:t>29 Избирком</w:t>
      </w:r>
    </w:p>
    <w:p w:rsidR="000D6389" w:rsidRPr="0083099F" w:rsidRDefault="000D6389" w:rsidP="000D6389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0D6389" w:rsidRPr="00991CCE" w:rsidRDefault="000D6389" w:rsidP="000D638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0D6389" w:rsidRPr="00474190" w:rsidRDefault="000D6389" w:rsidP="000D638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</w:t>
      </w:r>
      <w:proofErr w:type="spellStart"/>
      <w:r w:rsidRPr="00474190">
        <w:rPr>
          <w:sz w:val="22"/>
          <w:szCs w:val="22"/>
        </w:rPr>
        <w:t>Красноярскнефтепродукт</w:t>
      </w:r>
      <w:proofErr w:type="spellEnd"/>
      <w:r w:rsidRPr="00474190">
        <w:rPr>
          <w:sz w:val="22"/>
          <w:szCs w:val="22"/>
        </w:rPr>
        <w:t xml:space="preserve">» 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0D6389" w:rsidRPr="008F5D0D" w:rsidRDefault="000D6389" w:rsidP="000D638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0D6389" w:rsidRPr="008F5D0D" w:rsidRDefault="000D6389" w:rsidP="000D638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0D6389" w:rsidRPr="008F5D0D" w:rsidRDefault="000D6389" w:rsidP="000D638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</w:t>
      </w:r>
      <w:proofErr w:type="spellStart"/>
      <w:proofErr w:type="gramStart"/>
      <w:r w:rsidRPr="008F5D0D">
        <w:rPr>
          <w:sz w:val="22"/>
          <w:szCs w:val="22"/>
        </w:rPr>
        <w:t>поисково</w:t>
      </w:r>
      <w:proofErr w:type="spellEnd"/>
      <w:r w:rsidRPr="008F5D0D">
        <w:rPr>
          <w:sz w:val="22"/>
          <w:szCs w:val="22"/>
        </w:rPr>
        <w:t>- спасательное</w:t>
      </w:r>
      <w:proofErr w:type="gramEnd"/>
      <w:r w:rsidRPr="008F5D0D">
        <w:rPr>
          <w:sz w:val="22"/>
          <w:szCs w:val="22"/>
        </w:rPr>
        <w:t xml:space="preserve"> отделение КГКУ «Спасатель»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</w:t>
      </w:r>
      <w:proofErr w:type="spellStart"/>
      <w:r w:rsidRPr="00991CCE">
        <w:rPr>
          <w:sz w:val="22"/>
          <w:szCs w:val="22"/>
        </w:rPr>
        <w:t>Нижн</w:t>
      </w:r>
      <w:proofErr w:type="gramStart"/>
      <w:r w:rsidRPr="00991CCE">
        <w:rPr>
          <w:sz w:val="22"/>
          <w:szCs w:val="22"/>
        </w:rPr>
        <w:t>е</w:t>
      </w:r>
      <w:proofErr w:type="spellEnd"/>
      <w:r w:rsidRPr="00991CCE">
        <w:rPr>
          <w:sz w:val="22"/>
          <w:szCs w:val="22"/>
        </w:rPr>
        <w:t>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(Попов),  </w:t>
      </w:r>
      <w:proofErr w:type="spellStart"/>
      <w:r w:rsidRPr="00991CCE">
        <w:rPr>
          <w:sz w:val="22"/>
          <w:szCs w:val="22"/>
        </w:rPr>
        <w:t>Нижне</w:t>
      </w:r>
      <w:proofErr w:type="spellEnd"/>
      <w:r w:rsidRPr="00991CCE">
        <w:rPr>
          <w:sz w:val="22"/>
          <w:szCs w:val="22"/>
        </w:rPr>
        <w:t>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0D6389" w:rsidRPr="00991CCE" w:rsidRDefault="000D6389" w:rsidP="000D638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49. Отдел социальной защиты населения </w:t>
      </w:r>
    </w:p>
    <w:p w:rsidR="000D6389" w:rsidRPr="006D27A2" w:rsidRDefault="000D6389" w:rsidP="000D6389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0D6389" w:rsidRPr="00474190" w:rsidRDefault="000D6389" w:rsidP="000D638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0D6389" w:rsidRPr="008E4CE4" w:rsidRDefault="000D6389" w:rsidP="000D6389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–__32</w:t>
      </w:r>
    </w:p>
    <w:p w:rsidR="00CE1EAE" w:rsidRDefault="000D6389" w:rsidP="006353FE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</w:t>
      </w:r>
    </w:p>
    <w:sectPr w:rsidR="00CE1EAE" w:rsidSect="004A1E5C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D6389"/>
    <w:rsid w:val="000616A5"/>
    <w:rsid w:val="00080479"/>
    <w:rsid w:val="000810CB"/>
    <w:rsid w:val="000D6389"/>
    <w:rsid w:val="004A1E5C"/>
    <w:rsid w:val="005462CD"/>
    <w:rsid w:val="00603106"/>
    <w:rsid w:val="006353FE"/>
    <w:rsid w:val="008A007A"/>
    <w:rsid w:val="00CA5A34"/>
    <w:rsid w:val="00C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0D63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389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389"/>
    <w:rPr>
      <w:rFonts w:eastAsia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3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63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0D638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D6389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0D638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D6389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2015-03-12T08:36:00Z</cp:lastPrinted>
  <dcterms:created xsi:type="dcterms:W3CDTF">2015-03-10T05:33:00Z</dcterms:created>
  <dcterms:modified xsi:type="dcterms:W3CDTF">2015-04-06T04:20:00Z</dcterms:modified>
</cp:coreProperties>
</file>