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34" w:rsidRPr="00546F0E" w:rsidRDefault="00305434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66F" w:rsidRPr="000F666F" w:rsidRDefault="000F666F" w:rsidP="000F66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666F">
        <w:rPr>
          <w:rFonts w:ascii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0F666F" w:rsidRPr="000F666F" w:rsidRDefault="000F666F" w:rsidP="000F66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666F">
        <w:rPr>
          <w:rFonts w:ascii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0F666F" w:rsidRPr="000F666F" w:rsidRDefault="000F666F" w:rsidP="000F666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F666F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0F666F" w:rsidRPr="000F666F" w:rsidRDefault="000F666F" w:rsidP="000F666F">
      <w:pPr>
        <w:jc w:val="center"/>
        <w:rPr>
          <w:rFonts w:ascii="Times New Roman" w:hAnsi="Times New Roman" w:cs="Times New Roman"/>
        </w:rPr>
      </w:pPr>
    </w:p>
    <w:p w:rsidR="000F666F" w:rsidRPr="000F666F" w:rsidRDefault="000F666F" w:rsidP="000F666F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rFonts w:ascii="Times New Roman" w:hAnsi="Times New Roman" w:cs="Times New Roman"/>
        </w:rPr>
      </w:pPr>
      <w:r w:rsidRPr="000F666F">
        <w:rPr>
          <w:rFonts w:ascii="Times New Roman" w:hAnsi="Times New Roman" w:cs="Times New Roman"/>
          <w:u w:val="single"/>
        </w:rPr>
        <w:t>25.07.2014</w:t>
      </w:r>
      <w:r w:rsidRPr="000F666F">
        <w:rPr>
          <w:rFonts w:ascii="Times New Roman" w:hAnsi="Times New Roman" w:cs="Times New Roman"/>
        </w:rPr>
        <w:tab/>
        <w:t xml:space="preserve">г. Енисейск                                         </w:t>
      </w:r>
      <w:r w:rsidRPr="000F666F">
        <w:rPr>
          <w:rFonts w:ascii="Times New Roman" w:hAnsi="Times New Roman" w:cs="Times New Roman"/>
          <w:u w:val="single"/>
        </w:rPr>
        <w:t>№ 654-п</w:t>
      </w:r>
    </w:p>
    <w:p w:rsidR="001040CF" w:rsidRDefault="001040CF" w:rsidP="0010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08E" w:rsidRPr="00546F0E" w:rsidRDefault="00026996" w:rsidP="0010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5E2A57" w:rsidRPr="00546F0E">
        <w:rPr>
          <w:rFonts w:ascii="Times New Roman" w:hAnsi="Times New Roman" w:cs="Times New Roman"/>
          <w:sz w:val="28"/>
          <w:szCs w:val="28"/>
        </w:rPr>
        <w:t>администрации района от 12.08.2008 №</w:t>
      </w:r>
      <w:r w:rsidR="001040CF">
        <w:rPr>
          <w:rFonts w:ascii="Times New Roman" w:hAnsi="Times New Roman" w:cs="Times New Roman"/>
          <w:sz w:val="28"/>
          <w:szCs w:val="28"/>
        </w:rPr>
        <w:t xml:space="preserve"> </w:t>
      </w:r>
      <w:r w:rsidR="005E2A57" w:rsidRPr="00546F0E">
        <w:rPr>
          <w:rFonts w:ascii="Times New Roman" w:hAnsi="Times New Roman" w:cs="Times New Roman"/>
          <w:sz w:val="28"/>
          <w:szCs w:val="28"/>
        </w:rPr>
        <w:t>497-п</w:t>
      </w:r>
      <w:r w:rsidR="001040CF">
        <w:rPr>
          <w:rFonts w:ascii="Times New Roman" w:hAnsi="Times New Roman" w:cs="Times New Roman"/>
          <w:sz w:val="28"/>
          <w:szCs w:val="28"/>
        </w:rPr>
        <w:t xml:space="preserve"> </w:t>
      </w:r>
      <w:r w:rsidR="00E3708E" w:rsidRPr="00546F0E">
        <w:rPr>
          <w:rFonts w:ascii="Times New Roman" w:hAnsi="Times New Roman" w:cs="Times New Roman"/>
          <w:sz w:val="28"/>
          <w:szCs w:val="28"/>
        </w:rPr>
        <w:t>«Об утверждении Порядка осуществления бюджетных полномочий главными администраторами(администраторами) доходов районного бюджета, являющимися органами местного самоуправленияи (или) нахо</w:t>
      </w:r>
      <w:r w:rsidR="00DD08A0" w:rsidRPr="00546F0E">
        <w:rPr>
          <w:rFonts w:ascii="Times New Roman" w:hAnsi="Times New Roman" w:cs="Times New Roman"/>
          <w:sz w:val="28"/>
          <w:szCs w:val="28"/>
        </w:rPr>
        <w:t>дящимися в их ведении казенными</w:t>
      </w:r>
      <w:r w:rsidR="00E3708E" w:rsidRPr="00546F0E">
        <w:rPr>
          <w:rFonts w:ascii="Times New Roman" w:hAnsi="Times New Roman" w:cs="Times New Roman"/>
          <w:sz w:val="28"/>
          <w:szCs w:val="28"/>
        </w:rPr>
        <w:t xml:space="preserve"> учреждениями»  </w:t>
      </w:r>
    </w:p>
    <w:p w:rsidR="00E41F41" w:rsidRPr="00546F0E" w:rsidRDefault="00E41F41" w:rsidP="0010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0CF" w:rsidRDefault="001040CF" w:rsidP="0010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0CF" w:rsidRDefault="00FE326C" w:rsidP="00104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70943" w:rsidRPr="00546F0E">
        <w:rPr>
          <w:rFonts w:ascii="Times New Roman" w:hAnsi="Times New Roman" w:cs="Times New Roman"/>
          <w:sz w:val="28"/>
          <w:szCs w:val="28"/>
        </w:rPr>
        <w:t>со статьями 27.3, 29 Устава Енисейского района,</w:t>
      </w:r>
      <w:r w:rsidR="00C56FC0" w:rsidRPr="00546F0E">
        <w:rPr>
          <w:rFonts w:ascii="Times New Roman" w:hAnsi="Times New Roman" w:cs="Times New Roman"/>
          <w:sz w:val="28"/>
          <w:szCs w:val="28"/>
        </w:rPr>
        <w:t xml:space="preserve">  решением районного Совета депутатов от 18.12.2013 № 31-424р  «О принятии осуществления части полномочий   по решению вопросов местного значения   поселений органами   местного самоуправления района  по формированию, утверждению, исполнению бюджетов поселений и </w:t>
      </w:r>
      <w:proofErr w:type="gramStart"/>
      <w:r w:rsidR="00C56FC0" w:rsidRPr="00546F0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56FC0" w:rsidRPr="00546F0E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r w:rsidR="00770943" w:rsidRPr="00546F0E">
        <w:rPr>
          <w:rFonts w:ascii="Times New Roman" w:hAnsi="Times New Roman" w:cs="Times New Roman"/>
          <w:sz w:val="28"/>
          <w:szCs w:val="28"/>
        </w:rPr>
        <w:t>»</w:t>
      </w:r>
      <w:r w:rsidR="00C56FC0" w:rsidRPr="00546F0E">
        <w:rPr>
          <w:rFonts w:ascii="Times New Roman" w:hAnsi="Times New Roman" w:cs="Times New Roman"/>
          <w:sz w:val="28"/>
          <w:szCs w:val="28"/>
        </w:rPr>
        <w:t>,  руководствуясь</w:t>
      </w:r>
      <w:r w:rsidR="00E3708E" w:rsidRPr="00546F0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56FC0" w:rsidRPr="00546F0E">
        <w:rPr>
          <w:rFonts w:ascii="Times New Roman" w:hAnsi="Times New Roman" w:cs="Times New Roman"/>
          <w:sz w:val="28"/>
          <w:szCs w:val="28"/>
        </w:rPr>
        <w:t>ей</w:t>
      </w:r>
      <w:r w:rsidR="00E3708E" w:rsidRPr="00546F0E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</w:t>
      </w:r>
      <w:r w:rsidR="00305434" w:rsidRPr="00546F0E">
        <w:rPr>
          <w:rFonts w:ascii="Times New Roman" w:hAnsi="Times New Roman" w:cs="Times New Roman"/>
          <w:sz w:val="28"/>
          <w:szCs w:val="28"/>
        </w:rPr>
        <w:t>,</w:t>
      </w:r>
      <w:r w:rsidR="001040CF">
        <w:rPr>
          <w:rFonts w:ascii="Times New Roman" w:hAnsi="Times New Roman" w:cs="Times New Roman"/>
          <w:sz w:val="28"/>
          <w:szCs w:val="28"/>
        </w:rPr>
        <w:t xml:space="preserve"> </w:t>
      </w:r>
      <w:r w:rsidR="00305434" w:rsidRPr="00546F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1A90" w:rsidRPr="00546F0E" w:rsidRDefault="00D11A90" w:rsidP="00104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>1.</w:t>
      </w:r>
      <w:r w:rsidR="00557A22" w:rsidRPr="00546F0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040CF">
        <w:rPr>
          <w:rFonts w:ascii="Times New Roman" w:hAnsi="Times New Roman" w:cs="Times New Roman"/>
          <w:sz w:val="28"/>
          <w:szCs w:val="28"/>
        </w:rPr>
        <w:t>п</w:t>
      </w:r>
      <w:r w:rsidR="00557A22" w:rsidRPr="00546F0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040CF">
        <w:rPr>
          <w:rFonts w:ascii="Times New Roman" w:hAnsi="Times New Roman" w:cs="Times New Roman"/>
          <w:sz w:val="28"/>
          <w:szCs w:val="28"/>
        </w:rPr>
        <w:t>а</w:t>
      </w:r>
      <w:r w:rsidR="00557A22" w:rsidRPr="00546F0E">
        <w:rPr>
          <w:rFonts w:ascii="Times New Roman" w:hAnsi="Times New Roman" w:cs="Times New Roman"/>
          <w:sz w:val="28"/>
          <w:szCs w:val="28"/>
        </w:rPr>
        <w:t>дминистрации Енисейского района от 12.08.2008 №</w:t>
      </w:r>
      <w:r w:rsidR="001040CF">
        <w:rPr>
          <w:rFonts w:ascii="Times New Roman" w:hAnsi="Times New Roman" w:cs="Times New Roman"/>
          <w:sz w:val="28"/>
          <w:szCs w:val="28"/>
        </w:rPr>
        <w:t xml:space="preserve"> </w:t>
      </w:r>
      <w:r w:rsidR="00557A22" w:rsidRPr="00546F0E">
        <w:rPr>
          <w:rFonts w:ascii="Times New Roman" w:hAnsi="Times New Roman" w:cs="Times New Roman"/>
          <w:sz w:val="28"/>
          <w:szCs w:val="28"/>
        </w:rPr>
        <w:t>497-п</w:t>
      </w:r>
      <w:r w:rsidR="001040CF">
        <w:rPr>
          <w:rFonts w:ascii="Times New Roman" w:hAnsi="Times New Roman" w:cs="Times New Roman"/>
          <w:sz w:val="28"/>
          <w:szCs w:val="28"/>
        </w:rPr>
        <w:t xml:space="preserve"> </w:t>
      </w:r>
      <w:r w:rsidR="00557A22" w:rsidRPr="00546F0E">
        <w:rPr>
          <w:rFonts w:ascii="Times New Roman" w:hAnsi="Times New Roman" w:cs="Times New Roman"/>
          <w:sz w:val="28"/>
          <w:szCs w:val="28"/>
        </w:rPr>
        <w:t>«Об утверждении Порядка осуществления бюджетных полномочий главными администраторами (администраторами) доходов районного бюджета, являющимися органами местного самоуправления</w:t>
      </w:r>
      <w:bookmarkStart w:id="0" w:name="_GoBack"/>
      <w:bookmarkEnd w:id="0"/>
      <w:r w:rsidR="00557A22" w:rsidRPr="00546F0E">
        <w:rPr>
          <w:rFonts w:ascii="Times New Roman" w:hAnsi="Times New Roman" w:cs="Times New Roman"/>
          <w:sz w:val="28"/>
          <w:szCs w:val="28"/>
        </w:rPr>
        <w:t xml:space="preserve"> и (или) нахо</w:t>
      </w:r>
      <w:r w:rsidR="00DD08A0" w:rsidRPr="00546F0E">
        <w:rPr>
          <w:rFonts w:ascii="Times New Roman" w:hAnsi="Times New Roman" w:cs="Times New Roman"/>
          <w:sz w:val="28"/>
          <w:szCs w:val="28"/>
        </w:rPr>
        <w:t>дящимися в их ведении казенными</w:t>
      </w:r>
      <w:r w:rsidR="00557A22" w:rsidRPr="00546F0E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E3708E" w:rsidRPr="00546F0E">
        <w:rPr>
          <w:rFonts w:ascii="Times New Roman" w:hAnsi="Times New Roman" w:cs="Times New Roman"/>
          <w:sz w:val="28"/>
          <w:szCs w:val="28"/>
        </w:rPr>
        <w:t>»</w:t>
      </w:r>
      <w:r w:rsidR="001040CF">
        <w:rPr>
          <w:rFonts w:ascii="Times New Roman" w:hAnsi="Times New Roman" w:cs="Times New Roman"/>
          <w:sz w:val="28"/>
          <w:szCs w:val="28"/>
        </w:rPr>
        <w:t xml:space="preserve"> </w:t>
      </w:r>
      <w:r w:rsidR="004C7175" w:rsidRPr="00546F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55AFA" w:rsidRPr="00546F0E" w:rsidRDefault="00D30111" w:rsidP="0010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     -</w:t>
      </w:r>
      <w:r w:rsidR="001040CF">
        <w:rPr>
          <w:rFonts w:ascii="Times New Roman" w:hAnsi="Times New Roman" w:cs="Times New Roman"/>
          <w:sz w:val="28"/>
          <w:szCs w:val="28"/>
        </w:rPr>
        <w:t>п</w:t>
      </w:r>
      <w:r w:rsidRPr="00546F0E">
        <w:rPr>
          <w:rFonts w:ascii="Times New Roman" w:hAnsi="Times New Roman" w:cs="Times New Roman"/>
          <w:sz w:val="28"/>
          <w:szCs w:val="28"/>
        </w:rPr>
        <w:t>риложение №</w:t>
      </w:r>
      <w:r w:rsidR="001040CF">
        <w:rPr>
          <w:rFonts w:ascii="Times New Roman" w:hAnsi="Times New Roman" w:cs="Times New Roman"/>
          <w:sz w:val="28"/>
          <w:szCs w:val="28"/>
        </w:rPr>
        <w:t xml:space="preserve"> </w:t>
      </w:r>
      <w:r w:rsidRPr="00546F0E">
        <w:rPr>
          <w:rFonts w:ascii="Times New Roman" w:hAnsi="Times New Roman" w:cs="Times New Roman"/>
          <w:sz w:val="28"/>
          <w:szCs w:val="28"/>
        </w:rPr>
        <w:t xml:space="preserve">2 «Органы местного самоуправления </w:t>
      </w:r>
      <w:r w:rsidR="0054720B" w:rsidRPr="00546F0E">
        <w:rPr>
          <w:rFonts w:ascii="Times New Roman" w:hAnsi="Times New Roman" w:cs="Times New Roman"/>
          <w:sz w:val="28"/>
          <w:szCs w:val="28"/>
        </w:rPr>
        <w:t>Енисейского района Красноярского края (структурны</w:t>
      </w:r>
      <w:r w:rsidR="00E9188F" w:rsidRPr="00546F0E">
        <w:rPr>
          <w:rFonts w:ascii="Times New Roman" w:hAnsi="Times New Roman" w:cs="Times New Roman"/>
          <w:sz w:val="28"/>
          <w:szCs w:val="28"/>
        </w:rPr>
        <w:t>е</w:t>
      </w:r>
      <w:r w:rsidR="0054720B" w:rsidRPr="00546F0E">
        <w:rPr>
          <w:rFonts w:ascii="Times New Roman" w:hAnsi="Times New Roman" w:cs="Times New Roman"/>
          <w:sz w:val="28"/>
          <w:szCs w:val="28"/>
        </w:rPr>
        <w:t xml:space="preserve"> подразделения)</w:t>
      </w:r>
      <w:proofErr w:type="gramStart"/>
      <w:r w:rsidR="00E9188F" w:rsidRPr="00546F0E">
        <w:rPr>
          <w:rFonts w:ascii="Times New Roman" w:hAnsi="Times New Roman" w:cs="Times New Roman"/>
          <w:sz w:val="28"/>
          <w:szCs w:val="28"/>
        </w:rPr>
        <w:t>,</w:t>
      </w:r>
      <w:r w:rsidRPr="00546F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6F0E">
        <w:rPr>
          <w:rFonts w:ascii="Times New Roman" w:hAnsi="Times New Roman" w:cs="Times New Roman"/>
          <w:sz w:val="28"/>
          <w:szCs w:val="28"/>
        </w:rPr>
        <w:t>существляющие</w:t>
      </w:r>
      <w:r w:rsidR="0054720B" w:rsidRPr="00546F0E">
        <w:rPr>
          <w:rFonts w:ascii="Times New Roman" w:hAnsi="Times New Roman" w:cs="Times New Roman"/>
          <w:sz w:val="28"/>
          <w:szCs w:val="28"/>
        </w:rPr>
        <w:t xml:space="preserve"> переданные полномочия главного администратора (администратора) доходов местных бюджетов</w:t>
      </w:r>
      <w:r w:rsidRPr="00546F0E">
        <w:rPr>
          <w:rFonts w:ascii="Times New Roman" w:hAnsi="Times New Roman" w:cs="Times New Roman"/>
          <w:sz w:val="28"/>
          <w:szCs w:val="28"/>
        </w:rPr>
        <w:t>»</w:t>
      </w:r>
      <w:r w:rsidR="0054720B" w:rsidRPr="00546F0E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3A7E55" w:rsidRPr="00546F0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54720B" w:rsidRPr="00546F0E">
        <w:rPr>
          <w:rFonts w:ascii="Times New Roman" w:hAnsi="Times New Roman" w:cs="Times New Roman"/>
          <w:sz w:val="28"/>
          <w:szCs w:val="28"/>
        </w:rPr>
        <w:t>.</w:t>
      </w:r>
    </w:p>
    <w:p w:rsidR="00544D52" w:rsidRPr="00546F0E" w:rsidRDefault="001A0191" w:rsidP="00104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>2</w:t>
      </w:r>
      <w:r w:rsidR="002F3C54" w:rsidRPr="00546F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4D52" w:rsidRPr="00546F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4D52" w:rsidRPr="00546F0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</w:t>
      </w:r>
      <w:r w:rsidR="00386CB9" w:rsidRPr="00546F0E">
        <w:rPr>
          <w:rFonts w:ascii="Times New Roman" w:hAnsi="Times New Roman" w:cs="Times New Roman"/>
          <w:sz w:val="28"/>
          <w:szCs w:val="28"/>
        </w:rPr>
        <w:t>, руководител</w:t>
      </w:r>
      <w:r w:rsidR="001040CF">
        <w:rPr>
          <w:rFonts w:ascii="Times New Roman" w:hAnsi="Times New Roman" w:cs="Times New Roman"/>
          <w:sz w:val="28"/>
          <w:szCs w:val="28"/>
        </w:rPr>
        <w:t>я</w:t>
      </w:r>
      <w:r w:rsidR="00386CB9" w:rsidRPr="00546F0E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544D52" w:rsidRPr="00546F0E">
        <w:rPr>
          <w:rFonts w:ascii="Times New Roman" w:hAnsi="Times New Roman" w:cs="Times New Roman"/>
          <w:sz w:val="28"/>
          <w:szCs w:val="28"/>
        </w:rPr>
        <w:t xml:space="preserve"> </w:t>
      </w:r>
      <w:r w:rsidR="001040CF">
        <w:rPr>
          <w:rFonts w:ascii="Times New Roman" w:hAnsi="Times New Roman" w:cs="Times New Roman"/>
          <w:sz w:val="28"/>
          <w:szCs w:val="28"/>
        </w:rPr>
        <w:t xml:space="preserve">       </w:t>
      </w:r>
      <w:r w:rsidR="00544D52" w:rsidRPr="00546F0E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544D52" w:rsidRPr="00546F0E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544D52" w:rsidRPr="00546F0E">
        <w:rPr>
          <w:rFonts w:ascii="Times New Roman" w:hAnsi="Times New Roman" w:cs="Times New Roman"/>
          <w:sz w:val="28"/>
          <w:szCs w:val="28"/>
        </w:rPr>
        <w:t>.</w:t>
      </w:r>
    </w:p>
    <w:p w:rsidR="00544D52" w:rsidRPr="00546F0E" w:rsidRDefault="001A0191" w:rsidP="001040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6F0E">
        <w:rPr>
          <w:rFonts w:ascii="Times New Roman" w:hAnsi="Times New Roman"/>
          <w:sz w:val="28"/>
          <w:szCs w:val="28"/>
        </w:rPr>
        <w:t>3</w:t>
      </w:r>
      <w:r w:rsidR="00544D52" w:rsidRPr="00546F0E">
        <w:rPr>
          <w:rFonts w:ascii="Times New Roman" w:hAnsi="Times New Roman"/>
          <w:sz w:val="28"/>
          <w:szCs w:val="28"/>
        </w:rPr>
        <w:t xml:space="preserve">.Постановление вступает в силу со дня подписания, </w:t>
      </w:r>
      <w:r w:rsidR="002B2ECA" w:rsidRPr="00546F0E">
        <w:rPr>
          <w:rFonts w:ascii="Times New Roman" w:hAnsi="Times New Roman"/>
          <w:sz w:val="28"/>
          <w:szCs w:val="28"/>
        </w:rPr>
        <w:t xml:space="preserve"> применяется к </w:t>
      </w:r>
      <w:r w:rsidR="00544D52" w:rsidRPr="00546F0E">
        <w:rPr>
          <w:rFonts w:ascii="Times New Roman" w:hAnsi="Times New Roman"/>
          <w:sz w:val="28"/>
          <w:szCs w:val="28"/>
        </w:rPr>
        <w:t xml:space="preserve"> правоотношения</w:t>
      </w:r>
      <w:r w:rsidR="002B2ECA" w:rsidRPr="00546F0E">
        <w:rPr>
          <w:rFonts w:ascii="Times New Roman" w:hAnsi="Times New Roman"/>
          <w:sz w:val="28"/>
          <w:szCs w:val="28"/>
        </w:rPr>
        <w:t>м</w:t>
      </w:r>
      <w:r w:rsidR="00544D52" w:rsidRPr="00546F0E">
        <w:rPr>
          <w:rFonts w:ascii="Times New Roman" w:hAnsi="Times New Roman"/>
          <w:sz w:val="28"/>
          <w:szCs w:val="28"/>
        </w:rPr>
        <w:t>, возникши</w:t>
      </w:r>
      <w:r w:rsidR="002B2ECA" w:rsidRPr="00546F0E">
        <w:rPr>
          <w:rFonts w:ascii="Times New Roman" w:hAnsi="Times New Roman"/>
          <w:sz w:val="28"/>
          <w:szCs w:val="28"/>
        </w:rPr>
        <w:t>м</w:t>
      </w:r>
      <w:r w:rsidR="00544D52" w:rsidRPr="00546F0E">
        <w:rPr>
          <w:rFonts w:ascii="Times New Roman" w:hAnsi="Times New Roman"/>
          <w:sz w:val="28"/>
          <w:szCs w:val="28"/>
        </w:rPr>
        <w:t xml:space="preserve"> с 01.01.201</w:t>
      </w:r>
      <w:r w:rsidR="00D30111" w:rsidRPr="00546F0E">
        <w:rPr>
          <w:rFonts w:ascii="Times New Roman" w:hAnsi="Times New Roman"/>
          <w:sz w:val="28"/>
          <w:szCs w:val="28"/>
        </w:rPr>
        <w:t>4</w:t>
      </w:r>
      <w:r w:rsidR="00E16BF5" w:rsidRPr="00546F0E">
        <w:rPr>
          <w:rFonts w:ascii="Times New Roman" w:hAnsi="Times New Roman"/>
          <w:sz w:val="28"/>
          <w:szCs w:val="28"/>
        </w:rPr>
        <w:t xml:space="preserve"> года</w:t>
      </w:r>
      <w:r w:rsidR="002B2ECA" w:rsidRPr="00546F0E">
        <w:rPr>
          <w:rFonts w:ascii="Times New Roman" w:hAnsi="Times New Roman"/>
          <w:sz w:val="28"/>
          <w:szCs w:val="28"/>
        </w:rPr>
        <w:t>,</w:t>
      </w:r>
      <w:r w:rsidR="00F141D6" w:rsidRPr="00546F0E">
        <w:rPr>
          <w:rFonts w:ascii="Times New Roman" w:hAnsi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544D52" w:rsidRPr="00546F0E" w:rsidRDefault="00544D52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D52" w:rsidRPr="00546F0E" w:rsidRDefault="00544D52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D52" w:rsidRPr="00546F0E" w:rsidRDefault="00544D52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D52" w:rsidRPr="00546F0E" w:rsidRDefault="00544D52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</w:t>
      </w:r>
      <w:r w:rsidR="001040CF">
        <w:rPr>
          <w:rFonts w:ascii="Times New Roman" w:hAnsi="Times New Roman"/>
          <w:sz w:val="28"/>
          <w:szCs w:val="28"/>
        </w:rPr>
        <w:t xml:space="preserve"> </w:t>
      </w:r>
      <w:r w:rsidRPr="00546F0E">
        <w:rPr>
          <w:rFonts w:ascii="Times New Roman" w:hAnsi="Times New Roman"/>
          <w:sz w:val="28"/>
          <w:szCs w:val="28"/>
        </w:rPr>
        <w:t xml:space="preserve">                </w:t>
      </w:r>
      <w:r w:rsidR="00546F0E" w:rsidRPr="00546F0E">
        <w:rPr>
          <w:rFonts w:ascii="Times New Roman" w:hAnsi="Times New Roman"/>
          <w:sz w:val="28"/>
          <w:szCs w:val="28"/>
        </w:rPr>
        <w:t xml:space="preserve">         </w:t>
      </w:r>
      <w:r w:rsidRPr="00546F0E">
        <w:rPr>
          <w:rFonts w:ascii="Times New Roman" w:hAnsi="Times New Roman"/>
          <w:sz w:val="28"/>
          <w:szCs w:val="28"/>
        </w:rPr>
        <w:t xml:space="preserve">И.А. Михайлов  </w:t>
      </w:r>
    </w:p>
    <w:p w:rsidR="00544D52" w:rsidRPr="00546F0E" w:rsidRDefault="00544D52" w:rsidP="001040CF">
      <w:pPr>
        <w:spacing w:after="0" w:line="240" w:lineRule="auto"/>
        <w:rPr>
          <w:sz w:val="28"/>
          <w:szCs w:val="28"/>
        </w:rPr>
      </w:pPr>
    </w:p>
    <w:p w:rsidR="001040CF" w:rsidRDefault="001040CF" w:rsidP="001040C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040CF" w:rsidRDefault="00FD5BB0" w:rsidP="001040C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>Приложе</w:t>
      </w:r>
      <w:r w:rsidR="00E8169A" w:rsidRPr="00546F0E">
        <w:rPr>
          <w:rFonts w:ascii="Times New Roman" w:hAnsi="Times New Roman" w:cs="Times New Roman"/>
          <w:sz w:val="28"/>
          <w:szCs w:val="28"/>
        </w:rPr>
        <w:t xml:space="preserve">ние </w:t>
      </w:r>
    </w:p>
    <w:p w:rsidR="00FD5BB0" w:rsidRPr="00546F0E" w:rsidRDefault="00FD5BB0" w:rsidP="001040C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к </w:t>
      </w:r>
      <w:r w:rsidR="001040CF">
        <w:rPr>
          <w:rFonts w:ascii="Times New Roman" w:hAnsi="Times New Roman" w:cs="Times New Roman"/>
          <w:sz w:val="28"/>
          <w:szCs w:val="28"/>
        </w:rPr>
        <w:t>п</w:t>
      </w:r>
      <w:r w:rsidRPr="00546F0E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040CF" w:rsidRPr="00546F0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D5BB0" w:rsidRPr="00546F0E" w:rsidRDefault="00CA766C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040CF">
        <w:rPr>
          <w:rFonts w:ascii="Times New Roman" w:hAnsi="Times New Roman" w:cs="Times New Roman"/>
          <w:sz w:val="28"/>
          <w:szCs w:val="28"/>
        </w:rPr>
        <w:tab/>
      </w:r>
      <w:r w:rsidR="001040CF">
        <w:rPr>
          <w:rFonts w:ascii="Times New Roman" w:hAnsi="Times New Roman" w:cs="Times New Roman"/>
          <w:sz w:val="28"/>
          <w:szCs w:val="28"/>
        </w:rPr>
        <w:tab/>
      </w:r>
      <w:r w:rsidR="001040CF">
        <w:rPr>
          <w:rFonts w:ascii="Times New Roman" w:hAnsi="Times New Roman" w:cs="Times New Roman"/>
          <w:sz w:val="28"/>
          <w:szCs w:val="28"/>
        </w:rPr>
        <w:tab/>
      </w:r>
      <w:r w:rsidR="001040CF">
        <w:rPr>
          <w:rFonts w:ascii="Times New Roman" w:hAnsi="Times New Roman" w:cs="Times New Roman"/>
          <w:sz w:val="28"/>
          <w:szCs w:val="28"/>
        </w:rPr>
        <w:tab/>
      </w:r>
      <w:r w:rsidR="001040CF">
        <w:rPr>
          <w:rFonts w:ascii="Times New Roman" w:hAnsi="Times New Roman" w:cs="Times New Roman"/>
          <w:sz w:val="28"/>
          <w:szCs w:val="28"/>
        </w:rPr>
        <w:tab/>
      </w:r>
      <w:r w:rsidR="00FD5BB0" w:rsidRPr="00546F0E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FD5BB0" w:rsidRPr="00546F0E" w:rsidRDefault="00E8169A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40CF">
        <w:rPr>
          <w:rFonts w:ascii="Times New Roman" w:hAnsi="Times New Roman" w:cs="Times New Roman"/>
          <w:sz w:val="28"/>
          <w:szCs w:val="28"/>
        </w:rPr>
        <w:tab/>
      </w:r>
      <w:r w:rsidR="001040CF">
        <w:rPr>
          <w:rFonts w:ascii="Times New Roman" w:hAnsi="Times New Roman" w:cs="Times New Roman"/>
          <w:sz w:val="28"/>
          <w:szCs w:val="28"/>
        </w:rPr>
        <w:tab/>
      </w:r>
      <w:r w:rsidR="001040CF">
        <w:rPr>
          <w:rFonts w:ascii="Times New Roman" w:hAnsi="Times New Roman" w:cs="Times New Roman"/>
          <w:sz w:val="28"/>
          <w:szCs w:val="28"/>
        </w:rPr>
        <w:tab/>
      </w:r>
      <w:r w:rsidR="001040CF">
        <w:rPr>
          <w:rFonts w:ascii="Times New Roman" w:hAnsi="Times New Roman" w:cs="Times New Roman"/>
          <w:sz w:val="28"/>
          <w:szCs w:val="28"/>
        </w:rPr>
        <w:tab/>
      </w:r>
      <w:r w:rsidR="001040CF">
        <w:rPr>
          <w:rFonts w:ascii="Times New Roman" w:hAnsi="Times New Roman" w:cs="Times New Roman"/>
          <w:sz w:val="28"/>
          <w:szCs w:val="28"/>
        </w:rPr>
        <w:tab/>
      </w:r>
      <w:r w:rsidR="001040CF">
        <w:rPr>
          <w:rFonts w:ascii="Times New Roman" w:hAnsi="Times New Roman" w:cs="Times New Roman"/>
          <w:sz w:val="28"/>
          <w:szCs w:val="28"/>
        </w:rPr>
        <w:tab/>
      </w:r>
      <w:r w:rsidRPr="00546F0E">
        <w:rPr>
          <w:rFonts w:ascii="Times New Roman" w:hAnsi="Times New Roman" w:cs="Times New Roman"/>
          <w:sz w:val="28"/>
          <w:szCs w:val="28"/>
        </w:rPr>
        <w:t>от</w:t>
      </w:r>
      <w:r w:rsidR="00B16C49" w:rsidRPr="00546F0E">
        <w:rPr>
          <w:rFonts w:ascii="Times New Roman" w:hAnsi="Times New Roman" w:cs="Times New Roman"/>
          <w:sz w:val="28"/>
          <w:szCs w:val="28"/>
        </w:rPr>
        <w:t xml:space="preserve"> 22.07.2014 </w:t>
      </w:r>
      <w:r w:rsidRPr="00546F0E">
        <w:rPr>
          <w:rFonts w:ascii="Times New Roman" w:hAnsi="Times New Roman" w:cs="Times New Roman"/>
          <w:sz w:val="28"/>
          <w:szCs w:val="28"/>
        </w:rPr>
        <w:t>№</w:t>
      </w:r>
      <w:r w:rsidR="00B16C49" w:rsidRPr="00546F0E">
        <w:rPr>
          <w:rFonts w:ascii="Times New Roman" w:hAnsi="Times New Roman" w:cs="Times New Roman"/>
          <w:sz w:val="28"/>
          <w:szCs w:val="28"/>
        </w:rPr>
        <w:t xml:space="preserve"> 652-п</w:t>
      </w:r>
    </w:p>
    <w:p w:rsidR="001040CF" w:rsidRDefault="00CA766C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040CF" w:rsidRDefault="00CA766C" w:rsidP="001040C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CA766C" w:rsidRPr="00546F0E" w:rsidRDefault="00CA766C" w:rsidP="001040C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к </w:t>
      </w:r>
      <w:r w:rsidR="001040CF">
        <w:rPr>
          <w:rFonts w:ascii="Times New Roman" w:hAnsi="Times New Roman" w:cs="Times New Roman"/>
          <w:sz w:val="28"/>
          <w:szCs w:val="28"/>
        </w:rPr>
        <w:t>п</w:t>
      </w:r>
      <w:r w:rsidRPr="00546F0E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040CF" w:rsidRPr="00546F0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A766C" w:rsidRPr="00546F0E" w:rsidRDefault="00CA766C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040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46F0E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CA766C" w:rsidRPr="00546F0E" w:rsidRDefault="00CA766C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040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6F0E">
        <w:rPr>
          <w:rFonts w:ascii="Times New Roman" w:hAnsi="Times New Roman" w:cs="Times New Roman"/>
          <w:sz w:val="28"/>
          <w:szCs w:val="28"/>
        </w:rPr>
        <w:t>от 12.08.2008 №</w:t>
      </w:r>
      <w:r w:rsidR="001040CF">
        <w:rPr>
          <w:rFonts w:ascii="Times New Roman" w:hAnsi="Times New Roman" w:cs="Times New Roman"/>
          <w:sz w:val="28"/>
          <w:szCs w:val="28"/>
        </w:rPr>
        <w:t xml:space="preserve"> </w:t>
      </w:r>
      <w:r w:rsidRPr="00546F0E">
        <w:rPr>
          <w:rFonts w:ascii="Times New Roman" w:hAnsi="Times New Roman" w:cs="Times New Roman"/>
          <w:sz w:val="28"/>
          <w:szCs w:val="28"/>
        </w:rPr>
        <w:t>497-п</w:t>
      </w:r>
    </w:p>
    <w:p w:rsidR="00535C73" w:rsidRPr="00546F0E" w:rsidRDefault="00535C73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73" w:rsidRPr="00546F0E" w:rsidRDefault="00355AFA" w:rsidP="0010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F0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 Енисейского района Красноярского края </w:t>
      </w:r>
      <w:r w:rsidR="00FD5BB0" w:rsidRPr="00546F0E">
        <w:rPr>
          <w:rFonts w:ascii="Times New Roman" w:hAnsi="Times New Roman" w:cs="Times New Roman"/>
          <w:sz w:val="28"/>
          <w:szCs w:val="28"/>
        </w:rPr>
        <w:t>(</w:t>
      </w:r>
      <w:r w:rsidR="001A0191" w:rsidRPr="00546F0E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FD5BB0" w:rsidRPr="00546F0E">
        <w:rPr>
          <w:rFonts w:ascii="Times New Roman" w:hAnsi="Times New Roman" w:cs="Times New Roman"/>
          <w:sz w:val="28"/>
          <w:szCs w:val="28"/>
        </w:rPr>
        <w:t>)</w:t>
      </w:r>
      <w:r w:rsidRPr="00546F0E">
        <w:rPr>
          <w:rFonts w:ascii="Times New Roman" w:hAnsi="Times New Roman" w:cs="Times New Roman"/>
          <w:sz w:val="28"/>
          <w:szCs w:val="28"/>
        </w:rPr>
        <w:t xml:space="preserve">, осуществляющие переданные полномочия главного администратора (администратора) доходов местных бюджетов </w:t>
      </w:r>
    </w:p>
    <w:p w:rsidR="00535C73" w:rsidRPr="00546F0E" w:rsidRDefault="00535C73" w:rsidP="0010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995"/>
        <w:gridCol w:w="4620"/>
      </w:tblGrid>
      <w:tr w:rsidR="00535C73" w:rsidRPr="00546F0E" w:rsidTr="00702E17">
        <w:trPr>
          <w:trHeight w:val="250"/>
        </w:trPr>
        <w:tc>
          <w:tcPr>
            <w:tcW w:w="540" w:type="dxa"/>
          </w:tcPr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5" w:type="dxa"/>
          </w:tcPr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20" w:type="dxa"/>
          </w:tcPr>
          <w:p w:rsidR="00535C73" w:rsidRPr="00546F0E" w:rsidRDefault="00535C73" w:rsidP="00104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Наименование код</w:t>
            </w:r>
            <w:r w:rsidR="00FD5BB0" w:rsidRPr="00546F0E">
              <w:rPr>
                <w:rFonts w:ascii="Times New Roman" w:hAnsi="Times New Roman" w:cs="Times New Roman"/>
                <w:sz w:val="28"/>
                <w:szCs w:val="28"/>
              </w:rPr>
              <w:t>а бюджетной</w:t>
            </w: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 доходов бюджета</w:t>
            </w:r>
          </w:p>
        </w:tc>
      </w:tr>
      <w:tr w:rsidR="00535C73" w:rsidRPr="00546F0E" w:rsidTr="00702E17">
        <w:trPr>
          <w:trHeight w:val="2821"/>
        </w:trPr>
        <w:tc>
          <w:tcPr>
            <w:tcW w:w="540" w:type="dxa"/>
            <w:vMerge w:val="restart"/>
          </w:tcPr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vMerge w:val="restart"/>
          </w:tcPr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Администрация Енисейского района Красноярского края</w:t>
            </w:r>
          </w:p>
        </w:tc>
        <w:tc>
          <w:tcPr>
            <w:tcW w:w="4620" w:type="dxa"/>
          </w:tcPr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024 1 11 05013 10 0000 120</w:t>
            </w:r>
          </w:p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35C73" w:rsidRPr="00546F0E" w:rsidTr="00702E17">
        <w:trPr>
          <w:trHeight w:val="1359"/>
        </w:trPr>
        <w:tc>
          <w:tcPr>
            <w:tcW w:w="540" w:type="dxa"/>
            <w:vMerge/>
          </w:tcPr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vMerge/>
          </w:tcPr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535C73" w:rsidRPr="00546F0E" w:rsidRDefault="00535C73" w:rsidP="00104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024 1 14 06013 10 0000 430</w:t>
            </w:r>
          </w:p>
          <w:p w:rsidR="00535C73" w:rsidRPr="00546F0E" w:rsidRDefault="00535C73" w:rsidP="00104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35C73" w:rsidRPr="00546F0E" w:rsidTr="00702E17">
        <w:trPr>
          <w:trHeight w:val="250"/>
        </w:trPr>
        <w:tc>
          <w:tcPr>
            <w:tcW w:w="540" w:type="dxa"/>
          </w:tcPr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Енисейского района</w:t>
            </w:r>
          </w:p>
        </w:tc>
        <w:tc>
          <w:tcPr>
            <w:tcW w:w="4620" w:type="dxa"/>
          </w:tcPr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 xml:space="preserve">801 </w:t>
            </w:r>
            <w:r w:rsidR="006B4424" w:rsidRPr="00546F0E">
              <w:rPr>
                <w:rFonts w:ascii="Times New Roman" w:hAnsi="Times New Roman" w:cs="Times New Roman"/>
                <w:sz w:val="28"/>
                <w:szCs w:val="28"/>
              </w:rPr>
              <w:t>1 17 01</w:t>
            </w: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050 10 0000 180</w:t>
            </w:r>
          </w:p>
          <w:p w:rsidR="00535C73" w:rsidRPr="00546F0E" w:rsidRDefault="00535C73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  <w:r w:rsidR="003A7E55" w:rsidRPr="00546F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7E55" w:rsidRPr="00546F0E" w:rsidRDefault="00CA766C" w:rsidP="001040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 xml:space="preserve">801 208 05000 10 0000 180 </w:t>
            </w:r>
          </w:p>
          <w:p w:rsidR="00CA766C" w:rsidRPr="00546F0E" w:rsidRDefault="00CA766C" w:rsidP="001040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E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546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процентов, начисленных на излишне взысканные суммы.</w:t>
            </w:r>
          </w:p>
          <w:p w:rsidR="0054720B" w:rsidRPr="00546F0E" w:rsidRDefault="0054720B" w:rsidP="00104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5EC" w:rsidRPr="00546F0E" w:rsidRDefault="00CF35EC" w:rsidP="0010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35EC" w:rsidRPr="00546F0E" w:rsidSect="001040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996"/>
    <w:rsid w:val="00026996"/>
    <w:rsid w:val="0009179F"/>
    <w:rsid w:val="000A0AD9"/>
    <w:rsid w:val="000C4506"/>
    <w:rsid w:val="000E1880"/>
    <w:rsid w:val="000F666F"/>
    <w:rsid w:val="001040CF"/>
    <w:rsid w:val="00166E8D"/>
    <w:rsid w:val="001A0191"/>
    <w:rsid w:val="001B4C38"/>
    <w:rsid w:val="00270F79"/>
    <w:rsid w:val="002B2ECA"/>
    <w:rsid w:val="002F3C54"/>
    <w:rsid w:val="00301C86"/>
    <w:rsid w:val="00305434"/>
    <w:rsid w:val="00323698"/>
    <w:rsid w:val="00355AFA"/>
    <w:rsid w:val="00386CB9"/>
    <w:rsid w:val="003876C9"/>
    <w:rsid w:val="003A7E55"/>
    <w:rsid w:val="003E04C6"/>
    <w:rsid w:val="00433D6B"/>
    <w:rsid w:val="00452A63"/>
    <w:rsid w:val="00462EBB"/>
    <w:rsid w:val="004C7175"/>
    <w:rsid w:val="004D765F"/>
    <w:rsid w:val="004F4794"/>
    <w:rsid w:val="00535C73"/>
    <w:rsid w:val="00544D52"/>
    <w:rsid w:val="00546F0E"/>
    <w:rsid w:val="0054720B"/>
    <w:rsid w:val="00557A22"/>
    <w:rsid w:val="005921DC"/>
    <w:rsid w:val="005E2A57"/>
    <w:rsid w:val="00607F32"/>
    <w:rsid w:val="00612066"/>
    <w:rsid w:val="006B4424"/>
    <w:rsid w:val="006B6A33"/>
    <w:rsid w:val="006D6B74"/>
    <w:rsid w:val="00736D6E"/>
    <w:rsid w:val="00770943"/>
    <w:rsid w:val="007B2BAB"/>
    <w:rsid w:val="00821B85"/>
    <w:rsid w:val="00922D74"/>
    <w:rsid w:val="009875A3"/>
    <w:rsid w:val="009A6FD8"/>
    <w:rsid w:val="009C4DED"/>
    <w:rsid w:val="00A43EE5"/>
    <w:rsid w:val="00A54112"/>
    <w:rsid w:val="00A7634D"/>
    <w:rsid w:val="00AE202D"/>
    <w:rsid w:val="00B103A5"/>
    <w:rsid w:val="00B16C49"/>
    <w:rsid w:val="00B56BDE"/>
    <w:rsid w:val="00B86DC5"/>
    <w:rsid w:val="00BE0753"/>
    <w:rsid w:val="00C56FC0"/>
    <w:rsid w:val="00CA766C"/>
    <w:rsid w:val="00CF1BA7"/>
    <w:rsid w:val="00CF35EC"/>
    <w:rsid w:val="00D11A90"/>
    <w:rsid w:val="00D15715"/>
    <w:rsid w:val="00D30111"/>
    <w:rsid w:val="00D666CE"/>
    <w:rsid w:val="00DD08A0"/>
    <w:rsid w:val="00E16BF5"/>
    <w:rsid w:val="00E3708E"/>
    <w:rsid w:val="00E41F41"/>
    <w:rsid w:val="00E8169A"/>
    <w:rsid w:val="00E9188F"/>
    <w:rsid w:val="00EA499E"/>
    <w:rsid w:val="00EB5726"/>
    <w:rsid w:val="00ED3435"/>
    <w:rsid w:val="00F050FB"/>
    <w:rsid w:val="00F141D6"/>
    <w:rsid w:val="00F31FFF"/>
    <w:rsid w:val="00FD5BB0"/>
    <w:rsid w:val="00FE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CA61-E22C-4A3F-961F-6A38D850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Kozulina</dc:creator>
  <cp:lastModifiedBy>user</cp:lastModifiedBy>
  <cp:revision>7</cp:revision>
  <cp:lastPrinted>2014-08-18T06:59:00Z</cp:lastPrinted>
  <dcterms:created xsi:type="dcterms:W3CDTF">2014-07-28T02:00:00Z</dcterms:created>
  <dcterms:modified xsi:type="dcterms:W3CDTF">2014-08-25T02:46:00Z</dcterms:modified>
</cp:coreProperties>
</file>