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E3F" w:rsidRPr="009B3E3F" w:rsidRDefault="009B3E3F" w:rsidP="006F586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F5865" w:rsidRPr="006F5865" w:rsidRDefault="006F5865" w:rsidP="006F586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0" w:name="Par1"/>
      <w:bookmarkEnd w:id="0"/>
      <w:r w:rsidRPr="006F5865">
        <w:rPr>
          <w:rFonts w:ascii="Times New Roman" w:eastAsia="Calibri" w:hAnsi="Times New Roman" w:cs="Times New Roman"/>
          <w:b/>
          <w:bCs/>
          <w:sz w:val="28"/>
          <w:szCs w:val="28"/>
        </w:rPr>
        <w:t>АДМИНИСТРАЦИЯ ЕНИСЕЙСКОГО РАЙОНА</w:t>
      </w:r>
    </w:p>
    <w:p w:rsidR="006F5865" w:rsidRPr="006F5865" w:rsidRDefault="006F5865" w:rsidP="006F586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F5865">
        <w:rPr>
          <w:rFonts w:ascii="Times New Roman" w:eastAsia="Calibri" w:hAnsi="Times New Roman" w:cs="Times New Roman"/>
          <w:b/>
          <w:bCs/>
          <w:sz w:val="28"/>
          <w:szCs w:val="28"/>
        </w:rPr>
        <w:t>Красноярского края</w:t>
      </w:r>
    </w:p>
    <w:p w:rsidR="006F5865" w:rsidRPr="006F5865" w:rsidRDefault="006F5865" w:rsidP="006F586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F5865">
        <w:rPr>
          <w:rFonts w:ascii="Times New Roman" w:eastAsia="Calibri" w:hAnsi="Times New Roman" w:cs="Times New Roman"/>
          <w:b/>
          <w:bCs/>
          <w:sz w:val="28"/>
          <w:szCs w:val="28"/>
        </w:rPr>
        <w:t>ПОСТАНОВЛЕНИЕ</w:t>
      </w:r>
    </w:p>
    <w:p w:rsidR="006F5865" w:rsidRPr="006F5865" w:rsidRDefault="006F5865" w:rsidP="006F5865">
      <w:pPr>
        <w:shd w:val="clear" w:color="auto" w:fill="FFFFFF"/>
        <w:spacing w:after="0" w:line="240" w:lineRule="auto"/>
        <w:ind w:left="660" w:right="19" w:hanging="660"/>
        <w:jc w:val="center"/>
        <w:rPr>
          <w:rFonts w:ascii="Times New Roman" w:eastAsia="Calibri" w:hAnsi="Times New Roman" w:cs="Times New Roman"/>
          <w:spacing w:val="3"/>
          <w:sz w:val="28"/>
          <w:szCs w:val="28"/>
          <w:u w:val="single"/>
        </w:rPr>
      </w:pPr>
    </w:p>
    <w:p w:rsidR="006F5865" w:rsidRPr="00B418E7" w:rsidRDefault="00B418E7" w:rsidP="00B418E7">
      <w:pPr>
        <w:shd w:val="clear" w:color="auto" w:fill="FFFFFF"/>
        <w:spacing w:after="0" w:line="240" w:lineRule="auto"/>
        <w:ind w:hanging="660"/>
        <w:rPr>
          <w:rFonts w:ascii="Times New Roman" w:eastAsia="Calibri" w:hAnsi="Times New Roman" w:cs="Times New Roman"/>
          <w:spacing w:val="3"/>
          <w:sz w:val="28"/>
          <w:szCs w:val="28"/>
          <w:u w:val="single"/>
        </w:rPr>
      </w:pPr>
      <w: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418E7">
        <w:rPr>
          <w:rFonts w:ascii="Times New Roman" w:hAnsi="Times New Roman" w:cs="Times New Roman"/>
          <w:sz w:val="28"/>
          <w:szCs w:val="28"/>
        </w:rPr>
        <w:t>19.12.2013</w:t>
      </w:r>
      <w:r w:rsidR="006F5865" w:rsidRPr="00B418E7">
        <w:rPr>
          <w:rFonts w:ascii="Times New Roman" w:eastAsia="Calibri" w:hAnsi="Times New Roman" w:cs="Times New Roman"/>
          <w:spacing w:val="3"/>
          <w:sz w:val="28"/>
          <w:szCs w:val="28"/>
        </w:rPr>
        <w:tab/>
      </w:r>
      <w:r w:rsidR="006F5865" w:rsidRPr="00B418E7">
        <w:rPr>
          <w:rFonts w:ascii="Times New Roman" w:eastAsia="Calibri" w:hAnsi="Times New Roman" w:cs="Times New Roman"/>
          <w:spacing w:val="3"/>
          <w:sz w:val="28"/>
          <w:szCs w:val="28"/>
        </w:rPr>
        <w:tab/>
      </w:r>
      <w:r w:rsidR="006F5865" w:rsidRPr="00B418E7">
        <w:rPr>
          <w:rFonts w:ascii="Times New Roman" w:eastAsia="Calibri" w:hAnsi="Times New Roman" w:cs="Times New Roman"/>
          <w:spacing w:val="3"/>
          <w:sz w:val="28"/>
          <w:szCs w:val="28"/>
        </w:rPr>
        <w:tab/>
        <w:t xml:space="preserve">   </w:t>
      </w:r>
      <w:r>
        <w:rPr>
          <w:rFonts w:ascii="Times New Roman" w:eastAsia="Calibri" w:hAnsi="Times New Roman" w:cs="Times New Roman"/>
          <w:spacing w:val="3"/>
          <w:sz w:val="28"/>
          <w:szCs w:val="28"/>
        </w:rPr>
        <w:t xml:space="preserve">           </w:t>
      </w:r>
      <w:r w:rsidR="006F5865" w:rsidRPr="00B418E7">
        <w:rPr>
          <w:rFonts w:ascii="Times New Roman" w:eastAsia="Calibri" w:hAnsi="Times New Roman" w:cs="Times New Roman"/>
          <w:spacing w:val="3"/>
          <w:sz w:val="28"/>
          <w:szCs w:val="28"/>
        </w:rPr>
        <w:t xml:space="preserve">  г. Енисейск</w:t>
      </w:r>
      <w:r w:rsidR="006F5865" w:rsidRPr="00B418E7">
        <w:rPr>
          <w:rFonts w:ascii="Times New Roman" w:eastAsia="Calibri" w:hAnsi="Times New Roman" w:cs="Times New Roman"/>
          <w:spacing w:val="3"/>
          <w:sz w:val="28"/>
          <w:szCs w:val="28"/>
        </w:rPr>
        <w:tab/>
      </w:r>
      <w:r w:rsidR="006F5865" w:rsidRPr="00B418E7">
        <w:rPr>
          <w:rFonts w:ascii="Times New Roman" w:eastAsia="Calibri" w:hAnsi="Times New Roman" w:cs="Times New Roman"/>
          <w:spacing w:val="3"/>
          <w:sz w:val="28"/>
          <w:szCs w:val="28"/>
        </w:rPr>
        <w:tab/>
        <w:t xml:space="preserve">         </w:t>
      </w:r>
      <w:r w:rsidRPr="00B418E7">
        <w:rPr>
          <w:rFonts w:ascii="Times New Roman" w:eastAsia="Calibri" w:hAnsi="Times New Roman" w:cs="Times New Roman"/>
          <w:spacing w:val="3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pacing w:val="3"/>
          <w:sz w:val="28"/>
          <w:szCs w:val="28"/>
        </w:rPr>
        <w:t xml:space="preserve">       </w:t>
      </w:r>
      <w:r w:rsidR="00D45242">
        <w:rPr>
          <w:rFonts w:ascii="Times New Roman" w:eastAsia="Calibri" w:hAnsi="Times New Roman" w:cs="Times New Roman"/>
          <w:spacing w:val="3"/>
          <w:sz w:val="28"/>
          <w:szCs w:val="28"/>
        </w:rPr>
        <w:t xml:space="preserve">      </w:t>
      </w:r>
      <w:r w:rsidRPr="00B418E7">
        <w:rPr>
          <w:rFonts w:ascii="Times New Roman" w:eastAsia="Calibri" w:hAnsi="Times New Roman" w:cs="Times New Roman"/>
          <w:spacing w:val="3"/>
          <w:sz w:val="28"/>
          <w:szCs w:val="28"/>
        </w:rPr>
        <w:t xml:space="preserve">  </w:t>
      </w:r>
      <w:r w:rsidRPr="00B418E7">
        <w:rPr>
          <w:rFonts w:ascii="Times New Roman" w:hAnsi="Times New Roman" w:cs="Times New Roman"/>
          <w:spacing w:val="3"/>
          <w:sz w:val="28"/>
          <w:szCs w:val="28"/>
        </w:rPr>
        <w:t>№</w:t>
      </w:r>
      <w:r w:rsidRPr="00B418E7">
        <w:rPr>
          <w:rFonts w:ascii="Times New Roman" w:hAnsi="Times New Roman" w:cs="Times New Roman"/>
          <w:sz w:val="28"/>
          <w:szCs w:val="28"/>
        </w:rPr>
        <w:t>1408</w:t>
      </w:r>
      <w:r w:rsidR="00D45242">
        <w:rPr>
          <w:rFonts w:ascii="Times New Roman" w:hAnsi="Times New Roman" w:cs="Times New Roman"/>
          <w:sz w:val="28"/>
          <w:szCs w:val="28"/>
        </w:rPr>
        <w:t>-п</w:t>
      </w:r>
    </w:p>
    <w:p w:rsidR="006F5865" w:rsidRPr="006F5865" w:rsidRDefault="006F5865" w:rsidP="006F58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F5865" w:rsidRPr="006F5865" w:rsidRDefault="006F5865" w:rsidP="006F58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5865">
        <w:rPr>
          <w:rFonts w:ascii="Times New Roman" w:eastAsia="Calibri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по </w:t>
      </w:r>
      <w:r w:rsidRPr="006F5865">
        <w:rPr>
          <w:rFonts w:ascii="Times New Roman" w:hAnsi="Times New Roman" w:cs="Times New Roman"/>
          <w:sz w:val="28"/>
          <w:szCs w:val="28"/>
        </w:rPr>
        <w:t xml:space="preserve">выдаче разрешений на </w:t>
      </w:r>
      <w:r w:rsidRPr="006F5865"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 объект</w:t>
      </w:r>
      <w:r w:rsidR="00790017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6F5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эксплуатацию </w:t>
      </w:r>
      <w:r w:rsidRPr="006F5865">
        <w:rPr>
          <w:rFonts w:ascii="Times New Roman" w:hAnsi="Times New Roman" w:cs="Times New Roman"/>
          <w:sz w:val="28"/>
          <w:szCs w:val="28"/>
        </w:rPr>
        <w:t>при осуществлении строительства, реконструкции объектов капитального строительства, расположенных на территории муниципального образования</w:t>
      </w:r>
    </w:p>
    <w:p w:rsidR="006F5865" w:rsidRPr="006F5865" w:rsidRDefault="006F5865" w:rsidP="006F58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5865" w:rsidRPr="005C50C8" w:rsidRDefault="006F5865" w:rsidP="006F58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50C8">
        <w:rPr>
          <w:rFonts w:ascii="Times New Roman" w:eastAsia="Calibri" w:hAnsi="Times New Roman" w:cs="Times New Roman"/>
          <w:sz w:val="28"/>
          <w:szCs w:val="28"/>
        </w:rPr>
        <w:t>Во исполнение Федерального закона Российской Федерации от 27.07.2010 № 210-ФЗ «Об организации предоставления государственных и муниципальных услуг», в соответствии с Градостроительным кодексом Российской Федерации, руководствуясь постановлением администрации Енисейского района от 18.08.2010 № 614-п «Об утверждении порядка разработки и утверждения административных регламентов исполнения муниципальных функций (предоставление муниципальных услуг)» и  Уставом Енисейского района, ПОСТАНОВЛЯЮ:</w:t>
      </w:r>
    </w:p>
    <w:p w:rsidR="006F5865" w:rsidRPr="005C50C8" w:rsidRDefault="005C50C8" w:rsidP="00D45242">
      <w:pPr>
        <w:tabs>
          <w:tab w:val="left" w:pos="709"/>
          <w:tab w:val="left" w:pos="851"/>
          <w:tab w:val="left" w:pos="993"/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1. </w:t>
      </w:r>
      <w:r w:rsidR="006F5865" w:rsidRPr="005C50C8">
        <w:rPr>
          <w:rFonts w:ascii="Times New Roman" w:eastAsia="Calibri" w:hAnsi="Times New Roman" w:cs="Times New Roman"/>
          <w:sz w:val="28"/>
          <w:szCs w:val="28"/>
        </w:rPr>
        <w:t xml:space="preserve">Утвердить административный регламент предоставления  муниципальной услуги по выдаче </w:t>
      </w:r>
      <w:r w:rsidR="0025576D">
        <w:rPr>
          <w:rFonts w:ascii="Times New Roman" w:eastAsia="Calibri" w:hAnsi="Times New Roman" w:cs="Times New Roman"/>
          <w:sz w:val="28"/>
          <w:szCs w:val="28"/>
        </w:rPr>
        <w:t>разрешений на ввод объект</w:t>
      </w:r>
      <w:r w:rsidR="00790017">
        <w:rPr>
          <w:rFonts w:ascii="Times New Roman" w:eastAsia="Calibri" w:hAnsi="Times New Roman" w:cs="Times New Roman"/>
          <w:sz w:val="28"/>
          <w:szCs w:val="28"/>
        </w:rPr>
        <w:t>ов</w:t>
      </w:r>
      <w:r w:rsidR="0025576D">
        <w:rPr>
          <w:rFonts w:ascii="Times New Roman" w:eastAsia="Calibri" w:hAnsi="Times New Roman" w:cs="Times New Roman"/>
          <w:sz w:val="28"/>
          <w:szCs w:val="28"/>
        </w:rPr>
        <w:t xml:space="preserve"> в эксплуатацию </w:t>
      </w:r>
      <w:r w:rsidR="0025576D" w:rsidRPr="006F5865">
        <w:rPr>
          <w:rFonts w:ascii="Times New Roman" w:hAnsi="Times New Roman" w:cs="Times New Roman"/>
          <w:sz w:val="28"/>
          <w:szCs w:val="28"/>
        </w:rPr>
        <w:t>при осуществлении строительства, реконструкции объектов капитального строительства, расположенных на территории муниципального образования</w:t>
      </w:r>
      <w:r w:rsidR="006F5865" w:rsidRPr="005C50C8">
        <w:rPr>
          <w:rFonts w:ascii="Times New Roman" w:eastAsia="Calibri" w:hAnsi="Times New Roman" w:cs="Times New Roman"/>
          <w:sz w:val="28"/>
          <w:szCs w:val="28"/>
        </w:rPr>
        <w:t xml:space="preserve"> в новой редакции согласно приложению.</w:t>
      </w:r>
    </w:p>
    <w:p w:rsidR="006F5865" w:rsidRPr="005C50C8" w:rsidRDefault="00D45242" w:rsidP="006F58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6F5865" w:rsidRPr="005C50C8">
        <w:rPr>
          <w:rFonts w:ascii="Times New Roman" w:eastAsia="Calibri" w:hAnsi="Times New Roman" w:cs="Times New Roman"/>
          <w:sz w:val="28"/>
          <w:szCs w:val="28"/>
        </w:rPr>
        <w:t>. Контроль за исполнением настоящего постановления возложить на первого заместителя главы администрации района В.И. Марзала.</w:t>
      </w:r>
    </w:p>
    <w:p w:rsidR="006F5865" w:rsidRPr="005C50C8" w:rsidRDefault="00D45242" w:rsidP="006F58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6F5865" w:rsidRPr="005C50C8">
        <w:rPr>
          <w:rFonts w:ascii="Times New Roman" w:eastAsia="Calibri" w:hAnsi="Times New Roman" w:cs="Times New Roman"/>
          <w:sz w:val="28"/>
          <w:szCs w:val="28"/>
        </w:rPr>
        <w:t xml:space="preserve">. Постановление вступает в силу </w:t>
      </w:r>
      <w:r w:rsidR="007032B7">
        <w:rPr>
          <w:rFonts w:ascii="Times New Roman" w:hAnsi="Times New Roman" w:cs="Times New Roman"/>
          <w:sz w:val="28"/>
          <w:szCs w:val="28"/>
        </w:rPr>
        <w:t>с момента</w:t>
      </w:r>
      <w:r w:rsidR="005C50C8" w:rsidRPr="005C50C8">
        <w:rPr>
          <w:rFonts w:ascii="Times New Roman" w:hAnsi="Times New Roman" w:cs="Times New Roman"/>
          <w:sz w:val="28"/>
          <w:szCs w:val="28"/>
        </w:rPr>
        <w:t xml:space="preserve"> официального опубликования</w:t>
      </w:r>
      <w:r w:rsidR="005C50C8" w:rsidRPr="005C50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F5865" w:rsidRPr="005C50C8">
        <w:rPr>
          <w:rFonts w:ascii="Times New Roman" w:eastAsia="Calibri" w:hAnsi="Times New Roman" w:cs="Times New Roman"/>
          <w:sz w:val="28"/>
          <w:szCs w:val="28"/>
        </w:rPr>
        <w:t>и подлежит размещению на официальном информационном Интернет-сайте Енисей</w:t>
      </w:r>
      <w:r w:rsidR="007032B7">
        <w:rPr>
          <w:rFonts w:ascii="Times New Roman" w:eastAsia="Calibri" w:hAnsi="Times New Roman" w:cs="Times New Roman"/>
          <w:sz w:val="28"/>
          <w:szCs w:val="28"/>
        </w:rPr>
        <w:t>ского района Красноярского края.</w:t>
      </w:r>
    </w:p>
    <w:p w:rsidR="006F5865" w:rsidRPr="006F5865" w:rsidRDefault="006F5865" w:rsidP="006F58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5865" w:rsidRPr="006F5865" w:rsidRDefault="006F5865" w:rsidP="006F58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5865" w:rsidRPr="006F5865" w:rsidRDefault="006F5865" w:rsidP="006F58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5865">
        <w:rPr>
          <w:rFonts w:ascii="Times New Roman" w:eastAsia="Calibri" w:hAnsi="Times New Roman" w:cs="Times New Roman"/>
          <w:sz w:val="28"/>
          <w:szCs w:val="28"/>
        </w:rPr>
        <w:t>Глава администрации района</w:t>
      </w:r>
      <w:r w:rsidRPr="006F5865">
        <w:rPr>
          <w:rFonts w:ascii="Times New Roman" w:eastAsia="Calibri" w:hAnsi="Times New Roman" w:cs="Times New Roman"/>
          <w:sz w:val="28"/>
          <w:szCs w:val="28"/>
        </w:rPr>
        <w:tab/>
      </w:r>
      <w:r w:rsidRPr="006F5865">
        <w:rPr>
          <w:rFonts w:ascii="Times New Roman" w:eastAsia="Calibri" w:hAnsi="Times New Roman" w:cs="Times New Roman"/>
          <w:sz w:val="28"/>
          <w:szCs w:val="28"/>
        </w:rPr>
        <w:tab/>
      </w:r>
      <w:r w:rsidRPr="006F5865">
        <w:rPr>
          <w:rFonts w:ascii="Times New Roman" w:eastAsia="Calibri" w:hAnsi="Times New Roman" w:cs="Times New Roman"/>
          <w:sz w:val="28"/>
          <w:szCs w:val="28"/>
        </w:rPr>
        <w:tab/>
      </w:r>
      <w:r w:rsidRPr="006F5865">
        <w:rPr>
          <w:rFonts w:ascii="Times New Roman" w:eastAsia="Calibri" w:hAnsi="Times New Roman" w:cs="Times New Roman"/>
          <w:sz w:val="28"/>
          <w:szCs w:val="28"/>
        </w:rPr>
        <w:tab/>
      </w:r>
      <w:r w:rsidRPr="006F5865">
        <w:rPr>
          <w:rFonts w:ascii="Times New Roman" w:eastAsia="Calibri" w:hAnsi="Times New Roman" w:cs="Times New Roman"/>
          <w:sz w:val="28"/>
          <w:szCs w:val="28"/>
        </w:rPr>
        <w:tab/>
      </w:r>
      <w:r w:rsidRPr="006F5865">
        <w:rPr>
          <w:rFonts w:ascii="Times New Roman" w:eastAsia="Calibri" w:hAnsi="Times New Roman" w:cs="Times New Roman"/>
          <w:sz w:val="28"/>
          <w:szCs w:val="28"/>
        </w:rPr>
        <w:tab/>
        <w:t xml:space="preserve">       И.А.Михайлов</w:t>
      </w:r>
    </w:p>
    <w:p w:rsidR="009B3E3F" w:rsidRDefault="009B3E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C50C8" w:rsidRDefault="005C50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C50C8" w:rsidRDefault="005C50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418E7" w:rsidRPr="009B3E3F" w:rsidRDefault="00B418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B3E3F" w:rsidRPr="009B3E3F" w:rsidRDefault="009B3E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B3E3F" w:rsidRPr="009B3E3F" w:rsidRDefault="009B3E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B3E3F" w:rsidRDefault="009B3E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45242" w:rsidRDefault="00D452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45242" w:rsidRDefault="00D452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45242" w:rsidRDefault="00D452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45242" w:rsidRDefault="00D452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45242" w:rsidRPr="009B3E3F" w:rsidRDefault="00D452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B3E3F" w:rsidRPr="00B418E7" w:rsidRDefault="009B3E3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1" w:name="Par32"/>
      <w:bookmarkEnd w:id="1"/>
      <w:r w:rsidRPr="00B418E7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9B3E3F" w:rsidRPr="00B418E7" w:rsidRDefault="009B3E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18E7">
        <w:rPr>
          <w:rFonts w:ascii="Times New Roman" w:hAnsi="Times New Roman" w:cs="Times New Roman"/>
          <w:sz w:val="24"/>
          <w:szCs w:val="24"/>
        </w:rPr>
        <w:t xml:space="preserve">к </w:t>
      </w:r>
      <w:r w:rsidR="005C50C8" w:rsidRPr="00B418E7">
        <w:rPr>
          <w:rFonts w:ascii="Times New Roman" w:hAnsi="Times New Roman" w:cs="Times New Roman"/>
          <w:sz w:val="24"/>
          <w:szCs w:val="24"/>
        </w:rPr>
        <w:t>постановлению администрации района</w:t>
      </w:r>
    </w:p>
    <w:p w:rsidR="009B3E3F" w:rsidRPr="00B418E7" w:rsidRDefault="009B3E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18E7">
        <w:rPr>
          <w:rFonts w:ascii="Times New Roman" w:hAnsi="Times New Roman" w:cs="Times New Roman"/>
          <w:sz w:val="24"/>
          <w:szCs w:val="24"/>
        </w:rPr>
        <w:t xml:space="preserve">от </w:t>
      </w:r>
      <w:r w:rsidR="00B418E7" w:rsidRPr="00B418E7">
        <w:rPr>
          <w:rFonts w:ascii="Times New Roman" w:hAnsi="Times New Roman" w:cs="Times New Roman"/>
          <w:sz w:val="24"/>
          <w:szCs w:val="24"/>
        </w:rPr>
        <w:t>19.12.2013</w:t>
      </w:r>
      <w:r w:rsidRPr="00B418E7">
        <w:rPr>
          <w:rFonts w:ascii="Times New Roman" w:hAnsi="Times New Roman" w:cs="Times New Roman"/>
          <w:sz w:val="24"/>
          <w:szCs w:val="24"/>
        </w:rPr>
        <w:t xml:space="preserve"> г. </w:t>
      </w:r>
      <w:r w:rsidR="005C50C8" w:rsidRPr="00B418E7">
        <w:rPr>
          <w:rFonts w:ascii="Times New Roman" w:hAnsi="Times New Roman" w:cs="Times New Roman"/>
          <w:sz w:val="24"/>
          <w:szCs w:val="24"/>
        </w:rPr>
        <w:t>№</w:t>
      </w:r>
      <w:r w:rsidR="00B418E7" w:rsidRPr="00B418E7">
        <w:rPr>
          <w:rFonts w:ascii="Times New Roman" w:hAnsi="Times New Roman" w:cs="Times New Roman"/>
          <w:sz w:val="24"/>
          <w:szCs w:val="24"/>
        </w:rPr>
        <w:t>1408</w:t>
      </w:r>
      <w:r w:rsidR="00D45242">
        <w:rPr>
          <w:rFonts w:ascii="Times New Roman" w:hAnsi="Times New Roman" w:cs="Times New Roman"/>
          <w:sz w:val="24"/>
          <w:szCs w:val="24"/>
        </w:rPr>
        <w:t>-п</w:t>
      </w:r>
    </w:p>
    <w:p w:rsidR="009B3E3F" w:rsidRPr="009B3E3F" w:rsidRDefault="009B3E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3E3F" w:rsidRPr="0025576D" w:rsidRDefault="009B3E3F" w:rsidP="009B3E3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ar38"/>
      <w:bookmarkStart w:id="3" w:name="Par48"/>
      <w:bookmarkEnd w:id="2"/>
      <w:bookmarkEnd w:id="3"/>
      <w:r w:rsidRPr="0025576D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9B3E3F" w:rsidRPr="0025576D" w:rsidRDefault="009B3E3F" w:rsidP="00945857">
      <w:pPr>
        <w:pStyle w:val="a3"/>
        <w:jc w:val="center"/>
        <w:rPr>
          <w:sz w:val="28"/>
          <w:szCs w:val="28"/>
        </w:rPr>
      </w:pPr>
      <w:r w:rsidRPr="0025576D">
        <w:rPr>
          <w:sz w:val="28"/>
          <w:szCs w:val="28"/>
        </w:rPr>
        <w:t>оказания муниципальной услуги</w:t>
      </w:r>
      <w:r w:rsidR="00945857" w:rsidRPr="0025576D">
        <w:rPr>
          <w:sz w:val="28"/>
          <w:szCs w:val="28"/>
        </w:rPr>
        <w:t xml:space="preserve"> </w:t>
      </w:r>
      <w:r w:rsidR="0025576D" w:rsidRPr="0025576D">
        <w:rPr>
          <w:rFonts w:eastAsia="Calibri"/>
          <w:sz w:val="28"/>
          <w:szCs w:val="28"/>
        </w:rPr>
        <w:t>по выдаче разрешений на ввод объект</w:t>
      </w:r>
      <w:r w:rsidR="00790017">
        <w:rPr>
          <w:rFonts w:eastAsia="Calibri"/>
          <w:sz w:val="28"/>
          <w:szCs w:val="28"/>
        </w:rPr>
        <w:t>ов</w:t>
      </w:r>
      <w:r w:rsidR="0025576D" w:rsidRPr="0025576D">
        <w:rPr>
          <w:rFonts w:eastAsia="Calibri"/>
          <w:sz w:val="28"/>
          <w:szCs w:val="28"/>
        </w:rPr>
        <w:t xml:space="preserve"> в эксплуатацию </w:t>
      </w:r>
      <w:r w:rsidR="0025576D" w:rsidRPr="0025576D">
        <w:rPr>
          <w:sz w:val="28"/>
          <w:szCs w:val="28"/>
        </w:rPr>
        <w:t>при осуществлении строительства, реконструкции объектов капитального строительства</w:t>
      </w:r>
    </w:p>
    <w:p w:rsidR="009B3E3F" w:rsidRPr="009B3E3F" w:rsidRDefault="009B3E3F" w:rsidP="009B3E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3E3F" w:rsidRPr="009B3E3F" w:rsidRDefault="009B3E3F" w:rsidP="009B3E3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B3E3F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9B3E3F" w:rsidRPr="009B3E3F" w:rsidRDefault="009B3E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3E3F" w:rsidRPr="009B3E3F" w:rsidRDefault="009B3E3F" w:rsidP="009B3E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E3F">
        <w:rPr>
          <w:rFonts w:ascii="Times New Roman" w:hAnsi="Times New Roman" w:cs="Times New Roman"/>
          <w:sz w:val="24"/>
          <w:szCs w:val="24"/>
        </w:rPr>
        <w:t xml:space="preserve">1.1. Предметом регулирования административного регламента предоставления муниципальной услуги по выдаче разрешений на </w:t>
      </w:r>
      <w:r w:rsidRPr="009B3E3F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 объект</w:t>
      </w:r>
      <w:r w:rsidR="00790017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9B3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эксплуатацию </w:t>
      </w:r>
      <w:r w:rsidRPr="009B3E3F">
        <w:rPr>
          <w:rFonts w:ascii="Times New Roman" w:hAnsi="Times New Roman" w:cs="Times New Roman"/>
          <w:sz w:val="24"/>
          <w:szCs w:val="24"/>
        </w:rPr>
        <w:t xml:space="preserve">при осуществлении строительства, реконструкции объектов капитального строительства, расположенных на территории муниципального образования (далее - Административный регламент) является установление сроков и последовательности административных процедур (действий), а также порядка взаимодействия </w:t>
      </w:r>
      <w:r w:rsidRPr="009B3E3F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 «Центр по вопросам архитектуры, строительства,   капитального ремонта и технического надзора Енисейского района»</w:t>
      </w:r>
      <w:r w:rsidRPr="009B3E3F">
        <w:rPr>
          <w:rFonts w:ascii="Times New Roman" w:hAnsi="Times New Roman" w:cs="Times New Roman"/>
          <w:sz w:val="24"/>
          <w:szCs w:val="24"/>
        </w:rPr>
        <w:t xml:space="preserve"> (далее - </w:t>
      </w:r>
      <w:r>
        <w:rPr>
          <w:rFonts w:ascii="Times New Roman" w:hAnsi="Times New Roman" w:cs="Times New Roman"/>
          <w:sz w:val="24"/>
          <w:szCs w:val="24"/>
        </w:rPr>
        <w:t>Учреждение</w:t>
      </w:r>
      <w:r w:rsidRPr="009B3E3F">
        <w:rPr>
          <w:rFonts w:ascii="Times New Roman" w:hAnsi="Times New Roman" w:cs="Times New Roman"/>
          <w:sz w:val="24"/>
          <w:szCs w:val="24"/>
        </w:rPr>
        <w:t xml:space="preserve">) с заявителями, органами государственной власти, органами местного самоуправления, учреждениями и организациями, а также между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муниципальными служащими администрации Енисейского района, сотрудниками муниципальных учреждений </w:t>
      </w:r>
      <w:r w:rsidRPr="009B3E3F">
        <w:rPr>
          <w:rFonts w:ascii="Times New Roman" w:hAnsi="Times New Roman" w:cs="Times New Roman"/>
          <w:sz w:val="24"/>
          <w:szCs w:val="24"/>
        </w:rPr>
        <w:t xml:space="preserve">при предоставлении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9B3E3F">
        <w:rPr>
          <w:rFonts w:ascii="Times New Roman" w:hAnsi="Times New Roman" w:cs="Times New Roman"/>
          <w:sz w:val="24"/>
          <w:szCs w:val="24"/>
        </w:rPr>
        <w:t xml:space="preserve"> услуги по выдаче разрешений на </w:t>
      </w:r>
      <w:r w:rsidRPr="009B3E3F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 объект</w:t>
      </w:r>
      <w:r w:rsidR="00790017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9B3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эксплуатацию </w:t>
      </w:r>
      <w:r w:rsidRPr="009B3E3F">
        <w:rPr>
          <w:rFonts w:ascii="Times New Roman" w:hAnsi="Times New Roman" w:cs="Times New Roman"/>
          <w:sz w:val="24"/>
          <w:szCs w:val="24"/>
        </w:rPr>
        <w:t xml:space="preserve">при осуществлении строительства, реконструкции объектов капитального строительства, расположенных на территории муниципального образования (далее - </w:t>
      </w:r>
      <w:r>
        <w:rPr>
          <w:rFonts w:ascii="Times New Roman" w:hAnsi="Times New Roman" w:cs="Times New Roman"/>
          <w:sz w:val="24"/>
          <w:szCs w:val="24"/>
        </w:rPr>
        <w:t>муниципальная услуга).</w:t>
      </w:r>
    </w:p>
    <w:p w:rsidR="009B3E3F" w:rsidRPr="009B3E3F" w:rsidRDefault="009B3E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E3F">
        <w:rPr>
          <w:rFonts w:ascii="Times New Roman" w:hAnsi="Times New Roman" w:cs="Times New Roman"/>
          <w:sz w:val="24"/>
          <w:szCs w:val="24"/>
        </w:rPr>
        <w:t xml:space="preserve">1.2. Заявителем при предоставлении </w:t>
      </w:r>
      <w:r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9B3E3F">
        <w:rPr>
          <w:rFonts w:ascii="Times New Roman" w:hAnsi="Times New Roman" w:cs="Times New Roman"/>
          <w:sz w:val="24"/>
          <w:szCs w:val="24"/>
        </w:rPr>
        <w:t xml:space="preserve"> является:</w:t>
      </w:r>
    </w:p>
    <w:p w:rsidR="009B3E3F" w:rsidRPr="009B3E3F" w:rsidRDefault="009B3E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E3F">
        <w:rPr>
          <w:rFonts w:ascii="Times New Roman" w:hAnsi="Times New Roman" w:cs="Times New Roman"/>
          <w:sz w:val="24"/>
          <w:szCs w:val="24"/>
        </w:rPr>
        <w:t>застройщик - физическое или юридическое лицо, обеспечивающее на принадлежащем ему земельном участке строительство, реконструкцию объектов капитального строительства, выполнение инженерных изысканий, подготовку проектной документации для их строительства, реконструкции.</w:t>
      </w:r>
    </w:p>
    <w:p w:rsidR="009B3E3F" w:rsidRPr="009B3E3F" w:rsidRDefault="009B3E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E3F">
        <w:rPr>
          <w:rFonts w:ascii="Times New Roman" w:hAnsi="Times New Roman" w:cs="Times New Roman"/>
          <w:sz w:val="24"/>
          <w:szCs w:val="24"/>
        </w:rPr>
        <w:t xml:space="preserve">1.3. Требования к порядку информирования о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9B3E3F">
        <w:rPr>
          <w:rFonts w:ascii="Times New Roman" w:hAnsi="Times New Roman" w:cs="Times New Roman"/>
          <w:sz w:val="24"/>
          <w:szCs w:val="24"/>
        </w:rPr>
        <w:t>.</w:t>
      </w:r>
    </w:p>
    <w:p w:rsidR="009B3E3F" w:rsidRPr="009B3E3F" w:rsidRDefault="009B3E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59"/>
      <w:bookmarkEnd w:id="4"/>
      <w:r w:rsidRPr="009B3E3F">
        <w:rPr>
          <w:rFonts w:ascii="Times New Roman" w:hAnsi="Times New Roman" w:cs="Times New Roman"/>
          <w:sz w:val="24"/>
          <w:szCs w:val="24"/>
        </w:rPr>
        <w:t xml:space="preserve">1.3.1. Информация о месте нахождения и графике работы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9B3E3F">
        <w:rPr>
          <w:rFonts w:ascii="Times New Roman" w:hAnsi="Times New Roman" w:cs="Times New Roman"/>
          <w:sz w:val="24"/>
          <w:szCs w:val="24"/>
        </w:rPr>
        <w:t xml:space="preserve">, структурных подразделений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9B3E3F">
        <w:rPr>
          <w:rFonts w:ascii="Times New Roman" w:hAnsi="Times New Roman" w:cs="Times New Roman"/>
          <w:sz w:val="24"/>
          <w:szCs w:val="24"/>
        </w:rPr>
        <w:t xml:space="preserve">, организаций, участвующих в предоставлении </w:t>
      </w:r>
      <w:r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9B3E3F">
        <w:rPr>
          <w:rFonts w:ascii="Times New Roman" w:hAnsi="Times New Roman" w:cs="Times New Roman"/>
          <w:sz w:val="24"/>
          <w:szCs w:val="24"/>
        </w:rPr>
        <w:t xml:space="preserve">, способы получения информации о месте нахождения и графиках работы государственных и муниципальных органов и организаций, обращение в которые необходимо для получения </w:t>
      </w:r>
      <w:r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9B3E3F">
        <w:rPr>
          <w:rFonts w:ascii="Times New Roman" w:hAnsi="Times New Roman" w:cs="Times New Roman"/>
          <w:sz w:val="24"/>
          <w:szCs w:val="24"/>
        </w:rPr>
        <w:t>, а также многофункционального центра предоставления государственных и муниципальных услуг:</w:t>
      </w:r>
    </w:p>
    <w:p w:rsidR="009B3E3F" w:rsidRPr="009B3E3F" w:rsidRDefault="009B3E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E3F">
        <w:rPr>
          <w:rFonts w:ascii="Times New Roman" w:hAnsi="Times New Roman" w:cs="Times New Roman"/>
          <w:sz w:val="24"/>
          <w:szCs w:val="24"/>
        </w:rPr>
        <w:t xml:space="preserve">адрес: Красноярский край, г. Енисейск, ул. Ленина, 118, </w:t>
      </w:r>
      <w:proofErr w:type="spellStart"/>
      <w:r w:rsidRPr="009B3E3F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9B3E3F">
        <w:rPr>
          <w:rFonts w:ascii="Times New Roman" w:hAnsi="Times New Roman" w:cs="Times New Roman"/>
          <w:sz w:val="24"/>
          <w:szCs w:val="24"/>
        </w:rPr>
        <w:t>. 2-12;</w:t>
      </w:r>
    </w:p>
    <w:p w:rsidR="009B3E3F" w:rsidRPr="009B3E3F" w:rsidRDefault="009B3E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E3F">
        <w:rPr>
          <w:rFonts w:ascii="Times New Roman" w:hAnsi="Times New Roman" w:cs="Times New Roman"/>
          <w:sz w:val="24"/>
          <w:szCs w:val="24"/>
        </w:rPr>
        <w:t xml:space="preserve">график работы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9B3E3F">
        <w:rPr>
          <w:rFonts w:ascii="Times New Roman" w:hAnsi="Times New Roman" w:cs="Times New Roman"/>
          <w:sz w:val="24"/>
          <w:szCs w:val="24"/>
        </w:rPr>
        <w:t>:</w:t>
      </w:r>
    </w:p>
    <w:p w:rsidR="009B3E3F" w:rsidRPr="009B3E3F" w:rsidRDefault="009B3E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E3F">
        <w:rPr>
          <w:rFonts w:ascii="Times New Roman" w:hAnsi="Times New Roman" w:cs="Times New Roman"/>
          <w:sz w:val="24"/>
          <w:szCs w:val="24"/>
        </w:rPr>
        <w:t>поне</w:t>
      </w:r>
      <w:r>
        <w:rPr>
          <w:rFonts w:ascii="Times New Roman" w:hAnsi="Times New Roman" w:cs="Times New Roman"/>
          <w:sz w:val="24"/>
          <w:szCs w:val="24"/>
        </w:rPr>
        <w:t>дельник - пятница - с 9.00 до 17</w:t>
      </w:r>
      <w:r w:rsidRPr="009B3E3F">
        <w:rPr>
          <w:rFonts w:ascii="Times New Roman" w:hAnsi="Times New Roman" w:cs="Times New Roman"/>
          <w:sz w:val="24"/>
          <w:szCs w:val="24"/>
        </w:rPr>
        <w:t>.00;</w:t>
      </w:r>
    </w:p>
    <w:p w:rsidR="009B3E3F" w:rsidRPr="009B3E3F" w:rsidRDefault="009B3E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E3F">
        <w:rPr>
          <w:rFonts w:ascii="Times New Roman" w:hAnsi="Times New Roman" w:cs="Times New Roman"/>
          <w:sz w:val="24"/>
          <w:szCs w:val="24"/>
        </w:rPr>
        <w:t>обеденный перерыв - с 13.00 до 14.00;</w:t>
      </w:r>
    </w:p>
    <w:p w:rsidR="009B3E3F" w:rsidRPr="009B3E3F" w:rsidRDefault="009B3E3F" w:rsidP="009B3E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E3F">
        <w:rPr>
          <w:rFonts w:ascii="Times New Roman" w:hAnsi="Times New Roman" w:cs="Times New Roman"/>
          <w:sz w:val="24"/>
          <w:szCs w:val="24"/>
        </w:rPr>
        <w:t>выходные дни - суббота, воскресенье;</w:t>
      </w:r>
    </w:p>
    <w:p w:rsidR="009B3E3F" w:rsidRPr="009B3E3F" w:rsidRDefault="009B3E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 января 2014</w:t>
      </w:r>
      <w:r w:rsidRPr="009B3E3F">
        <w:rPr>
          <w:rFonts w:ascii="Times New Roman" w:hAnsi="Times New Roman" w:cs="Times New Roman"/>
          <w:sz w:val="24"/>
          <w:szCs w:val="24"/>
        </w:rPr>
        <w:t xml:space="preserve"> года для ввода объекта в эксплуатацию застройщик обращается в </w:t>
      </w:r>
      <w:r>
        <w:rPr>
          <w:rFonts w:ascii="Times New Roman" w:hAnsi="Times New Roman" w:cs="Times New Roman"/>
          <w:sz w:val="24"/>
          <w:szCs w:val="24"/>
        </w:rPr>
        <w:t>Учреждение</w:t>
      </w:r>
      <w:r w:rsidRPr="009B3E3F">
        <w:rPr>
          <w:rFonts w:ascii="Times New Roman" w:hAnsi="Times New Roman" w:cs="Times New Roman"/>
          <w:sz w:val="24"/>
          <w:szCs w:val="24"/>
        </w:rPr>
        <w:t xml:space="preserve"> непосредственно либо через многофункциональный центр с заявлением о выдаче разрешения на ввод объекта в эксплуатацию.</w:t>
      </w:r>
    </w:p>
    <w:p w:rsidR="009B3E3F" w:rsidRPr="009B3E3F" w:rsidRDefault="009B3E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E3F">
        <w:rPr>
          <w:rFonts w:ascii="Times New Roman" w:hAnsi="Times New Roman" w:cs="Times New Roman"/>
          <w:sz w:val="24"/>
          <w:szCs w:val="24"/>
        </w:rPr>
        <w:t xml:space="preserve">Информация о месте нахождения и графике работы многофункциональных центров предоставления государственных и муниципальных услуг может быть получена на официальном сайте краевого государственного бюджетного учреждения "Многофункциональный центр предоставления государственных и муниципальных услуг" в сети Интернет www.24mfc.ru или по телефону 8 (391) 217-18-18, 8 (800) 200-39-12 - </w:t>
      </w:r>
      <w:r w:rsidRPr="009B3E3F">
        <w:rPr>
          <w:rFonts w:ascii="Times New Roman" w:hAnsi="Times New Roman" w:cs="Times New Roman"/>
          <w:sz w:val="24"/>
          <w:szCs w:val="24"/>
        </w:rPr>
        <w:lastRenderedPageBreak/>
        <w:t>многоканальный.</w:t>
      </w:r>
    </w:p>
    <w:p w:rsidR="00A57B20" w:rsidRDefault="009B3E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E3F">
        <w:rPr>
          <w:rFonts w:ascii="Times New Roman" w:hAnsi="Times New Roman" w:cs="Times New Roman"/>
          <w:sz w:val="24"/>
          <w:szCs w:val="24"/>
        </w:rPr>
        <w:t xml:space="preserve">1.3.2. Справочные телефоны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9B3E3F">
        <w:rPr>
          <w:rFonts w:ascii="Times New Roman" w:hAnsi="Times New Roman" w:cs="Times New Roman"/>
          <w:sz w:val="24"/>
          <w:szCs w:val="24"/>
        </w:rPr>
        <w:t>: (391</w:t>
      </w:r>
      <w:r>
        <w:rPr>
          <w:rFonts w:ascii="Times New Roman" w:hAnsi="Times New Roman" w:cs="Times New Roman"/>
          <w:sz w:val="24"/>
          <w:szCs w:val="24"/>
        </w:rPr>
        <w:t>95</w:t>
      </w:r>
      <w:r w:rsidRPr="009B3E3F">
        <w:rPr>
          <w:rFonts w:ascii="Times New Roman" w:hAnsi="Times New Roman" w:cs="Times New Roman"/>
          <w:sz w:val="24"/>
          <w:szCs w:val="24"/>
        </w:rPr>
        <w:t xml:space="preserve">) </w:t>
      </w:r>
      <w:r w:rsidR="00583E92">
        <w:rPr>
          <w:rFonts w:ascii="Times New Roman" w:hAnsi="Times New Roman" w:cs="Times New Roman"/>
          <w:sz w:val="24"/>
          <w:szCs w:val="24"/>
        </w:rPr>
        <w:t>2 80 07</w:t>
      </w:r>
      <w:r w:rsidRPr="009B3E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3E3F" w:rsidRPr="009B3E3F" w:rsidRDefault="009B3E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E3F">
        <w:rPr>
          <w:rFonts w:ascii="Times New Roman" w:hAnsi="Times New Roman" w:cs="Times New Roman"/>
          <w:sz w:val="24"/>
          <w:szCs w:val="24"/>
        </w:rPr>
        <w:t xml:space="preserve">1.3.3. Адрес официального сайта и адрес электронной почты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9B3E3F">
        <w:rPr>
          <w:rFonts w:ascii="Times New Roman" w:hAnsi="Times New Roman" w:cs="Times New Roman"/>
          <w:sz w:val="24"/>
          <w:szCs w:val="24"/>
        </w:rPr>
        <w:t>:</w:t>
      </w:r>
    </w:p>
    <w:p w:rsidR="009B3E3F" w:rsidRPr="009B3E3F" w:rsidRDefault="009B3E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E3F">
        <w:rPr>
          <w:rFonts w:ascii="Times New Roman" w:hAnsi="Times New Roman" w:cs="Times New Roman"/>
          <w:sz w:val="24"/>
          <w:szCs w:val="24"/>
        </w:rPr>
        <w:t xml:space="preserve">адрес официального сайта: </w:t>
      </w:r>
      <w:proofErr w:type="spellStart"/>
      <w:r w:rsidRPr="009B3E3F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9B3E3F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enadm</w:t>
      </w:r>
      <w:proofErr w:type="spellEnd"/>
      <w:r w:rsidRPr="009B3E3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B3E3F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9B3E3F">
        <w:rPr>
          <w:rFonts w:ascii="Times New Roman" w:hAnsi="Times New Roman" w:cs="Times New Roman"/>
          <w:sz w:val="24"/>
          <w:szCs w:val="24"/>
        </w:rPr>
        <w:t xml:space="preserve"> (далее - официальный сайт);</w:t>
      </w:r>
    </w:p>
    <w:p w:rsidR="009B3E3F" w:rsidRPr="00583E92" w:rsidRDefault="009B3E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5857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bookmarkStart w:id="5" w:name="Par73"/>
      <w:bookmarkEnd w:id="5"/>
      <w:r w:rsidR="00840819" w:rsidRPr="00945857">
        <w:rPr>
          <w:rFonts w:ascii="Times New Roman" w:hAnsi="Times New Roman" w:cs="Times New Roman"/>
          <w:sz w:val="24"/>
          <w:szCs w:val="24"/>
        </w:rPr>
        <w:fldChar w:fldCharType="begin"/>
      </w:r>
      <w:r w:rsidR="00583E92" w:rsidRPr="00945857">
        <w:rPr>
          <w:rFonts w:ascii="Times New Roman" w:hAnsi="Times New Roman" w:cs="Times New Roman"/>
          <w:sz w:val="24"/>
          <w:szCs w:val="24"/>
        </w:rPr>
        <w:instrText xml:space="preserve"> HYPERLINK "mailto: </w:instrText>
      </w:r>
      <w:r w:rsidR="00583E92" w:rsidRPr="00945857">
        <w:rPr>
          <w:rFonts w:ascii="Times New Roman" w:hAnsi="Times New Roman" w:cs="Times New Roman"/>
          <w:sz w:val="24"/>
          <w:szCs w:val="24"/>
          <w:lang w:val="en-US"/>
        </w:rPr>
        <w:instrText>arh</w:instrText>
      </w:r>
      <w:r w:rsidR="00583E92" w:rsidRPr="00945857">
        <w:rPr>
          <w:rFonts w:ascii="Times New Roman" w:hAnsi="Times New Roman" w:cs="Times New Roman"/>
          <w:sz w:val="24"/>
          <w:szCs w:val="24"/>
        </w:rPr>
        <w:instrText xml:space="preserve">@enadm.ru" </w:instrText>
      </w:r>
      <w:r w:rsidR="00840819" w:rsidRPr="00945857">
        <w:rPr>
          <w:rFonts w:ascii="Times New Roman" w:hAnsi="Times New Roman" w:cs="Times New Roman"/>
          <w:sz w:val="24"/>
          <w:szCs w:val="24"/>
        </w:rPr>
        <w:fldChar w:fldCharType="separate"/>
      </w:r>
      <w:r w:rsidR="00583E92" w:rsidRPr="00945857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="00583E92" w:rsidRPr="00945857">
        <w:rPr>
          <w:rStyle w:val="a5"/>
          <w:rFonts w:ascii="Times New Roman" w:hAnsi="Times New Roman" w:cs="Times New Roman"/>
          <w:sz w:val="24"/>
          <w:szCs w:val="24"/>
          <w:lang w:val="en-US"/>
        </w:rPr>
        <w:t>arh</w:t>
      </w:r>
      <w:r w:rsidR="00583E92" w:rsidRPr="00945857">
        <w:rPr>
          <w:rStyle w:val="a5"/>
          <w:rFonts w:ascii="Times New Roman" w:hAnsi="Times New Roman" w:cs="Times New Roman"/>
          <w:sz w:val="24"/>
          <w:szCs w:val="24"/>
        </w:rPr>
        <w:t>@</w:t>
      </w:r>
      <w:proofErr w:type="spellStart"/>
      <w:r w:rsidR="00583E92" w:rsidRPr="00945857">
        <w:rPr>
          <w:rStyle w:val="a5"/>
          <w:rFonts w:ascii="Times New Roman" w:hAnsi="Times New Roman" w:cs="Times New Roman"/>
          <w:sz w:val="24"/>
          <w:szCs w:val="24"/>
        </w:rPr>
        <w:t>enadm.ru</w:t>
      </w:r>
      <w:proofErr w:type="spellEnd"/>
      <w:r w:rsidR="00840819" w:rsidRPr="00945857">
        <w:rPr>
          <w:rFonts w:ascii="Times New Roman" w:hAnsi="Times New Roman" w:cs="Times New Roman"/>
          <w:sz w:val="24"/>
          <w:szCs w:val="24"/>
        </w:rPr>
        <w:fldChar w:fldCharType="end"/>
      </w:r>
      <w:r w:rsidR="00583E92" w:rsidRPr="00583E92">
        <w:rPr>
          <w:rFonts w:ascii="Times New Roman" w:hAnsi="Times New Roman" w:cs="Times New Roman"/>
          <w:sz w:val="24"/>
          <w:szCs w:val="24"/>
        </w:rPr>
        <w:t>.</w:t>
      </w:r>
    </w:p>
    <w:p w:rsidR="009B3E3F" w:rsidRPr="009B3E3F" w:rsidRDefault="009B3E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E3F">
        <w:rPr>
          <w:rFonts w:ascii="Times New Roman" w:hAnsi="Times New Roman" w:cs="Times New Roman"/>
          <w:sz w:val="24"/>
          <w:szCs w:val="24"/>
        </w:rPr>
        <w:t xml:space="preserve">1.3.4. Порядок получения информации по вопросам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9B3E3F">
        <w:rPr>
          <w:rFonts w:ascii="Times New Roman" w:hAnsi="Times New Roman" w:cs="Times New Roman"/>
          <w:sz w:val="24"/>
          <w:szCs w:val="24"/>
        </w:rPr>
        <w:t>.</w:t>
      </w:r>
    </w:p>
    <w:p w:rsidR="009B3E3F" w:rsidRPr="009B3E3F" w:rsidRDefault="009B3E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E3F">
        <w:rPr>
          <w:rFonts w:ascii="Times New Roman" w:hAnsi="Times New Roman" w:cs="Times New Roman"/>
          <w:sz w:val="24"/>
          <w:szCs w:val="24"/>
        </w:rPr>
        <w:t xml:space="preserve">Информация по вопросам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9B3E3F">
        <w:rPr>
          <w:rFonts w:ascii="Times New Roman" w:hAnsi="Times New Roman" w:cs="Times New Roman"/>
          <w:sz w:val="24"/>
          <w:szCs w:val="24"/>
        </w:rPr>
        <w:t xml:space="preserve"> предоставляется застройщикам при личном приеме, по телефону, путем ответов в письменной форме посредством почтовой связи, по электронной почте, факсу, а также посредством размещения на официальном сайте и в федеральной государственной информационной системе "Единый портал государственных и муниципальных услуг (функций)", публикации в средствах массовой информации.</w:t>
      </w:r>
    </w:p>
    <w:p w:rsidR="009B3E3F" w:rsidRPr="009B3E3F" w:rsidRDefault="009B3E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E3F">
        <w:rPr>
          <w:rFonts w:ascii="Times New Roman" w:hAnsi="Times New Roman" w:cs="Times New Roman"/>
          <w:sz w:val="24"/>
          <w:szCs w:val="24"/>
        </w:rPr>
        <w:t xml:space="preserve">Информирование по вопросам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9B3E3F">
        <w:rPr>
          <w:rFonts w:ascii="Times New Roman" w:hAnsi="Times New Roman" w:cs="Times New Roman"/>
          <w:sz w:val="24"/>
          <w:szCs w:val="24"/>
        </w:rPr>
        <w:t xml:space="preserve"> осуществляется </w:t>
      </w:r>
      <w:r w:rsidR="00A57B20">
        <w:rPr>
          <w:rFonts w:ascii="Times New Roman" w:hAnsi="Times New Roman" w:cs="Times New Roman"/>
          <w:sz w:val="24"/>
          <w:szCs w:val="24"/>
        </w:rPr>
        <w:t>специалистами</w:t>
      </w:r>
      <w:r w:rsidRPr="009B3E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9B3E3F">
        <w:rPr>
          <w:rFonts w:ascii="Times New Roman" w:hAnsi="Times New Roman" w:cs="Times New Roman"/>
          <w:sz w:val="24"/>
          <w:szCs w:val="24"/>
        </w:rPr>
        <w:t>, уполномоченным</w:t>
      </w:r>
      <w:r w:rsidR="00A57B20">
        <w:rPr>
          <w:rFonts w:ascii="Times New Roman" w:hAnsi="Times New Roman" w:cs="Times New Roman"/>
          <w:sz w:val="24"/>
          <w:szCs w:val="24"/>
        </w:rPr>
        <w:t>и</w:t>
      </w:r>
      <w:r w:rsidRPr="009B3E3F">
        <w:rPr>
          <w:rFonts w:ascii="Times New Roman" w:hAnsi="Times New Roman" w:cs="Times New Roman"/>
          <w:sz w:val="24"/>
          <w:szCs w:val="24"/>
        </w:rPr>
        <w:t xml:space="preserve"> на осуществление административных процедур при предоставлении </w:t>
      </w:r>
      <w:r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9B3E3F">
        <w:rPr>
          <w:rFonts w:ascii="Times New Roman" w:hAnsi="Times New Roman" w:cs="Times New Roman"/>
          <w:sz w:val="24"/>
          <w:szCs w:val="24"/>
        </w:rPr>
        <w:t xml:space="preserve"> (далее - уполномоченный </w:t>
      </w:r>
      <w:r w:rsidR="00A57B20">
        <w:rPr>
          <w:rFonts w:ascii="Times New Roman" w:hAnsi="Times New Roman" w:cs="Times New Roman"/>
          <w:sz w:val="24"/>
          <w:szCs w:val="24"/>
        </w:rPr>
        <w:t>специалист</w:t>
      </w:r>
      <w:r w:rsidRPr="009B3E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9B3E3F">
        <w:rPr>
          <w:rFonts w:ascii="Times New Roman" w:hAnsi="Times New Roman" w:cs="Times New Roman"/>
          <w:sz w:val="24"/>
          <w:szCs w:val="24"/>
        </w:rPr>
        <w:t xml:space="preserve">). При личном устном обращении застройщика за получением информации или обращении по телефону уполномоченный </w:t>
      </w:r>
      <w:r w:rsidR="005C50C8">
        <w:rPr>
          <w:rFonts w:ascii="Times New Roman" w:hAnsi="Times New Roman" w:cs="Times New Roman"/>
          <w:sz w:val="24"/>
          <w:szCs w:val="24"/>
        </w:rPr>
        <w:t xml:space="preserve">специалист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9B3E3F">
        <w:rPr>
          <w:rFonts w:ascii="Times New Roman" w:hAnsi="Times New Roman" w:cs="Times New Roman"/>
          <w:sz w:val="24"/>
          <w:szCs w:val="24"/>
        </w:rPr>
        <w:t xml:space="preserve"> подробно и в вежливой устной форме предоставляет информацию, если застройщик против этого не возражает.</w:t>
      </w:r>
    </w:p>
    <w:p w:rsidR="009B3E3F" w:rsidRPr="009B3E3F" w:rsidRDefault="009B3E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E3F">
        <w:rPr>
          <w:rFonts w:ascii="Times New Roman" w:hAnsi="Times New Roman" w:cs="Times New Roman"/>
          <w:sz w:val="24"/>
          <w:szCs w:val="24"/>
        </w:rPr>
        <w:t xml:space="preserve">В устной форме уполномоченный </w:t>
      </w:r>
      <w:r w:rsidR="00A57B20">
        <w:rPr>
          <w:rFonts w:ascii="Times New Roman" w:hAnsi="Times New Roman" w:cs="Times New Roman"/>
          <w:sz w:val="24"/>
          <w:szCs w:val="24"/>
        </w:rPr>
        <w:t xml:space="preserve">специалист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9B3E3F">
        <w:rPr>
          <w:rFonts w:ascii="Times New Roman" w:hAnsi="Times New Roman" w:cs="Times New Roman"/>
          <w:sz w:val="24"/>
          <w:szCs w:val="24"/>
        </w:rPr>
        <w:t xml:space="preserve"> предоставляет краткие справки, устраняющие необходимость направлять письменные запросы о предоставлении информации.</w:t>
      </w:r>
    </w:p>
    <w:p w:rsidR="009B3E3F" w:rsidRPr="009B3E3F" w:rsidRDefault="009B3E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E3F">
        <w:rPr>
          <w:rFonts w:ascii="Times New Roman" w:hAnsi="Times New Roman" w:cs="Times New Roman"/>
          <w:sz w:val="24"/>
          <w:szCs w:val="24"/>
        </w:rPr>
        <w:t xml:space="preserve">Запрос, направленный в устной форме, подлежит регистрации в день его поступления в </w:t>
      </w:r>
      <w:r w:rsidR="0092505C">
        <w:rPr>
          <w:rFonts w:ascii="Times New Roman" w:hAnsi="Times New Roman" w:cs="Times New Roman"/>
          <w:sz w:val="24"/>
          <w:szCs w:val="24"/>
        </w:rPr>
        <w:t>Учреждение</w:t>
      </w:r>
      <w:r w:rsidRPr="009B3E3F">
        <w:rPr>
          <w:rFonts w:ascii="Times New Roman" w:hAnsi="Times New Roman" w:cs="Times New Roman"/>
          <w:sz w:val="24"/>
          <w:szCs w:val="24"/>
        </w:rPr>
        <w:t xml:space="preserve"> с указанием даты и времени поступления, данных о застройщике, краткой формулировки предмета обращения, фамилии и должности уполномоченного </w:t>
      </w:r>
      <w:r w:rsidR="0092505C">
        <w:rPr>
          <w:rFonts w:ascii="Times New Roman" w:hAnsi="Times New Roman" w:cs="Times New Roman"/>
          <w:sz w:val="24"/>
          <w:szCs w:val="24"/>
        </w:rPr>
        <w:t>специалиста</w:t>
      </w:r>
      <w:r w:rsidRPr="009B3E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9B3E3F">
        <w:rPr>
          <w:rFonts w:ascii="Times New Roman" w:hAnsi="Times New Roman" w:cs="Times New Roman"/>
          <w:sz w:val="24"/>
          <w:szCs w:val="24"/>
        </w:rPr>
        <w:t>, предоставившего ответ на обращение, а также краткого содержания ответа.</w:t>
      </w:r>
    </w:p>
    <w:p w:rsidR="009B3E3F" w:rsidRPr="009B3E3F" w:rsidRDefault="009B3E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E3F">
        <w:rPr>
          <w:rFonts w:ascii="Times New Roman" w:hAnsi="Times New Roman" w:cs="Times New Roman"/>
          <w:sz w:val="24"/>
          <w:szCs w:val="24"/>
        </w:rPr>
        <w:t>Информирование при обращении застройщиков с письменным запросом, доставляемым по почте или путем личной передачи письменного запроса, а также с запросом, получаемым по электронной почте, факсу или с помощью электронного сервиса официального сайта, осуществляется путем направления ответов в письменном виде посредством почтовой связи, а также дополнительно по электронной почте либо факсом, если об этом имеется специальная оговорка в запросе застройщика, в срок, не превышающий тридцати дней с момента регистрации запроса.</w:t>
      </w:r>
    </w:p>
    <w:p w:rsidR="009B3E3F" w:rsidRPr="009B3E3F" w:rsidRDefault="009B3E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E3F">
        <w:rPr>
          <w:rFonts w:ascii="Times New Roman" w:hAnsi="Times New Roman" w:cs="Times New Roman"/>
          <w:sz w:val="24"/>
          <w:szCs w:val="24"/>
        </w:rPr>
        <w:t xml:space="preserve">Запрос на предоставление информации, полученный </w:t>
      </w:r>
      <w:r w:rsidR="0092505C">
        <w:rPr>
          <w:rFonts w:ascii="Times New Roman" w:hAnsi="Times New Roman" w:cs="Times New Roman"/>
          <w:sz w:val="24"/>
          <w:szCs w:val="24"/>
        </w:rPr>
        <w:t>Учреждением</w:t>
      </w:r>
      <w:r w:rsidRPr="009B3E3F">
        <w:rPr>
          <w:rFonts w:ascii="Times New Roman" w:hAnsi="Times New Roman" w:cs="Times New Roman"/>
          <w:sz w:val="24"/>
          <w:szCs w:val="24"/>
        </w:rPr>
        <w:t xml:space="preserve"> в письменной форме, регистрируется в течение трех дней с указанием даты получения запроса, данных о направившем запрос застройщике, краткой формулировки предмета запроса, фамилии и должности уполномоченного </w:t>
      </w:r>
      <w:r w:rsidR="0092505C">
        <w:rPr>
          <w:rFonts w:ascii="Times New Roman" w:hAnsi="Times New Roman" w:cs="Times New Roman"/>
          <w:sz w:val="24"/>
          <w:szCs w:val="24"/>
        </w:rPr>
        <w:t>специалиста</w:t>
      </w:r>
      <w:r w:rsidRPr="009B3E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9B3E3F">
        <w:rPr>
          <w:rFonts w:ascii="Times New Roman" w:hAnsi="Times New Roman" w:cs="Times New Roman"/>
          <w:sz w:val="24"/>
          <w:szCs w:val="24"/>
        </w:rPr>
        <w:t>, мотивировки отказа в предоставлении информации (при его наличии), данных о пересылке запроса в другой государственный орган, даты отправки ответа составившему запрос застройщику.</w:t>
      </w:r>
    </w:p>
    <w:p w:rsidR="009B3E3F" w:rsidRPr="009B3E3F" w:rsidRDefault="009B3E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E3F">
        <w:rPr>
          <w:rFonts w:ascii="Times New Roman" w:hAnsi="Times New Roman" w:cs="Times New Roman"/>
          <w:sz w:val="24"/>
          <w:szCs w:val="24"/>
        </w:rPr>
        <w:t xml:space="preserve">1.3.5. Порядок, форма и место размещения информации, указанной в </w:t>
      </w:r>
      <w:hyperlink w:anchor="Par59" w:history="1">
        <w:r w:rsidRPr="009B3E3F">
          <w:rPr>
            <w:rFonts w:ascii="Times New Roman" w:hAnsi="Times New Roman" w:cs="Times New Roman"/>
            <w:color w:val="0000FF"/>
            <w:sz w:val="24"/>
            <w:szCs w:val="24"/>
          </w:rPr>
          <w:t>пунктах 1.3.1</w:t>
        </w:r>
      </w:hyperlink>
      <w:r w:rsidRPr="009B3E3F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73" w:history="1">
        <w:r w:rsidRPr="009B3E3F">
          <w:rPr>
            <w:rFonts w:ascii="Times New Roman" w:hAnsi="Times New Roman" w:cs="Times New Roman"/>
            <w:color w:val="0000FF"/>
            <w:sz w:val="24"/>
            <w:szCs w:val="24"/>
          </w:rPr>
          <w:t>1.3.4</w:t>
        </w:r>
      </w:hyperlink>
      <w:r w:rsidRPr="009B3E3F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9B3E3F" w:rsidRPr="009B3E3F" w:rsidRDefault="009B3E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E3F">
        <w:rPr>
          <w:rFonts w:ascii="Times New Roman" w:hAnsi="Times New Roman" w:cs="Times New Roman"/>
          <w:sz w:val="24"/>
          <w:szCs w:val="24"/>
        </w:rPr>
        <w:t xml:space="preserve">Информация, указанная в </w:t>
      </w:r>
      <w:hyperlink w:anchor="Par59" w:history="1">
        <w:r w:rsidRPr="009B3E3F">
          <w:rPr>
            <w:rFonts w:ascii="Times New Roman" w:hAnsi="Times New Roman" w:cs="Times New Roman"/>
            <w:color w:val="0000FF"/>
            <w:sz w:val="24"/>
            <w:szCs w:val="24"/>
          </w:rPr>
          <w:t>пунктах 1.3.1</w:t>
        </w:r>
      </w:hyperlink>
      <w:r w:rsidRPr="009B3E3F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73" w:history="1">
        <w:r w:rsidRPr="009B3E3F">
          <w:rPr>
            <w:rFonts w:ascii="Times New Roman" w:hAnsi="Times New Roman" w:cs="Times New Roman"/>
            <w:color w:val="0000FF"/>
            <w:sz w:val="24"/>
            <w:szCs w:val="24"/>
          </w:rPr>
          <w:t>1.3.4</w:t>
        </w:r>
      </w:hyperlink>
      <w:r w:rsidRPr="009B3E3F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размещается:</w:t>
      </w:r>
    </w:p>
    <w:p w:rsidR="009B3E3F" w:rsidRPr="009B3E3F" w:rsidRDefault="009B3E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E3F">
        <w:rPr>
          <w:rFonts w:ascii="Times New Roman" w:hAnsi="Times New Roman" w:cs="Times New Roman"/>
          <w:sz w:val="24"/>
          <w:szCs w:val="24"/>
        </w:rPr>
        <w:t xml:space="preserve">на бумажных носителях - на информационных стендах, расположенных в здании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9B3E3F">
        <w:rPr>
          <w:rFonts w:ascii="Times New Roman" w:hAnsi="Times New Roman" w:cs="Times New Roman"/>
          <w:sz w:val="24"/>
          <w:szCs w:val="24"/>
        </w:rPr>
        <w:t>;</w:t>
      </w:r>
    </w:p>
    <w:p w:rsidR="009B3E3F" w:rsidRPr="009B3E3F" w:rsidRDefault="009B3E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E3F">
        <w:rPr>
          <w:rFonts w:ascii="Times New Roman" w:hAnsi="Times New Roman" w:cs="Times New Roman"/>
          <w:sz w:val="24"/>
          <w:szCs w:val="24"/>
        </w:rPr>
        <w:t>в электронном виде - на официальном сайте, краевом портале государственных и муниципальных услуг и в федеральной государственной информационной системе "Единый портал государственных и муниципальных услуг (функций)".</w:t>
      </w:r>
    </w:p>
    <w:p w:rsidR="009B3E3F" w:rsidRPr="009B3E3F" w:rsidRDefault="009B3E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E3F">
        <w:rPr>
          <w:rFonts w:ascii="Times New Roman" w:hAnsi="Times New Roman" w:cs="Times New Roman"/>
          <w:sz w:val="24"/>
          <w:szCs w:val="24"/>
        </w:rPr>
        <w:t xml:space="preserve">Подготовку и размещение информации, указанной в </w:t>
      </w:r>
      <w:hyperlink w:anchor="Par59" w:history="1">
        <w:r w:rsidRPr="009B3E3F">
          <w:rPr>
            <w:rFonts w:ascii="Times New Roman" w:hAnsi="Times New Roman" w:cs="Times New Roman"/>
            <w:color w:val="0000FF"/>
            <w:sz w:val="24"/>
            <w:szCs w:val="24"/>
          </w:rPr>
          <w:t>пунктах 1.3.1</w:t>
        </w:r>
      </w:hyperlink>
      <w:r w:rsidRPr="009B3E3F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73" w:history="1">
        <w:r w:rsidRPr="009B3E3F">
          <w:rPr>
            <w:rFonts w:ascii="Times New Roman" w:hAnsi="Times New Roman" w:cs="Times New Roman"/>
            <w:color w:val="0000FF"/>
            <w:sz w:val="24"/>
            <w:szCs w:val="24"/>
          </w:rPr>
          <w:t>1.3.4</w:t>
        </w:r>
      </w:hyperlink>
      <w:r w:rsidRPr="009B3E3F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осуществляют уполномоченные </w:t>
      </w:r>
      <w:r w:rsidR="0092505C">
        <w:rPr>
          <w:rFonts w:ascii="Times New Roman" w:hAnsi="Times New Roman" w:cs="Times New Roman"/>
          <w:sz w:val="24"/>
          <w:szCs w:val="24"/>
        </w:rPr>
        <w:t>специалисты</w:t>
      </w:r>
      <w:r w:rsidRPr="009B3E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Учреждения</w:t>
      </w:r>
      <w:r w:rsidRPr="009B3E3F">
        <w:rPr>
          <w:rFonts w:ascii="Times New Roman" w:hAnsi="Times New Roman" w:cs="Times New Roman"/>
          <w:sz w:val="24"/>
          <w:szCs w:val="24"/>
        </w:rPr>
        <w:t>.</w:t>
      </w:r>
    </w:p>
    <w:p w:rsidR="009B3E3F" w:rsidRPr="009B3E3F" w:rsidRDefault="009B3E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3E3F" w:rsidRPr="009B3E3F" w:rsidRDefault="009B3E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" w:name="Par86"/>
      <w:bookmarkEnd w:id="6"/>
      <w:r w:rsidRPr="009B3E3F">
        <w:rPr>
          <w:rFonts w:ascii="Times New Roman" w:hAnsi="Times New Roman" w:cs="Times New Roman"/>
          <w:sz w:val="24"/>
          <w:szCs w:val="24"/>
        </w:rPr>
        <w:t xml:space="preserve">2. СТАНДАРТ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9B3E3F" w:rsidRPr="009B3E3F" w:rsidRDefault="009B3E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3E3F" w:rsidRPr="009B3E3F" w:rsidRDefault="009B3E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E3F">
        <w:rPr>
          <w:rFonts w:ascii="Times New Roman" w:hAnsi="Times New Roman" w:cs="Times New Roman"/>
          <w:sz w:val="24"/>
          <w:szCs w:val="24"/>
        </w:rPr>
        <w:t xml:space="preserve">2.1. Наименование </w:t>
      </w:r>
      <w:r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9B3E3F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муниципальная услуга</w:t>
      </w:r>
      <w:r w:rsidRPr="009B3E3F">
        <w:rPr>
          <w:rFonts w:ascii="Times New Roman" w:hAnsi="Times New Roman" w:cs="Times New Roman"/>
          <w:sz w:val="24"/>
          <w:szCs w:val="24"/>
        </w:rPr>
        <w:t xml:space="preserve"> </w:t>
      </w:r>
      <w:r w:rsidR="0092505C" w:rsidRPr="009B3E3F">
        <w:rPr>
          <w:rFonts w:ascii="Times New Roman" w:hAnsi="Times New Roman" w:cs="Times New Roman"/>
          <w:sz w:val="24"/>
          <w:szCs w:val="24"/>
        </w:rPr>
        <w:t xml:space="preserve">по выдаче разрешений на </w:t>
      </w:r>
      <w:r w:rsidR="0092505C" w:rsidRPr="009B3E3F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 объект</w:t>
      </w:r>
      <w:r w:rsidR="00790017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92505C" w:rsidRPr="009B3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эксплуатацию </w:t>
      </w:r>
      <w:r w:rsidR="0092505C" w:rsidRPr="009B3E3F">
        <w:rPr>
          <w:rFonts w:ascii="Times New Roman" w:hAnsi="Times New Roman" w:cs="Times New Roman"/>
          <w:sz w:val="24"/>
          <w:szCs w:val="24"/>
        </w:rPr>
        <w:t>при осуществлении строительства, реконструкции объектов капитального строительства, расположенных на территории муниципального образования</w:t>
      </w:r>
      <w:r w:rsidRPr="009B3E3F">
        <w:rPr>
          <w:rFonts w:ascii="Times New Roman" w:hAnsi="Times New Roman" w:cs="Times New Roman"/>
          <w:sz w:val="24"/>
          <w:szCs w:val="24"/>
        </w:rPr>
        <w:t>.</w:t>
      </w:r>
    </w:p>
    <w:p w:rsidR="009B3E3F" w:rsidRPr="009B3E3F" w:rsidRDefault="009B3E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E3F">
        <w:rPr>
          <w:rFonts w:ascii="Times New Roman" w:hAnsi="Times New Roman" w:cs="Times New Roman"/>
          <w:sz w:val="24"/>
          <w:szCs w:val="24"/>
        </w:rPr>
        <w:t>2.2. Наим</w:t>
      </w:r>
      <w:r w:rsidR="0092505C">
        <w:rPr>
          <w:rFonts w:ascii="Times New Roman" w:hAnsi="Times New Roman" w:cs="Times New Roman"/>
          <w:sz w:val="24"/>
          <w:szCs w:val="24"/>
        </w:rPr>
        <w:t>енование учреждения</w:t>
      </w:r>
      <w:r w:rsidRPr="009B3E3F">
        <w:rPr>
          <w:rFonts w:ascii="Times New Roman" w:hAnsi="Times New Roman" w:cs="Times New Roman"/>
          <w:sz w:val="24"/>
          <w:szCs w:val="24"/>
        </w:rPr>
        <w:t xml:space="preserve">, непосредственно предоставляющего </w:t>
      </w:r>
      <w:r w:rsidR="0092505C">
        <w:rPr>
          <w:rFonts w:ascii="Times New Roman" w:hAnsi="Times New Roman" w:cs="Times New Roman"/>
          <w:sz w:val="24"/>
          <w:szCs w:val="24"/>
        </w:rPr>
        <w:t>муниципальную</w:t>
      </w:r>
      <w:r w:rsidRPr="009B3E3F">
        <w:rPr>
          <w:rFonts w:ascii="Times New Roman" w:hAnsi="Times New Roman" w:cs="Times New Roman"/>
          <w:sz w:val="24"/>
          <w:szCs w:val="24"/>
        </w:rPr>
        <w:t xml:space="preserve"> услугу: </w:t>
      </w:r>
      <w:r w:rsidR="0092505C" w:rsidRPr="009B3E3F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 «Центр по вопросам архитектуры, строительства,   капитального ремонта и технического надзора Енисейского района»</w:t>
      </w:r>
      <w:r w:rsidR="0092505C" w:rsidRPr="009B3E3F">
        <w:rPr>
          <w:rFonts w:ascii="Times New Roman" w:hAnsi="Times New Roman" w:cs="Times New Roman"/>
          <w:sz w:val="24"/>
          <w:szCs w:val="24"/>
        </w:rPr>
        <w:t xml:space="preserve"> (далее - </w:t>
      </w:r>
      <w:r w:rsidR="0092505C">
        <w:rPr>
          <w:rFonts w:ascii="Times New Roman" w:hAnsi="Times New Roman" w:cs="Times New Roman"/>
          <w:sz w:val="24"/>
          <w:szCs w:val="24"/>
        </w:rPr>
        <w:t>Учреждение</w:t>
      </w:r>
      <w:r w:rsidR="0092505C" w:rsidRPr="009B3E3F">
        <w:rPr>
          <w:rFonts w:ascii="Times New Roman" w:hAnsi="Times New Roman" w:cs="Times New Roman"/>
          <w:sz w:val="24"/>
          <w:szCs w:val="24"/>
        </w:rPr>
        <w:t>)</w:t>
      </w:r>
      <w:r w:rsidRPr="009B3E3F">
        <w:rPr>
          <w:rFonts w:ascii="Times New Roman" w:hAnsi="Times New Roman" w:cs="Times New Roman"/>
          <w:sz w:val="24"/>
          <w:szCs w:val="24"/>
        </w:rPr>
        <w:t>.</w:t>
      </w:r>
    </w:p>
    <w:p w:rsidR="009B3E3F" w:rsidRPr="009B3E3F" w:rsidRDefault="009B3E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E3F">
        <w:rPr>
          <w:rFonts w:ascii="Times New Roman" w:hAnsi="Times New Roman" w:cs="Times New Roman"/>
          <w:sz w:val="24"/>
          <w:szCs w:val="24"/>
        </w:rPr>
        <w:t xml:space="preserve">Запрещается требовать от застройщика осуществления действий, в том числе согласований, необходимых для получения </w:t>
      </w:r>
      <w:r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9B3E3F">
        <w:rPr>
          <w:rFonts w:ascii="Times New Roman" w:hAnsi="Times New Roman" w:cs="Times New Roman"/>
          <w:sz w:val="24"/>
          <w:szCs w:val="24"/>
        </w:rPr>
        <w:t xml:space="preserve"> и связанных с обращением в иные государственные органы</w:t>
      </w:r>
      <w:r w:rsidR="0092505C">
        <w:rPr>
          <w:rFonts w:ascii="Times New Roman" w:hAnsi="Times New Roman" w:cs="Times New Roman"/>
          <w:sz w:val="24"/>
          <w:szCs w:val="24"/>
        </w:rPr>
        <w:t>, органы местного самоуправления</w:t>
      </w:r>
      <w:r w:rsidRPr="009B3E3F">
        <w:rPr>
          <w:rFonts w:ascii="Times New Roman" w:hAnsi="Times New Roman" w:cs="Times New Roman"/>
          <w:sz w:val="24"/>
          <w:szCs w:val="24"/>
        </w:rPr>
        <w:t xml:space="preserve"> и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4" w:history="1">
        <w:r w:rsidRPr="009B3E3F">
          <w:rPr>
            <w:rFonts w:ascii="Times New Roman" w:hAnsi="Times New Roman" w:cs="Times New Roman"/>
            <w:color w:val="0000FF"/>
            <w:sz w:val="24"/>
            <w:szCs w:val="24"/>
          </w:rPr>
          <w:t>части 1 статьи 9</w:t>
        </w:r>
      </w:hyperlink>
      <w:r w:rsidRPr="009B3E3F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N 210-ФЗ "Об организации предоставления государственных и муниципальных услуг".</w:t>
      </w:r>
    </w:p>
    <w:p w:rsidR="009B3E3F" w:rsidRPr="009B3E3F" w:rsidRDefault="009B3E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E3F">
        <w:rPr>
          <w:rFonts w:ascii="Times New Roman" w:hAnsi="Times New Roman" w:cs="Times New Roman"/>
          <w:sz w:val="24"/>
          <w:szCs w:val="24"/>
        </w:rPr>
        <w:t xml:space="preserve">2.3. Результатом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9B3E3F">
        <w:rPr>
          <w:rFonts w:ascii="Times New Roman" w:hAnsi="Times New Roman" w:cs="Times New Roman"/>
          <w:sz w:val="24"/>
          <w:szCs w:val="24"/>
        </w:rPr>
        <w:t xml:space="preserve"> является:</w:t>
      </w:r>
    </w:p>
    <w:p w:rsidR="009B3E3F" w:rsidRPr="009B3E3F" w:rsidRDefault="009B3E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E3F">
        <w:rPr>
          <w:rFonts w:ascii="Times New Roman" w:hAnsi="Times New Roman" w:cs="Times New Roman"/>
          <w:sz w:val="24"/>
          <w:szCs w:val="24"/>
        </w:rPr>
        <w:t>выдача застройщику разрешения на ввод объекта в эксплуатацию;</w:t>
      </w:r>
    </w:p>
    <w:p w:rsidR="009B3E3F" w:rsidRPr="009B3E3F" w:rsidRDefault="009B3E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E3F">
        <w:rPr>
          <w:rFonts w:ascii="Times New Roman" w:hAnsi="Times New Roman" w:cs="Times New Roman"/>
          <w:sz w:val="24"/>
          <w:szCs w:val="24"/>
        </w:rPr>
        <w:t>отказ в выдаче застройщику разрешения</w:t>
      </w:r>
      <w:r w:rsidR="0092505C">
        <w:rPr>
          <w:rFonts w:ascii="Times New Roman" w:hAnsi="Times New Roman" w:cs="Times New Roman"/>
          <w:sz w:val="24"/>
          <w:szCs w:val="24"/>
        </w:rPr>
        <w:t xml:space="preserve"> на ввод объекта в эксплуатацию, оформленный в письменном виде в форме письма.</w:t>
      </w:r>
    </w:p>
    <w:p w:rsidR="009B3E3F" w:rsidRPr="009B3E3F" w:rsidRDefault="009B3E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E3F">
        <w:rPr>
          <w:rFonts w:ascii="Times New Roman" w:hAnsi="Times New Roman" w:cs="Times New Roman"/>
          <w:sz w:val="24"/>
          <w:szCs w:val="24"/>
        </w:rPr>
        <w:t xml:space="preserve">2.4. Срок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9B3E3F">
        <w:rPr>
          <w:rFonts w:ascii="Times New Roman" w:hAnsi="Times New Roman" w:cs="Times New Roman"/>
          <w:sz w:val="24"/>
          <w:szCs w:val="24"/>
        </w:rPr>
        <w:t xml:space="preserve"> составляет десять дней со дня получения заявления о выдаче разрешения на ввод объекта в эксплуатацию.</w:t>
      </w:r>
    </w:p>
    <w:p w:rsidR="009B3E3F" w:rsidRPr="009B3E3F" w:rsidRDefault="009B3E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E3F">
        <w:rPr>
          <w:rFonts w:ascii="Times New Roman" w:hAnsi="Times New Roman" w:cs="Times New Roman"/>
          <w:sz w:val="24"/>
          <w:szCs w:val="24"/>
        </w:rPr>
        <w:t xml:space="preserve">2.5. Перечень нормативных правовых актов, регулирующих отношения, возникающие в связи с предоставлением </w:t>
      </w:r>
      <w:r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9B3E3F">
        <w:rPr>
          <w:rFonts w:ascii="Times New Roman" w:hAnsi="Times New Roman" w:cs="Times New Roman"/>
          <w:sz w:val="24"/>
          <w:szCs w:val="24"/>
        </w:rPr>
        <w:t>:</w:t>
      </w:r>
    </w:p>
    <w:p w:rsidR="009B3E3F" w:rsidRPr="009B3E3F" w:rsidRDefault="009B3E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E3F">
        <w:rPr>
          <w:rFonts w:ascii="Times New Roman" w:hAnsi="Times New Roman" w:cs="Times New Roman"/>
          <w:sz w:val="24"/>
          <w:szCs w:val="24"/>
        </w:rPr>
        <w:t xml:space="preserve">1) Градостроительный </w:t>
      </w:r>
      <w:hyperlink r:id="rId5" w:history="1">
        <w:r w:rsidRPr="009B3E3F">
          <w:rPr>
            <w:rFonts w:ascii="Times New Roman" w:hAnsi="Times New Roman" w:cs="Times New Roman"/>
            <w:color w:val="0000FF"/>
            <w:sz w:val="24"/>
            <w:szCs w:val="24"/>
          </w:rPr>
          <w:t>кодекс</w:t>
        </w:r>
      </w:hyperlink>
      <w:r w:rsidRPr="009B3E3F">
        <w:rPr>
          <w:rFonts w:ascii="Times New Roman" w:hAnsi="Times New Roman" w:cs="Times New Roman"/>
          <w:sz w:val="24"/>
          <w:szCs w:val="24"/>
        </w:rPr>
        <w:t xml:space="preserve"> Российской Федерации ("Собрание законод</w:t>
      </w:r>
      <w:r w:rsidR="00EB322C">
        <w:rPr>
          <w:rFonts w:ascii="Times New Roman" w:hAnsi="Times New Roman" w:cs="Times New Roman"/>
          <w:sz w:val="24"/>
          <w:szCs w:val="24"/>
        </w:rPr>
        <w:t>ательства Российской Федерации"</w:t>
      </w:r>
      <w:r w:rsidRPr="009B3E3F">
        <w:rPr>
          <w:rFonts w:ascii="Times New Roman" w:hAnsi="Times New Roman" w:cs="Times New Roman"/>
          <w:sz w:val="24"/>
          <w:szCs w:val="24"/>
        </w:rPr>
        <w:t>;</w:t>
      </w:r>
    </w:p>
    <w:p w:rsidR="009B3E3F" w:rsidRPr="009B3E3F" w:rsidRDefault="009B3E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E3F">
        <w:rPr>
          <w:rFonts w:ascii="Times New Roman" w:hAnsi="Times New Roman" w:cs="Times New Roman"/>
          <w:sz w:val="24"/>
          <w:szCs w:val="24"/>
        </w:rPr>
        <w:t xml:space="preserve">2) Федеральный </w:t>
      </w:r>
      <w:hyperlink r:id="rId6" w:history="1">
        <w:r w:rsidRPr="009B3E3F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9B3E3F">
        <w:rPr>
          <w:rFonts w:ascii="Times New Roman" w:hAnsi="Times New Roman" w:cs="Times New Roman"/>
          <w:sz w:val="24"/>
          <w:szCs w:val="24"/>
        </w:rPr>
        <w:t xml:space="preserve"> от 29.12.2004 N 191-ФЗ "О введении в действие Градостроительного кодекса Российской Федерации"</w:t>
      </w:r>
      <w:r w:rsidR="00EB322C">
        <w:rPr>
          <w:rFonts w:ascii="Times New Roman" w:hAnsi="Times New Roman" w:cs="Times New Roman"/>
          <w:sz w:val="24"/>
          <w:szCs w:val="24"/>
        </w:rPr>
        <w:t>;</w:t>
      </w:r>
    </w:p>
    <w:p w:rsidR="009B3E3F" w:rsidRPr="009B3E3F" w:rsidRDefault="009B3E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E3F">
        <w:rPr>
          <w:rFonts w:ascii="Times New Roman" w:hAnsi="Times New Roman" w:cs="Times New Roman"/>
          <w:sz w:val="24"/>
          <w:szCs w:val="24"/>
        </w:rPr>
        <w:t xml:space="preserve">3) Федеральный </w:t>
      </w:r>
      <w:hyperlink r:id="rId7" w:history="1">
        <w:r w:rsidRPr="009B3E3F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9B3E3F">
        <w:rPr>
          <w:rFonts w:ascii="Times New Roman" w:hAnsi="Times New Roman" w:cs="Times New Roman"/>
          <w:sz w:val="24"/>
          <w:szCs w:val="24"/>
        </w:rPr>
        <w:t xml:space="preserve"> от 08.11.2007 N 257-ФЗ "Об автомобильных дорогах и о дорожной деятельности в Российской Федерации и о внесении изменений в отдельные законодател</w:t>
      </w:r>
      <w:r w:rsidR="00EB322C">
        <w:rPr>
          <w:rFonts w:ascii="Times New Roman" w:hAnsi="Times New Roman" w:cs="Times New Roman"/>
          <w:sz w:val="24"/>
          <w:szCs w:val="24"/>
        </w:rPr>
        <w:t>ьные акты Российской Федерации";</w:t>
      </w:r>
    </w:p>
    <w:p w:rsidR="009B3E3F" w:rsidRPr="009B3E3F" w:rsidRDefault="009B3E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E3F">
        <w:rPr>
          <w:rFonts w:ascii="Times New Roman" w:hAnsi="Times New Roman" w:cs="Times New Roman"/>
          <w:sz w:val="24"/>
          <w:szCs w:val="24"/>
        </w:rPr>
        <w:t xml:space="preserve">4) Федеральный </w:t>
      </w:r>
      <w:hyperlink r:id="rId8" w:history="1">
        <w:r w:rsidRPr="009B3E3F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9B3E3F">
        <w:rPr>
          <w:rFonts w:ascii="Times New Roman" w:hAnsi="Times New Roman" w:cs="Times New Roman"/>
          <w:sz w:val="24"/>
          <w:szCs w:val="24"/>
        </w:rPr>
        <w:t xml:space="preserve"> от 09.02.2009 N 8-ФЗ "Об обеспечении доступа к информации о деятельности государственных органов и органов местного самоуправления"</w:t>
      </w:r>
      <w:r w:rsidR="00EB322C">
        <w:rPr>
          <w:rFonts w:ascii="Times New Roman" w:hAnsi="Times New Roman" w:cs="Times New Roman"/>
          <w:sz w:val="24"/>
          <w:szCs w:val="24"/>
        </w:rPr>
        <w:t>;</w:t>
      </w:r>
    </w:p>
    <w:p w:rsidR="009B3E3F" w:rsidRPr="009B3E3F" w:rsidRDefault="009B3E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E3F">
        <w:rPr>
          <w:rFonts w:ascii="Times New Roman" w:hAnsi="Times New Roman" w:cs="Times New Roman"/>
          <w:sz w:val="24"/>
          <w:szCs w:val="24"/>
        </w:rPr>
        <w:t xml:space="preserve">5) Федеральный </w:t>
      </w:r>
      <w:hyperlink r:id="rId9" w:history="1">
        <w:r w:rsidRPr="009B3E3F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9B3E3F">
        <w:rPr>
          <w:rFonts w:ascii="Times New Roman" w:hAnsi="Times New Roman" w:cs="Times New Roman"/>
          <w:sz w:val="24"/>
          <w:szCs w:val="24"/>
        </w:rPr>
        <w:t xml:space="preserve"> от 27.07.2010 N 210-ФЗ "Об организации предоставления государ</w:t>
      </w:r>
      <w:r w:rsidR="00EB322C">
        <w:rPr>
          <w:rFonts w:ascii="Times New Roman" w:hAnsi="Times New Roman" w:cs="Times New Roman"/>
          <w:sz w:val="24"/>
          <w:szCs w:val="24"/>
        </w:rPr>
        <w:t>ственных и муниципальных услуг";</w:t>
      </w:r>
    </w:p>
    <w:p w:rsidR="009B3E3F" w:rsidRPr="009B3E3F" w:rsidRDefault="009B3E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E3F">
        <w:rPr>
          <w:rFonts w:ascii="Times New Roman" w:hAnsi="Times New Roman" w:cs="Times New Roman"/>
          <w:sz w:val="24"/>
          <w:szCs w:val="24"/>
        </w:rPr>
        <w:t xml:space="preserve">6) </w:t>
      </w:r>
      <w:hyperlink r:id="rId10" w:history="1">
        <w:r w:rsidRPr="009B3E3F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9B3E3F">
        <w:rPr>
          <w:rFonts w:ascii="Times New Roman" w:hAnsi="Times New Roman" w:cs="Times New Roman"/>
          <w:sz w:val="24"/>
          <w:szCs w:val="24"/>
        </w:rPr>
        <w:t xml:space="preserve"> Красноярского края от 25.11.2010 N 11-5331 "О порядке обеспечения доступа граждан к информации о деятельности органов государственной власти Красноярского края, иных государственных органов Красноярского края;</w:t>
      </w:r>
    </w:p>
    <w:p w:rsidR="009B3E3F" w:rsidRPr="009B3E3F" w:rsidRDefault="009B3E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E3F">
        <w:rPr>
          <w:rFonts w:ascii="Times New Roman" w:hAnsi="Times New Roman" w:cs="Times New Roman"/>
          <w:sz w:val="24"/>
          <w:szCs w:val="24"/>
        </w:rPr>
        <w:t xml:space="preserve">7) </w:t>
      </w:r>
      <w:hyperlink r:id="rId11" w:history="1">
        <w:r w:rsidRPr="009B3E3F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9B3E3F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24.11.2005 N 698 "О форме разрешения на строительство и форме разрешения на ввод объекта в эксплуатацию";</w:t>
      </w:r>
    </w:p>
    <w:p w:rsidR="009B3E3F" w:rsidRPr="009B3E3F" w:rsidRDefault="009B3E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E3F">
        <w:rPr>
          <w:rFonts w:ascii="Times New Roman" w:hAnsi="Times New Roman" w:cs="Times New Roman"/>
          <w:sz w:val="24"/>
          <w:szCs w:val="24"/>
        </w:rPr>
        <w:t xml:space="preserve">8) </w:t>
      </w:r>
      <w:hyperlink r:id="rId12" w:history="1">
        <w:r w:rsidRPr="009B3E3F">
          <w:rPr>
            <w:rFonts w:ascii="Times New Roman" w:hAnsi="Times New Roman" w:cs="Times New Roman"/>
            <w:color w:val="0000FF"/>
            <w:sz w:val="24"/>
            <w:szCs w:val="24"/>
          </w:rPr>
          <w:t>Приказ</w:t>
        </w:r>
      </w:hyperlink>
      <w:r w:rsidRPr="009B3E3F">
        <w:rPr>
          <w:rFonts w:ascii="Times New Roman" w:hAnsi="Times New Roman" w:cs="Times New Roman"/>
          <w:sz w:val="24"/>
          <w:szCs w:val="24"/>
        </w:rPr>
        <w:t xml:space="preserve"> Министерства регионального развития Российской Федерации от 19.10.2006 N 121 "Об утверждении инструкции о порядке заполнения формы разрешения на ввод объекта в эксплуатацию</w:t>
      </w:r>
      <w:r w:rsidR="00EB322C">
        <w:rPr>
          <w:rFonts w:ascii="Times New Roman" w:hAnsi="Times New Roman" w:cs="Times New Roman"/>
          <w:sz w:val="24"/>
          <w:szCs w:val="24"/>
        </w:rPr>
        <w:t>»</w:t>
      </w:r>
      <w:r w:rsidRPr="009B3E3F">
        <w:rPr>
          <w:rFonts w:ascii="Times New Roman" w:hAnsi="Times New Roman" w:cs="Times New Roman"/>
          <w:sz w:val="24"/>
          <w:szCs w:val="24"/>
        </w:rPr>
        <w:t>;</w:t>
      </w:r>
    </w:p>
    <w:p w:rsidR="009B3E3F" w:rsidRPr="009B3E3F" w:rsidRDefault="009B3E3F" w:rsidP="009250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E3F">
        <w:rPr>
          <w:rFonts w:ascii="Times New Roman" w:hAnsi="Times New Roman" w:cs="Times New Roman"/>
          <w:sz w:val="24"/>
          <w:szCs w:val="24"/>
        </w:rPr>
        <w:t xml:space="preserve">9) </w:t>
      </w:r>
      <w:hyperlink r:id="rId13" w:history="1">
        <w:r w:rsidRPr="009B3E3F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="0092505C">
        <w:rPr>
          <w:rFonts w:ascii="Times New Roman" w:hAnsi="Times New Roman" w:cs="Times New Roman"/>
          <w:sz w:val="24"/>
          <w:szCs w:val="24"/>
        </w:rPr>
        <w:t xml:space="preserve"> администрации Енисейского района от 18.08.2010 N 614-п "Об утверждении Порядка разработки и утверждения административных регламентов исполнения муниципальных функций (предо</w:t>
      </w:r>
      <w:r w:rsidR="00EB322C">
        <w:rPr>
          <w:rFonts w:ascii="Times New Roman" w:hAnsi="Times New Roman" w:cs="Times New Roman"/>
          <w:sz w:val="24"/>
          <w:szCs w:val="24"/>
        </w:rPr>
        <w:t>ставления муниципальных услуг)".</w:t>
      </w:r>
    </w:p>
    <w:p w:rsidR="009B3E3F" w:rsidRPr="009B3E3F" w:rsidRDefault="009B3E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106"/>
      <w:bookmarkEnd w:id="7"/>
      <w:r w:rsidRPr="009B3E3F">
        <w:rPr>
          <w:rFonts w:ascii="Times New Roman" w:hAnsi="Times New Roman" w:cs="Times New Roman"/>
          <w:sz w:val="24"/>
          <w:szCs w:val="24"/>
        </w:rPr>
        <w:t xml:space="preserve">2.6. Исчерпывающий перечень документов, необходимых в соответствии с Градостроительным </w:t>
      </w:r>
      <w:hyperlink r:id="rId14" w:history="1">
        <w:r w:rsidRPr="009B3E3F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9B3E3F">
        <w:rPr>
          <w:rFonts w:ascii="Times New Roman" w:hAnsi="Times New Roman" w:cs="Times New Roman"/>
          <w:sz w:val="24"/>
          <w:szCs w:val="24"/>
        </w:rPr>
        <w:t xml:space="preserve"> Российской Федерации для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9B3E3F">
        <w:rPr>
          <w:rFonts w:ascii="Times New Roman" w:hAnsi="Times New Roman" w:cs="Times New Roman"/>
          <w:sz w:val="24"/>
          <w:szCs w:val="24"/>
        </w:rPr>
        <w:t>:</w:t>
      </w:r>
    </w:p>
    <w:p w:rsidR="009B3E3F" w:rsidRPr="009B3E3F" w:rsidRDefault="009B3E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107"/>
      <w:bookmarkEnd w:id="8"/>
      <w:r w:rsidRPr="009B3E3F">
        <w:rPr>
          <w:rFonts w:ascii="Times New Roman" w:hAnsi="Times New Roman" w:cs="Times New Roman"/>
          <w:sz w:val="24"/>
          <w:szCs w:val="24"/>
        </w:rPr>
        <w:lastRenderedPageBreak/>
        <w:t xml:space="preserve">1) </w:t>
      </w:r>
      <w:hyperlink w:anchor="Par376" w:history="1">
        <w:r w:rsidRPr="009B3E3F">
          <w:rPr>
            <w:rFonts w:ascii="Times New Roman" w:hAnsi="Times New Roman" w:cs="Times New Roman"/>
            <w:color w:val="0000FF"/>
            <w:sz w:val="24"/>
            <w:szCs w:val="24"/>
          </w:rPr>
          <w:t>заявление</w:t>
        </w:r>
      </w:hyperlink>
      <w:r w:rsidRPr="009B3E3F">
        <w:rPr>
          <w:rFonts w:ascii="Times New Roman" w:hAnsi="Times New Roman" w:cs="Times New Roman"/>
          <w:sz w:val="24"/>
          <w:szCs w:val="24"/>
        </w:rPr>
        <w:t xml:space="preserve"> о выдаче разрешения на ввод объекта в эксплуатацию, составленное по форме, прилагаемой к настоящему Административному регламенту (приложение N 1);</w:t>
      </w:r>
    </w:p>
    <w:p w:rsidR="009B3E3F" w:rsidRPr="009B3E3F" w:rsidRDefault="009B3E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108"/>
      <w:bookmarkEnd w:id="9"/>
      <w:r w:rsidRPr="009B3E3F">
        <w:rPr>
          <w:rFonts w:ascii="Times New Roman" w:hAnsi="Times New Roman" w:cs="Times New Roman"/>
          <w:sz w:val="24"/>
          <w:szCs w:val="24"/>
        </w:rPr>
        <w:t>2) правоустанавливающие документы на земельный участок;</w:t>
      </w:r>
    </w:p>
    <w:p w:rsidR="009B3E3F" w:rsidRPr="009B3E3F" w:rsidRDefault="009B3E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109"/>
      <w:bookmarkEnd w:id="10"/>
      <w:r w:rsidRPr="009B3E3F">
        <w:rPr>
          <w:rFonts w:ascii="Times New Roman" w:hAnsi="Times New Roman" w:cs="Times New Roman"/>
          <w:sz w:val="24"/>
          <w:szCs w:val="24"/>
        </w:rPr>
        <w:t>3) градостроительный план земельного участка или в случае строительства, реконструкции линейного объекта проект планировки территории и проект межевания территории;</w:t>
      </w:r>
    </w:p>
    <w:p w:rsidR="009B3E3F" w:rsidRPr="009B3E3F" w:rsidRDefault="009B3E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110"/>
      <w:bookmarkEnd w:id="11"/>
      <w:r w:rsidRPr="009B3E3F">
        <w:rPr>
          <w:rFonts w:ascii="Times New Roman" w:hAnsi="Times New Roman" w:cs="Times New Roman"/>
          <w:sz w:val="24"/>
          <w:szCs w:val="24"/>
        </w:rPr>
        <w:t>4) разрешение на строительство;</w:t>
      </w:r>
    </w:p>
    <w:p w:rsidR="009B3E3F" w:rsidRPr="009B3E3F" w:rsidRDefault="009B3E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ar111"/>
      <w:bookmarkEnd w:id="12"/>
      <w:r w:rsidRPr="009B3E3F">
        <w:rPr>
          <w:rFonts w:ascii="Times New Roman" w:hAnsi="Times New Roman" w:cs="Times New Roman"/>
          <w:sz w:val="24"/>
          <w:szCs w:val="24"/>
        </w:rPr>
        <w:t>5) акт приемки объекта капитального строительства (в случае осуществления строительства, реконструкции, на основании договора);</w:t>
      </w:r>
    </w:p>
    <w:p w:rsidR="009B3E3F" w:rsidRPr="009B3E3F" w:rsidRDefault="009B3E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ar112"/>
      <w:bookmarkEnd w:id="13"/>
      <w:r w:rsidRPr="009B3E3F">
        <w:rPr>
          <w:rFonts w:ascii="Times New Roman" w:hAnsi="Times New Roman" w:cs="Times New Roman"/>
          <w:sz w:val="24"/>
          <w:szCs w:val="24"/>
        </w:rPr>
        <w:t>6) документ, подтверждающий соответствие построенного, реконструированного объекта капитального строительства требованиям технических регламентов и подписанный лицом, осуществляющим строительство;</w:t>
      </w:r>
    </w:p>
    <w:p w:rsidR="009B3E3F" w:rsidRPr="009B3E3F" w:rsidRDefault="009B3E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ar113"/>
      <w:bookmarkEnd w:id="14"/>
      <w:r w:rsidRPr="009B3E3F">
        <w:rPr>
          <w:rFonts w:ascii="Times New Roman" w:hAnsi="Times New Roman" w:cs="Times New Roman"/>
          <w:sz w:val="24"/>
          <w:szCs w:val="24"/>
        </w:rPr>
        <w:t>7) документ,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договора, а также лицом, осуществляющим строительный контроль, в случае осуществления строительного контроля на основании договора);</w:t>
      </w:r>
    </w:p>
    <w:p w:rsidR="009B3E3F" w:rsidRPr="009B3E3F" w:rsidRDefault="009B3E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ar114"/>
      <w:bookmarkEnd w:id="15"/>
      <w:r w:rsidRPr="009B3E3F">
        <w:rPr>
          <w:rFonts w:ascii="Times New Roman" w:hAnsi="Times New Roman" w:cs="Times New Roman"/>
          <w:sz w:val="24"/>
          <w:szCs w:val="24"/>
        </w:rPr>
        <w:t>8) 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наличии);</w:t>
      </w:r>
    </w:p>
    <w:p w:rsidR="009B3E3F" w:rsidRPr="009B3E3F" w:rsidRDefault="009B3E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ar115"/>
      <w:bookmarkEnd w:id="16"/>
      <w:r w:rsidRPr="009B3E3F">
        <w:rPr>
          <w:rFonts w:ascii="Times New Roman" w:hAnsi="Times New Roman" w:cs="Times New Roman"/>
          <w:sz w:val="24"/>
          <w:szCs w:val="24"/>
        </w:rPr>
        <w:t>9)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реконструкции, капитального ремонта на основании договора), за исключением случаев строительства, реконструкции линейного объекта;</w:t>
      </w:r>
    </w:p>
    <w:p w:rsidR="009B3E3F" w:rsidRDefault="009B3E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ar116"/>
      <w:bookmarkEnd w:id="17"/>
      <w:r w:rsidRPr="009B3E3F">
        <w:rPr>
          <w:rFonts w:ascii="Times New Roman" w:hAnsi="Times New Roman" w:cs="Times New Roman"/>
          <w:sz w:val="24"/>
          <w:szCs w:val="24"/>
        </w:rPr>
        <w:t xml:space="preserve">10) заключение органа государственного строительного надзора (в случае, если предусмотрено осуществление государственного строительного надзора) о соответствии построенного, реконструированного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заключение федерального государственного экологического контроля в случаях, предусмотренных </w:t>
      </w:r>
      <w:hyperlink r:id="rId15" w:history="1">
        <w:r w:rsidRPr="009B3E3F">
          <w:rPr>
            <w:rFonts w:ascii="Times New Roman" w:hAnsi="Times New Roman" w:cs="Times New Roman"/>
            <w:color w:val="0000FF"/>
            <w:sz w:val="24"/>
            <w:szCs w:val="24"/>
          </w:rPr>
          <w:t>частью 7 статьи 54</w:t>
        </w:r>
      </w:hyperlink>
      <w:r w:rsidRPr="009B3E3F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Федерации.</w:t>
      </w:r>
    </w:p>
    <w:p w:rsidR="002144FD" w:rsidRDefault="002144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11) </w:t>
      </w:r>
      <w:r w:rsidRPr="002778F0">
        <w:rPr>
          <w:rFonts w:ascii="Times New Roman" w:hAnsi="Times New Roman" w:cs="Times New Roman"/>
          <w:sz w:val="24"/>
          <w:szCs w:val="24"/>
        </w:rPr>
        <w:t>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при проведении реставрации, консервации, ремонта этого объекта и его приспособления для современного использования;</w:t>
      </w:r>
    </w:p>
    <w:p w:rsidR="009C2ED6" w:rsidRPr="009C2ED6" w:rsidRDefault="009C2E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</w:t>
      </w:r>
      <w:r w:rsidRPr="009C2ED6">
        <w:rPr>
          <w:rFonts w:ascii="Arial" w:hAnsi="Arial" w:cs="Arial"/>
          <w:sz w:val="24"/>
          <w:szCs w:val="24"/>
        </w:rPr>
        <w:t xml:space="preserve"> </w:t>
      </w:r>
      <w:r w:rsidRPr="002778F0">
        <w:rPr>
          <w:rFonts w:ascii="Times New Roman" w:hAnsi="Times New Roman" w:cs="Times New Roman"/>
          <w:sz w:val="24"/>
          <w:szCs w:val="24"/>
        </w:rPr>
        <w:t xml:space="preserve">технический план объекта капитального строительства, подготовленный в соответствии с </w:t>
      </w:r>
      <w:hyperlink r:id="rId16" w:history="1">
        <w:r w:rsidRPr="009C2ED6">
          <w:rPr>
            <w:rFonts w:ascii="Times New Roman" w:hAnsi="Times New Roman" w:cs="Times New Roman"/>
            <w:color w:val="000000" w:themeColor="text1"/>
            <w:sz w:val="24"/>
            <w:szCs w:val="24"/>
          </w:rPr>
          <w:t>Федеральным законом</w:t>
        </w:r>
      </w:hyperlink>
      <w:r w:rsidRPr="002778F0">
        <w:rPr>
          <w:rFonts w:ascii="Times New Roman" w:hAnsi="Times New Roman" w:cs="Times New Roman"/>
          <w:sz w:val="24"/>
          <w:szCs w:val="24"/>
        </w:rPr>
        <w:t xml:space="preserve"> от 24 июля 2007 года N 221-ФЗ "О государственном кадастре недвижимости</w:t>
      </w:r>
      <w:r>
        <w:rPr>
          <w:rFonts w:ascii="Times New Roman" w:hAnsi="Times New Roman" w:cs="Times New Roman"/>
          <w:sz w:val="24"/>
          <w:szCs w:val="24"/>
        </w:rPr>
        <w:t>"</w:t>
      </w:r>
    </w:p>
    <w:p w:rsidR="009B3E3F" w:rsidRPr="009B3E3F" w:rsidRDefault="009B3E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E3F">
        <w:rPr>
          <w:rFonts w:ascii="Times New Roman" w:hAnsi="Times New Roman" w:cs="Times New Roman"/>
          <w:sz w:val="24"/>
          <w:szCs w:val="24"/>
        </w:rPr>
        <w:t xml:space="preserve">Указанные в </w:t>
      </w:r>
      <w:hyperlink w:anchor="Par113" w:history="1">
        <w:r w:rsidRPr="009B3E3F">
          <w:rPr>
            <w:rFonts w:ascii="Times New Roman" w:hAnsi="Times New Roman" w:cs="Times New Roman"/>
            <w:color w:val="0000FF"/>
            <w:sz w:val="24"/>
            <w:szCs w:val="24"/>
          </w:rPr>
          <w:t>подпунктах 7</w:t>
        </w:r>
      </w:hyperlink>
      <w:r w:rsidRPr="009B3E3F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116" w:history="1">
        <w:r w:rsidRPr="009B3E3F">
          <w:rPr>
            <w:rFonts w:ascii="Times New Roman" w:hAnsi="Times New Roman" w:cs="Times New Roman"/>
            <w:color w:val="0000FF"/>
            <w:sz w:val="24"/>
            <w:szCs w:val="24"/>
          </w:rPr>
          <w:t>10 пункта 2.6</w:t>
        </w:r>
      </w:hyperlink>
      <w:r w:rsidRPr="009B3E3F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 документ и заключение должны содержать информацию о нормативных значениях показателей, включенных в состав требований энергетической эффективности объекта капитального строительства, и о фактических значениях таких показателей, определенных в отношении построенного, реконструированного объекта капитального </w:t>
      </w:r>
      <w:r w:rsidRPr="009B3E3F">
        <w:rPr>
          <w:rFonts w:ascii="Times New Roman" w:hAnsi="Times New Roman" w:cs="Times New Roman"/>
          <w:sz w:val="24"/>
          <w:szCs w:val="24"/>
        </w:rPr>
        <w:lastRenderedPageBreak/>
        <w:t>строительства в результате проведенных исследований, замеров, экспертиз, испытаний, а также иную информацию,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ресурсов. При строительстве,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дома, определяемом в соответствии с законодательством об энергосбережении и о повышении энергетической эффективности.</w:t>
      </w:r>
    </w:p>
    <w:p w:rsidR="009B3E3F" w:rsidRPr="009B3E3F" w:rsidRDefault="009B3E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E3F">
        <w:rPr>
          <w:rFonts w:ascii="Times New Roman" w:hAnsi="Times New Roman" w:cs="Times New Roman"/>
          <w:sz w:val="24"/>
          <w:szCs w:val="24"/>
        </w:rPr>
        <w:t xml:space="preserve">Не требуется представление документа, подтверждающего соответствие параметров построенного, реконструированного объекта капитального строительства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ресурсов, заключения органа государственного строительного надзора (в случае, если предусмотрено осуществление государственного строительного надзора) о соответствии построенного, реконструированного объекта капитального строительства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положения, изложенные в предыдущем абзаце, не применяются в случае, если проектная документация объекта капитального строительства утверждена застройщиком (заказчиком) или направлена им на государственную экспертизу до дня вступления в силу Федерального </w:t>
      </w:r>
      <w:hyperlink r:id="rId17" w:history="1">
        <w:r w:rsidRPr="009B3E3F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9B3E3F">
        <w:rPr>
          <w:rFonts w:ascii="Times New Roman" w:hAnsi="Times New Roman" w:cs="Times New Roman"/>
          <w:sz w:val="24"/>
          <w:szCs w:val="24"/>
        </w:rPr>
        <w:t xml:space="preserve"> от 23.11.2009 N 261-ФЗ "Об энергосбережении и о повышении энергетической эффективности и о внесении изменений в отдельные законодательные акты Российской Федерации";</w:t>
      </w:r>
    </w:p>
    <w:p w:rsidR="009B3E3F" w:rsidRPr="009B3E3F" w:rsidRDefault="009B3E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ar119"/>
      <w:bookmarkEnd w:id="18"/>
      <w:r w:rsidRPr="009B3E3F">
        <w:rPr>
          <w:rFonts w:ascii="Times New Roman" w:hAnsi="Times New Roman" w:cs="Times New Roman"/>
          <w:sz w:val="24"/>
          <w:szCs w:val="24"/>
        </w:rPr>
        <w:t>11) документ,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объекте.</w:t>
      </w:r>
    </w:p>
    <w:p w:rsidR="009B3E3F" w:rsidRPr="009B3E3F" w:rsidRDefault="009B3E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E3F">
        <w:rPr>
          <w:rFonts w:ascii="Times New Roman" w:hAnsi="Times New Roman" w:cs="Times New Roman"/>
          <w:sz w:val="24"/>
          <w:szCs w:val="24"/>
        </w:rPr>
        <w:t>Запрещается требовать от застройщика:</w:t>
      </w:r>
    </w:p>
    <w:p w:rsidR="009B3E3F" w:rsidRPr="009B3E3F" w:rsidRDefault="009B3E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E3F">
        <w:rPr>
          <w:rFonts w:ascii="Times New Roman" w:hAnsi="Times New Roman" w:cs="Times New Roman"/>
          <w:sz w:val="24"/>
          <w:szCs w:val="24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9B3E3F">
        <w:rPr>
          <w:rFonts w:ascii="Times New Roman" w:hAnsi="Times New Roman" w:cs="Times New Roman"/>
          <w:sz w:val="24"/>
          <w:szCs w:val="24"/>
        </w:rPr>
        <w:t>;</w:t>
      </w:r>
    </w:p>
    <w:p w:rsidR="009B3E3F" w:rsidRPr="009B3E3F" w:rsidRDefault="009B3E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E3F">
        <w:rPr>
          <w:rFonts w:ascii="Times New Roman" w:hAnsi="Times New Roman" w:cs="Times New Roman"/>
          <w:sz w:val="24"/>
          <w:szCs w:val="24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нормативными правовыми актами находятся в распоряжении органов, предоставляющих </w:t>
      </w:r>
      <w:r w:rsidR="00196FDF">
        <w:rPr>
          <w:rFonts w:ascii="Times New Roman" w:hAnsi="Times New Roman" w:cs="Times New Roman"/>
          <w:sz w:val="24"/>
          <w:szCs w:val="24"/>
        </w:rPr>
        <w:t>муниципальную</w:t>
      </w:r>
      <w:r w:rsidRPr="009B3E3F">
        <w:rPr>
          <w:rFonts w:ascii="Times New Roman" w:hAnsi="Times New Roman" w:cs="Times New Roman"/>
          <w:sz w:val="24"/>
          <w:szCs w:val="24"/>
        </w:rPr>
        <w:t xml:space="preserve"> услугу, иных государственных органов, органов местного самоуправления муниципальных образований Красноярского края и организаций, участвующих в предоставлении государственных и муниципальных услуг, за исключением документов, указанных в </w:t>
      </w:r>
      <w:hyperlink r:id="rId18" w:history="1">
        <w:r w:rsidRPr="009B3E3F">
          <w:rPr>
            <w:rFonts w:ascii="Times New Roman" w:hAnsi="Times New Roman" w:cs="Times New Roman"/>
            <w:color w:val="0000FF"/>
            <w:sz w:val="24"/>
            <w:szCs w:val="24"/>
          </w:rPr>
          <w:t>части 6 статьи 7</w:t>
        </w:r>
      </w:hyperlink>
      <w:r w:rsidRPr="009B3E3F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N 210-ФЗ "Об организации предоставления государственных и муниципальных услуг".</w:t>
      </w:r>
    </w:p>
    <w:p w:rsidR="009B3E3F" w:rsidRPr="009B3E3F" w:rsidRDefault="009B3E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E3F">
        <w:rPr>
          <w:rFonts w:ascii="Times New Roman" w:hAnsi="Times New Roman" w:cs="Times New Roman"/>
          <w:sz w:val="24"/>
          <w:szCs w:val="24"/>
        </w:rPr>
        <w:t xml:space="preserve">Правительством Российской Федерации могут устанавливаться помимо предусмотренных </w:t>
      </w:r>
      <w:hyperlink w:anchor="Par106" w:history="1">
        <w:r w:rsidRPr="009B3E3F">
          <w:rPr>
            <w:rFonts w:ascii="Times New Roman" w:hAnsi="Times New Roman" w:cs="Times New Roman"/>
            <w:color w:val="0000FF"/>
            <w:sz w:val="24"/>
            <w:szCs w:val="24"/>
          </w:rPr>
          <w:t>пунктом 2.6</w:t>
        </w:r>
      </w:hyperlink>
      <w:r w:rsidRPr="009B3E3F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 иные документы, необходимые для получения разрешения на ввод объекта в эксплуатацию, в целях получения в полном объеме сведений, необходимых для постановки объекта капитального строительства на государственный учет.</w:t>
      </w:r>
    </w:p>
    <w:p w:rsidR="009B3E3F" w:rsidRPr="009B3E3F" w:rsidRDefault="009B3E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E3F">
        <w:rPr>
          <w:rFonts w:ascii="Times New Roman" w:hAnsi="Times New Roman" w:cs="Times New Roman"/>
          <w:sz w:val="24"/>
          <w:szCs w:val="24"/>
        </w:rPr>
        <w:t xml:space="preserve">Для получения разрешения на ввод объекта в эксплуатацию разрешается требовать только указанные в </w:t>
      </w:r>
      <w:hyperlink w:anchor="Par106" w:history="1">
        <w:r w:rsidRPr="009B3E3F">
          <w:rPr>
            <w:rFonts w:ascii="Times New Roman" w:hAnsi="Times New Roman" w:cs="Times New Roman"/>
            <w:color w:val="0000FF"/>
            <w:sz w:val="24"/>
            <w:szCs w:val="24"/>
          </w:rPr>
          <w:t>пункте 2.6</w:t>
        </w:r>
      </w:hyperlink>
      <w:r w:rsidRPr="009B3E3F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 документы.</w:t>
      </w:r>
    </w:p>
    <w:p w:rsidR="009B3E3F" w:rsidRPr="009B3E3F" w:rsidRDefault="009B3E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E3F">
        <w:rPr>
          <w:rFonts w:ascii="Times New Roman" w:hAnsi="Times New Roman" w:cs="Times New Roman"/>
          <w:sz w:val="24"/>
          <w:szCs w:val="24"/>
        </w:rPr>
        <w:t xml:space="preserve">2.6.1. Исчерпывающий перечень документов, необходимых в соответствии с Градостроительным </w:t>
      </w:r>
      <w:hyperlink r:id="rId19" w:history="1">
        <w:r w:rsidRPr="009B3E3F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9B3E3F">
        <w:rPr>
          <w:rFonts w:ascii="Times New Roman" w:hAnsi="Times New Roman" w:cs="Times New Roman"/>
          <w:sz w:val="24"/>
          <w:szCs w:val="24"/>
        </w:rPr>
        <w:t xml:space="preserve"> Российской Федерации для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9B3E3F">
        <w:rPr>
          <w:rFonts w:ascii="Times New Roman" w:hAnsi="Times New Roman" w:cs="Times New Roman"/>
          <w:sz w:val="24"/>
          <w:szCs w:val="24"/>
        </w:rPr>
        <w:t xml:space="preserve">, которые находятся в распоряжении государственных органов, органов местного </w:t>
      </w:r>
      <w:r w:rsidRPr="009B3E3F">
        <w:rPr>
          <w:rFonts w:ascii="Times New Roman" w:hAnsi="Times New Roman" w:cs="Times New Roman"/>
          <w:sz w:val="24"/>
          <w:szCs w:val="24"/>
        </w:rPr>
        <w:lastRenderedPageBreak/>
        <w:t>самоуправления муниципальных образований Красноярского края и иных органов, которые заявитель вправе представить:</w:t>
      </w:r>
    </w:p>
    <w:p w:rsidR="009B3E3F" w:rsidRPr="009B3E3F" w:rsidRDefault="009B3E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9" w:name="Par126"/>
      <w:bookmarkEnd w:id="19"/>
      <w:r w:rsidRPr="009B3E3F">
        <w:rPr>
          <w:rFonts w:ascii="Times New Roman" w:hAnsi="Times New Roman" w:cs="Times New Roman"/>
          <w:sz w:val="24"/>
          <w:szCs w:val="24"/>
        </w:rPr>
        <w:t xml:space="preserve">1) документы (их копии или сведения, содержащиеся в них), указанные в </w:t>
      </w:r>
      <w:hyperlink w:anchor="Par108" w:history="1">
        <w:r w:rsidRPr="009B3E3F">
          <w:rPr>
            <w:rFonts w:ascii="Times New Roman" w:hAnsi="Times New Roman" w:cs="Times New Roman"/>
            <w:color w:val="0000FF"/>
            <w:sz w:val="24"/>
            <w:szCs w:val="24"/>
          </w:rPr>
          <w:t>подпунктах 2</w:t>
        </w:r>
      </w:hyperlink>
      <w:r w:rsidRPr="009B3E3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109" w:history="1">
        <w:r w:rsidRPr="009B3E3F">
          <w:rPr>
            <w:rFonts w:ascii="Times New Roman" w:hAnsi="Times New Roman" w:cs="Times New Roman"/>
            <w:color w:val="0000FF"/>
            <w:sz w:val="24"/>
            <w:szCs w:val="24"/>
          </w:rPr>
          <w:t>3</w:t>
        </w:r>
      </w:hyperlink>
      <w:r w:rsidRPr="009B3E3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110" w:history="1">
        <w:r w:rsidRPr="009B3E3F">
          <w:rPr>
            <w:rFonts w:ascii="Times New Roman" w:hAnsi="Times New Roman" w:cs="Times New Roman"/>
            <w:color w:val="0000FF"/>
            <w:sz w:val="24"/>
            <w:szCs w:val="24"/>
          </w:rPr>
          <w:t>4</w:t>
        </w:r>
      </w:hyperlink>
      <w:r w:rsidRPr="009B3E3F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116" w:history="1">
        <w:r w:rsidRPr="009B3E3F">
          <w:rPr>
            <w:rFonts w:ascii="Times New Roman" w:hAnsi="Times New Roman" w:cs="Times New Roman"/>
            <w:color w:val="0000FF"/>
            <w:sz w:val="24"/>
            <w:szCs w:val="24"/>
          </w:rPr>
          <w:t>10 пункта 2.6</w:t>
        </w:r>
      </w:hyperlink>
      <w:r w:rsidRPr="009B3E3F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запрашиваются </w:t>
      </w:r>
      <w:r w:rsidR="00196FDF">
        <w:rPr>
          <w:rFonts w:ascii="Times New Roman" w:hAnsi="Times New Roman" w:cs="Times New Roman"/>
          <w:sz w:val="24"/>
          <w:szCs w:val="24"/>
        </w:rPr>
        <w:t>Учреждением</w:t>
      </w:r>
      <w:r w:rsidRPr="009B3E3F">
        <w:rPr>
          <w:rFonts w:ascii="Times New Roman" w:hAnsi="Times New Roman" w:cs="Times New Roman"/>
          <w:sz w:val="24"/>
          <w:szCs w:val="24"/>
        </w:rPr>
        <w:t xml:space="preserve">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застройщик не представил указанные документы самостоятельно;</w:t>
      </w:r>
    </w:p>
    <w:p w:rsidR="009B3E3F" w:rsidRPr="009B3E3F" w:rsidRDefault="009B3E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E3F">
        <w:rPr>
          <w:rFonts w:ascii="Times New Roman" w:hAnsi="Times New Roman" w:cs="Times New Roman"/>
          <w:sz w:val="24"/>
          <w:szCs w:val="24"/>
        </w:rPr>
        <w:t xml:space="preserve">2) документы, указанные в </w:t>
      </w:r>
      <w:hyperlink w:anchor="Par108" w:history="1">
        <w:r w:rsidRPr="009B3E3F">
          <w:rPr>
            <w:rFonts w:ascii="Times New Roman" w:hAnsi="Times New Roman" w:cs="Times New Roman"/>
            <w:color w:val="0000FF"/>
            <w:sz w:val="24"/>
            <w:szCs w:val="24"/>
          </w:rPr>
          <w:t>подпунктах 2</w:t>
        </w:r>
      </w:hyperlink>
      <w:r w:rsidRPr="009B3E3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111" w:history="1">
        <w:r w:rsidRPr="009B3E3F">
          <w:rPr>
            <w:rFonts w:ascii="Times New Roman" w:hAnsi="Times New Roman" w:cs="Times New Roman"/>
            <w:color w:val="0000FF"/>
            <w:sz w:val="24"/>
            <w:szCs w:val="24"/>
          </w:rPr>
          <w:t>5</w:t>
        </w:r>
      </w:hyperlink>
      <w:r w:rsidRPr="009B3E3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112" w:history="1">
        <w:r w:rsidRPr="009B3E3F">
          <w:rPr>
            <w:rFonts w:ascii="Times New Roman" w:hAnsi="Times New Roman" w:cs="Times New Roman"/>
            <w:color w:val="0000FF"/>
            <w:sz w:val="24"/>
            <w:szCs w:val="24"/>
          </w:rPr>
          <w:t>6</w:t>
        </w:r>
      </w:hyperlink>
      <w:r w:rsidRPr="009B3E3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113" w:history="1">
        <w:r w:rsidRPr="009B3E3F">
          <w:rPr>
            <w:rFonts w:ascii="Times New Roman" w:hAnsi="Times New Roman" w:cs="Times New Roman"/>
            <w:color w:val="0000FF"/>
            <w:sz w:val="24"/>
            <w:szCs w:val="24"/>
          </w:rPr>
          <w:t>7</w:t>
        </w:r>
      </w:hyperlink>
      <w:r w:rsidRPr="009B3E3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114" w:history="1">
        <w:r w:rsidRPr="009B3E3F">
          <w:rPr>
            <w:rFonts w:ascii="Times New Roman" w:hAnsi="Times New Roman" w:cs="Times New Roman"/>
            <w:color w:val="0000FF"/>
            <w:sz w:val="24"/>
            <w:szCs w:val="24"/>
          </w:rPr>
          <w:t>8</w:t>
        </w:r>
      </w:hyperlink>
      <w:r w:rsidRPr="009B3E3F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115" w:history="1">
        <w:r w:rsidRPr="009B3E3F">
          <w:rPr>
            <w:rFonts w:ascii="Times New Roman" w:hAnsi="Times New Roman" w:cs="Times New Roman"/>
            <w:color w:val="0000FF"/>
            <w:sz w:val="24"/>
            <w:szCs w:val="24"/>
          </w:rPr>
          <w:t>9 пункта 2.6</w:t>
        </w:r>
      </w:hyperlink>
      <w:r w:rsidRPr="009B3E3F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направляются застройщиком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организаций. Если документы, указанные в настоящем подпункте, находятся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организаций, такие документы запрашиваются </w:t>
      </w:r>
      <w:r w:rsidR="00146EE4">
        <w:rPr>
          <w:rFonts w:ascii="Times New Roman" w:hAnsi="Times New Roman" w:cs="Times New Roman"/>
          <w:sz w:val="24"/>
          <w:szCs w:val="24"/>
        </w:rPr>
        <w:t>Учреждением</w:t>
      </w:r>
      <w:r w:rsidRPr="009B3E3F">
        <w:rPr>
          <w:rFonts w:ascii="Times New Roman" w:hAnsi="Times New Roman" w:cs="Times New Roman"/>
          <w:sz w:val="24"/>
          <w:szCs w:val="24"/>
        </w:rPr>
        <w:t xml:space="preserve"> в органах и организациях, в распоряжении которых находятся указанные документы, если застройщик не представил указанные документы самостоятельно.</w:t>
      </w:r>
    </w:p>
    <w:p w:rsidR="009B3E3F" w:rsidRPr="009B3E3F" w:rsidRDefault="009B3E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0" w:name="Par128"/>
      <w:bookmarkEnd w:id="20"/>
      <w:r w:rsidRPr="009B3E3F">
        <w:rPr>
          <w:rFonts w:ascii="Times New Roman" w:hAnsi="Times New Roman" w:cs="Times New Roman"/>
          <w:sz w:val="24"/>
          <w:szCs w:val="24"/>
        </w:rPr>
        <w:t xml:space="preserve">2.7. Исчерпывающий перечень оснований для отказа в приеме документов, необходимых для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9B3E3F">
        <w:rPr>
          <w:rFonts w:ascii="Times New Roman" w:hAnsi="Times New Roman" w:cs="Times New Roman"/>
          <w:sz w:val="24"/>
          <w:szCs w:val="24"/>
        </w:rPr>
        <w:t>:</w:t>
      </w:r>
    </w:p>
    <w:p w:rsidR="009B3E3F" w:rsidRPr="009B3E3F" w:rsidRDefault="009B3E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E3F">
        <w:rPr>
          <w:rFonts w:ascii="Times New Roman" w:hAnsi="Times New Roman" w:cs="Times New Roman"/>
          <w:sz w:val="24"/>
          <w:szCs w:val="24"/>
        </w:rPr>
        <w:t xml:space="preserve">оснований для отказа в приеме документов для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9B3E3F">
        <w:rPr>
          <w:rFonts w:ascii="Times New Roman" w:hAnsi="Times New Roman" w:cs="Times New Roman"/>
          <w:sz w:val="24"/>
          <w:szCs w:val="24"/>
        </w:rPr>
        <w:t xml:space="preserve"> не предусмотрено.</w:t>
      </w:r>
    </w:p>
    <w:p w:rsidR="009B3E3F" w:rsidRPr="009B3E3F" w:rsidRDefault="009B3E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1" w:name="Par130"/>
      <w:bookmarkEnd w:id="21"/>
      <w:r w:rsidRPr="009B3E3F">
        <w:rPr>
          <w:rFonts w:ascii="Times New Roman" w:hAnsi="Times New Roman" w:cs="Times New Roman"/>
          <w:sz w:val="24"/>
          <w:szCs w:val="24"/>
        </w:rPr>
        <w:t xml:space="preserve">2.8. Исчерпывающий перечень оснований для отказа в предоставлении </w:t>
      </w:r>
      <w:r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9B3E3F">
        <w:rPr>
          <w:rFonts w:ascii="Times New Roman" w:hAnsi="Times New Roman" w:cs="Times New Roman"/>
          <w:sz w:val="24"/>
          <w:szCs w:val="24"/>
        </w:rPr>
        <w:t>:</w:t>
      </w:r>
    </w:p>
    <w:p w:rsidR="009B3E3F" w:rsidRPr="009B3E3F" w:rsidRDefault="009B3E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E3F">
        <w:rPr>
          <w:rFonts w:ascii="Times New Roman" w:hAnsi="Times New Roman" w:cs="Times New Roman"/>
          <w:sz w:val="24"/>
          <w:szCs w:val="24"/>
        </w:rPr>
        <w:t xml:space="preserve">1) отсутствие документов, указанных в </w:t>
      </w:r>
      <w:hyperlink w:anchor="Par107" w:history="1">
        <w:r w:rsidRPr="009B3E3F">
          <w:rPr>
            <w:rFonts w:ascii="Times New Roman" w:hAnsi="Times New Roman" w:cs="Times New Roman"/>
            <w:color w:val="0000FF"/>
            <w:sz w:val="24"/>
            <w:szCs w:val="24"/>
          </w:rPr>
          <w:t>подпунктах 1</w:t>
        </w:r>
      </w:hyperlink>
      <w:r w:rsidRPr="009B3E3F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119" w:history="1">
        <w:r w:rsidRPr="009B3E3F">
          <w:rPr>
            <w:rFonts w:ascii="Times New Roman" w:hAnsi="Times New Roman" w:cs="Times New Roman"/>
            <w:color w:val="0000FF"/>
            <w:sz w:val="24"/>
            <w:szCs w:val="24"/>
          </w:rPr>
          <w:t>11 пункта 2.6</w:t>
        </w:r>
      </w:hyperlink>
      <w:r w:rsidRPr="009B3E3F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регламента;</w:t>
      </w:r>
    </w:p>
    <w:p w:rsidR="009B3E3F" w:rsidRPr="009B3E3F" w:rsidRDefault="009B3E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E3F">
        <w:rPr>
          <w:rFonts w:ascii="Times New Roman" w:hAnsi="Times New Roman" w:cs="Times New Roman"/>
          <w:sz w:val="24"/>
          <w:szCs w:val="24"/>
        </w:rPr>
        <w:t>2) несоответствие объекта капитального строительства требованиям градостроительного плана земельного участка или в случае строительства, реконструкции линейного объекта требованиям проекта планировки территории и проекта межевания территории;</w:t>
      </w:r>
    </w:p>
    <w:p w:rsidR="009B3E3F" w:rsidRPr="009B3E3F" w:rsidRDefault="009B3E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E3F">
        <w:rPr>
          <w:rFonts w:ascii="Times New Roman" w:hAnsi="Times New Roman" w:cs="Times New Roman"/>
          <w:sz w:val="24"/>
          <w:szCs w:val="24"/>
        </w:rPr>
        <w:t>3) несоответствие объекта капитального строительства требованиям, установленным в разрешении на строительство;</w:t>
      </w:r>
    </w:p>
    <w:p w:rsidR="009B3E3F" w:rsidRPr="009B3E3F" w:rsidRDefault="009B3E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E3F">
        <w:rPr>
          <w:rFonts w:ascii="Times New Roman" w:hAnsi="Times New Roman" w:cs="Times New Roman"/>
          <w:sz w:val="24"/>
          <w:szCs w:val="24"/>
        </w:rPr>
        <w:t>4) несоответствие параметров построенного, реконструированного объекта капитального строительства проектной документации;</w:t>
      </w:r>
    </w:p>
    <w:p w:rsidR="009B3E3F" w:rsidRPr="009B3E3F" w:rsidRDefault="009B3E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E3F">
        <w:rPr>
          <w:rFonts w:ascii="Times New Roman" w:hAnsi="Times New Roman" w:cs="Times New Roman"/>
          <w:sz w:val="24"/>
          <w:szCs w:val="24"/>
        </w:rPr>
        <w:t xml:space="preserve">5) невыполнение застройщиком требований, предусмотренных </w:t>
      </w:r>
      <w:hyperlink r:id="rId20" w:history="1">
        <w:r w:rsidRPr="009B3E3F">
          <w:rPr>
            <w:rFonts w:ascii="Times New Roman" w:hAnsi="Times New Roman" w:cs="Times New Roman"/>
            <w:color w:val="0000FF"/>
            <w:sz w:val="24"/>
            <w:szCs w:val="24"/>
          </w:rPr>
          <w:t>частью 18 статьи 51</w:t>
        </w:r>
      </w:hyperlink>
      <w:r w:rsidRPr="009B3E3F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Федерации. В таком случае разрешение на ввод объекта в эксплуатацию выдается только после передачи безвозмездно в </w:t>
      </w:r>
      <w:r>
        <w:rPr>
          <w:rFonts w:ascii="Times New Roman" w:hAnsi="Times New Roman" w:cs="Times New Roman"/>
          <w:sz w:val="24"/>
          <w:szCs w:val="24"/>
        </w:rPr>
        <w:t>Учреждение</w:t>
      </w:r>
      <w:r w:rsidRPr="009B3E3F">
        <w:rPr>
          <w:rFonts w:ascii="Times New Roman" w:hAnsi="Times New Roman" w:cs="Times New Roman"/>
          <w:sz w:val="24"/>
          <w:szCs w:val="24"/>
        </w:rPr>
        <w:t xml:space="preserve"> сведений о площади, о высоте и количестве этажей планируемого объекта капитального строительства, о сетях инженерно-технического обеспечения, одного экземпляра копии результатов инженерных изысканий и по одному экземпляру копий разделов проектной документации, предусмотренных </w:t>
      </w:r>
      <w:hyperlink r:id="rId21" w:history="1">
        <w:r w:rsidRPr="009B3E3F">
          <w:rPr>
            <w:rFonts w:ascii="Times New Roman" w:hAnsi="Times New Roman" w:cs="Times New Roman"/>
            <w:color w:val="0000FF"/>
            <w:sz w:val="24"/>
            <w:szCs w:val="24"/>
          </w:rPr>
          <w:t>пунктами 2</w:t>
        </w:r>
      </w:hyperlink>
      <w:r w:rsidRPr="009B3E3F">
        <w:rPr>
          <w:rFonts w:ascii="Times New Roman" w:hAnsi="Times New Roman" w:cs="Times New Roman"/>
          <w:sz w:val="24"/>
          <w:szCs w:val="24"/>
        </w:rPr>
        <w:t xml:space="preserve">, </w:t>
      </w:r>
      <w:hyperlink r:id="rId22" w:history="1">
        <w:r w:rsidRPr="009B3E3F">
          <w:rPr>
            <w:rFonts w:ascii="Times New Roman" w:hAnsi="Times New Roman" w:cs="Times New Roman"/>
            <w:color w:val="0000FF"/>
            <w:sz w:val="24"/>
            <w:szCs w:val="24"/>
          </w:rPr>
          <w:t>8</w:t>
        </w:r>
      </w:hyperlink>
      <w:r w:rsidRPr="009B3E3F">
        <w:rPr>
          <w:rFonts w:ascii="Times New Roman" w:hAnsi="Times New Roman" w:cs="Times New Roman"/>
          <w:sz w:val="24"/>
          <w:szCs w:val="24"/>
        </w:rPr>
        <w:t xml:space="preserve"> - </w:t>
      </w:r>
      <w:hyperlink r:id="rId23" w:history="1">
        <w:r w:rsidRPr="009B3E3F">
          <w:rPr>
            <w:rFonts w:ascii="Times New Roman" w:hAnsi="Times New Roman" w:cs="Times New Roman"/>
            <w:color w:val="0000FF"/>
            <w:sz w:val="24"/>
            <w:szCs w:val="24"/>
          </w:rPr>
          <w:t>10</w:t>
        </w:r>
      </w:hyperlink>
      <w:r w:rsidRPr="009B3E3F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4" w:history="1">
        <w:r w:rsidRPr="009B3E3F">
          <w:rPr>
            <w:rFonts w:ascii="Times New Roman" w:hAnsi="Times New Roman" w:cs="Times New Roman"/>
            <w:color w:val="0000FF"/>
            <w:sz w:val="24"/>
            <w:szCs w:val="24"/>
          </w:rPr>
          <w:t>11.1 части 12 статьи 48</w:t>
        </w:r>
      </w:hyperlink>
      <w:r w:rsidRPr="009B3E3F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Федерации.</w:t>
      </w:r>
    </w:p>
    <w:p w:rsidR="009B3E3F" w:rsidRPr="009B3E3F" w:rsidRDefault="009B3E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E3F">
        <w:rPr>
          <w:rFonts w:ascii="Times New Roman" w:hAnsi="Times New Roman" w:cs="Times New Roman"/>
          <w:sz w:val="24"/>
          <w:szCs w:val="24"/>
        </w:rPr>
        <w:t xml:space="preserve">Разрешение на ввод объекта в эксплуатацию (за исключением линейного объекта) выдается застройщику в случае, если в </w:t>
      </w:r>
      <w:r>
        <w:rPr>
          <w:rFonts w:ascii="Times New Roman" w:hAnsi="Times New Roman" w:cs="Times New Roman"/>
          <w:sz w:val="24"/>
          <w:szCs w:val="24"/>
        </w:rPr>
        <w:t>Учреждение</w:t>
      </w:r>
      <w:r w:rsidRPr="009B3E3F">
        <w:rPr>
          <w:rFonts w:ascii="Times New Roman" w:hAnsi="Times New Roman" w:cs="Times New Roman"/>
          <w:sz w:val="24"/>
          <w:szCs w:val="24"/>
        </w:rPr>
        <w:t>, выдавшую разрешение на строительство, передана безвозмездно копия схемы, отображающей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участка, для размещения такой копии в информационной системе обеспечения градостроительной деятельности.</w:t>
      </w:r>
    </w:p>
    <w:p w:rsidR="009B3E3F" w:rsidRPr="009B3E3F" w:rsidRDefault="009B3E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E3F">
        <w:rPr>
          <w:rFonts w:ascii="Times New Roman" w:hAnsi="Times New Roman" w:cs="Times New Roman"/>
          <w:sz w:val="24"/>
          <w:szCs w:val="24"/>
        </w:rPr>
        <w:t xml:space="preserve">Неполучение (несвоевременное получение) документов, запрошенных в соответствии с </w:t>
      </w:r>
      <w:hyperlink w:anchor="Par108" w:history="1">
        <w:r w:rsidRPr="009B3E3F">
          <w:rPr>
            <w:rFonts w:ascii="Times New Roman" w:hAnsi="Times New Roman" w:cs="Times New Roman"/>
            <w:color w:val="0000FF"/>
            <w:sz w:val="24"/>
            <w:szCs w:val="24"/>
          </w:rPr>
          <w:t>подпунктами 2</w:t>
        </w:r>
      </w:hyperlink>
      <w:r w:rsidRPr="009B3E3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109" w:history="1">
        <w:r w:rsidRPr="009B3E3F">
          <w:rPr>
            <w:rFonts w:ascii="Times New Roman" w:hAnsi="Times New Roman" w:cs="Times New Roman"/>
            <w:color w:val="0000FF"/>
            <w:sz w:val="24"/>
            <w:szCs w:val="24"/>
          </w:rPr>
          <w:t>3</w:t>
        </w:r>
      </w:hyperlink>
      <w:r w:rsidRPr="009B3E3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110" w:history="1">
        <w:r w:rsidRPr="009B3E3F">
          <w:rPr>
            <w:rFonts w:ascii="Times New Roman" w:hAnsi="Times New Roman" w:cs="Times New Roman"/>
            <w:color w:val="0000FF"/>
            <w:sz w:val="24"/>
            <w:szCs w:val="24"/>
          </w:rPr>
          <w:t>4</w:t>
        </w:r>
      </w:hyperlink>
      <w:r w:rsidRPr="009B3E3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111" w:history="1">
        <w:r w:rsidRPr="009B3E3F">
          <w:rPr>
            <w:rFonts w:ascii="Times New Roman" w:hAnsi="Times New Roman" w:cs="Times New Roman"/>
            <w:color w:val="0000FF"/>
            <w:sz w:val="24"/>
            <w:szCs w:val="24"/>
          </w:rPr>
          <w:t>5</w:t>
        </w:r>
      </w:hyperlink>
      <w:r w:rsidRPr="009B3E3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112" w:history="1">
        <w:r w:rsidRPr="009B3E3F">
          <w:rPr>
            <w:rFonts w:ascii="Times New Roman" w:hAnsi="Times New Roman" w:cs="Times New Roman"/>
            <w:color w:val="0000FF"/>
            <w:sz w:val="24"/>
            <w:szCs w:val="24"/>
          </w:rPr>
          <w:t>6</w:t>
        </w:r>
      </w:hyperlink>
      <w:r w:rsidRPr="009B3E3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113" w:history="1">
        <w:r w:rsidRPr="009B3E3F">
          <w:rPr>
            <w:rFonts w:ascii="Times New Roman" w:hAnsi="Times New Roman" w:cs="Times New Roman"/>
            <w:color w:val="0000FF"/>
            <w:sz w:val="24"/>
            <w:szCs w:val="24"/>
          </w:rPr>
          <w:t>7</w:t>
        </w:r>
      </w:hyperlink>
      <w:r w:rsidRPr="009B3E3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114" w:history="1">
        <w:r w:rsidRPr="009B3E3F">
          <w:rPr>
            <w:rFonts w:ascii="Times New Roman" w:hAnsi="Times New Roman" w:cs="Times New Roman"/>
            <w:color w:val="0000FF"/>
            <w:sz w:val="24"/>
            <w:szCs w:val="24"/>
          </w:rPr>
          <w:t>8</w:t>
        </w:r>
      </w:hyperlink>
      <w:r w:rsidRPr="009B3E3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115" w:history="1">
        <w:r w:rsidRPr="009B3E3F">
          <w:rPr>
            <w:rFonts w:ascii="Times New Roman" w:hAnsi="Times New Roman" w:cs="Times New Roman"/>
            <w:color w:val="0000FF"/>
            <w:sz w:val="24"/>
            <w:szCs w:val="24"/>
          </w:rPr>
          <w:t>9</w:t>
        </w:r>
      </w:hyperlink>
      <w:r w:rsidRPr="009B3E3F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116" w:history="1">
        <w:r w:rsidRPr="009B3E3F">
          <w:rPr>
            <w:rFonts w:ascii="Times New Roman" w:hAnsi="Times New Roman" w:cs="Times New Roman"/>
            <w:color w:val="0000FF"/>
            <w:sz w:val="24"/>
            <w:szCs w:val="24"/>
          </w:rPr>
          <w:t>10 пункта 2.6</w:t>
        </w:r>
      </w:hyperlink>
      <w:r w:rsidRPr="009B3E3F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Pr="009B3E3F">
        <w:rPr>
          <w:rFonts w:ascii="Times New Roman" w:hAnsi="Times New Roman" w:cs="Times New Roman"/>
          <w:sz w:val="24"/>
          <w:szCs w:val="24"/>
        </w:rPr>
        <w:lastRenderedPageBreak/>
        <w:t>Административного регламента, не может являться основанием для отказа в выдаче разрешения на ввод объекта в эксплуатацию.</w:t>
      </w:r>
    </w:p>
    <w:p w:rsidR="009B3E3F" w:rsidRPr="009B3E3F" w:rsidRDefault="009B3E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E3F">
        <w:rPr>
          <w:rFonts w:ascii="Times New Roman" w:hAnsi="Times New Roman" w:cs="Times New Roman"/>
          <w:sz w:val="24"/>
          <w:szCs w:val="24"/>
        </w:rPr>
        <w:t xml:space="preserve">2.9. Предоставление </w:t>
      </w:r>
      <w:r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9B3E3F">
        <w:rPr>
          <w:rFonts w:ascii="Times New Roman" w:hAnsi="Times New Roman" w:cs="Times New Roman"/>
          <w:sz w:val="24"/>
          <w:szCs w:val="24"/>
        </w:rPr>
        <w:t xml:space="preserve"> осуществляется без взимания платы.</w:t>
      </w:r>
    </w:p>
    <w:p w:rsidR="009B3E3F" w:rsidRPr="009B3E3F" w:rsidRDefault="009B3E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E3F">
        <w:rPr>
          <w:rFonts w:ascii="Times New Roman" w:hAnsi="Times New Roman" w:cs="Times New Roman"/>
          <w:sz w:val="24"/>
          <w:szCs w:val="24"/>
        </w:rPr>
        <w:t xml:space="preserve">2.10. Максимальный срок ожидания в очереди при подаче запроса о предоставлении </w:t>
      </w:r>
      <w:r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9B3E3F">
        <w:rPr>
          <w:rFonts w:ascii="Times New Roman" w:hAnsi="Times New Roman" w:cs="Times New Roman"/>
          <w:sz w:val="24"/>
          <w:szCs w:val="24"/>
        </w:rPr>
        <w:t xml:space="preserve"> составляет 15 минут.</w:t>
      </w:r>
    </w:p>
    <w:p w:rsidR="009B3E3F" w:rsidRPr="009B3E3F" w:rsidRDefault="009B3E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E3F">
        <w:rPr>
          <w:rFonts w:ascii="Times New Roman" w:hAnsi="Times New Roman" w:cs="Times New Roman"/>
          <w:sz w:val="24"/>
          <w:szCs w:val="24"/>
        </w:rPr>
        <w:t xml:space="preserve">Максимальный срок ожидания в очереди при получении результата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9B3E3F">
        <w:rPr>
          <w:rFonts w:ascii="Times New Roman" w:hAnsi="Times New Roman" w:cs="Times New Roman"/>
          <w:sz w:val="24"/>
          <w:szCs w:val="24"/>
        </w:rPr>
        <w:t xml:space="preserve"> составляет 15 минут.</w:t>
      </w:r>
    </w:p>
    <w:p w:rsidR="009B3E3F" w:rsidRPr="009B3E3F" w:rsidRDefault="009B3E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E3F">
        <w:rPr>
          <w:rFonts w:ascii="Times New Roman" w:hAnsi="Times New Roman" w:cs="Times New Roman"/>
          <w:sz w:val="24"/>
          <w:szCs w:val="24"/>
        </w:rPr>
        <w:t xml:space="preserve">2.11. Срок и порядок регистрации запроса застройщика о предоставлении </w:t>
      </w:r>
      <w:r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9B3E3F">
        <w:rPr>
          <w:rFonts w:ascii="Times New Roman" w:hAnsi="Times New Roman" w:cs="Times New Roman"/>
          <w:sz w:val="24"/>
          <w:szCs w:val="24"/>
        </w:rPr>
        <w:t>:</w:t>
      </w:r>
    </w:p>
    <w:p w:rsidR="009B3E3F" w:rsidRPr="009B3E3F" w:rsidRDefault="009B3E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E3F">
        <w:rPr>
          <w:rFonts w:ascii="Times New Roman" w:hAnsi="Times New Roman" w:cs="Times New Roman"/>
          <w:sz w:val="24"/>
          <w:szCs w:val="24"/>
        </w:rPr>
        <w:t xml:space="preserve">1) срок регистрации запроса застройщика о предоставлении </w:t>
      </w:r>
      <w:r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9B3E3F">
        <w:rPr>
          <w:rFonts w:ascii="Times New Roman" w:hAnsi="Times New Roman" w:cs="Times New Roman"/>
          <w:sz w:val="24"/>
          <w:szCs w:val="24"/>
        </w:rPr>
        <w:t xml:space="preserve"> не должен превышать 30 минут;</w:t>
      </w:r>
    </w:p>
    <w:p w:rsidR="009B3E3F" w:rsidRPr="009B3E3F" w:rsidRDefault="009B3E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E3F">
        <w:rPr>
          <w:rFonts w:ascii="Times New Roman" w:hAnsi="Times New Roman" w:cs="Times New Roman"/>
          <w:sz w:val="24"/>
          <w:szCs w:val="24"/>
        </w:rPr>
        <w:t xml:space="preserve">2) порядок регистрации запроса застройщика о предоставлении </w:t>
      </w:r>
      <w:r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9B3E3F">
        <w:rPr>
          <w:rFonts w:ascii="Times New Roman" w:hAnsi="Times New Roman" w:cs="Times New Roman"/>
          <w:sz w:val="24"/>
          <w:szCs w:val="24"/>
        </w:rPr>
        <w:t xml:space="preserve"> изложен в </w:t>
      </w:r>
      <w:hyperlink w:anchor="Par184" w:history="1">
        <w:r w:rsidRPr="009B3E3F">
          <w:rPr>
            <w:rFonts w:ascii="Times New Roman" w:hAnsi="Times New Roman" w:cs="Times New Roman"/>
            <w:color w:val="0000FF"/>
            <w:sz w:val="24"/>
            <w:szCs w:val="24"/>
          </w:rPr>
          <w:t>пункте 3.2</w:t>
        </w:r>
      </w:hyperlink>
      <w:r w:rsidRPr="009B3E3F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9B3E3F" w:rsidRPr="009B3E3F" w:rsidRDefault="009B3E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E3F">
        <w:rPr>
          <w:rFonts w:ascii="Times New Roman" w:hAnsi="Times New Roman" w:cs="Times New Roman"/>
          <w:sz w:val="24"/>
          <w:szCs w:val="24"/>
        </w:rPr>
        <w:t xml:space="preserve">2.12. Требования к помещениям, в которых предоставляется </w:t>
      </w:r>
      <w:r>
        <w:rPr>
          <w:rFonts w:ascii="Times New Roman" w:hAnsi="Times New Roman" w:cs="Times New Roman"/>
          <w:sz w:val="24"/>
          <w:szCs w:val="24"/>
        </w:rPr>
        <w:t>муниципальная услуга</w:t>
      </w:r>
      <w:r w:rsidRPr="009B3E3F">
        <w:rPr>
          <w:rFonts w:ascii="Times New Roman" w:hAnsi="Times New Roman" w:cs="Times New Roman"/>
          <w:sz w:val="24"/>
          <w:szCs w:val="24"/>
        </w:rPr>
        <w:t>.</w:t>
      </w:r>
    </w:p>
    <w:p w:rsidR="009B3E3F" w:rsidRPr="009B3E3F" w:rsidRDefault="009B3E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E3F">
        <w:rPr>
          <w:rFonts w:ascii="Times New Roman" w:hAnsi="Times New Roman" w:cs="Times New Roman"/>
          <w:sz w:val="24"/>
          <w:szCs w:val="24"/>
        </w:rPr>
        <w:t xml:space="preserve">Помещения обозначаются соответствующими табличками с указанием номера кабинета, фамилий, имен, отчеств, наименований должностей </w:t>
      </w:r>
      <w:r w:rsidR="00146EE4">
        <w:rPr>
          <w:rFonts w:ascii="Times New Roman" w:hAnsi="Times New Roman" w:cs="Times New Roman"/>
          <w:sz w:val="24"/>
          <w:szCs w:val="24"/>
        </w:rPr>
        <w:t xml:space="preserve">специалистов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9B3E3F">
        <w:rPr>
          <w:rFonts w:ascii="Times New Roman" w:hAnsi="Times New Roman" w:cs="Times New Roman"/>
          <w:sz w:val="24"/>
          <w:szCs w:val="24"/>
        </w:rPr>
        <w:t>, выполняющих административные процедуры.</w:t>
      </w:r>
    </w:p>
    <w:p w:rsidR="009B3E3F" w:rsidRPr="009B3E3F" w:rsidRDefault="009B3E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E3F">
        <w:rPr>
          <w:rFonts w:ascii="Times New Roman" w:hAnsi="Times New Roman" w:cs="Times New Roman"/>
          <w:sz w:val="24"/>
          <w:szCs w:val="24"/>
        </w:rPr>
        <w:t xml:space="preserve">Помещения, в которых предоставляется </w:t>
      </w:r>
      <w:r>
        <w:rPr>
          <w:rFonts w:ascii="Times New Roman" w:hAnsi="Times New Roman" w:cs="Times New Roman"/>
          <w:sz w:val="24"/>
          <w:szCs w:val="24"/>
        </w:rPr>
        <w:t>муниципальная услуга</w:t>
      </w:r>
      <w:r w:rsidRPr="009B3E3F">
        <w:rPr>
          <w:rFonts w:ascii="Times New Roman" w:hAnsi="Times New Roman" w:cs="Times New Roman"/>
          <w:sz w:val="24"/>
          <w:szCs w:val="24"/>
        </w:rPr>
        <w:t xml:space="preserve">, должны иметь место для заполнения запроса о предоставлении </w:t>
      </w:r>
      <w:r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9B3E3F">
        <w:rPr>
          <w:rFonts w:ascii="Times New Roman" w:hAnsi="Times New Roman" w:cs="Times New Roman"/>
          <w:sz w:val="24"/>
          <w:szCs w:val="24"/>
        </w:rPr>
        <w:t>, оборудуются информационными стендами.</w:t>
      </w:r>
    </w:p>
    <w:p w:rsidR="009B3E3F" w:rsidRPr="009B3E3F" w:rsidRDefault="009B3E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E3F">
        <w:rPr>
          <w:rFonts w:ascii="Times New Roman" w:hAnsi="Times New Roman" w:cs="Times New Roman"/>
          <w:sz w:val="24"/>
          <w:szCs w:val="24"/>
        </w:rPr>
        <w:t>На информационных стендах размещается следующая информация:</w:t>
      </w:r>
    </w:p>
    <w:p w:rsidR="009B3E3F" w:rsidRPr="009B3E3F" w:rsidRDefault="009B3E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E3F">
        <w:rPr>
          <w:rFonts w:ascii="Times New Roman" w:hAnsi="Times New Roman" w:cs="Times New Roman"/>
          <w:sz w:val="24"/>
          <w:szCs w:val="24"/>
        </w:rPr>
        <w:t xml:space="preserve">адрес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9B3E3F">
        <w:rPr>
          <w:rFonts w:ascii="Times New Roman" w:hAnsi="Times New Roman" w:cs="Times New Roman"/>
          <w:sz w:val="24"/>
          <w:szCs w:val="24"/>
        </w:rPr>
        <w:t>, электронной почты, номера справочных телефонов;</w:t>
      </w:r>
    </w:p>
    <w:p w:rsidR="009B3E3F" w:rsidRPr="009B3E3F" w:rsidRDefault="009B3E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E3F">
        <w:rPr>
          <w:rFonts w:ascii="Times New Roman" w:hAnsi="Times New Roman" w:cs="Times New Roman"/>
          <w:sz w:val="24"/>
          <w:szCs w:val="24"/>
        </w:rPr>
        <w:t xml:space="preserve">график работы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9B3E3F">
        <w:rPr>
          <w:rFonts w:ascii="Times New Roman" w:hAnsi="Times New Roman" w:cs="Times New Roman"/>
          <w:sz w:val="24"/>
          <w:szCs w:val="24"/>
        </w:rPr>
        <w:t>;</w:t>
      </w:r>
    </w:p>
    <w:p w:rsidR="009B3E3F" w:rsidRPr="009B3E3F" w:rsidRDefault="009B3E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E3F">
        <w:rPr>
          <w:rFonts w:ascii="Times New Roman" w:hAnsi="Times New Roman" w:cs="Times New Roman"/>
          <w:sz w:val="24"/>
          <w:szCs w:val="24"/>
        </w:rPr>
        <w:t>образцы заполнения заявлений;</w:t>
      </w:r>
    </w:p>
    <w:p w:rsidR="009B3E3F" w:rsidRPr="009B3E3F" w:rsidRDefault="009B3E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E3F">
        <w:rPr>
          <w:rFonts w:ascii="Times New Roman" w:hAnsi="Times New Roman" w:cs="Times New Roman"/>
          <w:sz w:val="24"/>
          <w:szCs w:val="24"/>
        </w:rPr>
        <w:t>извлечения из текста настоящего Административного регламента, содержащие:</w:t>
      </w:r>
    </w:p>
    <w:p w:rsidR="009B3E3F" w:rsidRPr="009B3E3F" w:rsidRDefault="009B3E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E3F">
        <w:rPr>
          <w:rFonts w:ascii="Times New Roman" w:hAnsi="Times New Roman" w:cs="Times New Roman"/>
          <w:sz w:val="24"/>
          <w:szCs w:val="24"/>
        </w:rPr>
        <w:t xml:space="preserve">правовые основания для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9B3E3F">
        <w:rPr>
          <w:rFonts w:ascii="Times New Roman" w:hAnsi="Times New Roman" w:cs="Times New Roman"/>
          <w:sz w:val="24"/>
          <w:szCs w:val="24"/>
        </w:rPr>
        <w:t>;</w:t>
      </w:r>
    </w:p>
    <w:p w:rsidR="009B3E3F" w:rsidRPr="009B3E3F" w:rsidRDefault="009B3E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E3F">
        <w:rPr>
          <w:rFonts w:ascii="Times New Roman" w:hAnsi="Times New Roman" w:cs="Times New Roman"/>
          <w:sz w:val="24"/>
          <w:szCs w:val="24"/>
        </w:rPr>
        <w:t xml:space="preserve">форма заявления о предоставлении </w:t>
      </w:r>
      <w:r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9B3E3F">
        <w:rPr>
          <w:rFonts w:ascii="Times New Roman" w:hAnsi="Times New Roman" w:cs="Times New Roman"/>
          <w:sz w:val="24"/>
          <w:szCs w:val="24"/>
        </w:rPr>
        <w:t>;</w:t>
      </w:r>
    </w:p>
    <w:p w:rsidR="009B3E3F" w:rsidRPr="009B3E3F" w:rsidRDefault="009B3E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E3F">
        <w:rPr>
          <w:rFonts w:ascii="Times New Roman" w:hAnsi="Times New Roman" w:cs="Times New Roman"/>
          <w:sz w:val="24"/>
          <w:szCs w:val="24"/>
        </w:rPr>
        <w:t xml:space="preserve">исчерпывающий перечень документов, необходимых для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9B3E3F">
        <w:rPr>
          <w:rFonts w:ascii="Times New Roman" w:hAnsi="Times New Roman" w:cs="Times New Roman"/>
          <w:sz w:val="24"/>
          <w:szCs w:val="24"/>
        </w:rPr>
        <w:t>;</w:t>
      </w:r>
    </w:p>
    <w:p w:rsidR="009B3E3F" w:rsidRPr="009B3E3F" w:rsidRDefault="009B3E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E3F">
        <w:rPr>
          <w:rFonts w:ascii="Times New Roman" w:hAnsi="Times New Roman" w:cs="Times New Roman"/>
          <w:sz w:val="24"/>
          <w:szCs w:val="24"/>
        </w:rPr>
        <w:t>исчерпывающий перечень оснований для отказа в приеме документов;</w:t>
      </w:r>
    </w:p>
    <w:p w:rsidR="009B3E3F" w:rsidRPr="009B3E3F" w:rsidRDefault="009B3E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E3F">
        <w:rPr>
          <w:rFonts w:ascii="Times New Roman" w:hAnsi="Times New Roman" w:cs="Times New Roman"/>
          <w:sz w:val="24"/>
          <w:szCs w:val="24"/>
        </w:rPr>
        <w:t xml:space="preserve">исчерпывающий перечень оснований для отказа в предоставлении </w:t>
      </w:r>
      <w:r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9B3E3F">
        <w:rPr>
          <w:rFonts w:ascii="Times New Roman" w:hAnsi="Times New Roman" w:cs="Times New Roman"/>
          <w:sz w:val="24"/>
          <w:szCs w:val="24"/>
        </w:rPr>
        <w:t>;</w:t>
      </w:r>
    </w:p>
    <w:p w:rsidR="009B3E3F" w:rsidRPr="009B3E3F" w:rsidRDefault="009B3E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E3F">
        <w:rPr>
          <w:rFonts w:ascii="Times New Roman" w:hAnsi="Times New Roman" w:cs="Times New Roman"/>
          <w:sz w:val="24"/>
          <w:szCs w:val="24"/>
        </w:rPr>
        <w:t xml:space="preserve">порядок досудебного (внесудебного) обжалования решений, действий (бездействия)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9B3E3F">
        <w:rPr>
          <w:rFonts w:ascii="Times New Roman" w:hAnsi="Times New Roman" w:cs="Times New Roman"/>
          <w:sz w:val="24"/>
          <w:szCs w:val="24"/>
        </w:rPr>
        <w:t xml:space="preserve">, должностных лиц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9B3E3F">
        <w:rPr>
          <w:rFonts w:ascii="Times New Roman" w:hAnsi="Times New Roman" w:cs="Times New Roman"/>
          <w:sz w:val="24"/>
          <w:szCs w:val="24"/>
        </w:rPr>
        <w:t xml:space="preserve"> при выполнении </w:t>
      </w:r>
      <w:r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9B3E3F">
        <w:rPr>
          <w:rFonts w:ascii="Times New Roman" w:hAnsi="Times New Roman" w:cs="Times New Roman"/>
          <w:sz w:val="24"/>
          <w:szCs w:val="24"/>
        </w:rPr>
        <w:t>.</w:t>
      </w:r>
    </w:p>
    <w:p w:rsidR="009B3E3F" w:rsidRPr="009B3E3F" w:rsidRDefault="009B3E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E3F">
        <w:rPr>
          <w:rFonts w:ascii="Times New Roman" w:hAnsi="Times New Roman" w:cs="Times New Roman"/>
          <w:sz w:val="24"/>
          <w:szCs w:val="24"/>
        </w:rPr>
        <w:t>Для ожидания приема заявителям отводятся места, оснащенные стульями, столами.</w:t>
      </w:r>
    </w:p>
    <w:p w:rsidR="009B3E3F" w:rsidRPr="009B3E3F" w:rsidRDefault="009B3E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E3F">
        <w:rPr>
          <w:rFonts w:ascii="Times New Roman" w:hAnsi="Times New Roman" w:cs="Times New Roman"/>
          <w:sz w:val="24"/>
          <w:szCs w:val="24"/>
        </w:rPr>
        <w:t xml:space="preserve">Рабочее место уполномоченного </w:t>
      </w:r>
      <w:r w:rsidR="00146EE4">
        <w:rPr>
          <w:rFonts w:ascii="Times New Roman" w:hAnsi="Times New Roman" w:cs="Times New Roman"/>
          <w:sz w:val="24"/>
          <w:szCs w:val="24"/>
        </w:rPr>
        <w:t>специалиста</w:t>
      </w:r>
      <w:r w:rsidRPr="009B3E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9B3E3F">
        <w:rPr>
          <w:rFonts w:ascii="Times New Roman" w:hAnsi="Times New Roman" w:cs="Times New Roman"/>
          <w:sz w:val="24"/>
          <w:szCs w:val="24"/>
        </w:rPr>
        <w:t xml:space="preserve">, предоставляющего </w:t>
      </w:r>
      <w:r w:rsidR="00146EE4">
        <w:rPr>
          <w:rFonts w:ascii="Times New Roman" w:hAnsi="Times New Roman" w:cs="Times New Roman"/>
          <w:sz w:val="24"/>
          <w:szCs w:val="24"/>
        </w:rPr>
        <w:t>муниципальную</w:t>
      </w:r>
      <w:r w:rsidRPr="009B3E3F">
        <w:rPr>
          <w:rFonts w:ascii="Times New Roman" w:hAnsi="Times New Roman" w:cs="Times New Roman"/>
          <w:sz w:val="24"/>
          <w:szCs w:val="24"/>
        </w:rPr>
        <w:t xml:space="preserve"> услугу, оборудуется телефоном, факсом, копировальным аппаратом, компьютером и другой оргтехникой.</w:t>
      </w:r>
    </w:p>
    <w:p w:rsidR="009B3E3F" w:rsidRPr="009B3E3F" w:rsidRDefault="009B3E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E3F">
        <w:rPr>
          <w:rFonts w:ascii="Times New Roman" w:hAnsi="Times New Roman" w:cs="Times New Roman"/>
          <w:sz w:val="24"/>
          <w:szCs w:val="24"/>
        </w:rPr>
        <w:t xml:space="preserve">2.13. Основными показателями доступности и качества </w:t>
      </w:r>
      <w:r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9B3E3F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9B3E3F" w:rsidRPr="009B3E3F" w:rsidRDefault="009B3E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E3F">
        <w:rPr>
          <w:rFonts w:ascii="Times New Roman" w:hAnsi="Times New Roman" w:cs="Times New Roman"/>
          <w:sz w:val="24"/>
          <w:szCs w:val="24"/>
        </w:rPr>
        <w:t xml:space="preserve">открытость и полнота информации для застройщиков о порядке и сроках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9B3E3F">
        <w:rPr>
          <w:rFonts w:ascii="Times New Roman" w:hAnsi="Times New Roman" w:cs="Times New Roman"/>
          <w:sz w:val="24"/>
          <w:szCs w:val="24"/>
        </w:rPr>
        <w:t>;</w:t>
      </w:r>
    </w:p>
    <w:p w:rsidR="009B3E3F" w:rsidRPr="009B3E3F" w:rsidRDefault="009B3E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E3F">
        <w:rPr>
          <w:rFonts w:ascii="Times New Roman" w:hAnsi="Times New Roman" w:cs="Times New Roman"/>
          <w:sz w:val="24"/>
          <w:szCs w:val="24"/>
        </w:rPr>
        <w:t xml:space="preserve">не более двух взаимодействий застройщика с должностными лицами при предоставлении </w:t>
      </w:r>
      <w:r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9B3E3F">
        <w:rPr>
          <w:rFonts w:ascii="Times New Roman" w:hAnsi="Times New Roman" w:cs="Times New Roman"/>
          <w:sz w:val="24"/>
          <w:szCs w:val="24"/>
        </w:rPr>
        <w:t>;</w:t>
      </w:r>
    </w:p>
    <w:p w:rsidR="009B3E3F" w:rsidRPr="009B3E3F" w:rsidRDefault="009B3E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E3F">
        <w:rPr>
          <w:rFonts w:ascii="Times New Roman" w:hAnsi="Times New Roman" w:cs="Times New Roman"/>
          <w:sz w:val="24"/>
          <w:szCs w:val="24"/>
        </w:rPr>
        <w:t xml:space="preserve">продолжительность каждого взаимодействия застройщика с должностными лицами при предоставлении </w:t>
      </w:r>
      <w:r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9B3E3F">
        <w:rPr>
          <w:rFonts w:ascii="Times New Roman" w:hAnsi="Times New Roman" w:cs="Times New Roman"/>
          <w:sz w:val="24"/>
          <w:szCs w:val="24"/>
        </w:rPr>
        <w:t>, не превышающая 30 минут (без учета ожидания в очереди);</w:t>
      </w:r>
    </w:p>
    <w:p w:rsidR="009B3E3F" w:rsidRPr="009B3E3F" w:rsidRDefault="009B3E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E3F">
        <w:rPr>
          <w:rFonts w:ascii="Times New Roman" w:hAnsi="Times New Roman" w:cs="Times New Roman"/>
          <w:sz w:val="24"/>
          <w:szCs w:val="24"/>
        </w:rPr>
        <w:t xml:space="preserve">доля обоснованных жалоб застройщиков на действия (бездействие) и решения, осуществляемые (принимаемые) в ходе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9B3E3F">
        <w:rPr>
          <w:rFonts w:ascii="Times New Roman" w:hAnsi="Times New Roman" w:cs="Times New Roman"/>
          <w:sz w:val="24"/>
          <w:szCs w:val="24"/>
        </w:rPr>
        <w:t>;</w:t>
      </w:r>
    </w:p>
    <w:p w:rsidR="009B3E3F" w:rsidRPr="009B3E3F" w:rsidRDefault="009B3E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E3F">
        <w:rPr>
          <w:rFonts w:ascii="Times New Roman" w:hAnsi="Times New Roman" w:cs="Times New Roman"/>
          <w:sz w:val="24"/>
          <w:szCs w:val="24"/>
        </w:rPr>
        <w:t xml:space="preserve">количество удовлетворенных судами исков, поданных в отношении предоставления </w:t>
      </w:r>
      <w:r w:rsidR="00146EE4">
        <w:rPr>
          <w:rFonts w:ascii="Times New Roman" w:hAnsi="Times New Roman" w:cs="Times New Roman"/>
          <w:sz w:val="24"/>
          <w:szCs w:val="24"/>
        </w:rPr>
        <w:t>учреждением</w:t>
      </w:r>
      <w:r w:rsidRPr="009B3E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9B3E3F">
        <w:rPr>
          <w:rFonts w:ascii="Times New Roman" w:hAnsi="Times New Roman" w:cs="Times New Roman"/>
          <w:sz w:val="24"/>
          <w:szCs w:val="24"/>
        </w:rPr>
        <w:t>.</w:t>
      </w:r>
    </w:p>
    <w:p w:rsidR="009B3E3F" w:rsidRPr="009B3E3F" w:rsidRDefault="009B3E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E3F">
        <w:rPr>
          <w:rFonts w:ascii="Times New Roman" w:hAnsi="Times New Roman" w:cs="Times New Roman"/>
          <w:sz w:val="24"/>
          <w:szCs w:val="24"/>
        </w:rPr>
        <w:t xml:space="preserve">2.14. </w:t>
      </w:r>
      <w:r>
        <w:rPr>
          <w:rFonts w:ascii="Times New Roman" w:hAnsi="Times New Roman" w:cs="Times New Roman"/>
          <w:sz w:val="24"/>
          <w:szCs w:val="24"/>
        </w:rPr>
        <w:t>Муниципальная услуга</w:t>
      </w:r>
      <w:r w:rsidRPr="009B3E3F">
        <w:rPr>
          <w:rFonts w:ascii="Times New Roman" w:hAnsi="Times New Roman" w:cs="Times New Roman"/>
          <w:sz w:val="24"/>
          <w:szCs w:val="24"/>
        </w:rPr>
        <w:t xml:space="preserve"> в многофункциональном центре не оказывается.</w:t>
      </w:r>
    </w:p>
    <w:p w:rsidR="009B3E3F" w:rsidRPr="009B3E3F" w:rsidRDefault="009B3E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3E3F" w:rsidRPr="009B3E3F" w:rsidRDefault="009B3E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2" w:name="Par172"/>
      <w:bookmarkEnd w:id="22"/>
      <w:r w:rsidRPr="009B3E3F">
        <w:rPr>
          <w:rFonts w:ascii="Times New Roman" w:hAnsi="Times New Roman" w:cs="Times New Roman"/>
          <w:sz w:val="24"/>
          <w:szCs w:val="24"/>
        </w:rPr>
        <w:t>3. СОСТАВ, ПОСЛЕДОВАТЕЛЬНОСТЬ И СРОКИ ВЫПОЛНЕНИЯ</w:t>
      </w:r>
    </w:p>
    <w:p w:rsidR="009B3E3F" w:rsidRPr="009B3E3F" w:rsidRDefault="009B3E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3E3F">
        <w:rPr>
          <w:rFonts w:ascii="Times New Roman" w:hAnsi="Times New Roman" w:cs="Times New Roman"/>
          <w:sz w:val="24"/>
          <w:szCs w:val="24"/>
        </w:rPr>
        <w:t>АДМИНИСТРАТИВНЫХ ПРОЦЕДУР, ТРЕБОВАНИЯ К ПОРЯДКУ</w:t>
      </w:r>
    </w:p>
    <w:p w:rsidR="009B3E3F" w:rsidRPr="009B3E3F" w:rsidRDefault="009B3E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3E3F">
        <w:rPr>
          <w:rFonts w:ascii="Times New Roman" w:hAnsi="Times New Roman" w:cs="Times New Roman"/>
          <w:sz w:val="24"/>
          <w:szCs w:val="24"/>
        </w:rPr>
        <w:t>ИХ ВЫПОЛНЕНИЯ, В ТОМ ЧИСЛЕ ОСОБЕННОСТИ ВЫПОЛНЕНИЯ</w:t>
      </w:r>
    </w:p>
    <w:p w:rsidR="009B3E3F" w:rsidRPr="009B3E3F" w:rsidRDefault="009B3E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3E3F">
        <w:rPr>
          <w:rFonts w:ascii="Times New Roman" w:hAnsi="Times New Roman" w:cs="Times New Roman"/>
          <w:sz w:val="24"/>
          <w:szCs w:val="24"/>
        </w:rPr>
        <w:t>АДМИНИСТРАТИВНЫХ ПРОЦЕДУР В ЭЛЕКТРОННОЙ ФОРМЕ</w:t>
      </w:r>
    </w:p>
    <w:p w:rsidR="009B3E3F" w:rsidRPr="009B3E3F" w:rsidRDefault="009B3E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3E3F" w:rsidRPr="009B3E3F" w:rsidRDefault="009B3E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E3F">
        <w:rPr>
          <w:rFonts w:ascii="Times New Roman" w:hAnsi="Times New Roman" w:cs="Times New Roman"/>
          <w:sz w:val="24"/>
          <w:szCs w:val="24"/>
        </w:rPr>
        <w:t xml:space="preserve">3.1. Исполнение </w:t>
      </w:r>
      <w:r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9B3E3F">
        <w:rPr>
          <w:rFonts w:ascii="Times New Roman" w:hAnsi="Times New Roman" w:cs="Times New Roman"/>
          <w:sz w:val="24"/>
          <w:szCs w:val="24"/>
        </w:rPr>
        <w:t xml:space="preserve"> </w:t>
      </w:r>
      <w:r w:rsidR="005C50C8">
        <w:rPr>
          <w:rFonts w:ascii="Times New Roman" w:hAnsi="Times New Roman" w:cs="Times New Roman"/>
          <w:sz w:val="24"/>
          <w:szCs w:val="24"/>
        </w:rPr>
        <w:t>Учреждением</w:t>
      </w:r>
      <w:r w:rsidRPr="009B3E3F">
        <w:rPr>
          <w:rFonts w:ascii="Times New Roman" w:hAnsi="Times New Roman" w:cs="Times New Roman"/>
          <w:sz w:val="24"/>
          <w:szCs w:val="24"/>
        </w:rPr>
        <w:t xml:space="preserve"> включает следующие административные процедуры:</w:t>
      </w:r>
    </w:p>
    <w:p w:rsidR="009B3E3F" w:rsidRPr="009B3E3F" w:rsidRDefault="009B3E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E3F">
        <w:rPr>
          <w:rFonts w:ascii="Times New Roman" w:hAnsi="Times New Roman" w:cs="Times New Roman"/>
          <w:sz w:val="24"/>
          <w:szCs w:val="24"/>
        </w:rPr>
        <w:t xml:space="preserve">прием и регистрация документов, предусмотренных </w:t>
      </w:r>
      <w:hyperlink w:anchor="Par106" w:history="1">
        <w:r w:rsidRPr="009B3E3F">
          <w:rPr>
            <w:rFonts w:ascii="Times New Roman" w:hAnsi="Times New Roman" w:cs="Times New Roman"/>
            <w:color w:val="0000FF"/>
            <w:sz w:val="24"/>
            <w:szCs w:val="24"/>
          </w:rPr>
          <w:t>пунктом 2.6</w:t>
        </w:r>
      </w:hyperlink>
      <w:r w:rsidRPr="009B3E3F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регламента;</w:t>
      </w:r>
    </w:p>
    <w:p w:rsidR="009B3E3F" w:rsidRPr="009B3E3F" w:rsidRDefault="009B3E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E3F">
        <w:rPr>
          <w:rFonts w:ascii="Times New Roman" w:hAnsi="Times New Roman" w:cs="Times New Roman"/>
          <w:sz w:val="24"/>
          <w:szCs w:val="24"/>
        </w:rPr>
        <w:t xml:space="preserve">рассмотрение документов, предусмотренных </w:t>
      </w:r>
      <w:hyperlink w:anchor="Par106" w:history="1">
        <w:r w:rsidRPr="009B3E3F">
          <w:rPr>
            <w:rFonts w:ascii="Times New Roman" w:hAnsi="Times New Roman" w:cs="Times New Roman"/>
            <w:color w:val="0000FF"/>
            <w:sz w:val="24"/>
            <w:szCs w:val="24"/>
          </w:rPr>
          <w:t>пунктом 2.6</w:t>
        </w:r>
      </w:hyperlink>
      <w:r w:rsidRPr="009B3E3F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и выдача разрешения на ввод объекта в эксплуатацию либо отказ в выдаче разрешения на ввод объекта в эксплуатацию;</w:t>
      </w:r>
    </w:p>
    <w:p w:rsidR="009B3E3F" w:rsidRPr="009B3E3F" w:rsidRDefault="009B3E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E3F">
        <w:rPr>
          <w:rFonts w:ascii="Times New Roman" w:hAnsi="Times New Roman" w:cs="Times New Roman"/>
          <w:sz w:val="24"/>
          <w:szCs w:val="24"/>
        </w:rPr>
        <w:t>формирование и направление межведомственных запросов в государственные органы;</w:t>
      </w:r>
    </w:p>
    <w:p w:rsidR="009B3E3F" w:rsidRPr="009B3E3F" w:rsidRDefault="009B3E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E3F">
        <w:rPr>
          <w:rFonts w:ascii="Times New Roman" w:hAnsi="Times New Roman" w:cs="Times New Roman"/>
          <w:sz w:val="24"/>
          <w:szCs w:val="24"/>
        </w:rPr>
        <w:t>осуществление в электронной форме, в том числе с использованием федеральной государственной информационной системы "Единый портал государственных и муниципальных услуг (функций)" и краевого портала государственных и муниципальных услуг Красноярского края административных процедур.</w:t>
      </w:r>
    </w:p>
    <w:p w:rsidR="009B3E3F" w:rsidRPr="009B3E3F" w:rsidRDefault="009B3E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3" w:name="Par184"/>
      <w:bookmarkEnd w:id="23"/>
      <w:r w:rsidRPr="009B3E3F">
        <w:rPr>
          <w:rFonts w:ascii="Times New Roman" w:hAnsi="Times New Roman" w:cs="Times New Roman"/>
          <w:sz w:val="24"/>
          <w:szCs w:val="24"/>
        </w:rPr>
        <w:t xml:space="preserve">3.2. Прием и регистрация документов, предусмотренных </w:t>
      </w:r>
      <w:hyperlink w:anchor="Par106" w:history="1">
        <w:r w:rsidRPr="009B3E3F">
          <w:rPr>
            <w:rFonts w:ascii="Times New Roman" w:hAnsi="Times New Roman" w:cs="Times New Roman"/>
            <w:color w:val="0000FF"/>
            <w:sz w:val="24"/>
            <w:szCs w:val="24"/>
          </w:rPr>
          <w:t>пунктом 2.6</w:t>
        </w:r>
      </w:hyperlink>
      <w:r w:rsidRPr="009B3E3F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9B3E3F" w:rsidRPr="009B3E3F" w:rsidRDefault="009B3E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E3F">
        <w:rPr>
          <w:rFonts w:ascii="Times New Roman" w:hAnsi="Times New Roman" w:cs="Times New Roman"/>
          <w:sz w:val="24"/>
          <w:szCs w:val="24"/>
        </w:rPr>
        <w:t xml:space="preserve">3.2.1. Основанием для начала административной процедуры является представление в </w:t>
      </w:r>
      <w:r>
        <w:rPr>
          <w:rFonts w:ascii="Times New Roman" w:hAnsi="Times New Roman" w:cs="Times New Roman"/>
          <w:sz w:val="24"/>
          <w:szCs w:val="24"/>
        </w:rPr>
        <w:t>Учреждение</w:t>
      </w:r>
      <w:r w:rsidRPr="009B3E3F">
        <w:rPr>
          <w:rFonts w:ascii="Times New Roman" w:hAnsi="Times New Roman" w:cs="Times New Roman"/>
          <w:sz w:val="24"/>
          <w:szCs w:val="24"/>
        </w:rPr>
        <w:t xml:space="preserve"> посредством личного обращения застройщика либо поступление направленных застройщиком по почте заказным письмом (бандеролью) с описью вложения и уведомлением о вручении, либо поступление в электронной форме заявления и документов, предусмотренных </w:t>
      </w:r>
      <w:hyperlink w:anchor="Par106" w:history="1">
        <w:r w:rsidRPr="009B3E3F">
          <w:rPr>
            <w:rFonts w:ascii="Times New Roman" w:hAnsi="Times New Roman" w:cs="Times New Roman"/>
            <w:color w:val="0000FF"/>
            <w:sz w:val="24"/>
            <w:szCs w:val="24"/>
          </w:rPr>
          <w:t>пунктом 2.6</w:t>
        </w:r>
      </w:hyperlink>
      <w:r w:rsidRPr="009B3E3F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9B3E3F" w:rsidRPr="009B3E3F" w:rsidRDefault="009B3E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E3F">
        <w:rPr>
          <w:rFonts w:ascii="Times New Roman" w:hAnsi="Times New Roman" w:cs="Times New Roman"/>
          <w:sz w:val="24"/>
          <w:szCs w:val="24"/>
        </w:rPr>
        <w:t>3.2.1.1. Документы могут быть представлены:</w:t>
      </w:r>
    </w:p>
    <w:p w:rsidR="009B3E3F" w:rsidRPr="009B3E3F" w:rsidRDefault="009B3E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E3F">
        <w:rPr>
          <w:rFonts w:ascii="Times New Roman" w:hAnsi="Times New Roman" w:cs="Times New Roman"/>
          <w:sz w:val="24"/>
          <w:szCs w:val="24"/>
        </w:rPr>
        <w:t xml:space="preserve">1) при личном обращении в виде копий, заверенных застройщиком, и подлинников, подлинники возвращаются лично застройщику либо его представителю при выдаче результатов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9B3E3F">
        <w:rPr>
          <w:rFonts w:ascii="Times New Roman" w:hAnsi="Times New Roman" w:cs="Times New Roman"/>
          <w:sz w:val="24"/>
          <w:szCs w:val="24"/>
        </w:rPr>
        <w:t>;</w:t>
      </w:r>
    </w:p>
    <w:p w:rsidR="009B3E3F" w:rsidRPr="009B3E3F" w:rsidRDefault="009B3E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E3F">
        <w:rPr>
          <w:rFonts w:ascii="Times New Roman" w:hAnsi="Times New Roman" w:cs="Times New Roman"/>
          <w:sz w:val="24"/>
          <w:szCs w:val="24"/>
        </w:rPr>
        <w:t>2) при направлении по почте в виде нотариально заверенных копий либо копий, заверенных органами (организациями), выдавшими документы;</w:t>
      </w:r>
    </w:p>
    <w:p w:rsidR="00195C76" w:rsidRDefault="009B3E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E3F">
        <w:rPr>
          <w:rFonts w:ascii="Times New Roman" w:hAnsi="Times New Roman" w:cs="Times New Roman"/>
          <w:sz w:val="24"/>
          <w:szCs w:val="24"/>
        </w:rPr>
        <w:t>3) при направлении в электронной форме</w:t>
      </w:r>
      <w:r w:rsidR="00195C76">
        <w:rPr>
          <w:rFonts w:ascii="Times New Roman" w:hAnsi="Times New Roman" w:cs="Times New Roman"/>
          <w:sz w:val="24"/>
          <w:szCs w:val="24"/>
        </w:rPr>
        <w:t>.</w:t>
      </w:r>
    </w:p>
    <w:p w:rsidR="009B3E3F" w:rsidRPr="009B3E3F" w:rsidRDefault="009B3E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E3F">
        <w:rPr>
          <w:rFonts w:ascii="Times New Roman" w:hAnsi="Times New Roman" w:cs="Times New Roman"/>
          <w:sz w:val="24"/>
          <w:szCs w:val="24"/>
        </w:rPr>
        <w:t xml:space="preserve">3.2.2. </w:t>
      </w:r>
      <w:r w:rsidR="00146EE4">
        <w:rPr>
          <w:rFonts w:ascii="Times New Roman" w:hAnsi="Times New Roman" w:cs="Times New Roman"/>
          <w:sz w:val="24"/>
          <w:szCs w:val="24"/>
        </w:rPr>
        <w:t>Уполномоченный специалист</w:t>
      </w:r>
      <w:r w:rsidRPr="009B3E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9B3E3F">
        <w:rPr>
          <w:rFonts w:ascii="Times New Roman" w:hAnsi="Times New Roman" w:cs="Times New Roman"/>
          <w:sz w:val="24"/>
          <w:szCs w:val="24"/>
        </w:rPr>
        <w:t xml:space="preserve"> в течение 30 минут принимает документы, указанные в </w:t>
      </w:r>
      <w:hyperlink w:anchor="Par106" w:history="1">
        <w:r w:rsidRPr="009B3E3F">
          <w:rPr>
            <w:rFonts w:ascii="Times New Roman" w:hAnsi="Times New Roman" w:cs="Times New Roman"/>
            <w:color w:val="0000FF"/>
            <w:sz w:val="24"/>
            <w:szCs w:val="24"/>
          </w:rPr>
          <w:t>пункте 2.6</w:t>
        </w:r>
      </w:hyperlink>
      <w:r w:rsidRPr="009B3E3F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представление которых является обязательным, регистрирует в программе регистрации входящей корреспонденции</w:t>
      </w:r>
      <w:r w:rsidR="00146EE4">
        <w:rPr>
          <w:rFonts w:ascii="Times New Roman" w:hAnsi="Times New Roman" w:cs="Times New Roman"/>
          <w:sz w:val="24"/>
          <w:szCs w:val="24"/>
        </w:rPr>
        <w:t>.</w:t>
      </w:r>
    </w:p>
    <w:p w:rsidR="009B3E3F" w:rsidRPr="009B3E3F" w:rsidRDefault="009B3E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E3F">
        <w:rPr>
          <w:rFonts w:ascii="Times New Roman" w:hAnsi="Times New Roman" w:cs="Times New Roman"/>
          <w:sz w:val="24"/>
          <w:szCs w:val="24"/>
        </w:rPr>
        <w:t>3.2.3. Датой обращения и представления документов является день регистрации документов.</w:t>
      </w:r>
    </w:p>
    <w:p w:rsidR="009B3E3F" w:rsidRPr="009B3E3F" w:rsidRDefault="009B3E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E3F">
        <w:rPr>
          <w:rFonts w:ascii="Times New Roman" w:hAnsi="Times New Roman" w:cs="Times New Roman"/>
          <w:sz w:val="24"/>
          <w:szCs w:val="24"/>
        </w:rPr>
        <w:t xml:space="preserve">3.2.4. Результатом административной процедуры является принятие уполномоченным </w:t>
      </w:r>
      <w:r w:rsidR="00146EE4">
        <w:rPr>
          <w:rFonts w:ascii="Times New Roman" w:hAnsi="Times New Roman" w:cs="Times New Roman"/>
          <w:sz w:val="24"/>
          <w:szCs w:val="24"/>
        </w:rPr>
        <w:t>специалистом</w:t>
      </w:r>
      <w:r w:rsidRPr="009B3E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9B3E3F">
        <w:rPr>
          <w:rFonts w:ascii="Times New Roman" w:hAnsi="Times New Roman" w:cs="Times New Roman"/>
          <w:sz w:val="24"/>
          <w:szCs w:val="24"/>
        </w:rPr>
        <w:t xml:space="preserve"> заявления о выдаче разрешения на ввод объекта в эксплуатацию и документов, предусмотренных </w:t>
      </w:r>
      <w:hyperlink w:anchor="Par106" w:history="1">
        <w:r w:rsidRPr="009B3E3F">
          <w:rPr>
            <w:rFonts w:ascii="Times New Roman" w:hAnsi="Times New Roman" w:cs="Times New Roman"/>
            <w:color w:val="0000FF"/>
            <w:sz w:val="24"/>
            <w:szCs w:val="24"/>
          </w:rPr>
          <w:t>пунктом 2.6</w:t>
        </w:r>
      </w:hyperlink>
      <w:r w:rsidRPr="009B3E3F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9B3E3F" w:rsidRPr="009B3E3F" w:rsidRDefault="009B3E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E3F">
        <w:rPr>
          <w:rFonts w:ascii="Times New Roman" w:hAnsi="Times New Roman" w:cs="Times New Roman"/>
          <w:sz w:val="24"/>
          <w:szCs w:val="24"/>
        </w:rPr>
        <w:t xml:space="preserve">3.2.5. Фиксация результата выполнения административной процедуры осуществляется путем внесения уполномоченным </w:t>
      </w:r>
      <w:r w:rsidR="00146EE4">
        <w:rPr>
          <w:rFonts w:ascii="Times New Roman" w:hAnsi="Times New Roman" w:cs="Times New Roman"/>
          <w:sz w:val="24"/>
          <w:szCs w:val="24"/>
        </w:rPr>
        <w:t>специалистом</w:t>
      </w:r>
      <w:r w:rsidRPr="009B3E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9B3E3F">
        <w:rPr>
          <w:rFonts w:ascii="Times New Roman" w:hAnsi="Times New Roman" w:cs="Times New Roman"/>
          <w:sz w:val="24"/>
          <w:szCs w:val="24"/>
        </w:rPr>
        <w:t xml:space="preserve"> сведений о документах, принятых на рассмотрение, в </w:t>
      </w:r>
      <w:hyperlink w:anchor="Par562" w:history="1">
        <w:r w:rsidRPr="009B3E3F">
          <w:rPr>
            <w:rFonts w:ascii="Times New Roman" w:hAnsi="Times New Roman" w:cs="Times New Roman"/>
            <w:color w:val="0000FF"/>
            <w:sz w:val="24"/>
            <w:szCs w:val="24"/>
          </w:rPr>
          <w:t>журнал</w:t>
        </w:r>
      </w:hyperlink>
      <w:r w:rsidRPr="009B3E3F">
        <w:rPr>
          <w:rFonts w:ascii="Times New Roman" w:hAnsi="Times New Roman" w:cs="Times New Roman"/>
          <w:sz w:val="24"/>
          <w:szCs w:val="24"/>
        </w:rPr>
        <w:t xml:space="preserve"> регистрации заявлений о выдаче разрешений на ввод объекта в эксплуатацию и результатов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00146EE4">
        <w:rPr>
          <w:rFonts w:ascii="Times New Roman" w:hAnsi="Times New Roman" w:cs="Times New Roman"/>
          <w:sz w:val="24"/>
          <w:szCs w:val="24"/>
        </w:rPr>
        <w:t xml:space="preserve"> </w:t>
      </w:r>
      <w:r w:rsidRPr="009B3E3F">
        <w:rPr>
          <w:rFonts w:ascii="Times New Roman" w:hAnsi="Times New Roman" w:cs="Times New Roman"/>
          <w:sz w:val="24"/>
          <w:szCs w:val="24"/>
        </w:rPr>
        <w:t>(далее - Журнал регистрации).</w:t>
      </w:r>
    </w:p>
    <w:p w:rsidR="009B3E3F" w:rsidRPr="009B3E3F" w:rsidRDefault="009B3E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E3F">
        <w:rPr>
          <w:rFonts w:ascii="Times New Roman" w:hAnsi="Times New Roman" w:cs="Times New Roman"/>
          <w:sz w:val="24"/>
          <w:szCs w:val="24"/>
        </w:rPr>
        <w:t xml:space="preserve">3.3. Рассмотрение документов, предусмотренных </w:t>
      </w:r>
      <w:hyperlink w:anchor="Par106" w:history="1">
        <w:r w:rsidRPr="009B3E3F">
          <w:rPr>
            <w:rFonts w:ascii="Times New Roman" w:hAnsi="Times New Roman" w:cs="Times New Roman"/>
            <w:color w:val="0000FF"/>
            <w:sz w:val="24"/>
            <w:szCs w:val="24"/>
          </w:rPr>
          <w:t>пунктом 2.6</w:t>
        </w:r>
      </w:hyperlink>
      <w:r w:rsidRPr="009B3E3F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и выдача разрешения на ввод объекта в эксплуатацию либо отказ в выдаче разрешения на ввод объекта в эксплуатацию.</w:t>
      </w:r>
    </w:p>
    <w:p w:rsidR="009B3E3F" w:rsidRPr="009B3E3F" w:rsidRDefault="009B3E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E3F">
        <w:rPr>
          <w:rFonts w:ascii="Times New Roman" w:hAnsi="Times New Roman" w:cs="Times New Roman"/>
          <w:sz w:val="24"/>
          <w:szCs w:val="24"/>
        </w:rPr>
        <w:t xml:space="preserve">3.3.1. Основанием для начала административной процедуры является принятие </w:t>
      </w:r>
      <w:r w:rsidRPr="009B3E3F">
        <w:rPr>
          <w:rFonts w:ascii="Times New Roman" w:hAnsi="Times New Roman" w:cs="Times New Roman"/>
          <w:sz w:val="24"/>
          <w:szCs w:val="24"/>
        </w:rPr>
        <w:lastRenderedPageBreak/>
        <w:t xml:space="preserve">уполномоченным должностным лицом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9B3E3F">
        <w:rPr>
          <w:rFonts w:ascii="Times New Roman" w:hAnsi="Times New Roman" w:cs="Times New Roman"/>
          <w:sz w:val="24"/>
          <w:szCs w:val="24"/>
        </w:rPr>
        <w:t xml:space="preserve"> заявления о выдаче разрешения на ввод объекта в эксплуатацию и прилагаемых документов, представленных в соответствии с </w:t>
      </w:r>
      <w:hyperlink w:anchor="Par106" w:history="1">
        <w:r w:rsidRPr="009B3E3F">
          <w:rPr>
            <w:rFonts w:ascii="Times New Roman" w:hAnsi="Times New Roman" w:cs="Times New Roman"/>
            <w:color w:val="0000FF"/>
            <w:sz w:val="24"/>
            <w:szCs w:val="24"/>
          </w:rPr>
          <w:t>пунктом 2.6</w:t>
        </w:r>
      </w:hyperlink>
      <w:r w:rsidRPr="009B3E3F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9B3E3F" w:rsidRPr="009B3E3F" w:rsidRDefault="009B3E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4" w:name="Par196"/>
      <w:bookmarkEnd w:id="24"/>
      <w:r w:rsidRPr="009B3E3F">
        <w:rPr>
          <w:rFonts w:ascii="Times New Roman" w:hAnsi="Times New Roman" w:cs="Times New Roman"/>
          <w:sz w:val="24"/>
          <w:szCs w:val="24"/>
        </w:rPr>
        <w:t xml:space="preserve">3.3.2. Уполномоченный </w:t>
      </w:r>
      <w:r w:rsidR="00146EE4">
        <w:rPr>
          <w:rFonts w:ascii="Times New Roman" w:hAnsi="Times New Roman" w:cs="Times New Roman"/>
          <w:sz w:val="24"/>
          <w:szCs w:val="24"/>
        </w:rPr>
        <w:t>специалист</w:t>
      </w:r>
      <w:r w:rsidRPr="009B3E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9B3E3F">
        <w:rPr>
          <w:rFonts w:ascii="Times New Roman" w:hAnsi="Times New Roman" w:cs="Times New Roman"/>
          <w:sz w:val="24"/>
          <w:szCs w:val="24"/>
        </w:rPr>
        <w:t xml:space="preserve"> в течение дня со дня принятия документов, представленных в соответствии с </w:t>
      </w:r>
      <w:hyperlink w:anchor="Par106" w:history="1">
        <w:r w:rsidRPr="009B3E3F">
          <w:rPr>
            <w:rFonts w:ascii="Times New Roman" w:hAnsi="Times New Roman" w:cs="Times New Roman"/>
            <w:color w:val="0000FF"/>
            <w:sz w:val="24"/>
            <w:szCs w:val="24"/>
          </w:rPr>
          <w:t>пунктом 2.6</w:t>
        </w:r>
      </w:hyperlink>
      <w:r w:rsidRPr="009B3E3F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осуществляет проверку наличия и правильности оформления документов.</w:t>
      </w:r>
    </w:p>
    <w:p w:rsidR="009B3E3F" w:rsidRPr="009B3E3F" w:rsidRDefault="009B3E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5" w:name="Par197"/>
      <w:bookmarkEnd w:id="25"/>
      <w:r w:rsidRPr="009B3E3F">
        <w:rPr>
          <w:rFonts w:ascii="Times New Roman" w:hAnsi="Times New Roman" w:cs="Times New Roman"/>
          <w:sz w:val="24"/>
          <w:szCs w:val="24"/>
        </w:rPr>
        <w:t xml:space="preserve">3.3.3. В случае если документы, указанные в </w:t>
      </w:r>
      <w:hyperlink w:anchor="Par126" w:history="1">
        <w:r w:rsidRPr="009B3E3F">
          <w:rPr>
            <w:rFonts w:ascii="Times New Roman" w:hAnsi="Times New Roman" w:cs="Times New Roman"/>
            <w:color w:val="0000FF"/>
            <w:sz w:val="24"/>
            <w:szCs w:val="24"/>
          </w:rPr>
          <w:t>подпункте 1 пункта 2.6.1</w:t>
        </w:r>
      </w:hyperlink>
      <w:r w:rsidRPr="009B3E3F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застройщиком не представлены, уполномоченный </w:t>
      </w:r>
      <w:r w:rsidR="00146EE4">
        <w:rPr>
          <w:rFonts w:ascii="Times New Roman" w:hAnsi="Times New Roman" w:cs="Times New Roman"/>
          <w:sz w:val="24"/>
          <w:szCs w:val="24"/>
        </w:rPr>
        <w:t>специалист</w:t>
      </w:r>
      <w:r w:rsidRPr="009B3E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9B3E3F">
        <w:rPr>
          <w:rFonts w:ascii="Times New Roman" w:hAnsi="Times New Roman" w:cs="Times New Roman"/>
          <w:sz w:val="24"/>
          <w:szCs w:val="24"/>
        </w:rPr>
        <w:t xml:space="preserve"> не позднее двух дней со дня принятия заявления и документов формирует и направляет межведомственные запросы по запросу документов:</w:t>
      </w:r>
    </w:p>
    <w:p w:rsidR="009B3E3F" w:rsidRPr="009B3E3F" w:rsidRDefault="009B3E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E3F">
        <w:rPr>
          <w:rFonts w:ascii="Times New Roman" w:hAnsi="Times New Roman" w:cs="Times New Roman"/>
          <w:sz w:val="24"/>
          <w:szCs w:val="24"/>
        </w:rPr>
        <w:t xml:space="preserve">в Управление Федеральной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9B3E3F">
        <w:rPr>
          <w:rFonts w:ascii="Times New Roman" w:hAnsi="Times New Roman" w:cs="Times New Roman"/>
          <w:sz w:val="24"/>
          <w:szCs w:val="24"/>
        </w:rPr>
        <w:t xml:space="preserve"> государственной регистрации, кадастра и картографии по Красноярскому краю - документов (их копий или сведений, содержащихся в них), указанных в </w:t>
      </w:r>
      <w:hyperlink w:anchor="Par108" w:history="1">
        <w:r w:rsidRPr="009B3E3F">
          <w:rPr>
            <w:rFonts w:ascii="Times New Roman" w:hAnsi="Times New Roman" w:cs="Times New Roman"/>
            <w:color w:val="0000FF"/>
            <w:sz w:val="24"/>
            <w:szCs w:val="24"/>
          </w:rPr>
          <w:t>подпункте 2 пункта 2.6</w:t>
        </w:r>
      </w:hyperlink>
      <w:r w:rsidRPr="009B3E3F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регламента;</w:t>
      </w:r>
    </w:p>
    <w:p w:rsidR="009B3E3F" w:rsidRPr="009B3E3F" w:rsidRDefault="009B3E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E3F">
        <w:rPr>
          <w:rFonts w:ascii="Times New Roman" w:hAnsi="Times New Roman" w:cs="Times New Roman"/>
          <w:sz w:val="24"/>
          <w:szCs w:val="24"/>
        </w:rPr>
        <w:t xml:space="preserve">в органы исполнительной власти Красноярского края, в органы местного самоуправления муниципальных образований Красноярского края, осуществившие подготовку и утверждение документов, указанных в </w:t>
      </w:r>
      <w:hyperlink w:anchor="Par109" w:history="1">
        <w:r w:rsidRPr="009B3E3F">
          <w:rPr>
            <w:rFonts w:ascii="Times New Roman" w:hAnsi="Times New Roman" w:cs="Times New Roman"/>
            <w:color w:val="0000FF"/>
            <w:sz w:val="24"/>
            <w:szCs w:val="24"/>
          </w:rPr>
          <w:t>подпункте 3 пункта 2.6</w:t>
        </w:r>
      </w:hyperlink>
      <w:r w:rsidRPr="009B3E3F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регламента;</w:t>
      </w:r>
    </w:p>
    <w:p w:rsidR="009B3E3F" w:rsidRPr="009B3E3F" w:rsidRDefault="009B3E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E3F">
        <w:rPr>
          <w:rFonts w:ascii="Times New Roman" w:hAnsi="Times New Roman" w:cs="Times New Roman"/>
          <w:sz w:val="24"/>
          <w:szCs w:val="24"/>
        </w:rPr>
        <w:t xml:space="preserve">в федеральный орган исполнительной власти или орган исполнительной власти Красноярского края, уполномоченный на осуществление государственного строительного надзора при строительстве, реконструкции объекта капитального строительства, осуществившие подготовку и утверждение документов, указанных в </w:t>
      </w:r>
      <w:hyperlink w:anchor="Par116" w:history="1">
        <w:r w:rsidRPr="009B3E3F">
          <w:rPr>
            <w:rFonts w:ascii="Times New Roman" w:hAnsi="Times New Roman" w:cs="Times New Roman"/>
            <w:color w:val="0000FF"/>
            <w:sz w:val="24"/>
            <w:szCs w:val="24"/>
          </w:rPr>
          <w:t>подпункте 10 пункта 2.6</w:t>
        </w:r>
      </w:hyperlink>
      <w:r w:rsidRPr="009B3E3F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9B3E3F" w:rsidRPr="009B3E3F" w:rsidRDefault="009B3E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6" w:name="Par201"/>
      <w:bookmarkEnd w:id="26"/>
      <w:r w:rsidRPr="009B3E3F">
        <w:rPr>
          <w:rFonts w:ascii="Times New Roman" w:hAnsi="Times New Roman" w:cs="Times New Roman"/>
          <w:sz w:val="24"/>
          <w:szCs w:val="24"/>
        </w:rPr>
        <w:t xml:space="preserve">3.3.4. В случае соответствия представленных и поступивших по запросу документов требованиям настоящего Административного регламента уполномоченный </w:t>
      </w:r>
      <w:r w:rsidR="00146EE4">
        <w:rPr>
          <w:rFonts w:ascii="Times New Roman" w:hAnsi="Times New Roman" w:cs="Times New Roman"/>
          <w:sz w:val="24"/>
          <w:szCs w:val="24"/>
        </w:rPr>
        <w:t>специалист</w:t>
      </w:r>
      <w:r w:rsidRPr="009B3E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9B3E3F">
        <w:rPr>
          <w:rFonts w:ascii="Times New Roman" w:hAnsi="Times New Roman" w:cs="Times New Roman"/>
          <w:sz w:val="24"/>
          <w:szCs w:val="24"/>
        </w:rPr>
        <w:t xml:space="preserve"> в течение пяти дней со дня завершения действий, указанных в </w:t>
      </w:r>
      <w:hyperlink w:anchor="Par196" w:history="1">
        <w:r w:rsidRPr="009B3E3F">
          <w:rPr>
            <w:rFonts w:ascii="Times New Roman" w:hAnsi="Times New Roman" w:cs="Times New Roman"/>
            <w:color w:val="0000FF"/>
            <w:sz w:val="24"/>
            <w:szCs w:val="24"/>
          </w:rPr>
          <w:t>пункте 3.3.2</w:t>
        </w:r>
      </w:hyperlink>
      <w:r w:rsidRPr="009B3E3F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проводит проверку наличия и правильности оформления документов, указанных в </w:t>
      </w:r>
      <w:hyperlink w:anchor="Par106" w:history="1">
        <w:r w:rsidRPr="009B3E3F">
          <w:rPr>
            <w:rFonts w:ascii="Times New Roman" w:hAnsi="Times New Roman" w:cs="Times New Roman"/>
            <w:color w:val="0000FF"/>
            <w:sz w:val="24"/>
            <w:szCs w:val="24"/>
          </w:rPr>
          <w:t>пункте 2.6</w:t>
        </w:r>
      </w:hyperlink>
      <w:r w:rsidRPr="009B3E3F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осмотр объекта капитального строительства и осуществляет подготовку проекта разрешения на ввод объекта в эксплуатацию либо отказа в выдаче такого разрешения с указанием причин отказа.</w:t>
      </w:r>
    </w:p>
    <w:p w:rsidR="009B3E3F" w:rsidRPr="009B3E3F" w:rsidRDefault="009B3E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E3F">
        <w:rPr>
          <w:rFonts w:ascii="Times New Roman" w:hAnsi="Times New Roman" w:cs="Times New Roman"/>
          <w:sz w:val="24"/>
          <w:szCs w:val="24"/>
        </w:rPr>
        <w:t>В ходе осмотра построенного, реконструированного объекта капитального строительства осуществляется проверка соответствия такого объекта требованиям, установленным в разрешении на строительство, градостроительном плане земельного участка или в случае строительства, реконструкции линейного объекта в проекте планировки территории и проекте межевания территории, а также 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 исключением случаев осуществления строительства, реконструкции объекта индивидуального жилищного строительства.</w:t>
      </w:r>
    </w:p>
    <w:p w:rsidR="009B3E3F" w:rsidRPr="009B3E3F" w:rsidRDefault="009B3E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E3F">
        <w:rPr>
          <w:rFonts w:ascii="Times New Roman" w:hAnsi="Times New Roman" w:cs="Times New Roman"/>
          <w:sz w:val="24"/>
          <w:szCs w:val="24"/>
        </w:rPr>
        <w:t>В случае если при строительстве, реконструкции объекта капитального строительства осуществляется государственный строительный надзор, осмотр такого объекта органом, выдавшим разрешение на строительство, не проводится.</w:t>
      </w:r>
    </w:p>
    <w:p w:rsidR="009B3E3F" w:rsidRPr="009B3E3F" w:rsidRDefault="009B3E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E3F">
        <w:rPr>
          <w:rFonts w:ascii="Times New Roman" w:hAnsi="Times New Roman" w:cs="Times New Roman"/>
          <w:sz w:val="24"/>
          <w:szCs w:val="24"/>
        </w:rPr>
        <w:t xml:space="preserve">3.3.5. При соответствии представленных документов требованиям настоящего Административного регламента уполномоченное должностное лицо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9B3E3F">
        <w:rPr>
          <w:rFonts w:ascii="Times New Roman" w:hAnsi="Times New Roman" w:cs="Times New Roman"/>
          <w:sz w:val="24"/>
          <w:szCs w:val="24"/>
        </w:rPr>
        <w:t xml:space="preserve"> в течение двух дней со дня завершения действий, указанных в </w:t>
      </w:r>
      <w:hyperlink w:anchor="Par201" w:history="1">
        <w:r w:rsidRPr="009B3E3F">
          <w:rPr>
            <w:rFonts w:ascii="Times New Roman" w:hAnsi="Times New Roman" w:cs="Times New Roman"/>
            <w:color w:val="0000FF"/>
            <w:sz w:val="24"/>
            <w:szCs w:val="24"/>
          </w:rPr>
          <w:t>пункте 3.3.4</w:t>
        </w:r>
      </w:hyperlink>
      <w:r w:rsidRPr="009B3E3F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готовит проект разрешения на ввод объекта в эксплуатацию</w:t>
      </w:r>
      <w:r w:rsidR="00146EE4">
        <w:rPr>
          <w:rFonts w:ascii="Times New Roman" w:hAnsi="Times New Roman" w:cs="Times New Roman"/>
          <w:sz w:val="24"/>
          <w:szCs w:val="24"/>
        </w:rPr>
        <w:t>.</w:t>
      </w:r>
    </w:p>
    <w:p w:rsidR="009B3E3F" w:rsidRPr="009B3E3F" w:rsidRDefault="008408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25" w:history="1">
        <w:r w:rsidR="009B3E3F" w:rsidRPr="009B3E3F">
          <w:rPr>
            <w:rFonts w:ascii="Times New Roman" w:hAnsi="Times New Roman" w:cs="Times New Roman"/>
            <w:color w:val="0000FF"/>
            <w:sz w:val="24"/>
            <w:szCs w:val="24"/>
          </w:rPr>
          <w:t>Разрешение</w:t>
        </w:r>
      </w:hyperlink>
      <w:r w:rsidR="009B3E3F" w:rsidRPr="009B3E3F">
        <w:rPr>
          <w:rFonts w:ascii="Times New Roman" w:hAnsi="Times New Roman" w:cs="Times New Roman"/>
          <w:sz w:val="24"/>
          <w:szCs w:val="24"/>
        </w:rPr>
        <w:t xml:space="preserve"> на ввод объекта в эксплуатацию оформляется в двух экземплярах (или не более чем в четырех экземплярах) по форме, утвержденной Постановлением Правительства Российской Федерации от 24.11.2005 N 698 "О форме разрешения на </w:t>
      </w:r>
      <w:r w:rsidR="009B3E3F" w:rsidRPr="009B3E3F">
        <w:rPr>
          <w:rFonts w:ascii="Times New Roman" w:hAnsi="Times New Roman" w:cs="Times New Roman"/>
          <w:sz w:val="24"/>
          <w:szCs w:val="24"/>
        </w:rPr>
        <w:lastRenderedPageBreak/>
        <w:t>строительство и форме разрешения на ввод объекта в эксплуатацию".</w:t>
      </w:r>
    </w:p>
    <w:p w:rsidR="009B3E3F" w:rsidRPr="009B3E3F" w:rsidRDefault="009B3E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E3F">
        <w:rPr>
          <w:rFonts w:ascii="Times New Roman" w:hAnsi="Times New Roman" w:cs="Times New Roman"/>
          <w:sz w:val="24"/>
          <w:szCs w:val="24"/>
        </w:rPr>
        <w:t>В тексте разрешения не допускается каких-либо исправлений и сокращений. Для юридических лиц указывается полное наименование и их место нахождения.</w:t>
      </w:r>
    </w:p>
    <w:p w:rsidR="009B3E3F" w:rsidRPr="009B3E3F" w:rsidRDefault="009B3E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E3F">
        <w:rPr>
          <w:rFonts w:ascii="Times New Roman" w:hAnsi="Times New Roman" w:cs="Times New Roman"/>
          <w:sz w:val="24"/>
          <w:szCs w:val="24"/>
        </w:rPr>
        <w:t xml:space="preserve">Один экземпляр (или не более трех экземпляров) разрешения выдается застройщику, один экземпляр помещается в дело на объект капитального строительства в </w:t>
      </w:r>
      <w:r w:rsidR="00297C36">
        <w:rPr>
          <w:rFonts w:ascii="Times New Roman" w:hAnsi="Times New Roman" w:cs="Times New Roman"/>
          <w:sz w:val="24"/>
          <w:szCs w:val="24"/>
        </w:rPr>
        <w:t>Учреждении</w:t>
      </w:r>
      <w:r w:rsidRPr="009B3E3F">
        <w:rPr>
          <w:rFonts w:ascii="Times New Roman" w:hAnsi="Times New Roman" w:cs="Times New Roman"/>
          <w:sz w:val="24"/>
          <w:szCs w:val="24"/>
        </w:rPr>
        <w:t>.</w:t>
      </w:r>
    </w:p>
    <w:p w:rsidR="009B3E3F" w:rsidRPr="009B3E3F" w:rsidRDefault="009B3E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E3F">
        <w:rPr>
          <w:rFonts w:ascii="Times New Roman" w:hAnsi="Times New Roman" w:cs="Times New Roman"/>
          <w:sz w:val="24"/>
          <w:szCs w:val="24"/>
        </w:rPr>
        <w:t xml:space="preserve">В разрешении на ввод объекта в эксплуатацию должны быть отражены сведения об объекте капитального строительства в объеме, необходимом для осуществления его государственного кадастрового учета. Состав таких сведений должен соответствовать установленным в соответствии с Федеральным </w:t>
      </w:r>
      <w:hyperlink r:id="rId26" w:history="1">
        <w:r w:rsidRPr="009B3E3F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9B3E3F">
        <w:rPr>
          <w:rFonts w:ascii="Times New Roman" w:hAnsi="Times New Roman" w:cs="Times New Roman"/>
          <w:sz w:val="24"/>
          <w:szCs w:val="24"/>
        </w:rPr>
        <w:t xml:space="preserve"> от 24 июля 2007 года N 221-ФЗ "О государственном кадастре недвижимости" требованиям к составу сведений в графической и текстовой частях технического плана.</w:t>
      </w:r>
    </w:p>
    <w:p w:rsidR="009B3E3F" w:rsidRPr="009B3E3F" w:rsidRDefault="009B3E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E3F">
        <w:rPr>
          <w:rFonts w:ascii="Times New Roman" w:hAnsi="Times New Roman" w:cs="Times New Roman"/>
          <w:sz w:val="24"/>
          <w:szCs w:val="24"/>
        </w:rPr>
        <w:t xml:space="preserve">3.3.6. Уполномоченный </w:t>
      </w:r>
      <w:r w:rsidR="00297C36">
        <w:rPr>
          <w:rFonts w:ascii="Times New Roman" w:hAnsi="Times New Roman" w:cs="Times New Roman"/>
          <w:sz w:val="24"/>
          <w:szCs w:val="24"/>
        </w:rPr>
        <w:t>специалист</w:t>
      </w:r>
      <w:r w:rsidRPr="009B3E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9B3E3F">
        <w:rPr>
          <w:rFonts w:ascii="Times New Roman" w:hAnsi="Times New Roman" w:cs="Times New Roman"/>
          <w:sz w:val="24"/>
          <w:szCs w:val="24"/>
        </w:rPr>
        <w:t xml:space="preserve"> передает согласованный проект разрешения на ввод объекта в эксплуатацию на рассмотрение и подписание руководителю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9B3E3F">
        <w:rPr>
          <w:rFonts w:ascii="Times New Roman" w:hAnsi="Times New Roman" w:cs="Times New Roman"/>
          <w:sz w:val="24"/>
          <w:szCs w:val="24"/>
        </w:rPr>
        <w:t xml:space="preserve"> (лицу, его замещающему). Руководитель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9B3E3F">
        <w:rPr>
          <w:rFonts w:ascii="Times New Roman" w:hAnsi="Times New Roman" w:cs="Times New Roman"/>
          <w:sz w:val="24"/>
          <w:szCs w:val="24"/>
        </w:rPr>
        <w:t xml:space="preserve"> (лицо, его замещающее) в течение дня представления ему проекта разрешения на ввод объекта в эксплуатацию рассматривает проект разрешения на ввод объекта в эксплуатацию, подписывает разрешение на ввод объекта в эксплуатацию, подпись указанных лиц заверяется печатью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9B3E3F">
        <w:rPr>
          <w:rFonts w:ascii="Times New Roman" w:hAnsi="Times New Roman" w:cs="Times New Roman"/>
          <w:sz w:val="24"/>
          <w:szCs w:val="24"/>
        </w:rPr>
        <w:t>.</w:t>
      </w:r>
    </w:p>
    <w:p w:rsidR="009B3E3F" w:rsidRPr="009B3E3F" w:rsidRDefault="009B3E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7" w:name="Par211"/>
      <w:bookmarkEnd w:id="27"/>
      <w:r w:rsidRPr="009B3E3F">
        <w:rPr>
          <w:rFonts w:ascii="Times New Roman" w:hAnsi="Times New Roman" w:cs="Times New Roman"/>
          <w:sz w:val="24"/>
          <w:szCs w:val="24"/>
        </w:rPr>
        <w:t xml:space="preserve">3.3.7. Уполномоченный </w:t>
      </w:r>
      <w:r w:rsidR="00297C36">
        <w:rPr>
          <w:rFonts w:ascii="Times New Roman" w:hAnsi="Times New Roman" w:cs="Times New Roman"/>
          <w:sz w:val="24"/>
          <w:szCs w:val="24"/>
        </w:rPr>
        <w:t>специалист</w:t>
      </w:r>
      <w:r w:rsidRPr="009B3E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9B3E3F">
        <w:rPr>
          <w:rFonts w:ascii="Times New Roman" w:hAnsi="Times New Roman" w:cs="Times New Roman"/>
          <w:sz w:val="24"/>
          <w:szCs w:val="24"/>
        </w:rPr>
        <w:t xml:space="preserve"> в день, следующий за днем подписания разрешения на ввод объекта в эксплуатацию, выдает застройщику разрешение на ввод объекта в эксплуатацию.</w:t>
      </w:r>
    </w:p>
    <w:p w:rsidR="009B3E3F" w:rsidRPr="009B3E3F" w:rsidRDefault="009B3E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E3F">
        <w:rPr>
          <w:rFonts w:ascii="Times New Roman" w:hAnsi="Times New Roman" w:cs="Times New Roman"/>
          <w:sz w:val="24"/>
          <w:szCs w:val="24"/>
        </w:rPr>
        <w:t xml:space="preserve">3.3.8. Вручение оригинала разрешения на ввод объекта в эксплуатацию застройщику либо его представителю осуществляется уполномоченным </w:t>
      </w:r>
      <w:r w:rsidR="00106C82">
        <w:rPr>
          <w:rFonts w:ascii="Times New Roman" w:hAnsi="Times New Roman" w:cs="Times New Roman"/>
          <w:sz w:val="24"/>
          <w:szCs w:val="24"/>
        </w:rPr>
        <w:t xml:space="preserve">специалистом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9B3E3F">
        <w:rPr>
          <w:rFonts w:ascii="Times New Roman" w:hAnsi="Times New Roman" w:cs="Times New Roman"/>
          <w:sz w:val="24"/>
          <w:szCs w:val="24"/>
        </w:rPr>
        <w:t xml:space="preserve"> под роспись при представлении указанными лицами документов, подтверждающих их полномочия.</w:t>
      </w:r>
    </w:p>
    <w:p w:rsidR="009B3E3F" w:rsidRPr="009B3E3F" w:rsidRDefault="009B3E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8" w:name="Par213"/>
      <w:bookmarkEnd w:id="28"/>
      <w:r w:rsidRPr="009B3E3F">
        <w:rPr>
          <w:rFonts w:ascii="Times New Roman" w:hAnsi="Times New Roman" w:cs="Times New Roman"/>
          <w:sz w:val="24"/>
          <w:szCs w:val="24"/>
        </w:rPr>
        <w:t>3.3.9.</w:t>
      </w:r>
      <w:r w:rsidR="00106C82">
        <w:rPr>
          <w:rFonts w:ascii="Times New Roman" w:hAnsi="Times New Roman" w:cs="Times New Roman"/>
          <w:sz w:val="24"/>
          <w:szCs w:val="24"/>
        </w:rPr>
        <w:t xml:space="preserve"> Уполномоченный специалист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9B3E3F">
        <w:rPr>
          <w:rFonts w:ascii="Times New Roman" w:hAnsi="Times New Roman" w:cs="Times New Roman"/>
          <w:sz w:val="24"/>
          <w:szCs w:val="24"/>
        </w:rPr>
        <w:t xml:space="preserve"> в течение 10 минут регистрирует выданное разрешение на ввод объекта в эксплуатацию в Журнале регистрации и сведения о выданном разрешении на ввод объекта в эксплуатацию заносит в </w:t>
      </w:r>
      <w:hyperlink w:anchor="Par600" w:history="1">
        <w:r w:rsidRPr="009B3E3F">
          <w:rPr>
            <w:rFonts w:ascii="Times New Roman" w:hAnsi="Times New Roman" w:cs="Times New Roman"/>
            <w:color w:val="0000FF"/>
            <w:sz w:val="24"/>
            <w:szCs w:val="24"/>
          </w:rPr>
          <w:t>реестр</w:t>
        </w:r>
      </w:hyperlink>
      <w:r w:rsidRPr="009B3E3F">
        <w:rPr>
          <w:rFonts w:ascii="Times New Roman" w:hAnsi="Times New Roman" w:cs="Times New Roman"/>
          <w:sz w:val="24"/>
          <w:szCs w:val="24"/>
        </w:rPr>
        <w:t xml:space="preserve"> выданных разрешений на ввод объекта в эксплуатацию (далее - Реестр).</w:t>
      </w:r>
    </w:p>
    <w:p w:rsidR="009B3E3F" w:rsidRPr="009B3E3F" w:rsidRDefault="009B3E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E3F">
        <w:rPr>
          <w:rFonts w:ascii="Times New Roman" w:hAnsi="Times New Roman" w:cs="Times New Roman"/>
          <w:sz w:val="24"/>
          <w:szCs w:val="24"/>
        </w:rPr>
        <w:t xml:space="preserve">3.3.10. После выдачи разрешения на ввод объекта в эксплуатацию копии документов, представленных застройщиком для получения разрешения на ввод объекта в эксплуатацию в соответствии с </w:t>
      </w:r>
      <w:hyperlink w:anchor="Par106" w:history="1">
        <w:r w:rsidRPr="009B3E3F">
          <w:rPr>
            <w:rFonts w:ascii="Times New Roman" w:hAnsi="Times New Roman" w:cs="Times New Roman"/>
            <w:color w:val="0000FF"/>
            <w:sz w:val="24"/>
            <w:szCs w:val="24"/>
          </w:rPr>
          <w:t>пунктом 2.6</w:t>
        </w:r>
      </w:hyperlink>
      <w:r w:rsidRPr="009B3E3F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остаются в </w:t>
      </w:r>
      <w:r w:rsidR="00106C82">
        <w:rPr>
          <w:rFonts w:ascii="Times New Roman" w:hAnsi="Times New Roman" w:cs="Times New Roman"/>
          <w:sz w:val="24"/>
          <w:szCs w:val="24"/>
        </w:rPr>
        <w:t>Учреждении</w:t>
      </w:r>
      <w:r w:rsidRPr="009B3E3F">
        <w:rPr>
          <w:rFonts w:ascii="Times New Roman" w:hAnsi="Times New Roman" w:cs="Times New Roman"/>
          <w:sz w:val="24"/>
          <w:szCs w:val="24"/>
        </w:rPr>
        <w:t xml:space="preserve">, а подлинники, кроме заявления, уполномоченный </w:t>
      </w:r>
      <w:r w:rsidR="00106C82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Pr="009B3E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9B3E3F">
        <w:rPr>
          <w:rFonts w:ascii="Times New Roman" w:hAnsi="Times New Roman" w:cs="Times New Roman"/>
          <w:sz w:val="24"/>
          <w:szCs w:val="24"/>
        </w:rPr>
        <w:t xml:space="preserve"> возвращает застройщику. Из копий документов уполномоченный </w:t>
      </w:r>
      <w:r w:rsidR="00106C82">
        <w:rPr>
          <w:rFonts w:ascii="Times New Roman" w:hAnsi="Times New Roman" w:cs="Times New Roman"/>
          <w:sz w:val="24"/>
          <w:szCs w:val="24"/>
        </w:rPr>
        <w:t>специалист</w:t>
      </w:r>
      <w:r w:rsidRPr="009B3E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9B3E3F">
        <w:rPr>
          <w:rFonts w:ascii="Times New Roman" w:hAnsi="Times New Roman" w:cs="Times New Roman"/>
          <w:sz w:val="24"/>
          <w:szCs w:val="24"/>
        </w:rPr>
        <w:t xml:space="preserve"> формирует дело на объект капитального строительства, подлежащее хранению в </w:t>
      </w:r>
      <w:r w:rsidR="00106C82">
        <w:rPr>
          <w:rFonts w:ascii="Times New Roman" w:hAnsi="Times New Roman" w:cs="Times New Roman"/>
          <w:sz w:val="24"/>
          <w:szCs w:val="24"/>
        </w:rPr>
        <w:t>Учреждении</w:t>
      </w:r>
      <w:r w:rsidRPr="009B3E3F">
        <w:rPr>
          <w:rFonts w:ascii="Times New Roman" w:hAnsi="Times New Roman" w:cs="Times New Roman"/>
          <w:sz w:val="24"/>
          <w:szCs w:val="24"/>
        </w:rPr>
        <w:t>.</w:t>
      </w:r>
    </w:p>
    <w:p w:rsidR="009B3E3F" w:rsidRPr="009B3E3F" w:rsidRDefault="009B3E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E3F">
        <w:rPr>
          <w:rFonts w:ascii="Times New Roman" w:hAnsi="Times New Roman" w:cs="Times New Roman"/>
          <w:sz w:val="24"/>
          <w:szCs w:val="24"/>
        </w:rPr>
        <w:t xml:space="preserve">3.3.11. Время осуществления административных действий, указанных в </w:t>
      </w:r>
      <w:hyperlink w:anchor="Par211" w:history="1">
        <w:r w:rsidRPr="009B3E3F">
          <w:rPr>
            <w:rFonts w:ascii="Times New Roman" w:hAnsi="Times New Roman" w:cs="Times New Roman"/>
            <w:color w:val="0000FF"/>
            <w:sz w:val="24"/>
            <w:szCs w:val="24"/>
          </w:rPr>
          <w:t>пунктах 3.3.7</w:t>
        </w:r>
      </w:hyperlink>
      <w:r w:rsidRPr="009B3E3F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213" w:history="1">
        <w:r w:rsidRPr="009B3E3F">
          <w:rPr>
            <w:rFonts w:ascii="Times New Roman" w:hAnsi="Times New Roman" w:cs="Times New Roman"/>
            <w:color w:val="0000FF"/>
            <w:sz w:val="24"/>
            <w:szCs w:val="24"/>
          </w:rPr>
          <w:t>3.3.9</w:t>
        </w:r>
      </w:hyperlink>
      <w:r w:rsidRPr="009B3E3F">
        <w:rPr>
          <w:rFonts w:ascii="Times New Roman" w:hAnsi="Times New Roman" w:cs="Times New Roman"/>
          <w:sz w:val="24"/>
          <w:szCs w:val="24"/>
        </w:rPr>
        <w:t>, не должно превышать 30 минут.</w:t>
      </w:r>
    </w:p>
    <w:p w:rsidR="009B3E3F" w:rsidRPr="009B3E3F" w:rsidRDefault="009B3E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E3F">
        <w:rPr>
          <w:rFonts w:ascii="Times New Roman" w:hAnsi="Times New Roman" w:cs="Times New Roman"/>
          <w:sz w:val="24"/>
          <w:szCs w:val="24"/>
        </w:rPr>
        <w:t xml:space="preserve">3.3.12. Разрешение на ввод объекта в эксплуатацию выдается застройщику в случае, если в </w:t>
      </w:r>
      <w:r>
        <w:rPr>
          <w:rFonts w:ascii="Times New Roman" w:hAnsi="Times New Roman" w:cs="Times New Roman"/>
          <w:sz w:val="24"/>
          <w:szCs w:val="24"/>
        </w:rPr>
        <w:t>Учреждение</w:t>
      </w:r>
      <w:r w:rsidRPr="009B3E3F">
        <w:rPr>
          <w:rFonts w:ascii="Times New Roman" w:hAnsi="Times New Roman" w:cs="Times New Roman"/>
          <w:sz w:val="24"/>
          <w:szCs w:val="24"/>
        </w:rPr>
        <w:t xml:space="preserve"> передана безвозмездно копия схемы, отображающей расположение построенного, реконструированного, отремонтированного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участка, для размещения такой копии в информационной системе обеспечения градостроительной деятельности.</w:t>
      </w:r>
    </w:p>
    <w:p w:rsidR="009B3E3F" w:rsidRPr="009B3E3F" w:rsidRDefault="009B3E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E3F">
        <w:rPr>
          <w:rFonts w:ascii="Times New Roman" w:hAnsi="Times New Roman" w:cs="Times New Roman"/>
          <w:sz w:val="24"/>
          <w:szCs w:val="24"/>
        </w:rPr>
        <w:t xml:space="preserve">3.3.13. Уполномоченный </w:t>
      </w:r>
      <w:r w:rsidR="00106C82">
        <w:rPr>
          <w:rFonts w:ascii="Times New Roman" w:hAnsi="Times New Roman" w:cs="Times New Roman"/>
          <w:sz w:val="24"/>
          <w:szCs w:val="24"/>
        </w:rPr>
        <w:t>специалист</w:t>
      </w:r>
      <w:r w:rsidRPr="009B3E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9B3E3F">
        <w:rPr>
          <w:rFonts w:ascii="Times New Roman" w:hAnsi="Times New Roman" w:cs="Times New Roman"/>
          <w:sz w:val="24"/>
          <w:szCs w:val="24"/>
        </w:rPr>
        <w:t xml:space="preserve"> обеспечивает направление в течение семи дней со дня выдачи разрешения на ввод объекта в эксплуатацию копии такого разрешения в орган местного самоуправления </w:t>
      </w:r>
      <w:r w:rsidR="00106C82">
        <w:rPr>
          <w:rFonts w:ascii="Times New Roman" w:hAnsi="Times New Roman" w:cs="Times New Roman"/>
          <w:sz w:val="24"/>
          <w:szCs w:val="24"/>
        </w:rPr>
        <w:t>поселения</w:t>
      </w:r>
      <w:r w:rsidRPr="009B3E3F">
        <w:rPr>
          <w:rFonts w:ascii="Times New Roman" w:hAnsi="Times New Roman" w:cs="Times New Roman"/>
          <w:sz w:val="24"/>
          <w:szCs w:val="24"/>
        </w:rPr>
        <w:t>, применительно к территориям которых оно выдано.</w:t>
      </w:r>
    </w:p>
    <w:p w:rsidR="009B3E3F" w:rsidRPr="009B3E3F" w:rsidRDefault="009B3E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E3F">
        <w:rPr>
          <w:rFonts w:ascii="Times New Roman" w:hAnsi="Times New Roman" w:cs="Times New Roman"/>
          <w:sz w:val="24"/>
          <w:szCs w:val="24"/>
        </w:rPr>
        <w:t xml:space="preserve">3.3.14. Уполномоченный </w:t>
      </w:r>
      <w:r w:rsidR="00106C82">
        <w:rPr>
          <w:rFonts w:ascii="Times New Roman" w:hAnsi="Times New Roman" w:cs="Times New Roman"/>
          <w:sz w:val="24"/>
          <w:szCs w:val="24"/>
        </w:rPr>
        <w:t>специалист</w:t>
      </w:r>
      <w:r w:rsidRPr="009B3E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9B3E3F">
        <w:rPr>
          <w:rFonts w:ascii="Times New Roman" w:hAnsi="Times New Roman" w:cs="Times New Roman"/>
          <w:sz w:val="24"/>
          <w:szCs w:val="24"/>
        </w:rPr>
        <w:t xml:space="preserve"> в случае наличия оснований, указанных в </w:t>
      </w:r>
      <w:hyperlink w:anchor="Par128" w:history="1">
        <w:r w:rsidRPr="009B3E3F">
          <w:rPr>
            <w:rFonts w:ascii="Times New Roman" w:hAnsi="Times New Roman" w:cs="Times New Roman"/>
            <w:color w:val="0000FF"/>
            <w:sz w:val="24"/>
            <w:szCs w:val="24"/>
          </w:rPr>
          <w:t>пунктах 2.7</w:t>
        </w:r>
      </w:hyperlink>
      <w:r w:rsidRPr="009B3E3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130" w:history="1">
        <w:r w:rsidRPr="009B3E3F">
          <w:rPr>
            <w:rFonts w:ascii="Times New Roman" w:hAnsi="Times New Roman" w:cs="Times New Roman"/>
            <w:color w:val="0000FF"/>
            <w:sz w:val="24"/>
            <w:szCs w:val="24"/>
          </w:rPr>
          <w:t>2.8</w:t>
        </w:r>
      </w:hyperlink>
      <w:r w:rsidRPr="009B3E3F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в течение двух дней со дня завершения действий, указанных в </w:t>
      </w:r>
      <w:hyperlink w:anchor="Par201" w:history="1">
        <w:r w:rsidRPr="009B3E3F">
          <w:rPr>
            <w:rFonts w:ascii="Times New Roman" w:hAnsi="Times New Roman" w:cs="Times New Roman"/>
            <w:color w:val="0000FF"/>
            <w:sz w:val="24"/>
            <w:szCs w:val="24"/>
          </w:rPr>
          <w:t>пункте 3.3.4</w:t>
        </w:r>
      </w:hyperlink>
      <w:r w:rsidRPr="009B3E3F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готовит проект мотивированного отказа в выдаче </w:t>
      </w:r>
      <w:r w:rsidRPr="009B3E3F">
        <w:rPr>
          <w:rFonts w:ascii="Times New Roman" w:hAnsi="Times New Roman" w:cs="Times New Roman"/>
          <w:sz w:val="24"/>
          <w:szCs w:val="24"/>
        </w:rPr>
        <w:lastRenderedPageBreak/>
        <w:t>разрешения</w:t>
      </w:r>
      <w:r w:rsidR="00106C82">
        <w:rPr>
          <w:rFonts w:ascii="Times New Roman" w:hAnsi="Times New Roman" w:cs="Times New Roman"/>
          <w:sz w:val="24"/>
          <w:szCs w:val="24"/>
        </w:rPr>
        <w:t xml:space="preserve"> на ввод объекта в эксплуатацию.</w:t>
      </w:r>
    </w:p>
    <w:p w:rsidR="009B3E3F" w:rsidRPr="009B3E3F" w:rsidRDefault="009B3E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E3F">
        <w:rPr>
          <w:rFonts w:ascii="Times New Roman" w:hAnsi="Times New Roman" w:cs="Times New Roman"/>
          <w:sz w:val="24"/>
          <w:szCs w:val="24"/>
        </w:rPr>
        <w:t xml:space="preserve">3.3.15. Уполномоченный </w:t>
      </w:r>
      <w:r w:rsidR="00106C82">
        <w:rPr>
          <w:rFonts w:ascii="Times New Roman" w:hAnsi="Times New Roman" w:cs="Times New Roman"/>
          <w:sz w:val="24"/>
          <w:szCs w:val="24"/>
        </w:rPr>
        <w:t>специалист</w:t>
      </w:r>
      <w:r w:rsidRPr="009B3E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9B3E3F">
        <w:rPr>
          <w:rFonts w:ascii="Times New Roman" w:hAnsi="Times New Roman" w:cs="Times New Roman"/>
          <w:sz w:val="24"/>
          <w:szCs w:val="24"/>
        </w:rPr>
        <w:t xml:space="preserve"> передает согласованный проект мотивированного отказа в выдаче разрешения на ввод объекта в эксплуатацию руководителю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9B3E3F">
        <w:rPr>
          <w:rFonts w:ascii="Times New Roman" w:hAnsi="Times New Roman" w:cs="Times New Roman"/>
          <w:sz w:val="24"/>
          <w:szCs w:val="24"/>
        </w:rPr>
        <w:t xml:space="preserve"> (лицу, его замещающему). Руководитель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9B3E3F">
        <w:rPr>
          <w:rFonts w:ascii="Times New Roman" w:hAnsi="Times New Roman" w:cs="Times New Roman"/>
          <w:sz w:val="24"/>
          <w:szCs w:val="24"/>
        </w:rPr>
        <w:t xml:space="preserve"> (лицо, его замещающее) в течение одного дня рассматривает и подписывает отказ.</w:t>
      </w:r>
    </w:p>
    <w:p w:rsidR="009B3E3F" w:rsidRPr="009B3E3F" w:rsidRDefault="009B3E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E3F">
        <w:rPr>
          <w:rFonts w:ascii="Times New Roman" w:hAnsi="Times New Roman" w:cs="Times New Roman"/>
          <w:sz w:val="24"/>
          <w:szCs w:val="24"/>
        </w:rPr>
        <w:t>3.3.16. Отказ в выдаче разрешения на ввод объекта в эксплуатацию должен содержать основания, по которым запрашиваемое разрешение не может быть выдано, дату принятия решения об отказе, а также порядок обжалования такого решения.</w:t>
      </w:r>
    </w:p>
    <w:p w:rsidR="009B3E3F" w:rsidRPr="009B3E3F" w:rsidRDefault="009B3E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E3F">
        <w:rPr>
          <w:rFonts w:ascii="Times New Roman" w:hAnsi="Times New Roman" w:cs="Times New Roman"/>
          <w:sz w:val="24"/>
          <w:szCs w:val="24"/>
        </w:rPr>
        <w:t xml:space="preserve">3.3.17. Уполномоченный </w:t>
      </w:r>
      <w:r w:rsidR="00106C82">
        <w:rPr>
          <w:rFonts w:ascii="Times New Roman" w:hAnsi="Times New Roman" w:cs="Times New Roman"/>
          <w:sz w:val="24"/>
          <w:szCs w:val="24"/>
        </w:rPr>
        <w:t>специалист</w:t>
      </w:r>
      <w:r w:rsidRPr="009B3E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9B3E3F">
        <w:rPr>
          <w:rFonts w:ascii="Times New Roman" w:hAnsi="Times New Roman" w:cs="Times New Roman"/>
          <w:sz w:val="24"/>
          <w:szCs w:val="24"/>
        </w:rPr>
        <w:t xml:space="preserve"> в день подписания и регистрации в Журнале регистрации мотивированного отказа в выдаче разрешения на ввод объекта в эксплуатацию выдает застройщику отказ в выдаче разрешения на ввод объекта в эксплуатацию и возвращает принятые документы.</w:t>
      </w:r>
    </w:p>
    <w:p w:rsidR="009B3E3F" w:rsidRPr="009B3E3F" w:rsidRDefault="009B3E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E3F">
        <w:rPr>
          <w:rFonts w:ascii="Times New Roman" w:hAnsi="Times New Roman" w:cs="Times New Roman"/>
          <w:sz w:val="24"/>
          <w:szCs w:val="24"/>
        </w:rPr>
        <w:t xml:space="preserve">3.3.17.1. Уполномоченный </w:t>
      </w:r>
      <w:r w:rsidR="00106C82">
        <w:rPr>
          <w:rFonts w:ascii="Times New Roman" w:hAnsi="Times New Roman" w:cs="Times New Roman"/>
          <w:sz w:val="24"/>
          <w:szCs w:val="24"/>
        </w:rPr>
        <w:t>специалист</w:t>
      </w:r>
      <w:r w:rsidRPr="009B3E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9B3E3F">
        <w:rPr>
          <w:rFonts w:ascii="Times New Roman" w:hAnsi="Times New Roman" w:cs="Times New Roman"/>
          <w:sz w:val="24"/>
          <w:szCs w:val="24"/>
        </w:rPr>
        <w:t xml:space="preserve"> в случае неприбытия застройщика за получением отказа в выдаче разрешения на ввод объекта в эксплуатацию обеспечивает направление такого отказа и принятых документов по почте заказным письмом (бандеролью) с описью вложения и уведомлением о вручении.</w:t>
      </w:r>
    </w:p>
    <w:p w:rsidR="009B3E3F" w:rsidRPr="009B3E3F" w:rsidRDefault="009B3E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E3F">
        <w:rPr>
          <w:rFonts w:ascii="Times New Roman" w:hAnsi="Times New Roman" w:cs="Times New Roman"/>
          <w:sz w:val="24"/>
          <w:szCs w:val="24"/>
        </w:rPr>
        <w:t>3.3.18. Результатом административной процедуры является выдача застройщику разрешения на ввод объекта в эксплуатацию либо мотивированного отказа в выдаче разрешения на ввод объекта в эксплуатацию.</w:t>
      </w:r>
    </w:p>
    <w:p w:rsidR="009B3E3F" w:rsidRPr="009B3E3F" w:rsidRDefault="009B3E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E3F">
        <w:rPr>
          <w:rFonts w:ascii="Times New Roman" w:hAnsi="Times New Roman" w:cs="Times New Roman"/>
          <w:sz w:val="24"/>
          <w:szCs w:val="24"/>
        </w:rPr>
        <w:t xml:space="preserve">3.3.19. Фиксация результата выполнения административной процедуры осуществляется уполномоченным </w:t>
      </w:r>
      <w:r w:rsidR="00106C82">
        <w:rPr>
          <w:rFonts w:ascii="Times New Roman" w:hAnsi="Times New Roman" w:cs="Times New Roman"/>
          <w:sz w:val="24"/>
          <w:szCs w:val="24"/>
        </w:rPr>
        <w:t>специалистом</w:t>
      </w:r>
      <w:r w:rsidRPr="009B3E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9B3E3F">
        <w:rPr>
          <w:rFonts w:ascii="Times New Roman" w:hAnsi="Times New Roman" w:cs="Times New Roman"/>
          <w:sz w:val="24"/>
          <w:szCs w:val="24"/>
        </w:rPr>
        <w:t xml:space="preserve"> путем регистрации в Журнале регистрации и занесения сведений в Реестр.</w:t>
      </w:r>
    </w:p>
    <w:p w:rsidR="009B3E3F" w:rsidRPr="009B3E3F" w:rsidRDefault="009B3E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E3F">
        <w:rPr>
          <w:rFonts w:ascii="Times New Roman" w:hAnsi="Times New Roman" w:cs="Times New Roman"/>
          <w:sz w:val="24"/>
          <w:szCs w:val="24"/>
        </w:rPr>
        <w:t xml:space="preserve">3.3.20. Уполномоченный </w:t>
      </w:r>
      <w:r w:rsidR="00106C82">
        <w:rPr>
          <w:rFonts w:ascii="Times New Roman" w:hAnsi="Times New Roman" w:cs="Times New Roman"/>
          <w:sz w:val="24"/>
          <w:szCs w:val="24"/>
        </w:rPr>
        <w:t>специалист</w:t>
      </w:r>
      <w:r w:rsidRPr="009B3E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9B3E3F">
        <w:rPr>
          <w:rFonts w:ascii="Times New Roman" w:hAnsi="Times New Roman" w:cs="Times New Roman"/>
          <w:sz w:val="24"/>
          <w:szCs w:val="24"/>
        </w:rPr>
        <w:t xml:space="preserve"> в течение трех дней со дня выдачи разрешения на ввод объекта в эксплуатацию обеспечивает направление копии такого разрешения в федеральный орган исполнительной власти, уполномоченный на осуществление государственного строительного надзора, в случае, если выдано разрешение на ввод в эксплуатацию объектов капитального строительства, указанных в </w:t>
      </w:r>
      <w:hyperlink r:id="rId27" w:history="1">
        <w:r w:rsidRPr="009B3E3F">
          <w:rPr>
            <w:rFonts w:ascii="Times New Roman" w:hAnsi="Times New Roman" w:cs="Times New Roman"/>
            <w:color w:val="0000FF"/>
            <w:sz w:val="24"/>
            <w:szCs w:val="24"/>
          </w:rPr>
          <w:t>пункте 5.1 статьи 6</w:t>
        </w:r>
      </w:hyperlink>
      <w:r w:rsidRPr="009B3E3F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или в орган исполнительной власти Красноярского края, уполномоченный на осуществление государственного строительного надзора, в случае, если выдано разрешение на ввод в эксплуатацию иных объектов капитального строительства.</w:t>
      </w:r>
    </w:p>
    <w:p w:rsidR="009B3E3F" w:rsidRPr="009B3E3F" w:rsidRDefault="009B3E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E3F">
        <w:rPr>
          <w:rFonts w:ascii="Times New Roman" w:hAnsi="Times New Roman" w:cs="Times New Roman"/>
          <w:sz w:val="24"/>
          <w:szCs w:val="24"/>
        </w:rPr>
        <w:t xml:space="preserve">3.4. Формирование и направление межведомственных запросов в государственные органы, органы местного самоуправления, в распоряжении которых находятся документы, указанные в </w:t>
      </w:r>
      <w:hyperlink w:anchor="Par126" w:history="1">
        <w:r w:rsidRPr="009B3E3F">
          <w:rPr>
            <w:rFonts w:ascii="Times New Roman" w:hAnsi="Times New Roman" w:cs="Times New Roman"/>
            <w:color w:val="0000FF"/>
            <w:sz w:val="24"/>
            <w:szCs w:val="24"/>
          </w:rPr>
          <w:t>подпункте 1 пункта 2.6.1</w:t>
        </w:r>
      </w:hyperlink>
      <w:r w:rsidRPr="009B3E3F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если застройщик не представил указанные документы самостоятельно.</w:t>
      </w:r>
    </w:p>
    <w:p w:rsidR="009B3E3F" w:rsidRPr="009B3E3F" w:rsidRDefault="009B3E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9" w:name="Par228"/>
      <w:bookmarkEnd w:id="29"/>
      <w:r w:rsidRPr="009B3E3F">
        <w:rPr>
          <w:rFonts w:ascii="Times New Roman" w:hAnsi="Times New Roman" w:cs="Times New Roman"/>
          <w:sz w:val="24"/>
          <w:szCs w:val="24"/>
        </w:rPr>
        <w:t xml:space="preserve">3.4.1. Основанием для начала административной процедуры являются принятие уполномоченным </w:t>
      </w:r>
      <w:r w:rsidR="00106C82">
        <w:rPr>
          <w:rFonts w:ascii="Times New Roman" w:hAnsi="Times New Roman" w:cs="Times New Roman"/>
          <w:sz w:val="24"/>
          <w:szCs w:val="24"/>
        </w:rPr>
        <w:t xml:space="preserve">специалистом </w:t>
      </w:r>
      <w:r w:rsidRPr="009B3E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9B3E3F">
        <w:rPr>
          <w:rFonts w:ascii="Times New Roman" w:hAnsi="Times New Roman" w:cs="Times New Roman"/>
          <w:sz w:val="24"/>
          <w:szCs w:val="24"/>
        </w:rPr>
        <w:t xml:space="preserve"> документов, предусмотренных </w:t>
      </w:r>
      <w:hyperlink w:anchor="Par106" w:history="1">
        <w:r w:rsidRPr="009B3E3F">
          <w:rPr>
            <w:rFonts w:ascii="Times New Roman" w:hAnsi="Times New Roman" w:cs="Times New Roman"/>
            <w:color w:val="0000FF"/>
            <w:sz w:val="24"/>
            <w:szCs w:val="24"/>
          </w:rPr>
          <w:t>пунктами 2.6</w:t>
        </w:r>
      </w:hyperlink>
      <w:r w:rsidRPr="009B3E3F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и выявление документов, не представленных застройщиком.</w:t>
      </w:r>
    </w:p>
    <w:p w:rsidR="009B3E3F" w:rsidRPr="009B3E3F" w:rsidRDefault="009B3E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E3F">
        <w:rPr>
          <w:rFonts w:ascii="Times New Roman" w:hAnsi="Times New Roman" w:cs="Times New Roman"/>
          <w:sz w:val="24"/>
          <w:szCs w:val="24"/>
        </w:rPr>
        <w:t xml:space="preserve">3.4.2. Уполномоченный </w:t>
      </w:r>
      <w:r w:rsidR="00106C82">
        <w:rPr>
          <w:rFonts w:ascii="Times New Roman" w:hAnsi="Times New Roman" w:cs="Times New Roman"/>
          <w:sz w:val="24"/>
          <w:szCs w:val="24"/>
        </w:rPr>
        <w:t>специалист</w:t>
      </w:r>
      <w:r w:rsidRPr="009B3E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9B3E3F">
        <w:rPr>
          <w:rFonts w:ascii="Times New Roman" w:hAnsi="Times New Roman" w:cs="Times New Roman"/>
          <w:sz w:val="24"/>
          <w:szCs w:val="24"/>
        </w:rPr>
        <w:t xml:space="preserve"> готовит и направляет </w:t>
      </w:r>
      <w:r w:rsidR="00106C82">
        <w:rPr>
          <w:rFonts w:ascii="Times New Roman" w:hAnsi="Times New Roman" w:cs="Times New Roman"/>
          <w:sz w:val="24"/>
          <w:szCs w:val="24"/>
        </w:rPr>
        <w:t xml:space="preserve">письменные </w:t>
      </w:r>
      <w:r w:rsidRPr="009B3E3F">
        <w:rPr>
          <w:rFonts w:ascii="Times New Roman" w:hAnsi="Times New Roman" w:cs="Times New Roman"/>
          <w:sz w:val="24"/>
          <w:szCs w:val="24"/>
        </w:rPr>
        <w:t xml:space="preserve">межведомственные запросы путем формирования и направления </w:t>
      </w:r>
      <w:r w:rsidR="00106C82">
        <w:rPr>
          <w:rFonts w:ascii="Times New Roman" w:hAnsi="Times New Roman" w:cs="Times New Roman"/>
          <w:sz w:val="24"/>
          <w:szCs w:val="24"/>
        </w:rPr>
        <w:t xml:space="preserve">письменных или </w:t>
      </w:r>
      <w:r w:rsidRPr="009B3E3F">
        <w:rPr>
          <w:rFonts w:ascii="Times New Roman" w:hAnsi="Times New Roman" w:cs="Times New Roman"/>
          <w:sz w:val="24"/>
          <w:szCs w:val="24"/>
        </w:rPr>
        <w:t xml:space="preserve">в электронной форме с использованием единой системы межведомственного электронного взаимодействия и подключаемой к ней региональной системы межведомственного электронного взаимодействия в органы, указанные в </w:t>
      </w:r>
      <w:hyperlink w:anchor="Par197" w:history="1">
        <w:r w:rsidRPr="009B3E3F">
          <w:rPr>
            <w:rFonts w:ascii="Times New Roman" w:hAnsi="Times New Roman" w:cs="Times New Roman"/>
            <w:color w:val="0000FF"/>
            <w:sz w:val="24"/>
            <w:szCs w:val="24"/>
          </w:rPr>
          <w:t>пункте 3.3.3</w:t>
        </w:r>
      </w:hyperlink>
      <w:r w:rsidRPr="009B3E3F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9B3E3F" w:rsidRPr="009B3E3F" w:rsidRDefault="009B3E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E3F">
        <w:rPr>
          <w:rFonts w:ascii="Times New Roman" w:hAnsi="Times New Roman" w:cs="Times New Roman"/>
          <w:sz w:val="24"/>
          <w:szCs w:val="24"/>
        </w:rPr>
        <w:t>3.4.3. Межведомственный запрос должен содержать следующие сведения:</w:t>
      </w:r>
    </w:p>
    <w:p w:rsidR="009B3E3F" w:rsidRPr="009B3E3F" w:rsidRDefault="009B3E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E3F">
        <w:rPr>
          <w:rFonts w:ascii="Times New Roman" w:hAnsi="Times New Roman" w:cs="Times New Roman"/>
          <w:sz w:val="24"/>
          <w:szCs w:val="24"/>
        </w:rPr>
        <w:t xml:space="preserve">указание на </w:t>
      </w:r>
      <w:r>
        <w:rPr>
          <w:rFonts w:ascii="Times New Roman" w:hAnsi="Times New Roman" w:cs="Times New Roman"/>
          <w:sz w:val="24"/>
          <w:szCs w:val="24"/>
        </w:rPr>
        <w:t>Учреждение</w:t>
      </w:r>
      <w:r w:rsidRPr="009B3E3F">
        <w:rPr>
          <w:rFonts w:ascii="Times New Roman" w:hAnsi="Times New Roman" w:cs="Times New Roman"/>
          <w:sz w:val="24"/>
          <w:szCs w:val="24"/>
        </w:rPr>
        <w:t xml:space="preserve"> как на орган, направляющий межведомственный запрос;</w:t>
      </w:r>
    </w:p>
    <w:p w:rsidR="009B3E3F" w:rsidRPr="009B3E3F" w:rsidRDefault="009B3E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E3F">
        <w:rPr>
          <w:rFonts w:ascii="Times New Roman" w:hAnsi="Times New Roman" w:cs="Times New Roman"/>
          <w:sz w:val="24"/>
          <w:szCs w:val="24"/>
        </w:rPr>
        <w:t>наименование органа государственной власти, органа местного самоуправления, в адрес которого направляется межведомственный запрос;</w:t>
      </w:r>
    </w:p>
    <w:p w:rsidR="009B3E3F" w:rsidRPr="009B3E3F" w:rsidRDefault="009B3E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E3F">
        <w:rPr>
          <w:rFonts w:ascii="Times New Roman" w:hAnsi="Times New Roman" w:cs="Times New Roman"/>
          <w:sz w:val="24"/>
          <w:szCs w:val="24"/>
        </w:rPr>
        <w:t xml:space="preserve">указание на </w:t>
      </w:r>
      <w:r w:rsidR="00106C82">
        <w:rPr>
          <w:rFonts w:ascii="Times New Roman" w:hAnsi="Times New Roman" w:cs="Times New Roman"/>
          <w:sz w:val="24"/>
          <w:szCs w:val="24"/>
        </w:rPr>
        <w:t>муниципальную</w:t>
      </w:r>
      <w:r w:rsidRPr="009B3E3F">
        <w:rPr>
          <w:rFonts w:ascii="Times New Roman" w:hAnsi="Times New Roman" w:cs="Times New Roman"/>
          <w:sz w:val="24"/>
          <w:szCs w:val="24"/>
        </w:rPr>
        <w:t xml:space="preserve"> услугу;</w:t>
      </w:r>
    </w:p>
    <w:p w:rsidR="009B3E3F" w:rsidRPr="009B3E3F" w:rsidRDefault="009B3E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E3F">
        <w:rPr>
          <w:rFonts w:ascii="Times New Roman" w:hAnsi="Times New Roman" w:cs="Times New Roman"/>
          <w:sz w:val="24"/>
          <w:szCs w:val="24"/>
        </w:rPr>
        <w:t xml:space="preserve">указание на положения нормативных правовых актов, которыми установлено предоставление документа и (или) сведений, необходимых для предоставления </w:t>
      </w:r>
      <w:r>
        <w:rPr>
          <w:rFonts w:ascii="Times New Roman" w:hAnsi="Times New Roman" w:cs="Times New Roman"/>
          <w:sz w:val="24"/>
          <w:szCs w:val="24"/>
        </w:rPr>
        <w:lastRenderedPageBreak/>
        <w:t>муниципальной услуги</w:t>
      </w:r>
      <w:r w:rsidRPr="009B3E3F">
        <w:rPr>
          <w:rFonts w:ascii="Times New Roman" w:hAnsi="Times New Roman" w:cs="Times New Roman"/>
          <w:sz w:val="24"/>
          <w:szCs w:val="24"/>
        </w:rPr>
        <w:t>, и указание на реквизиты соответствующих нормативных правовых актов;</w:t>
      </w:r>
    </w:p>
    <w:p w:rsidR="009B3E3F" w:rsidRPr="009B3E3F" w:rsidRDefault="009B3E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E3F">
        <w:rPr>
          <w:rFonts w:ascii="Times New Roman" w:hAnsi="Times New Roman" w:cs="Times New Roman"/>
          <w:sz w:val="24"/>
          <w:szCs w:val="24"/>
        </w:rPr>
        <w:t>наименование запрашиваемого документа;</w:t>
      </w:r>
    </w:p>
    <w:p w:rsidR="009B3E3F" w:rsidRPr="009B3E3F" w:rsidRDefault="009B3E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E3F">
        <w:rPr>
          <w:rFonts w:ascii="Times New Roman" w:hAnsi="Times New Roman" w:cs="Times New Roman"/>
          <w:sz w:val="24"/>
          <w:szCs w:val="24"/>
        </w:rPr>
        <w:t>сведения, необходимые для представления документа и (или) сведений, установленных настоящим Административным регламентом, а также сведения, предусмотренные нормативными правовыми актами как необходимые для представления таких сведений;</w:t>
      </w:r>
    </w:p>
    <w:p w:rsidR="009B3E3F" w:rsidRPr="009B3E3F" w:rsidRDefault="009B3E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E3F">
        <w:rPr>
          <w:rFonts w:ascii="Times New Roman" w:hAnsi="Times New Roman" w:cs="Times New Roman"/>
          <w:sz w:val="24"/>
          <w:szCs w:val="24"/>
        </w:rPr>
        <w:t>контактная информация для направления ответа на межведомственный запрос;</w:t>
      </w:r>
    </w:p>
    <w:p w:rsidR="009B3E3F" w:rsidRPr="009B3E3F" w:rsidRDefault="009B3E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E3F">
        <w:rPr>
          <w:rFonts w:ascii="Times New Roman" w:hAnsi="Times New Roman" w:cs="Times New Roman"/>
          <w:sz w:val="24"/>
          <w:szCs w:val="24"/>
        </w:rPr>
        <w:t>дата направления межведомственного запроса;</w:t>
      </w:r>
    </w:p>
    <w:p w:rsidR="009B3E3F" w:rsidRPr="009B3E3F" w:rsidRDefault="009B3E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E3F">
        <w:rPr>
          <w:rFonts w:ascii="Times New Roman" w:hAnsi="Times New Roman" w:cs="Times New Roman"/>
          <w:sz w:val="24"/>
          <w:szCs w:val="24"/>
        </w:rPr>
        <w:t xml:space="preserve">фамилия, имя, отчество и должность </w:t>
      </w:r>
      <w:r w:rsidR="00106C82">
        <w:rPr>
          <w:rFonts w:ascii="Times New Roman" w:hAnsi="Times New Roman" w:cs="Times New Roman"/>
          <w:sz w:val="24"/>
          <w:szCs w:val="24"/>
        </w:rPr>
        <w:t>специалиста</w:t>
      </w:r>
      <w:r w:rsidRPr="009B3E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9B3E3F">
        <w:rPr>
          <w:rFonts w:ascii="Times New Roman" w:hAnsi="Times New Roman" w:cs="Times New Roman"/>
          <w:sz w:val="24"/>
          <w:szCs w:val="24"/>
        </w:rPr>
        <w:t>, подписавшего межведомственный запрос.</w:t>
      </w:r>
    </w:p>
    <w:p w:rsidR="009B3E3F" w:rsidRPr="009B3E3F" w:rsidRDefault="009B3E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E3F">
        <w:rPr>
          <w:rFonts w:ascii="Times New Roman" w:hAnsi="Times New Roman" w:cs="Times New Roman"/>
          <w:sz w:val="24"/>
          <w:szCs w:val="24"/>
        </w:rPr>
        <w:t xml:space="preserve">3.4.4. Результатом административной процедуры является поступление в </w:t>
      </w:r>
      <w:r>
        <w:rPr>
          <w:rFonts w:ascii="Times New Roman" w:hAnsi="Times New Roman" w:cs="Times New Roman"/>
          <w:sz w:val="24"/>
          <w:szCs w:val="24"/>
        </w:rPr>
        <w:t>Учреждение</w:t>
      </w:r>
      <w:r w:rsidRPr="009B3E3F">
        <w:rPr>
          <w:rFonts w:ascii="Times New Roman" w:hAnsi="Times New Roman" w:cs="Times New Roman"/>
          <w:sz w:val="24"/>
          <w:szCs w:val="24"/>
        </w:rPr>
        <w:t xml:space="preserve"> запрашиваемых документов, копий документов или сведений.</w:t>
      </w:r>
    </w:p>
    <w:p w:rsidR="009B3E3F" w:rsidRPr="009B3E3F" w:rsidRDefault="009B3E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0" w:name="Par241"/>
      <w:bookmarkEnd w:id="30"/>
      <w:r w:rsidRPr="009B3E3F">
        <w:rPr>
          <w:rFonts w:ascii="Times New Roman" w:hAnsi="Times New Roman" w:cs="Times New Roman"/>
          <w:sz w:val="24"/>
          <w:szCs w:val="24"/>
        </w:rPr>
        <w:t xml:space="preserve">3.4.5. Фиксация результата выполнения административной процедуры осуществляется уполномоченным </w:t>
      </w:r>
      <w:r w:rsidR="00106C82">
        <w:rPr>
          <w:rFonts w:ascii="Times New Roman" w:hAnsi="Times New Roman" w:cs="Times New Roman"/>
          <w:sz w:val="24"/>
          <w:szCs w:val="24"/>
        </w:rPr>
        <w:t>специалистом</w:t>
      </w:r>
      <w:r w:rsidRPr="009B3E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9B3E3F">
        <w:rPr>
          <w:rFonts w:ascii="Times New Roman" w:hAnsi="Times New Roman" w:cs="Times New Roman"/>
          <w:sz w:val="24"/>
          <w:szCs w:val="24"/>
        </w:rPr>
        <w:t xml:space="preserve"> в </w:t>
      </w:r>
      <w:hyperlink w:anchor="Par631" w:history="1">
        <w:r w:rsidRPr="009B3E3F">
          <w:rPr>
            <w:rFonts w:ascii="Times New Roman" w:hAnsi="Times New Roman" w:cs="Times New Roman"/>
            <w:color w:val="0000FF"/>
            <w:sz w:val="24"/>
            <w:szCs w:val="24"/>
          </w:rPr>
          <w:t>журнале</w:t>
        </w:r>
      </w:hyperlink>
      <w:r w:rsidRPr="009B3E3F">
        <w:rPr>
          <w:rFonts w:ascii="Times New Roman" w:hAnsi="Times New Roman" w:cs="Times New Roman"/>
          <w:sz w:val="24"/>
          <w:szCs w:val="24"/>
        </w:rPr>
        <w:t xml:space="preserve"> регистрации межведомственных запросов при выдаче разрешений на строительство, принятии решений о внесении изменений в разрешения на строительство, прекращении действ</w:t>
      </w:r>
      <w:r w:rsidR="00106C82">
        <w:rPr>
          <w:rFonts w:ascii="Times New Roman" w:hAnsi="Times New Roman" w:cs="Times New Roman"/>
          <w:sz w:val="24"/>
          <w:szCs w:val="24"/>
        </w:rPr>
        <w:t>ия разрешений на строительство.</w:t>
      </w:r>
    </w:p>
    <w:p w:rsidR="009B3E3F" w:rsidRPr="009B3E3F" w:rsidRDefault="009B3E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E3F">
        <w:rPr>
          <w:rFonts w:ascii="Times New Roman" w:hAnsi="Times New Roman" w:cs="Times New Roman"/>
          <w:sz w:val="24"/>
          <w:szCs w:val="24"/>
        </w:rPr>
        <w:t>3.5. Осуществление в электронной форме, в том числе с использованием федеральной государственной информационной системы "Единый портал государственных и муниципальных услуг (функций)" и краевого портала государственных и муниципальных услуг Красноярского края административных процедур.</w:t>
      </w:r>
    </w:p>
    <w:p w:rsidR="009B3E3F" w:rsidRPr="009B3E3F" w:rsidRDefault="009B3E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E3F">
        <w:rPr>
          <w:rFonts w:ascii="Times New Roman" w:hAnsi="Times New Roman" w:cs="Times New Roman"/>
          <w:sz w:val="24"/>
          <w:szCs w:val="24"/>
        </w:rPr>
        <w:t>3.5.1. В электронной форме, в том числе с использованием "Единого портала государственных и муниципальных услуг (функций)" и краевого портала государственных и муниципальных услуг Красноярского края, могут быть осуществлены следующие административные процедуры:</w:t>
      </w:r>
    </w:p>
    <w:p w:rsidR="009B3E3F" w:rsidRPr="009B3E3F" w:rsidRDefault="009B3E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E3F">
        <w:rPr>
          <w:rFonts w:ascii="Times New Roman" w:hAnsi="Times New Roman" w:cs="Times New Roman"/>
          <w:sz w:val="24"/>
          <w:szCs w:val="24"/>
        </w:rPr>
        <w:t xml:space="preserve">предоставление информации застройщику и обеспечение доступа застройщика к сведениям о </w:t>
      </w:r>
      <w:r w:rsidR="00106C82">
        <w:rPr>
          <w:rFonts w:ascii="Times New Roman" w:hAnsi="Times New Roman" w:cs="Times New Roman"/>
          <w:sz w:val="24"/>
          <w:szCs w:val="24"/>
        </w:rPr>
        <w:t>муниципальной</w:t>
      </w:r>
      <w:r w:rsidRPr="009B3E3F">
        <w:rPr>
          <w:rFonts w:ascii="Times New Roman" w:hAnsi="Times New Roman" w:cs="Times New Roman"/>
          <w:sz w:val="24"/>
          <w:szCs w:val="24"/>
        </w:rPr>
        <w:t xml:space="preserve"> услуге;</w:t>
      </w:r>
    </w:p>
    <w:p w:rsidR="009B3E3F" w:rsidRPr="009B3E3F" w:rsidRDefault="009B3E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5C76">
        <w:rPr>
          <w:rFonts w:ascii="Times New Roman" w:hAnsi="Times New Roman" w:cs="Times New Roman"/>
          <w:sz w:val="24"/>
          <w:szCs w:val="24"/>
        </w:rPr>
        <w:t>подача застройщиком заявления и иных документов, необходимых для предоставления муниципальной услуги, и прием таких заявления и документов;</w:t>
      </w:r>
    </w:p>
    <w:p w:rsidR="009B3E3F" w:rsidRPr="009B3E3F" w:rsidRDefault="009B3E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E3F">
        <w:rPr>
          <w:rFonts w:ascii="Times New Roman" w:hAnsi="Times New Roman" w:cs="Times New Roman"/>
          <w:sz w:val="24"/>
          <w:szCs w:val="24"/>
        </w:rPr>
        <w:t xml:space="preserve">получение заявителем сведений о ходе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9B3E3F">
        <w:rPr>
          <w:rFonts w:ascii="Times New Roman" w:hAnsi="Times New Roman" w:cs="Times New Roman"/>
          <w:sz w:val="24"/>
          <w:szCs w:val="24"/>
        </w:rPr>
        <w:t>;</w:t>
      </w:r>
    </w:p>
    <w:p w:rsidR="009B3E3F" w:rsidRPr="009B3E3F" w:rsidRDefault="009B3E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E3F">
        <w:rPr>
          <w:rFonts w:ascii="Times New Roman" w:hAnsi="Times New Roman" w:cs="Times New Roman"/>
          <w:sz w:val="24"/>
          <w:szCs w:val="24"/>
        </w:rPr>
        <w:t xml:space="preserve">взаимодействие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9B3E3F">
        <w:rPr>
          <w:rFonts w:ascii="Times New Roman" w:hAnsi="Times New Roman" w:cs="Times New Roman"/>
          <w:sz w:val="24"/>
          <w:szCs w:val="24"/>
        </w:rPr>
        <w:t xml:space="preserve"> с государственными органами, органами местного самоуправления, в распоряжении которых находятся документы, указанные в </w:t>
      </w:r>
      <w:hyperlink w:anchor="Par106" w:history="1">
        <w:r w:rsidRPr="009B3E3F">
          <w:rPr>
            <w:rFonts w:ascii="Times New Roman" w:hAnsi="Times New Roman" w:cs="Times New Roman"/>
            <w:color w:val="0000FF"/>
            <w:sz w:val="24"/>
            <w:szCs w:val="24"/>
          </w:rPr>
          <w:t>пункте 2.6</w:t>
        </w:r>
      </w:hyperlink>
      <w:r w:rsidRPr="009B3E3F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если застройщик не представил указанные документы самостоятельно.</w:t>
      </w:r>
    </w:p>
    <w:p w:rsidR="009B3E3F" w:rsidRPr="009B3E3F" w:rsidRDefault="009B3E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5C76">
        <w:rPr>
          <w:rFonts w:ascii="Times New Roman" w:hAnsi="Times New Roman" w:cs="Times New Roman"/>
          <w:sz w:val="24"/>
          <w:szCs w:val="24"/>
        </w:rPr>
        <w:t xml:space="preserve">3.5.2. Подача застройщиком документов, предусмотренных </w:t>
      </w:r>
      <w:hyperlink w:anchor="Par106" w:history="1">
        <w:r w:rsidRPr="00195C76">
          <w:rPr>
            <w:rFonts w:ascii="Times New Roman" w:hAnsi="Times New Roman" w:cs="Times New Roman"/>
            <w:color w:val="0000FF"/>
            <w:sz w:val="24"/>
            <w:szCs w:val="24"/>
          </w:rPr>
          <w:t>пунктом 2.6</w:t>
        </w:r>
      </w:hyperlink>
      <w:r w:rsidRPr="00195C76">
        <w:rPr>
          <w:rFonts w:ascii="Times New Roman" w:hAnsi="Times New Roman" w:cs="Times New Roman"/>
          <w:sz w:val="24"/>
          <w:szCs w:val="24"/>
        </w:rPr>
        <w:t>, и прием таких документов в электронной форме осуществляются с соблюдением требований, предъявляемых законодательством о градостроительной деятельности и настоящим Административным регламентом, при условии заверения документов электронной цифровой подписью.</w:t>
      </w:r>
    </w:p>
    <w:p w:rsidR="009B3E3F" w:rsidRPr="009B3E3F" w:rsidRDefault="009B3E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E3F">
        <w:rPr>
          <w:rFonts w:ascii="Times New Roman" w:hAnsi="Times New Roman" w:cs="Times New Roman"/>
          <w:sz w:val="24"/>
          <w:szCs w:val="24"/>
        </w:rPr>
        <w:t xml:space="preserve">3.5.3. Взаимодействие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9B3E3F">
        <w:rPr>
          <w:rFonts w:ascii="Times New Roman" w:hAnsi="Times New Roman" w:cs="Times New Roman"/>
          <w:sz w:val="24"/>
          <w:szCs w:val="24"/>
        </w:rPr>
        <w:t xml:space="preserve"> с органами, участвующими в предоставлении </w:t>
      </w:r>
      <w:r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9B3E3F">
        <w:rPr>
          <w:rFonts w:ascii="Times New Roman" w:hAnsi="Times New Roman" w:cs="Times New Roman"/>
          <w:sz w:val="24"/>
          <w:szCs w:val="24"/>
        </w:rPr>
        <w:t xml:space="preserve">, осуществляется путем направления межведомственных запросов в порядке, установленном в </w:t>
      </w:r>
      <w:hyperlink w:anchor="Par228" w:history="1">
        <w:r w:rsidRPr="009B3E3F">
          <w:rPr>
            <w:rFonts w:ascii="Times New Roman" w:hAnsi="Times New Roman" w:cs="Times New Roman"/>
            <w:color w:val="0000FF"/>
            <w:sz w:val="24"/>
            <w:szCs w:val="24"/>
          </w:rPr>
          <w:t>пунктах 3.4.1</w:t>
        </w:r>
      </w:hyperlink>
      <w:r w:rsidRPr="009B3E3F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241" w:history="1">
        <w:r w:rsidRPr="009B3E3F">
          <w:rPr>
            <w:rFonts w:ascii="Times New Roman" w:hAnsi="Times New Roman" w:cs="Times New Roman"/>
            <w:color w:val="0000FF"/>
            <w:sz w:val="24"/>
            <w:szCs w:val="24"/>
          </w:rPr>
          <w:t>3.4.5</w:t>
        </w:r>
      </w:hyperlink>
      <w:r w:rsidRPr="009B3E3F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9B3E3F" w:rsidRPr="009B3E3F" w:rsidRDefault="009B3E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E3F">
        <w:rPr>
          <w:rFonts w:ascii="Times New Roman" w:hAnsi="Times New Roman" w:cs="Times New Roman"/>
          <w:sz w:val="24"/>
          <w:szCs w:val="24"/>
        </w:rPr>
        <w:t xml:space="preserve">3.5.4. Получение застройщиком результата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9B3E3F">
        <w:rPr>
          <w:rFonts w:ascii="Times New Roman" w:hAnsi="Times New Roman" w:cs="Times New Roman"/>
          <w:sz w:val="24"/>
          <w:szCs w:val="24"/>
        </w:rPr>
        <w:t xml:space="preserve"> в электронной форме действующим законодательством Российской Федерации не установлено.</w:t>
      </w:r>
    </w:p>
    <w:p w:rsidR="009B3E3F" w:rsidRPr="009B3E3F" w:rsidRDefault="009B3E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E3F">
        <w:rPr>
          <w:rFonts w:ascii="Times New Roman" w:hAnsi="Times New Roman" w:cs="Times New Roman"/>
          <w:sz w:val="24"/>
          <w:szCs w:val="24"/>
        </w:rPr>
        <w:t xml:space="preserve">3.6. </w:t>
      </w:r>
      <w:hyperlink w:anchor="Par449" w:history="1">
        <w:r w:rsidRPr="009B3E3F">
          <w:rPr>
            <w:rFonts w:ascii="Times New Roman" w:hAnsi="Times New Roman" w:cs="Times New Roman"/>
            <w:color w:val="0000FF"/>
            <w:sz w:val="24"/>
            <w:szCs w:val="24"/>
          </w:rPr>
          <w:t>Блок-схема</w:t>
        </w:r>
      </w:hyperlink>
      <w:r w:rsidRPr="009B3E3F">
        <w:rPr>
          <w:rFonts w:ascii="Times New Roman" w:hAnsi="Times New Roman" w:cs="Times New Roman"/>
          <w:sz w:val="24"/>
          <w:szCs w:val="24"/>
        </w:rPr>
        <w:t xml:space="preserve"> выполнения </w:t>
      </w:r>
      <w:r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9B3E3F">
        <w:rPr>
          <w:rFonts w:ascii="Times New Roman" w:hAnsi="Times New Roman" w:cs="Times New Roman"/>
          <w:sz w:val="24"/>
          <w:szCs w:val="24"/>
        </w:rPr>
        <w:t xml:space="preserve"> приведена в приложении N 2 к настоящему Административному регламенту.</w:t>
      </w:r>
    </w:p>
    <w:p w:rsidR="009B3E3F" w:rsidRPr="009B3E3F" w:rsidRDefault="009B3E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3E3F" w:rsidRPr="009B3E3F" w:rsidRDefault="009B3E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1" w:name="Par254"/>
      <w:bookmarkEnd w:id="31"/>
      <w:r w:rsidRPr="009B3E3F">
        <w:rPr>
          <w:rFonts w:ascii="Times New Roman" w:hAnsi="Times New Roman" w:cs="Times New Roman"/>
          <w:sz w:val="24"/>
          <w:szCs w:val="24"/>
        </w:rPr>
        <w:t>4. ФОРМЫ КОНТРОЛЯ ЗА ИСПОЛНЕНИЕМ</w:t>
      </w:r>
    </w:p>
    <w:p w:rsidR="009B3E3F" w:rsidRPr="009B3E3F" w:rsidRDefault="009B3E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3E3F">
        <w:rPr>
          <w:rFonts w:ascii="Times New Roman" w:hAnsi="Times New Roman" w:cs="Times New Roman"/>
          <w:sz w:val="24"/>
          <w:szCs w:val="24"/>
        </w:rPr>
        <w:lastRenderedPageBreak/>
        <w:t>АДМИНИСТРАТИВНОГО РЕГЛАМЕНТА</w:t>
      </w:r>
    </w:p>
    <w:p w:rsidR="009B3E3F" w:rsidRPr="009B3E3F" w:rsidRDefault="009B3E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3E3F" w:rsidRPr="009B3E3F" w:rsidRDefault="009B3E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E3F">
        <w:rPr>
          <w:rFonts w:ascii="Times New Roman" w:hAnsi="Times New Roman" w:cs="Times New Roman"/>
          <w:sz w:val="24"/>
          <w:szCs w:val="24"/>
        </w:rPr>
        <w:t xml:space="preserve">4.1. Порядок осуществления текущего контроля за соблюдением и исполнением </w:t>
      </w:r>
      <w:r w:rsidR="00106C82">
        <w:rPr>
          <w:rFonts w:ascii="Times New Roman" w:hAnsi="Times New Roman" w:cs="Times New Roman"/>
          <w:sz w:val="24"/>
          <w:szCs w:val="24"/>
        </w:rPr>
        <w:t>специалистами</w:t>
      </w:r>
      <w:r w:rsidRPr="009B3E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9B3E3F">
        <w:rPr>
          <w:rFonts w:ascii="Times New Roman" w:hAnsi="Times New Roman" w:cs="Times New Roman"/>
          <w:sz w:val="24"/>
          <w:szCs w:val="24"/>
        </w:rPr>
        <w:t xml:space="preserve"> положений настоящего Административного регламента и иных нормативных актов, устанавливающих требования к предоставлению </w:t>
      </w:r>
      <w:r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9B3E3F">
        <w:rPr>
          <w:rFonts w:ascii="Times New Roman" w:hAnsi="Times New Roman" w:cs="Times New Roman"/>
          <w:sz w:val="24"/>
          <w:szCs w:val="24"/>
        </w:rPr>
        <w:t>, а также принятием ими решений.</w:t>
      </w:r>
    </w:p>
    <w:p w:rsidR="009B3E3F" w:rsidRPr="009B3E3F" w:rsidRDefault="009B3E3F" w:rsidP="00106C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E3F">
        <w:rPr>
          <w:rFonts w:ascii="Times New Roman" w:hAnsi="Times New Roman" w:cs="Times New Roman"/>
          <w:sz w:val="24"/>
          <w:szCs w:val="24"/>
        </w:rPr>
        <w:t xml:space="preserve">Текущий контроль за соблюдением положений настоящего Административного регламента и иных нормативных актов, устанавливающих требования к предоставлению </w:t>
      </w:r>
      <w:r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9B3E3F">
        <w:rPr>
          <w:rFonts w:ascii="Times New Roman" w:hAnsi="Times New Roman" w:cs="Times New Roman"/>
          <w:sz w:val="24"/>
          <w:szCs w:val="24"/>
        </w:rPr>
        <w:t xml:space="preserve">, а также принятием ими решений осуществляется непосредственно при предоставлении </w:t>
      </w:r>
      <w:r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00106C82">
        <w:rPr>
          <w:rFonts w:ascii="Times New Roman" w:hAnsi="Times New Roman" w:cs="Times New Roman"/>
          <w:sz w:val="24"/>
          <w:szCs w:val="24"/>
        </w:rPr>
        <w:t xml:space="preserve"> застройщику </w:t>
      </w:r>
      <w:r w:rsidRPr="009B3E3F">
        <w:rPr>
          <w:rFonts w:ascii="Times New Roman" w:hAnsi="Times New Roman" w:cs="Times New Roman"/>
          <w:sz w:val="24"/>
          <w:szCs w:val="24"/>
        </w:rPr>
        <w:t xml:space="preserve">руководителем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="00106C82">
        <w:rPr>
          <w:rFonts w:ascii="Times New Roman" w:hAnsi="Times New Roman" w:cs="Times New Roman"/>
          <w:sz w:val="24"/>
          <w:szCs w:val="24"/>
        </w:rPr>
        <w:t>.</w:t>
      </w:r>
    </w:p>
    <w:p w:rsidR="009B3E3F" w:rsidRPr="009B3E3F" w:rsidRDefault="00106C82" w:rsidP="00106C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B3E3F" w:rsidRPr="009B3E3F">
        <w:rPr>
          <w:rFonts w:ascii="Times New Roman" w:hAnsi="Times New Roman" w:cs="Times New Roman"/>
          <w:sz w:val="24"/>
          <w:szCs w:val="24"/>
        </w:rPr>
        <w:t xml:space="preserve">В процессе осуществления текущего контроля проверяется соблюдение </w:t>
      </w:r>
      <w:r>
        <w:rPr>
          <w:rFonts w:ascii="Times New Roman" w:hAnsi="Times New Roman" w:cs="Times New Roman"/>
          <w:sz w:val="24"/>
          <w:szCs w:val="24"/>
        </w:rPr>
        <w:t>специалистами</w:t>
      </w:r>
      <w:r w:rsidR="009B3E3F" w:rsidRPr="009B3E3F">
        <w:rPr>
          <w:rFonts w:ascii="Times New Roman" w:hAnsi="Times New Roman" w:cs="Times New Roman"/>
          <w:sz w:val="24"/>
          <w:szCs w:val="24"/>
        </w:rPr>
        <w:t xml:space="preserve"> </w:t>
      </w:r>
      <w:r w:rsidR="009B3E3F">
        <w:rPr>
          <w:rFonts w:ascii="Times New Roman" w:hAnsi="Times New Roman" w:cs="Times New Roman"/>
          <w:sz w:val="24"/>
          <w:szCs w:val="24"/>
        </w:rPr>
        <w:t>Учреждения</w:t>
      </w:r>
      <w:r w:rsidR="009B3E3F" w:rsidRPr="009B3E3F">
        <w:rPr>
          <w:rFonts w:ascii="Times New Roman" w:hAnsi="Times New Roman" w:cs="Times New Roman"/>
          <w:sz w:val="24"/>
          <w:szCs w:val="24"/>
        </w:rPr>
        <w:t xml:space="preserve"> требований к предоставлению </w:t>
      </w:r>
      <w:r w:rsidR="009B3E3F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009B3E3F" w:rsidRPr="009B3E3F">
        <w:rPr>
          <w:rFonts w:ascii="Times New Roman" w:hAnsi="Times New Roman" w:cs="Times New Roman"/>
          <w:sz w:val="24"/>
          <w:szCs w:val="24"/>
        </w:rPr>
        <w:t>, установленных настоящим Административным регламентом и иными нормативными правовыми актами Российской Федерации.</w:t>
      </w:r>
    </w:p>
    <w:p w:rsidR="009B3E3F" w:rsidRPr="009B3E3F" w:rsidRDefault="009B3E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E3F">
        <w:rPr>
          <w:rFonts w:ascii="Times New Roman" w:hAnsi="Times New Roman" w:cs="Times New Roman"/>
          <w:sz w:val="24"/>
          <w:szCs w:val="24"/>
        </w:rPr>
        <w:t xml:space="preserve">4.2. Порядок и периодичность осуществления плановых и внеплановых проверок полноты и качества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9B3E3F">
        <w:rPr>
          <w:rFonts w:ascii="Times New Roman" w:hAnsi="Times New Roman" w:cs="Times New Roman"/>
          <w:sz w:val="24"/>
          <w:szCs w:val="24"/>
        </w:rPr>
        <w:t xml:space="preserve">, в том числе порядок и формы контроля за полнотой и качеством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9B3E3F">
        <w:rPr>
          <w:rFonts w:ascii="Times New Roman" w:hAnsi="Times New Roman" w:cs="Times New Roman"/>
          <w:sz w:val="24"/>
          <w:szCs w:val="24"/>
        </w:rPr>
        <w:t>.</w:t>
      </w:r>
    </w:p>
    <w:p w:rsidR="009B3E3F" w:rsidRPr="009B3E3F" w:rsidRDefault="009B3E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E3F">
        <w:rPr>
          <w:rFonts w:ascii="Times New Roman" w:hAnsi="Times New Roman" w:cs="Times New Roman"/>
          <w:sz w:val="24"/>
          <w:szCs w:val="24"/>
        </w:rPr>
        <w:t xml:space="preserve">Плановые проверки проводятся на основании приказа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9B3E3F">
        <w:rPr>
          <w:rFonts w:ascii="Times New Roman" w:hAnsi="Times New Roman" w:cs="Times New Roman"/>
          <w:sz w:val="24"/>
          <w:szCs w:val="24"/>
        </w:rPr>
        <w:t xml:space="preserve"> в отношении </w:t>
      </w:r>
      <w:r w:rsidR="0063363F">
        <w:rPr>
          <w:rFonts w:ascii="Times New Roman" w:hAnsi="Times New Roman" w:cs="Times New Roman"/>
          <w:sz w:val="24"/>
          <w:szCs w:val="24"/>
        </w:rPr>
        <w:t>специалистов</w:t>
      </w:r>
      <w:r w:rsidRPr="009B3E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9B3E3F">
        <w:rPr>
          <w:rFonts w:ascii="Times New Roman" w:hAnsi="Times New Roman" w:cs="Times New Roman"/>
          <w:sz w:val="24"/>
          <w:szCs w:val="24"/>
        </w:rPr>
        <w:t xml:space="preserve"> 1 раз в год.</w:t>
      </w:r>
    </w:p>
    <w:p w:rsidR="009B3E3F" w:rsidRPr="009B3E3F" w:rsidRDefault="009B3E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E3F">
        <w:rPr>
          <w:rFonts w:ascii="Times New Roman" w:hAnsi="Times New Roman" w:cs="Times New Roman"/>
          <w:sz w:val="24"/>
          <w:szCs w:val="24"/>
        </w:rPr>
        <w:t xml:space="preserve">Внеплановые проверки проводятся на основании приказа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9B3E3F">
        <w:rPr>
          <w:rFonts w:ascii="Times New Roman" w:hAnsi="Times New Roman" w:cs="Times New Roman"/>
          <w:sz w:val="24"/>
          <w:szCs w:val="24"/>
        </w:rPr>
        <w:t xml:space="preserve"> в отношении </w:t>
      </w:r>
      <w:r w:rsidR="0063363F">
        <w:rPr>
          <w:rFonts w:ascii="Times New Roman" w:hAnsi="Times New Roman" w:cs="Times New Roman"/>
          <w:sz w:val="24"/>
          <w:szCs w:val="24"/>
        </w:rPr>
        <w:t>специалистов</w:t>
      </w:r>
      <w:r w:rsidRPr="009B3E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9B3E3F">
        <w:rPr>
          <w:rFonts w:ascii="Times New Roman" w:hAnsi="Times New Roman" w:cs="Times New Roman"/>
          <w:sz w:val="24"/>
          <w:szCs w:val="24"/>
        </w:rPr>
        <w:t xml:space="preserve"> при поступлении информации о нарушении полноты и качества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9B3E3F">
        <w:rPr>
          <w:rFonts w:ascii="Times New Roman" w:hAnsi="Times New Roman" w:cs="Times New Roman"/>
          <w:sz w:val="24"/>
          <w:szCs w:val="24"/>
        </w:rPr>
        <w:t xml:space="preserve"> от заявителей, органов государственной власти, органов местного самоуправления, граждан и организаций, не являющихся заявителями.</w:t>
      </w:r>
    </w:p>
    <w:p w:rsidR="009B3E3F" w:rsidRPr="009B3E3F" w:rsidRDefault="0063363F" w:rsidP="006336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9B3E3F" w:rsidRPr="009B3E3F">
        <w:rPr>
          <w:rFonts w:ascii="Times New Roman" w:hAnsi="Times New Roman" w:cs="Times New Roman"/>
          <w:sz w:val="24"/>
          <w:szCs w:val="24"/>
        </w:rPr>
        <w:t xml:space="preserve">Проверку проводят </w:t>
      </w:r>
      <w:r>
        <w:rPr>
          <w:rFonts w:ascii="Times New Roman" w:hAnsi="Times New Roman" w:cs="Times New Roman"/>
          <w:sz w:val="24"/>
          <w:szCs w:val="24"/>
        </w:rPr>
        <w:t>специалисты</w:t>
      </w:r>
      <w:r w:rsidR="009B3E3F" w:rsidRPr="009B3E3F">
        <w:rPr>
          <w:rFonts w:ascii="Times New Roman" w:hAnsi="Times New Roman" w:cs="Times New Roman"/>
          <w:sz w:val="24"/>
          <w:szCs w:val="24"/>
        </w:rPr>
        <w:t xml:space="preserve"> </w:t>
      </w:r>
      <w:r w:rsidR="009B3E3F">
        <w:rPr>
          <w:rFonts w:ascii="Times New Roman" w:hAnsi="Times New Roman" w:cs="Times New Roman"/>
          <w:sz w:val="24"/>
          <w:szCs w:val="24"/>
        </w:rPr>
        <w:t>Учреждения</w:t>
      </w:r>
      <w:r w:rsidR="009B3E3F" w:rsidRPr="009B3E3F">
        <w:rPr>
          <w:rFonts w:ascii="Times New Roman" w:hAnsi="Times New Roman" w:cs="Times New Roman"/>
          <w:sz w:val="24"/>
          <w:szCs w:val="24"/>
        </w:rPr>
        <w:t xml:space="preserve">, указанные в приказе </w:t>
      </w:r>
      <w:r w:rsidR="009B3E3F">
        <w:rPr>
          <w:rFonts w:ascii="Times New Roman" w:hAnsi="Times New Roman" w:cs="Times New Roman"/>
          <w:sz w:val="24"/>
          <w:szCs w:val="24"/>
        </w:rPr>
        <w:t>Учреждения</w:t>
      </w:r>
      <w:r w:rsidR="009B3E3F" w:rsidRPr="009B3E3F">
        <w:rPr>
          <w:rFonts w:ascii="Times New Roman" w:hAnsi="Times New Roman" w:cs="Times New Roman"/>
          <w:sz w:val="24"/>
          <w:szCs w:val="24"/>
        </w:rPr>
        <w:t xml:space="preserve">. В проверках не принимает участие </w:t>
      </w:r>
      <w:r>
        <w:rPr>
          <w:rFonts w:ascii="Times New Roman" w:hAnsi="Times New Roman" w:cs="Times New Roman"/>
          <w:sz w:val="24"/>
          <w:szCs w:val="24"/>
        </w:rPr>
        <w:t>специалист</w:t>
      </w:r>
      <w:r w:rsidR="009B3E3F" w:rsidRPr="009B3E3F">
        <w:rPr>
          <w:rFonts w:ascii="Times New Roman" w:hAnsi="Times New Roman" w:cs="Times New Roman"/>
          <w:sz w:val="24"/>
          <w:szCs w:val="24"/>
        </w:rPr>
        <w:t xml:space="preserve"> </w:t>
      </w:r>
      <w:r w:rsidR="009B3E3F">
        <w:rPr>
          <w:rFonts w:ascii="Times New Roman" w:hAnsi="Times New Roman" w:cs="Times New Roman"/>
          <w:sz w:val="24"/>
          <w:szCs w:val="24"/>
        </w:rPr>
        <w:t>Учреждения</w:t>
      </w:r>
      <w:r w:rsidR="009B3E3F" w:rsidRPr="009B3E3F">
        <w:rPr>
          <w:rFonts w:ascii="Times New Roman" w:hAnsi="Times New Roman" w:cs="Times New Roman"/>
          <w:sz w:val="24"/>
          <w:szCs w:val="24"/>
        </w:rPr>
        <w:t>, в отношении которого проводится проверка.</w:t>
      </w:r>
    </w:p>
    <w:p w:rsidR="009B3E3F" w:rsidRPr="009B3E3F" w:rsidRDefault="009B3E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E3F">
        <w:rPr>
          <w:rFonts w:ascii="Times New Roman" w:hAnsi="Times New Roman" w:cs="Times New Roman"/>
          <w:sz w:val="24"/>
          <w:szCs w:val="24"/>
        </w:rPr>
        <w:t xml:space="preserve">Результаты проверки оформляются актом, отражающим обстоятельства, послужившие основанием проверки, объект проверки, сведения о государственном гражданском служащем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9B3E3F">
        <w:rPr>
          <w:rFonts w:ascii="Times New Roman" w:hAnsi="Times New Roman" w:cs="Times New Roman"/>
          <w:sz w:val="24"/>
          <w:szCs w:val="24"/>
        </w:rPr>
        <w:t xml:space="preserve">, ответственным за предоставление </w:t>
      </w:r>
      <w:r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9B3E3F">
        <w:rPr>
          <w:rFonts w:ascii="Times New Roman" w:hAnsi="Times New Roman" w:cs="Times New Roman"/>
          <w:sz w:val="24"/>
          <w:szCs w:val="24"/>
        </w:rPr>
        <w:t xml:space="preserve">, наличие (отсутствие) в действиях </w:t>
      </w:r>
      <w:r w:rsidR="0063363F">
        <w:rPr>
          <w:rFonts w:ascii="Times New Roman" w:hAnsi="Times New Roman" w:cs="Times New Roman"/>
          <w:sz w:val="24"/>
          <w:szCs w:val="24"/>
        </w:rPr>
        <w:t>специалиста</w:t>
      </w:r>
      <w:r w:rsidRPr="009B3E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9B3E3F">
        <w:rPr>
          <w:rFonts w:ascii="Times New Roman" w:hAnsi="Times New Roman" w:cs="Times New Roman"/>
          <w:sz w:val="24"/>
          <w:szCs w:val="24"/>
        </w:rPr>
        <w:t xml:space="preserve"> обстоятельств, свидетельствующих о нарушении Административного регламента, ссылку на документы, отражающие данные обстоятельства, выводы, недостатки и предложения по их устранению.</w:t>
      </w:r>
    </w:p>
    <w:p w:rsidR="009B3E3F" w:rsidRPr="009B3E3F" w:rsidRDefault="009B3E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E3F">
        <w:rPr>
          <w:rFonts w:ascii="Times New Roman" w:hAnsi="Times New Roman" w:cs="Times New Roman"/>
          <w:sz w:val="24"/>
          <w:szCs w:val="24"/>
        </w:rPr>
        <w:t xml:space="preserve">4.3. </w:t>
      </w:r>
      <w:r w:rsidR="0063363F">
        <w:rPr>
          <w:rFonts w:ascii="Times New Roman" w:hAnsi="Times New Roman" w:cs="Times New Roman"/>
          <w:sz w:val="24"/>
          <w:szCs w:val="24"/>
        </w:rPr>
        <w:t>Специалисты</w:t>
      </w:r>
      <w:r w:rsidRPr="009B3E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9B3E3F">
        <w:rPr>
          <w:rFonts w:ascii="Times New Roman" w:hAnsi="Times New Roman" w:cs="Times New Roman"/>
          <w:sz w:val="24"/>
          <w:szCs w:val="24"/>
        </w:rPr>
        <w:t xml:space="preserve"> несут ответственность за решения и действия (бездействие), принимаемые (осуществляемые) ими в ходе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9B3E3F">
        <w:rPr>
          <w:rFonts w:ascii="Times New Roman" w:hAnsi="Times New Roman" w:cs="Times New Roman"/>
          <w:sz w:val="24"/>
          <w:szCs w:val="24"/>
        </w:rPr>
        <w:t>:</w:t>
      </w:r>
    </w:p>
    <w:p w:rsidR="009B3E3F" w:rsidRPr="009B3E3F" w:rsidRDefault="009B3E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E3F">
        <w:rPr>
          <w:rFonts w:ascii="Times New Roman" w:hAnsi="Times New Roman" w:cs="Times New Roman"/>
          <w:sz w:val="24"/>
          <w:szCs w:val="24"/>
        </w:rPr>
        <w:t xml:space="preserve">1) </w:t>
      </w:r>
      <w:r w:rsidR="0063363F">
        <w:rPr>
          <w:rFonts w:ascii="Times New Roman" w:hAnsi="Times New Roman" w:cs="Times New Roman"/>
          <w:sz w:val="24"/>
          <w:szCs w:val="24"/>
        </w:rPr>
        <w:t>Уполномоченный специалист</w:t>
      </w:r>
      <w:r w:rsidRPr="009B3E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9B3E3F">
        <w:rPr>
          <w:rFonts w:ascii="Times New Roman" w:hAnsi="Times New Roman" w:cs="Times New Roman"/>
          <w:sz w:val="24"/>
          <w:szCs w:val="24"/>
        </w:rPr>
        <w:t xml:space="preserve"> несет персональную ответственность за своевременность и качество:</w:t>
      </w:r>
    </w:p>
    <w:p w:rsidR="009B3E3F" w:rsidRPr="009B3E3F" w:rsidRDefault="009B3E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E3F">
        <w:rPr>
          <w:rFonts w:ascii="Times New Roman" w:hAnsi="Times New Roman" w:cs="Times New Roman"/>
          <w:sz w:val="24"/>
          <w:szCs w:val="24"/>
        </w:rPr>
        <w:t xml:space="preserve">приема от застройщика и регистрации документов, предусмотренных </w:t>
      </w:r>
      <w:hyperlink w:anchor="Par106" w:history="1">
        <w:r w:rsidRPr="009B3E3F">
          <w:rPr>
            <w:rFonts w:ascii="Times New Roman" w:hAnsi="Times New Roman" w:cs="Times New Roman"/>
            <w:color w:val="0000FF"/>
            <w:sz w:val="24"/>
            <w:szCs w:val="24"/>
          </w:rPr>
          <w:t>пунктами 2.6</w:t>
        </w:r>
      </w:hyperlink>
      <w:r w:rsidRPr="009B3E3F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регламента;</w:t>
      </w:r>
    </w:p>
    <w:p w:rsidR="009B3E3F" w:rsidRPr="009B3E3F" w:rsidRDefault="009B3E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E3F">
        <w:rPr>
          <w:rFonts w:ascii="Times New Roman" w:hAnsi="Times New Roman" w:cs="Times New Roman"/>
          <w:sz w:val="24"/>
          <w:szCs w:val="24"/>
        </w:rPr>
        <w:t>отправления документов;</w:t>
      </w:r>
    </w:p>
    <w:p w:rsidR="009B3E3F" w:rsidRPr="009B3E3F" w:rsidRDefault="009B3E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E3F">
        <w:rPr>
          <w:rFonts w:ascii="Times New Roman" w:hAnsi="Times New Roman" w:cs="Times New Roman"/>
          <w:sz w:val="24"/>
          <w:szCs w:val="24"/>
        </w:rPr>
        <w:t xml:space="preserve">проверки комплектности и правильности оформления представленных в соответствии с </w:t>
      </w:r>
      <w:hyperlink w:anchor="Par106" w:history="1">
        <w:r w:rsidRPr="009B3E3F">
          <w:rPr>
            <w:rFonts w:ascii="Times New Roman" w:hAnsi="Times New Roman" w:cs="Times New Roman"/>
            <w:color w:val="0000FF"/>
            <w:sz w:val="24"/>
            <w:szCs w:val="24"/>
          </w:rPr>
          <w:t>пунктом 2.6</w:t>
        </w:r>
      </w:hyperlink>
      <w:r w:rsidRPr="009B3E3F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 документов, а также полноты содержащейся в них информации;</w:t>
      </w:r>
    </w:p>
    <w:p w:rsidR="009B3E3F" w:rsidRPr="009B3E3F" w:rsidRDefault="009B3E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E3F">
        <w:rPr>
          <w:rFonts w:ascii="Times New Roman" w:hAnsi="Times New Roman" w:cs="Times New Roman"/>
          <w:sz w:val="24"/>
          <w:szCs w:val="24"/>
        </w:rPr>
        <w:t>подготовки, представления на визирование, согласование проектов документов, представление на подписание, выдачи разрешения на ввод объекта в эксплуатацию либо отказа в выдаче разрешения на ввод объекта в эксплуатацию;</w:t>
      </w:r>
    </w:p>
    <w:p w:rsidR="009B3E3F" w:rsidRPr="009B3E3F" w:rsidRDefault="009B3E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E3F">
        <w:rPr>
          <w:rFonts w:ascii="Times New Roman" w:hAnsi="Times New Roman" w:cs="Times New Roman"/>
          <w:sz w:val="24"/>
          <w:szCs w:val="24"/>
        </w:rPr>
        <w:t xml:space="preserve">направления копии разрешения на ввод объекта в эксплуатацию в федеральный орган исполнительной власти, орган исполнительной власти Красноярского края, уполномоченные на осуществление государственного строительного надзора, в орган местного самоуправления городского округа, орган местного самоуправления </w:t>
      </w:r>
      <w:r w:rsidR="0063363F">
        <w:rPr>
          <w:rFonts w:ascii="Times New Roman" w:hAnsi="Times New Roman" w:cs="Times New Roman"/>
          <w:sz w:val="24"/>
          <w:szCs w:val="24"/>
        </w:rPr>
        <w:t>поселения</w:t>
      </w:r>
      <w:r w:rsidRPr="009B3E3F">
        <w:rPr>
          <w:rFonts w:ascii="Times New Roman" w:hAnsi="Times New Roman" w:cs="Times New Roman"/>
          <w:sz w:val="24"/>
          <w:szCs w:val="24"/>
        </w:rPr>
        <w:t xml:space="preserve">, </w:t>
      </w:r>
      <w:r w:rsidRPr="009B3E3F">
        <w:rPr>
          <w:rFonts w:ascii="Times New Roman" w:hAnsi="Times New Roman" w:cs="Times New Roman"/>
          <w:sz w:val="24"/>
          <w:szCs w:val="24"/>
        </w:rPr>
        <w:lastRenderedPageBreak/>
        <w:t>применительно к территориям которых оно принято, для размещения в информационной системе обеспечения градостроительной деятельности;</w:t>
      </w:r>
    </w:p>
    <w:p w:rsidR="009B3E3F" w:rsidRPr="009B3E3F" w:rsidRDefault="009B3E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E3F">
        <w:rPr>
          <w:rFonts w:ascii="Times New Roman" w:hAnsi="Times New Roman" w:cs="Times New Roman"/>
          <w:sz w:val="24"/>
          <w:szCs w:val="24"/>
        </w:rPr>
        <w:t xml:space="preserve">направления в соответствующее муниципальное образование переданных в </w:t>
      </w:r>
      <w:r>
        <w:rPr>
          <w:rFonts w:ascii="Times New Roman" w:hAnsi="Times New Roman" w:cs="Times New Roman"/>
          <w:sz w:val="24"/>
          <w:szCs w:val="24"/>
        </w:rPr>
        <w:t>Учреждение</w:t>
      </w:r>
      <w:r w:rsidRPr="009B3E3F">
        <w:rPr>
          <w:rFonts w:ascii="Times New Roman" w:hAnsi="Times New Roman" w:cs="Times New Roman"/>
          <w:sz w:val="24"/>
          <w:szCs w:val="24"/>
        </w:rPr>
        <w:t xml:space="preserve"> застройщиком документов, предусмотренных </w:t>
      </w:r>
      <w:hyperlink r:id="rId28" w:history="1">
        <w:r w:rsidRPr="009B3E3F">
          <w:rPr>
            <w:rFonts w:ascii="Times New Roman" w:hAnsi="Times New Roman" w:cs="Times New Roman"/>
            <w:color w:val="0000FF"/>
            <w:sz w:val="24"/>
            <w:szCs w:val="24"/>
          </w:rPr>
          <w:t>частью 18 статьи 51</w:t>
        </w:r>
      </w:hyperlink>
      <w:r w:rsidRPr="009B3E3F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а также копии схемы, отображающей расположение построенного, реконструированного, отремонтированного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участка, для размещения в информационной системе обеспечения градостроительной деятельности;</w:t>
      </w:r>
    </w:p>
    <w:p w:rsidR="009B3E3F" w:rsidRPr="009B3E3F" w:rsidRDefault="009B3E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E3F">
        <w:rPr>
          <w:rFonts w:ascii="Times New Roman" w:hAnsi="Times New Roman" w:cs="Times New Roman"/>
          <w:sz w:val="24"/>
          <w:szCs w:val="24"/>
        </w:rPr>
        <w:t>формирования и направления межведомственных запросов;</w:t>
      </w:r>
    </w:p>
    <w:p w:rsidR="009B3E3F" w:rsidRPr="009B3E3F" w:rsidRDefault="009B3E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E3F">
        <w:rPr>
          <w:rFonts w:ascii="Times New Roman" w:hAnsi="Times New Roman" w:cs="Times New Roman"/>
          <w:sz w:val="24"/>
          <w:szCs w:val="24"/>
        </w:rPr>
        <w:t xml:space="preserve">5) руководитель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9B3E3F">
        <w:rPr>
          <w:rFonts w:ascii="Times New Roman" w:hAnsi="Times New Roman" w:cs="Times New Roman"/>
          <w:sz w:val="24"/>
          <w:szCs w:val="24"/>
        </w:rPr>
        <w:t xml:space="preserve"> несет персональную ответственность за принятое решение о выдаче разрешения на ввод объекта в эксплуатацию либо отказа в выдаче разрешения на ввод объекта в эксплуатацию.</w:t>
      </w:r>
    </w:p>
    <w:p w:rsidR="009B3E3F" w:rsidRPr="009B3E3F" w:rsidRDefault="009B3E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E3F">
        <w:rPr>
          <w:rFonts w:ascii="Times New Roman" w:hAnsi="Times New Roman" w:cs="Times New Roman"/>
          <w:sz w:val="24"/>
          <w:szCs w:val="24"/>
        </w:rPr>
        <w:t xml:space="preserve">4.4. Положения, характеризующие требования к порядку и формам контроля за предоставлением </w:t>
      </w:r>
      <w:r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9B3E3F">
        <w:rPr>
          <w:rFonts w:ascii="Times New Roman" w:hAnsi="Times New Roman" w:cs="Times New Roman"/>
          <w:sz w:val="24"/>
          <w:szCs w:val="24"/>
        </w:rPr>
        <w:t>, в том числе со стороны граждан, их объединений и организаций.</w:t>
      </w:r>
    </w:p>
    <w:p w:rsidR="009B3E3F" w:rsidRPr="009B3E3F" w:rsidRDefault="009B3E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E3F">
        <w:rPr>
          <w:rFonts w:ascii="Times New Roman" w:hAnsi="Times New Roman" w:cs="Times New Roman"/>
          <w:sz w:val="24"/>
          <w:szCs w:val="24"/>
        </w:rPr>
        <w:t xml:space="preserve">Контроль со стороны граждан, их объединений и организаций за предоставлением </w:t>
      </w:r>
      <w:r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9B3E3F">
        <w:rPr>
          <w:rFonts w:ascii="Times New Roman" w:hAnsi="Times New Roman" w:cs="Times New Roman"/>
          <w:sz w:val="24"/>
          <w:szCs w:val="24"/>
        </w:rPr>
        <w:t xml:space="preserve"> законодательством Российской Федерации не предусмотрен.</w:t>
      </w:r>
    </w:p>
    <w:p w:rsidR="009B3E3F" w:rsidRPr="009B3E3F" w:rsidRDefault="009B3E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3E3F" w:rsidRPr="009B3E3F" w:rsidRDefault="009B3E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2" w:name="Par290"/>
      <w:bookmarkEnd w:id="32"/>
      <w:r w:rsidRPr="009B3E3F">
        <w:rPr>
          <w:rFonts w:ascii="Times New Roman" w:hAnsi="Times New Roman" w:cs="Times New Roman"/>
          <w:sz w:val="24"/>
          <w:szCs w:val="24"/>
        </w:rPr>
        <w:t>5. ДОСУДЕБНЫЙ (ВНЕСУДЕБНЫЙ) ПОРЯДОК ОБЖАЛОВАНИЯ РЕШЕНИЙ</w:t>
      </w:r>
    </w:p>
    <w:p w:rsidR="009B3E3F" w:rsidRPr="009B3E3F" w:rsidRDefault="009B3E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3E3F">
        <w:rPr>
          <w:rFonts w:ascii="Times New Roman" w:hAnsi="Times New Roman" w:cs="Times New Roman"/>
          <w:sz w:val="24"/>
          <w:szCs w:val="24"/>
        </w:rPr>
        <w:t xml:space="preserve">И ДЕЙСТВИЙ (БЕЗДЕЙСТВИЯ)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9B3E3F">
        <w:rPr>
          <w:rFonts w:ascii="Times New Roman" w:hAnsi="Times New Roman" w:cs="Times New Roman"/>
          <w:sz w:val="24"/>
          <w:szCs w:val="24"/>
        </w:rPr>
        <w:t>, ПРЕДОСТАВЛЯЮЩЕЙ</w:t>
      </w:r>
    </w:p>
    <w:p w:rsidR="009B3E3F" w:rsidRPr="009B3E3F" w:rsidRDefault="009B3E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3E3F">
        <w:rPr>
          <w:rFonts w:ascii="Times New Roman" w:hAnsi="Times New Roman" w:cs="Times New Roman"/>
          <w:sz w:val="24"/>
          <w:szCs w:val="24"/>
        </w:rPr>
        <w:t>ГОСУДАРСТВЕННУЮ УСЛУГУ, А ТАКЖЕ ГОСУДАРСТВЕННЫХ</w:t>
      </w:r>
    </w:p>
    <w:p w:rsidR="009B3E3F" w:rsidRPr="009B3E3F" w:rsidRDefault="009B3E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3E3F">
        <w:rPr>
          <w:rFonts w:ascii="Times New Roman" w:hAnsi="Times New Roman" w:cs="Times New Roman"/>
          <w:sz w:val="24"/>
          <w:szCs w:val="24"/>
        </w:rPr>
        <w:t xml:space="preserve">ГРАЖДАНСКИХ СЛУЖАЩИХ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</w:p>
    <w:p w:rsidR="009B3E3F" w:rsidRPr="009B3E3F" w:rsidRDefault="009B3E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3E3F" w:rsidRPr="009B3E3F" w:rsidRDefault="009B3E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E3F">
        <w:rPr>
          <w:rFonts w:ascii="Times New Roman" w:hAnsi="Times New Roman" w:cs="Times New Roman"/>
          <w:sz w:val="24"/>
          <w:szCs w:val="24"/>
        </w:rPr>
        <w:t xml:space="preserve">5.1. Информация для застройщика о его праве подать жалобу на решение и (или) действие (бездействие)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9B3E3F">
        <w:rPr>
          <w:rFonts w:ascii="Times New Roman" w:hAnsi="Times New Roman" w:cs="Times New Roman"/>
          <w:sz w:val="24"/>
          <w:szCs w:val="24"/>
        </w:rPr>
        <w:t xml:space="preserve"> и </w:t>
      </w:r>
      <w:r w:rsidR="0063363F">
        <w:rPr>
          <w:rFonts w:ascii="Times New Roman" w:hAnsi="Times New Roman" w:cs="Times New Roman"/>
          <w:sz w:val="24"/>
          <w:szCs w:val="24"/>
        </w:rPr>
        <w:t>специалистов</w:t>
      </w:r>
      <w:r w:rsidRPr="009B3E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9B3E3F">
        <w:rPr>
          <w:rFonts w:ascii="Times New Roman" w:hAnsi="Times New Roman" w:cs="Times New Roman"/>
          <w:sz w:val="24"/>
          <w:szCs w:val="24"/>
        </w:rPr>
        <w:t xml:space="preserve"> при предоставлении </w:t>
      </w:r>
      <w:r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9B3E3F">
        <w:rPr>
          <w:rFonts w:ascii="Times New Roman" w:hAnsi="Times New Roman" w:cs="Times New Roman"/>
          <w:sz w:val="24"/>
          <w:szCs w:val="24"/>
        </w:rPr>
        <w:t>.</w:t>
      </w:r>
    </w:p>
    <w:p w:rsidR="009B3E3F" w:rsidRPr="009B3E3F" w:rsidRDefault="009B3E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E3F">
        <w:rPr>
          <w:rFonts w:ascii="Times New Roman" w:hAnsi="Times New Roman" w:cs="Times New Roman"/>
          <w:sz w:val="24"/>
          <w:szCs w:val="24"/>
        </w:rPr>
        <w:t xml:space="preserve">Застройщик вправе подать жалобу в досудебном порядке на решение и (или) действие (бездействие)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9B3E3F">
        <w:rPr>
          <w:rFonts w:ascii="Times New Roman" w:hAnsi="Times New Roman" w:cs="Times New Roman"/>
          <w:sz w:val="24"/>
          <w:szCs w:val="24"/>
        </w:rPr>
        <w:t xml:space="preserve"> и </w:t>
      </w:r>
      <w:r w:rsidR="0063363F">
        <w:rPr>
          <w:rFonts w:ascii="Times New Roman" w:hAnsi="Times New Roman" w:cs="Times New Roman"/>
          <w:sz w:val="24"/>
          <w:szCs w:val="24"/>
        </w:rPr>
        <w:t>специалистов</w:t>
      </w:r>
      <w:r w:rsidRPr="009B3E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9B3E3F">
        <w:rPr>
          <w:rFonts w:ascii="Times New Roman" w:hAnsi="Times New Roman" w:cs="Times New Roman"/>
          <w:sz w:val="24"/>
          <w:szCs w:val="24"/>
        </w:rPr>
        <w:t xml:space="preserve"> при предоставлении </w:t>
      </w:r>
      <w:r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9B3E3F">
        <w:rPr>
          <w:rFonts w:ascii="Times New Roman" w:hAnsi="Times New Roman" w:cs="Times New Roman"/>
          <w:sz w:val="24"/>
          <w:szCs w:val="24"/>
        </w:rPr>
        <w:t xml:space="preserve">, руководителя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9B3E3F">
        <w:rPr>
          <w:rFonts w:ascii="Times New Roman" w:hAnsi="Times New Roman" w:cs="Times New Roman"/>
          <w:sz w:val="24"/>
          <w:szCs w:val="24"/>
        </w:rPr>
        <w:t xml:space="preserve"> (лица, его замещающего), в том числе в связи с непринятием основанных на законодательстве Российской Федерации мер в отношении действий (бездействия) и решений </w:t>
      </w:r>
      <w:r w:rsidR="0063363F">
        <w:rPr>
          <w:rFonts w:ascii="Times New Roman" w:hAnsi="Times New Roman" w:cs="Times New Roman"/>
          <w:sz w:val="24"/>
          <w:szCs w:val="24"/>
        </w:rPr>
        <w:t>специалистов Учреждения.</w:t>
      </w:r>
    </w:p>
    <w:p w:rsidR="009B3E3F" w:rsidRPr="009B3E3F" w:rsidRDefault="009B3E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E3F">
        <w:rPr>
          <w:rFonts w:ascii="Times New Roman" w:hAnsi="Times New Roman" w:cs="Times New Roman"/>
          <w:sz w:val="24"/>
          <w:szCs w:val="24"/>
        </w:rPr>
        <w:t>5.2. Предмет жалобы.</w:t>
      </w:r>
    </w:p>
    <w:p w:rsidR="009B3E3F" w:rsidRPr="009B3E3F" w:rsidRDefault="009B3E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E3F">
        <w:rPr>
          <w:rFonts w:ascii="Times New Roman" w:hAnsi="Times New Roman" w:cs="Times New Roman"/>
          <w:sz w:val="24"/>
          <w:szCs w:val="24"/>
        </w:rPr>
        <w:t>Предметом жалобы могут быть:</w:t>
      </w:r>
    </w:p>
    <w:p w:rsidR="009B3E3F" w:rsidRPr="009B3E3F" w:rsidRDefault="009B3E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E3F">
        <w:rPr>
          <w:rFonts w:ascii="Times New Roman" w:hAnsi="Times New Roman" w:cs="Times New Roman"/>
          <w:sz w:val="24"/>
          <w:szCs w:val="24"/>
        </w:rPr>
        <w:t xml:space="preserve">1) нарушение срока регистрации запроса застройщика о предоставлении </w:t>
      </w:r>
      <w:r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9B3E3F">
        <w:rPr>
          <w:rFonts w:ascii="Times New Roman" w:hAnsi="Times New Roman" w:cs="Times New Roman"/>
          <w:sz w:val="24"/>
          <w:szCs w:val="24"/>
        </w:rPr>
        <w:t>;</w:t>
      </w:r>
    </w:p>
    <w:p w:rsidR="009B3E3F" w:rsidRPr="009B3E3F" w:rsidRDefault="009B3E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E3F">
        <w:rPr>
          <w:rFonts w:ascii="Times New Roman" w:hAnsi="Times New Roman" w:cs="Times New Roman"/>
          <w:sz w:val="24"/>
          <w:szCs w:val="24"/>
        </w:rPr>
        <w:t xml:space="preserve">2) нарушение срока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9B3E3F">
        <w:rPr>
          <w:rFonts w:ascii="Times New Roman" w:hAnsi="Times New Roman" w:cs="Times New Roman"/>
          <w:sz w:val="24"/>
          <w:szCs w:val="24"/>
        </w:rPr>
        <w:t>;</w:t>
      </w:r>
    </w:p>
    <w:p w:rsidR="009B3E3F" w:rsidRPr="009B3E3F" w:rsidRDefault="009B3E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E3F">
        <w:rPr>
          <w:rFonts w:ascii="Times New Roman" w:hAnsi="Times New Roman" w:cs="Times New Roman"/>
          <w:sz w:val="24"/>
          <w:szCs w:val="24"/>
        </w:rPr>
        <w:t xml:space="preserve">3) требование у застройщика документов, не предусмотренных нормативными правовыми актами Российской Федерации для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9B3E3F">
        <w:rPr>
          <w:rFonts w:ascii="Times New Roman" w:hAnsi="Times New Roman" w:cs="Times New Roman"/>
          <w:sz w:val="24"/>
          <w:szCs w:val="24"/>
        </w:rPr>
        <w:t>;</w:t>
      </w:r>
    </w:p>
    <w:p w:rsidR="009B3E3F" w:rsidRPr="009B3E3F" w:rsidRDefault="009B3E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E3F">
        <w:rPr>
          <w:rFonts w:ascii="Times New Roman" w:hAnsi="Times New Roman" w:cs="Times New Roman"/>
          <w:sz w:val="24"/>
          <w:szCs w:val="24"/>
        </w:rPr>
        <w:t xml:space="preserve">4) отказ в приеме у застройщика документов, представление которых предусмотрено нормативными правовыми актами Российской Федерации для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9B3E3F">
        <w:rPr>
          <w:rFonts w:ascii="Times New Roman" w:hAnsi="Times New Roman" w:cs="Times New Roman"/>
          <w:sz w:val="24"/>
          <w:szCs w:val="24"/>
        </w:rPr>
        <w:t>;</w:t>
      </w:r>
    </w:p>
    <w:p w:rsidR="009B3E3F" w:rsidRPr="009B3E3F" w:rsidRDefault="009B3E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E3F">
        <w:rPr>
          <w:rFonts w:ascii="Times New Roman" w:hAnsi="Times New Roman" w:cs="Times New Roman"/>
          <w:sz w:val="24"/>
          <w:szCs w:val="24"/>
        </w:rPr>
        <w:t xml:space="preserve">5) отказ в предоставлении </w:t>
      </w:r>
      <w:r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9B3E3F">
        <w:rPr>
          <w:rFonts w:ascii="Times New Roman" w:hAnsi="Times New Roman" w:cs="Times New Roman"/>
          <w:sz w:val="24"/>
          <w:szCs w:val="24"/>
        </w:rPr>
        <w:t>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Федерации;</w:t>
      </w:r>
    </w:p>
    <w:p w:rsidR="009B3E3F" w:rsidRPr="009B3E3F" w:rsidRDefault="009B3E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E3F">
        <w:rPr>
          <w:rFonts w:ascii="Times New Roman" w:hAnsi="Times New Roman" w:cs="Times New Roman"/>
          <w:sz w:val="24"/>
          <w:szCs w:val="24"/>
        </w:rPr>
        <w:t xml:space="preserve">6) затребование с застройщика при предоставлении </w:t>
      </w:r>
      <w:r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9B3E3F">
        <w:rPr>
          <w:rFonts w:ascii="Times New Roman" w:hAnsi="Times New Roman" w:cs="Times New Roman"/>
          <w:sz w:val="24"/>
          <w:szCs w:val="24"/>
        </w:rPr>
        <w:t xml:space="preserve"> платы, не предусмотренной нормативными правовыми актами Российской Федерации;</w:t>
      </w:r>
    </w:p>
    <w:p w:rsidR="009B3E3F" w:rsidRPr="009B3E3F" w:rsidRDefault="009B3E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E3F">
        <w:rPr>
          <w:rFonts w:ascii="Times New Roman" w:hAnsi="Times New Roman" w:cs="Times New Roman"/>
          <w:sz w:val="24"/>
          <w:szCs w:val="24"/>
        </w:rPr>
        <w:t xml:space="preserve">7) отказ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9B3E3F">
        <w:rPr>
          <w:rFonts w:ascii="Times New Roman" w:hAnsi="Times New Roman" w:cs="Times New Roman"/>
          <w:sz w:val="24"/>
          <w:szCs w:val="24"/>
        </w:rPr>
        <w:t xml:space="preserve">, уполномоченного </w:t>
      </w:r>
      <w:r w:rsidR="0063363F">
        <w:rPr>
          <w:rFonts w:ascii="Times New Roman" w:hAnsi="Times New Roman" w:cs="Times New Roman"/>
          <w:sz w:val="24"/>
          <w:szCs w:val="24"/>
        </w:rPr>
        <w:t>специалиста</w:t>
      </w:r>
      <w:r w:rsidRPr="009B3E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9B3E3F">
        <w:rPr>
          <w:rFonts w:ascii="Times New Roman" w:hAnsi="Times New Roman" w:cs="Times New Roman"/>
          <w:sz w:val="24"/>
          <w:szCs w:val="24"/>
        </w:rPr>
        <w:t xml:space="preserve">, предоставляющего </w:t>
      </w:r>
      <w:r w:rsidR="0063363F">
        <w:rPr>
          <w:rFonts w:ascii="Times New Roman" w:hAnsi="Times New Roman" w:cs="Times New Roman"/>
          <w:sz w:val="24"/>
          <w:szCs w:val="24"/>
        </w:rPr>
        <w:t>муниципальную</w:t>
      </w:r>
      <w:r w:rsidRPr="009B3E3F">
        <w:rPr>
          <w:rFonts w:ascii="Times New Roman" w:hAnsi="Times New Roman" w:cs="Times New Roman"/>
          <w:sz w:val="24"/>
          <w:szCs w:val="24"/>
        </w:rPr>
        <w:t xml:space="preserve"> услугу, в исправлении допущенных опечаток и ошибок в выданных в результате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9B3E3F">
        <w:rPr>
          <w:rFonts w:ascii="Times New Roman" w:hAnsi="Times New Roman" w:cs="Times New Roman"/>
          <w:sz w:val="24"/>
          <w:szCs w:val="24"/>
        </w:rPr>
        <w:t xml:space="preserve"> документах либо нарушение установленного срока таких исправлений.</w:t>
      </w:r>
    </w:p>
    <w:p w:rsidR="009B3E3F" w:rsidRPr="009B3E3F" w:rsidRDefault="009B3E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E3F">
        <w:rPr>
          <w:rFonts w:ascii="Times New Roman" w:hAnsi="Times New Roman" w:cs="Times New Roman"/>
          <w:sz w:val="24"/>
          <w:szCs w:val="24"/>
        </w:rPr>
        <w:lastRenderedPageBreak/>
        <w:t>5.3. Органы государственной власти и уполномоченные на рассмотрение жалобы должностные лица, которым может быть направлена жалоба.</w:t>
      </w:r>
    </w:p>
    <w:p w:rsidR="009B3E3F" w:rsidRPr="009B3E3F" w:rsidRDefault="009B3E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E3F">
        <w:rPr>
          <w:rFonts w:ascii="Times New Roman" w:hAnsi="Times New Roman" w:cs="Times New Roman"/>
          <w:sz w:val="24"/>
          <w:szCs w:val="24"/>
        </w:rPr>
        <w:t xml:space="preserve">Жалоба на решения и действия (бездействие) руководителя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9B3E3F">
        <w:rPr>
          <w:rFonts w:ascii="Times New Roman" w:hAnsi="Times New Roman" w:cs="Times New Roman"/>
          <w:sz w:val="24"/>
          <w:szCs w:val="24"/>
        </w:rPr>
        <w:t xml:space="preserve"> подается в </w:t>
      </w:r>
      <w:r w:rsidR="0063363F">
        <w:rPr>
          <w:rFonts w:ascii="Times New Roman" w:hAnsi="Times New Roman" w:cs="Times New Roman"/>
          <w:sz w:val="24"/>
          <w:szCs w:val="24"/>
        </w:rPr>
        <w:t>администрацию Енисейского района</w:t>
      </w:r>
      <w:r w:rsidRPr="009B3E3F">
        <w:rPr>
          <w:rFonts w:ascii="Times New Roman" w:hAnsi="Times New Roman" w:cs="Times New Roman"/>
          <w:sz w:val="24"/>
          <w:szCs w:val="24"/>
        </w:rPr>
        <w:t>.</w:t>
      </w:r>
    </w:p>
    <w:p w:rsidR="009B3E3F" w:rsidRPr="009B3E3F" w:rsidRDefault="009B3E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E3F">
        <w:rPr>
          <w:rFonts w:ascii="Times New Roman" w:hAnsi="Times New Roman" w:cs="Times New Roman"/>
          <w:sz w:val="24"/>
          <w:szCs w:val="24"/>
        </w:rPr>
        <w:t>5.4. Порядок подачи и рассмотрения жалобы.</w:t>
      </w:r>
    </w:p>
    <w:p w:rsidR="009B3E3F" w:rsidRPr="009B3E3F" w:rsidRDefault="009B3E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E3F">
        <w:rPr>
          <w:rFonts w:ascii="Times New Roman" w:hAnsi="Times New Roman" w:cs="Times New Roman"/>
          <w:sz w:val="24"/>
          <w:szCs w:val="24"/>
        </w:rPr>
        <w:t>Жалоба может быть подана в письменной форме на бумажном носителе по почте, в электронной форме с использованием информационно-телекоммуникационной сети Интернет, официального портала Красноярского края, "Единого портала государственных и муниципальных услуг (функций)" либо краевого портала государственных и муниципальных услуг Красноярского края, а также может быть принята при личном приеме застройщика.</w:t>
      </w:r>
    </w:p>
    <w:p w:rsidR="009B3E3F" w:rsidRPr="009B3E3F" w:rsidRDefault="009B3E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E3F">
        <w:rPr>
          <w:rFonts w:ascii="Times New Roman" w:hAnsi="Times New Roman" w:cs="Times New Roman"/>
          <w:sz w:val="24"/>
          <w:szCs w:val="24"/>
        </w:rPr>
        <w:t>Жалоба должна содержать:</w:t>
      </w:r>
    </w:p>
    <w:p w:rsidR="009B3E3F" w:rsidRPr="009B3E3F" w:rsidRDefault="009B3E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E3F">
        <w:rPr>
          <w:rFonts w:ascii="Times New Roman" w:hAnsi="Times New Roman" w:cs="Times New Roman"/>
          <w:sz w:val="24"/>
          <w:szCs w:val="24"/>
        </w:rPr>
        <w:t xml:space="preserve">1) наименование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9B3E3F">
        <w:rPr>
          <w:rFonts w:ascii="Times New Roman" w:hAnsi="Times New Roman" w:cs="Times New Roman"/>
          <w:sz w:val="24"/>
          <w:szCs w:val="24"/>
        </w:rPr>
        <w:t xml:space="preserve">, </w:t>
      </w:r>
      <w:r w:rsidR="0063363F">
        <w:rPr>
          <w:rFonts w:ascii="Times New Roman" w:hAnsi="Times New Roman" w:cs="Times New Roman"/>
          <w:sz w:val="24"/>
          <w:szCs w:val="24"/>
        </w:rPr>
        <w:t>специалиста</w:t>
      </w:r>
      <w:r w:rsidRPr="009B3E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9B3E3F">
        <w:rPr>
          <w:rFonts w:ascii="Times New Roman" w:hAnsi="Times New Roman" w:cs="Times New Roman"/>
          <w:sz w:val="24"/>
          <w:szCs w:val="24"/>
        </w:rPr>
        <w:t xml:space="preserve">, предоставляющего </w:t>
      </w:r>
      <w:r w:rsidR="0063363F">
        <w:rPr>
          <w:rFonts w:ascii="Times New Roman" w:hAnsi="Times New Roman" w:cs="Times New Roman"/>
          <w:sz w:val="24"/>
          <w:szCs w:val="24"/>
        </w:rPr>
        <w:t>муниципальную</w:t>
      </w:r>
      <w:r w:rsidRPr="009B3E3F">
        <w:rPr>
          <w:rFonts w:ascii="Times New Roman" w:hAnsi="Times New Roman" w:cs="Times New Roman"/>
          <w:sz w:val="24"/>
          <w:szCs w:val="24"/>
        </w:rPr>
        <w:t xml:space="preserve"> услугу, решение и действие (бездействие) которых обжалуются;</w:t>
      </w:r>
    </w:p>
    <w:p w:rsidR="009B3E3F" w:rsidRPr="009B3E3F" w:rsidRDefault="009B3E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E3F">
        <w:rPr>
          <w:rFonts w:ascii="Times New Roman" w:hAnsi="Times New Roman" w:cs="Times New Roman"/>
          <w:sz w:val="24"/>
          <w:szCs w:val="24"/>
        </w:rPr>
        <w:t>2) фамилию, имя, отчество (последнее - при наличии), сведения о месте жительства застройщика - физического лица либо наименование, сведения о месте нахождения застройщика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застройщику;</w:t>
      </w:r>
    </w:p>
    <w:p w:rsidR="009B3E3F" w:rsidRPr="009B3E3F" w:rsidRDefault="009B3E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E3F">
        <w:rPr>
          <w:rFonts w:ascii="Times New Roman" w:hAnsi="Times New Roman" w:cs="Times New Roman"/>
          <w:sz w:val="24"/>
          <w:szCs w:val="24"/>
        </w:rPr>
        <w:t xml:space="preserve">3) сведения об обжалуемом решении и действии (бездействии)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9B3E3F">
        <w:rPr>
          <w:rFonts w:ascii="Times New Roman" w:hAnsi="Times New Roman" w:cs="Times New Roman"/>
          <w:sz w:val="24"/>
          <w:szCs w:val="24"/>
        </w:rPr>
        <w:t xml:space="preserve">, уполномоченного государственного гражданского служащего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9B3E3F">
        <w:rPr>
          <w:rFonts w:ascii="Times New Roman" w:hAnsi="Times New Roman" w:cs="Times New Roman"/>
          <w:sz w:val="24"/>
          <w:szCs w:val="24"/>
        </w:rPr>
        <w:t xml:space="preserve">, предоставляющего </w:t>
      </w:r>
      <w:r w:rsidR="0063363F">
        <w:rPr>
          <w:rFonts w:ascii="Times New Roman" w:hAnsi="Times New Roman" w:cs="Times New Roman"/>
          <w:sz w:val="24"/>
          <w:szCs w:val="24"/>
        </w:rPr>
        <w:t>муниципальную</w:t>
      </w:r>
      <w:r w:rsidRPr="009B3E3F">
        <w:rPr>
          <w:rFonts w:ascii="Times New Roman" w:hAnsi="Times New Roman" w:cs="Times New Roman"/>
          <w:sz w:val="24"/>
          <w:szCs w:val="24"/>
        </w:rPr>
        <w:t xml:space="preserve"> услугу;</w:t>
      </w:r>
    </w:p>
    <w:p w:rsidR="009B3E3F" w:rsidRPr="009B3E3F" w:rsidRDefault="009B3E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E3F">
        <w:rPr>
          <w:rFonts w:ascii="Times New Roman" w:hAnsi="Times New Roman" w:cs="Times New Roman"/>
          <w:sz w:val="24"/>
          <w:szCs w:val="24"/>
        </w:rPr>
        <w:t xml:space="preserve">4) доводы, на основании которых застройщик не согласен с решением и действием (бездействием)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9B3E3F">
        <w:rPr>
          <w:rFonts w:ascii="Times New Roman" w:hAnsi="Times New Roman" w:cs="Times New Roman"/>
          <w:sz w:val="24"/>
          <w:szCs w:val="24"/>
        </w:rPr>
        <w:t xml:space="preserve">, уполномоченного </w:t>
      </w:r>
      <w:r w:rsidR="0063363F">
        <w:rPr>
          <w:rFonts w:ascii="Times New Roman" w:hAnsi="Times New Roman" w:cs="Times New Roman"/>
          <w:sz w:val="24"/>
          <w:szCs w:val="24"/>
        </w:rPr>
        <w:t>специалиста</w:t>
      </w:r>
      <w:r w:rsidRPr="009B3E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9B3E3F">
        <w:rPr>
          <w:rFonts w:ascii="Times New Roman" w:hAnsi="Times New Roman" w:cs="Times New Roman"/>
          <w:sz w:val="24"/>
          <w:szCs w:val="24"/>
        </w:rPr>
        <w:t xml:space="preserve">, предоставляющего </w:t>
      </w:r>
      <w:r w:rsidR="0063363F">
        <w:rPr>
          <w:rFonts w:ascii="Times New Roman" w:hAnsi="Times New Roman" w:cs="Times New Roman"/>
          <w:sz w:val="24"/>
          <w:szCs w:val="24"/>
        </w:rPr>
        <w:t>муниципальную</w:t>
      </w:r>
      <w:r w:rsidRPr="009B3E3F">
        <w:rPr>
          <w:rFonts w:ascii="Times New Roman" w:hAnsi="Times New Roman" w:cs="Times New Roman"/>
          <w:sz w:val="24"/>
          <w:szCs w:val="24"/>
        </w:rPr>
        <w:t xml:space="preserve"> услугу. Застройщиком могут быть представлены документы (при наличии), подтверждающие доводы застройщика, либо их копии.</w:t>
      </w:r>
    </w:p>
    <w:p w:rsidR="009B3E3F" w:rsidRPr="009B3E3F" w:rsidRDefault="009B3E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E3F">
        <w:rPr>
          <w:rFonts w:ascii="Times New Roman" w:hAnsi="Times New Roman" w:cs="Times New Roman"/>
          <w:sz w:val="24"/>
          <w:szCs w:val="24"/>
        </w:rPr>
        <w:t>Жалоба регистрируется в день ее поступления и рассматривается в установленные сроки.</w:t>
      </w:r>
    </w:p>
    <w:p w:rsidR="009B3E3F" w:rsidRPr="009B3E3F" w:rsidRDefault="009B3E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E3F">
        <w:rPr>
          <w:rFonts w:ascii="Times New Roman" w:hAnsi="Times New Roman" w:cs="Times New Roman"/>
          <w:sz w:val="24"/>
          <w:szCs w:val="24"/>
        </w:rPr>
        <w:t>5.5. Сроки рассмотрения жалобы.</w:t>
      </w:r>
    </w:p>
    <w:p w:rsidR="009B3E3F" w:rsidRPr="009B3E3F" w:rsidRDefault="009B3E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E3F">
        <w:rPr>
          <w:rFonts w:ascii="Times New Roman" w:hAnsi="Times New Roman" w:cs="Times New Roman"/>
          <w:sz w:val="24"/>
          <w:szCs w:val="24"/>
        </w:rPr>
        <w:t xml:space="preserve">Жалоба, поступившая в </w:t>
      </w:r>
      <w:r>
        <w:rPr>
          <w:rFonts w:ascii="Times New Roman" w:hAnsi="Times New Roman" w:cs="Times New Roman"/>
          <w:sz w:val="24"/>
          <w:szCs w:val="24"/>
        </w:rPr>
        <w:t>Учреждение</w:t>
      </w:r>
      <w:r w:rsidRPr="009B3E3F">
        <w:rPr>
          <w:rFonts w:ascii="Times New Roman" w:hAnsi="Times New Roman" w:cs="Times New Roman"/>
          <w:sz w:val="24"/>
          <w:szCs w:val="24"/>
        </w:rPr>
        <w:t xml:space="preserve"> либо в </w:t>
      </w:r>
      <w:r w:rsidR="0063363F">
        <w:rPr>
          <w:rFonts w:ascii="Times New Roman" w:hAnsi="Times New Roman" w:cs="Times New Roman"/>
          <w:sz w:val="24"/>
          <w:szCs w:val="24"/>
        </w:rPr>
        <w:t>администрацию Енисейского района</w:t>
      </w:r>
      <w:r w:rsidRPr="009B3E3F">
        <w:rPr>
          <w:rFonts w:ascii="Times New Roman" w:hAnsi="Times New Roman" w:cs="Times New Roman"/>
          <w:sz w:val="24"/>
          <w:szCs w:val="24"/>
        </w:rPr>
        <w:t xml:space="preserve">, подлежит рассмотрению лицом, рассматривающим жалобу, в течение пятнадцати рабочих дней со дня ее регистрации, а в случае обжалования отказа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9B3E3F">
        <w:rPr>
          <w:rFonts w:ascii="Times New Roman" w:hAnsi="Times New Roman" w:cs="Times New Roman"/>
          <w:sz w:val="24"/>
          <w:szCs w:val="24"/>
        </w:rPr>
        <w:t xml:space="preserve">, уполномоченного </w:t>
      </w:r>
      <w:r w:rsidR="0063363F">
        <w:rPr>
          <w:rFonts w:ascii="Times New Roman" w:hAnsi="Times New Roman" w:cs="Times New Roman"/>
          <w:sz w:val="24"/>
          <w:szCs w:val="24"/>
        </w:rPr>
        <w:t xml:space="preserve"> специалиста</w:t>
      </w:r>
      <w:r w:rsidRPr="009B3E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="0063363F">
        <w:rPr>
          <w:rFonts w:ascii="Times New Roman" w:hAnsi="Times New Roman" w:cs="Times New Roman"/>
          <w:sz w:val="24"/>
          <w:szCs w:val="24"/>
        </w:rPr>
        <w:t>, предоставляющего муниципальную</w:t>
      </w:r>
      <w:r w:rsidRPr="009B3E3F">
        <w:rPr>
          <w:rFonts w:ascii="Times New Roman" w:hAnsi="Times New Roman" w:cs="Times New Roman"/>
          <w:sz w:val="24"/>
          <w:szCs w:val="24"/>
        </w:rPr>
        <w:t xml:space="preserve"> услугу, в приеме документов у застройщика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9B3E3F" w:rsidRPr="009B3E3F" w:rsidRDefault="009B3E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E3F">
        <w:rPr>
          <w:rFonts w:ascii="Times New Roman" w:hAnsi="Times New Roman" w:cs="Times New Roman"/>
          <w:sz w:val="24"/>
          <w:szCs w:val="24"/>
        </w:rPr>
        <w:t>5.6.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 и Красноярского края.</w:t>
      </w:r>
    </w:p>
    <w:p w:rsidR="009B3E3F" w:rsidRPr="009B3E3F" w:rsidRDefault="009B3E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E3F">
        <w:rPr>
          <w:rFonts w:ascii="Times New Roman" w:hAnsi="Times New Roman" w:cs="Times New Roman"/>
          <w:sz w:val="24"/>
          <w:szCs w:val="24"/>
        </w:rPr>
        <w:t>Перечень оснований для приостановления рассмотрения жалобы законодательно не установлен.</w:t>
      </w:r>
    </w:p>
    <w:p w:rsidR="009B3E3F" w:rsidRPr="009B3E3F" w:rsidRDefault="009B3E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3" w:name="Par323"/>
      <w:bookmarkEnd w:id="33"/>
      <w:r w:rsidRPr="009B3E3F">
        <w:rPr>
          <w:rFonts w:ascii="Times New Roman" w:hAnsi="Times New Roman" w:cs="Times New Roman"/>
          <w:sz w:val="24"/>
          <w:szCs w:val="24"/>
        </w:rPr>
        <w:t>5.7. Результат рассмотрения жалобы.</w:t>
      </w:r>
    </w:p>
    <w:p w:rsidR="009B3E3F" w:rsidRPr="009B3E3F" w:rsidRDefault="009B3E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E3F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жалобы </w:t>
      </w:r>
      <w:r>
        <w:rPr>
          <w:rFonts w:ascii="Times New Roman" w:hAnsi="Times New Roman" w:cs="Times New Roman"/>
          <w:sz w:val="24"/>
          <w:szCs w:val="24"/>
        </w:rPr>
        <w:t>Учреждение</w:t>
      </w:r>
      <w:r w:rsidRPr="009B3E3F">
        <w:rPr>
          <w:rFonts w:ascii="Times New Roman" w:hAnsi="Times New Roman" w:cs="Times New Roman"/>
          <w:sz w:val="24"/>
          <w:szCs w:val="24"/>
        </w:rPr>
        <w:t xml:space="preserve"> или </w:t>
      </w:r>
      <w:r w:rsidR="0063363F">
        <w:rPr>
          <w:rFonts w:ascii="Times New Roman" w:hAnsi="Times New Roman" w:cs="Times New Roman"/>
          <w:sz w:val="24"/>
          <w:szCs w:val="24"/>
        </w:rPr>
        <w:t>администрация Енисейского района</w:t>
      </w:r>
      <w:r w:rsidRPr="009B3E3F">
        <w:rPr>
          <w:rFonts w:ascii="Times New Roman" w:hAnsi="Times New Roman" w:cs="Times New Roman"/>
          <w:sz w:val="24"/>
          <w:szCs w:val="24"/>
        </w:rPr>
        <w:t xml:space="preserve"> принимает одно из следующих решений:</w:t>
      </w:r>
    </w:p>
    <w:p w:rsidR="009B3E3F" w:rsidRPr="009B3E3F" w:rsidRDefault="009B3E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Учреждение</w:t>
      </w:r>
      <w:r w:rsidRPr="009B3E3F">
        <w:rPr>
          <w:rFonts w:ascii="Times New Roman" w:hAnsi="Times New Roman" w:cs="Times New Roman"/>
          <w:sz w:val="24"/>
          <w:szCs w:val="24"/>
        </w:rPr>
        <w:t>:</w:t>
      </w:r>
    </w:p>
    <w:p w:rsidR="009B3E3F" w:rsidRPr="009B3E3F" w:rsidRDefault="009B3E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E3F">
        <w:rPr>
          <w:rFonts w:ascii="Times New Roman" w:hAnsi="Times New Roman" w:cs="Times New Roman"/>
          <w:sz w:val="24"/>
          <w:szCs w:val="24"/>
        </w:rPr>
        <w:t xml:space="preserve">удовлетворяет жалобу, в том числе в форме отмены принятого решения, исправления допущенных </w:t>
      </w:r>
      <w:r w:rsidR="0063363F">
        <w:rPr>
          <w:rFonts w:ascii="Times New Roman" w:hAnsi="Times New Roman" w:cs="Times New Roman"/>
          <w:sz w:val="24"/>
          <w:szCs w:val="24"/>
        </w:rPr>
        <w:t>Учреждением, предоставляющим</w:t>
      </w:r>
      <w:r w:rsidRPr="009B3E3F">
        <w:rPr>
          <w:rFonts w:ascii="Times New Roman" w:hAnsi="Times New Roman" w:cs="Times New Roman"/>
          <w:sz w:val="24"/>
          <w:szCs w:val="24"/>
        </w:rPr>
        <w:t xml:space="preserve"> </w:t>
      </w:r>
      <w:r w:rsidR="0063363F">
        <w:rPr>
          <w:rFonts w:ascii="Times New Roman" w:hAnsi="Times New Roman" w:cs="Times New Roman"/>
          <w:sz w:val="24"/>
          <w:szCs w:val="24"/>
        </w:rPr>
        <w:t>муниципальную</w:t>
      </w:r>
      <w:r w:rsidRPr="009B3E3F">
        <w:rPr>
          <w:rFonts w:ascii="Times New Roman" w:hAnsi="Times New Roman" w:cs="Times New Roman"/>
          <w:sz w:val="24"/>
          <w:szCs w:val="24"/>
        </w:rPr>
        <w:t xml:space="preserve"> услугу, опечаток и ошибок в выданных в результате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9B3E3F">
        <w:rPr>
          <w:rFonts w:ascii="Times New Roman" w:hAnsi="Times New Roman" w:cs="Times New Roman"/>
          <w:sz w:val="24"/>
          <w:szCs w:val="24"/>
        </w:rPr>
        <w:t xml:space="preserve"> документах, возврата застройщику денежных средств, взимание которых не предусмотрено нормативными правовыми актами Российской Федерации, а также в иных формах;</w:t>
      </w:r>
    </w:p>
    <w:p w:rsidR="009B3E3F" w:rsidRPr="009B3E3F" w:rsidRDefault="009B3E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E3F">
        <w:rPr>
          <w:rFonts w:ascii="Times New Roman" w:hAnsi="Times New Roman" w:cs="Times New Roman"/>
          <w:sz w:val="24"/>
          <w:szCs w:val="24"/>
        </w:rPr>
        <w:t>отказывает в удовлетворении жалобы;</w:t>
      </w:r>
    </w:p>
    <w:p w:rsidR="009B3E3F" w:rsidRPr="009B3E3F" w:rsidRDefault="006336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Енисейского района</w:t>
      </w:r>
      <w:r w:rsidR="009B3E3F" w:rsidRPr="009B3E3F">
        <w:rPr>
          <w:rFonts w:ascii="Times New Roman" w:hAnsi="Times New Roman" w:cs="Times New Roman"/>
          <w:sz w:val="24"/>
          <w:szCs w:val="24"/>
        </w:rPr>
        <w:t>:</w:t>
      </w:r>
    </w:p>
    <w:p w:rsidR="009B3E3F" w:rsidRPr="009B3E3F" w:rsidRDefault="009B3E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E3F">
        <w:rPr>
          <w:rFonts w:ascii="Times New Roman" w:hAnsi="Times New Roman" w:cs="Times New Roman"/>
          <w:sz w:val="24"/>
          <w:szCs w:val="24"/>
        </w:rPr>
        <w:lastRenderedPageBreak/>
        <w:t xml:space="preserve">принимает меры по удовлетворению </w:t>
      </w:r>
      <w:r w:rsidR="0063363F">
        <w:rPr>
          <w:rFonts w:ascii="Times New Roman" w:hAnsi="Times New Roman" w:cs="Times New Roman"/>
          <w:sz w:val="24"/>
          <w:szCs w:val="24"/>
        </w:rPr>
        <w:t>Учреждением</w:t>
      </w:r>
      <w:r w:rsidRPr="009B3E3F">
        <w:rPr>
          <w:rFonts w:ascii="Times New Roman" w:hAnsi="Times New Roman" w:cs="Times New Roman"/>
          <w:sz w:val="24"/>
          <w:szCs w:val="24"/>
        </w:rPr>
        <w:t xml:space="preserve"> жалобы;</w:t>
      </w:r>
    </w:p>
    <w:p w:rsidR="009B3E3F" w:rsidRPr="009B3E3F" w:rsidRDefault="009B3E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E3F">
        <w:rPr>
          <w:rFonts w:ascii="Times New Roman" w:hAnsi="Times New Roman" w:cs="Times New Roman"/>
          <w:sz w:val="24"/>
          <w:szCs w:val="24"/>
        </w:rPr>
        <w:t>отказывает в удовлетворении жалобы.</w:t>
      </w:r>
    </w:p>
    <w:p w:rsidR="009B3E3F" w:rsidRPr="009B3E3F" w:rsidRDefault="009B3E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E3F">
        <w:rPr>
          <w:rFonts w:ascii="Times New Roman" w:hAnsi="Times New Roman" w:cs="Times New Roman"/>
          <w:sz w:val="24"/>
          <w:szCs w:val="24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лицо, рассматривающее жалобу, незамедлительно направляет имеющиеся материалы в органы прокуратуры.</w:t>
      </w:r>
    </w:p>
    <w:p w:rsidR="009B3E3F" w:rsidRPr="009B3E3F" w:rsidRDefault="009B3E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E3F">
        <w:rPr>
          <w:rFonts w:ascii="Times New Roman" w:hAnsi="Times New Roman" w:cs="Times New Roman"/>
          <w:sz w:val="24"/>
          <w:szCs w:val="24"/>
        </w:rPr>
        <w:t>5.8. Порядок информирования застройщика о результатах рассмотрения жалобы.</w:t>
      </w:r>
    </w:p>
    <w:p w:rsidR="009B3E3F" w:rsidRPr="009B3E3F" w:rsidRDefault="009B3E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E3F">
        <w:rPr>
          <w:rFonts w:ascii="Times New Roman" w:hAnsi="Times New Roman" w:cs="Times New Roman"/>
          <w:sz w:val="24"/>
          <w:szCs w:val="24"/>
        </w:rPr>
        <w:t xml:space="preserve">Не позднее дня, следующего за днем принятия решения, указанного в </w:t>
      </w:r>
      <w:hyperlink w:anchor="Par323" w:history="1">
        <w:r w:rsidRPr="009B3E3F">
          <w:rPr>
            <w:rFonts w:ascii="Times New Roman" w:hAnsi="Times New Roman" w:cs="Times New Roman"/>
            <w:color w:val="0000FF"/>
            <w:sz w:val="24"/>
            <w:szCs w:val="24"/>
          </w:rPr>
          <w:t>пункте 5.7</w:t>
        </w:r>
      </w:hyperlink>
      <w:r w:rsidRPr="009B3E3F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застройщику в письменной форме и по желанию застройщика в электронной форме направляется мотивированный ответ о результатах рассмотрения жалобы.</w:t>
      </w:r>
    </w:p>
    <w:p w:rsidR="009B3E3F" w:rsidRPr="009B3E3F" w:rsidRDefault="009B3E3F" w:rsidP="006336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E3F">
        <w:rPr>
          <w:rFonts w:ascii="Times New Roman" w:hAnsi="Times New Roman" w:cs="Times New Roman"/>
          <w:sz w:val="24"/>
          <w:szCs w:val="24"/>
        </w:rPr>
        <w:t>5.9. Право застройщика на получение информации и документов, необходимых для обоснования и рассмотрения жалобы.</w:t>
      </w:r>
    </w:p>
    <w:p w:rsidR="009B3E3F" w:rsidRPr="009B3E3F" w:rsidRDefault="009B3E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E3F">
        <w:rPr>
          <w:rFonts w:ascii="Times New Roman" w:hAnsi="Times New Roman" w:cs="Times New Roman"/>
          <w:sz w:val="24"/>
          <w:szCs w:val="24"/>
        </w:rPr>
        <w:t>Застройщик имеет право на получение исчерпывающей информации и документов, необходимых для обоснования и рассмотрения жалобы.</w:t>
      </w:r>
    </w:p>
    <w:p w:rsidR="009B3E3F" w:rsidRPr="009B3E3F" w:rsidRDefault="00B326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5.10</w:t>
      </w:r>
      <w:r w:rsidR="009B3E3F" w:rsidRPr="009B3E3F">
        <w:rPr>
          <w:rFonts w:ascii="Times New Roman" w:hAnsi="Times New Roman" w:cs="Times New Roman"/>
          <w:sz w:val="24"/>
          <w:szCs w:val="24"/>
        </w:rPr>
        <w:t>. Способы информирования застройщиков о порядке подачи и рассмотрения жалобы.</w:t>
      </w:r>
    </w:p>
    <w:p w:rsidR="009B3E3F" w:rsidRDefault="009B3E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E3F">
        <w:rPr>
          <w:rFonts w:ascii="Times New Roman" w:hAnsi="Times New Roman" w:cs="Times New Roman"/>
          <w:sz w:val="24"/>
          <w:szCs w:val="24"/>
        </w:rPr>
        <w:t xml:space="preserve">Информация о порядке подачи и рассмотрения жалобы размещается на официальном сайте: www.krskstate.ru в информационно-телекоммуникационной сети Интернет, в федеральной государственной информационной системе "Единый портал государственных и муниципальных услуг (функций)", а также может быть сообщена застройщику уполномоченным </w:t>
      </w:r>
      <w:r w:rsidR="00FB18EA">
        <w:rPr>
          <w:rFonts w:ascii="Times New Roman" w:hAnsi="Times New Roman" w:cs="Times New Roman"/>
          <w:sz w:val="24"/>
          <w:szCs w:val="24"/>
        </w:rPr>
        <w:t>специалистом</w:t>
      </w:r>
      <w:r w:rsidRPr="009B3E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9B3E3F">
        <w:rPr>
          <w:rFonts w:ascii="Times New Roman" w:hAnsi="Times New Roman" w:cs="Times New Roman"/>
          <w:sz w:val="24"/>
          <w:szCs w:val="24"/>
        </w:rPr>
        <w:t xml:space="preserve"> при личном контакте, с использованием почтовой, телефонной связи, посредством электронной почты.</w:t>
      </w:r>
    </w:p>
    <w:p w:rsidR="00EB322C" w:rsidRDefault="00EB32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B322C" w:rsidRDefault="00EB32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B322C" w:rsidRDefault="00EB32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B322C" w:rsidRDefault="00EB32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B322C" w:rsidRDefault="00EB32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B322C" w:rsidRDefault="00EB32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B322C" w:rsidRDefault="00EB32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B322C" w:rsidRDefault="00EB32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B322C" w:rsidRDefault="00EB32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B322C" w:rsidRDefault="00EB32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B322C" w:rsidRDefault="00EB32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B322C" w:rsidRDefault="00EB32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B322C" w:rsidRDefault="00EB32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B322C" w:rsidRDefault="00EB32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B322C" w:rsidRDefault="00EB32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B322C" w:rsidRDefault="00EB32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B322C" w:rsidRDefault="00EB32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B322C" w:rsidRDefault="00EB32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B322C" w:rsidRDefault="00EB32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B322C" w:rsidRDefault="00EB32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B322C" w:rsidRDefault="00EB32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B322C" w:rsidRDefault="00EB32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B322C" w:rsidRDefault="00EB32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B322C" w:rsidRDefault="00EB32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B322C" w:rsidRDefault="00EB32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B322C" w:rsidRDefault="00EB32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B322C" w:rsidRDefault="00EB32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B322C" w:rsidRPr="009B3E3F" w:rsidRDefault="00EB32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48" w:type="dxa"/>
        <w:tblLook w:val="01E0"/>
      </w:tblPr>
      <w:tblGrid>
        <w:gridCol w:w="5028"/>
        <w:gridCol w:w="4920"/>
      </w:tblGrid>
      <w:tr w:rsidR="00FB18EA" w:rsidTr="0025576D">
        <w:tc>
          <w:tcPr>
            <w:tcW w:w="5028" w:type="dxa"/>
          </w:tcPr>
          <w:p w:rsidR="00FB18EA" w:rsidRPr="00A4793D" w:rsidRDefault="00FB18EA" w:rsidP="0025576D">
            <w:pPr>
              <w:pStyle w:val="ConsPlusNonforma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20" w:type="dxa"/>
          </w:tcPr>
          <w:p w:rsidR="00FB18EA" w:rsidRPr="00A4793D" w:rsidRDefault="00FB18EA" w:rsidP="0025576D">
            <w:pPr>
              <w:pStyle w:val="ConsPlusNonformat"/>
              <w:jc w:val="both"/>
              <w:rPr>
                <w:rFonts w:ascii="Times New Roman" w:eastAsia="Times New Roman" w:hAnsi="Times New Roman" w:cs="Times New Roman"/>
              </w:rPr>
            </w:pPr>
            <w:r w:rsidRPr="00A4793D">
              <w:rPr>
                <w:rFonts w:ascii="Times New Roman" w:eastAsia="Times New Roman" w:hAnsi="Times New Roman" w:cs="Times New Roman"/>
              </w:rPr>
              <w:t xml:space="preserve">Приложение № 1 </w:t>
            </w:r>
          </w:p>
          <w:p w:rsidR="00FB18EA" w:rsidRDefault="00FB18EA" w:rsidP="0025576D">
            <w:pPr>
              <w:pStyle w:val="ConsPlusNonformat"/>
              <w:jc w:val="both"/>
              <w:rPr>
                <w:rFonts w:ascii="Times New Roman" w:eastAsia="Times New Roman" w:hAnsi="Times New Roman" w:cs="Times New Roman"/>
              </w:rPr>
            </w:pPr>
            <w:r w:rsidRPr="003303D8">
              <w:rPr>
                <w:rFonts w:ascii="Times New Roman" w:eastAsia="Times New Roman" w:hAnsi="Times New Roman" w:cs="Times New Roman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 w:rsidRPr="003303D8">
              <w:rPr>
                <w:rFonts w:ascii="Times New Roman" w:eastAsia="Times New Roman" w:hAnsi="Times New Roman" w:cs="Times New Roman"/>
              </w:rPr>
              <w:t>дминист</w:t>
            </w:r>
            <w:r>
              <w:rPr>
                <w:rFonts w:ascii="Times New Roman" w:eastAsia="Times New Roman" w:hAnsi="Times New Roman" w:cs="Times New Roman"/>
              </w:rPr>
              <w:t>ративному регламенту предоставления</w:t>
            </w:r>
          </w:p>
          <w:p w:rsidR="00FB18EA" w:rsidRPr="00A4793D" w:rsidRDefault="00FB18EA" w:rsidP="00FB18EA">
            <w:pPr>
              <w:pStyle w:val="ConsPlusNonforma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муниципальной услуги  «Выдача разрешений на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строительство, реконструкцию объектов капитального строительства» </w:t>
            </w:r>
          </w:p>
        </w:tc>
      </w:tr>
    </w:tbl>
    <w:p w:rsidR="00FB18EA" w:rsidRDefault="00FB18EA" w:rsidP="00FB18EA">
      <w:pPr>
        <w:ind w:left="3261"/>
        <w:rPr>
          <w:rFonts w:ascii="Calibri" w:eastAsia="Calibri" w:hAnsi="Calibri" w:cs="Times New Roman"/>
          <w:sz w:val="24"/>
          <w:szCs w:val="24"/>
        </w:rPr>
      </w:pPr>
    </w:p>
    <w:p w:rsidR="00FB18EA" w:rsidRPr="00FB18EA" w:rsidRDefault="00FB18EA" w:rsidP="00FB18EA">
      <w:pPr>
        <w:spacing w:after="0" w:line="240" w:lineRule="auto"/>
        <w:ind w:left="3261"/>
        <w:rPr>
          <w:rFonts w:ascii="Times New Roman" w:eastAsia="Calibri" w:hAnsi="Times New Roman" w:cs="Times New Roman"/>
          <w:sz w:val="24"/>
          <w:szCs w:val="24"/>
        </w:rPr>
      </w:pPr>
      <w:r w:rsidRPr="00FB18EA">
        <w:rPr>
          <w:rFonts w:ascii="Times New Roman" w:eastAsia="Calibri" w:hAnsi="Times New Roman" w:cs="Times New Roman"/>
          <w:sz w:val="24"/>
          <w:szCs w:val="24"/>
        </w:rPr>
        <w:t xml:space="preserve">кому: </w:t>
      </w:r>
      <w:r w:rsidRPr="00FB18E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B18EA">
        <w:rPr>
          <w:rFonts w:ascii="Times New Roman" w:eastAsia="Calibri" w:hAnsi="Times New Roman" w:cs="Times New Roman"/>
          <w:sz w:val="24"/>
          <w:szCs w:val="24"/>
        </w:rPr>
        <w:t>Руководителю</w:t>
      </w:r>
      <w:r w:rsidRPr="00FB18E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B18EA">
        <w:rPr>
          <w:rFonts w:ascii="Times New Roman" w:eastAsia="Calibri" w:hAnsi="Times New Roman" w:cs="Times New Roman"/>
          <w:sz w:val="24"/>
          <w:szCs w:val="24"/>
        </w:rPr>
        <w:t xml:space="preserve">МКУ </w:t>
      </w:r>
      <w:r w:rsidRPr="00FB18EA">
        <w:rPr>
          <w:rFonts w:ascii="Times New Roman" w:eastAsia="Calibri" w:hAnsi="Times New Roman" w:cs="Times New Roman"/>
          <w:kern w:val="32"/>
          <w:sz w:val="24"/>
          <w:szCs w:val="24"/>
        </w:rPr>
        <w:t>«Центр  архитектуры, строительства, капремонта и технадзора</w:t>
      </w:r>
    </w:p>
    <w:p w:rsidR="00FB18EA" w:rsidRPr="00FB18EA" w:rsidRDefault="00FB18EA" w:rsidP="00FB18EA">
      <w:pPr>
        <w:spacing w:after="0" w:line="240" w:lineRule="auto"/>
        <w:ind w:left="3261"/>
        <w:rPr>
          <w:rFonts w:ascii="Times New Roman" w:eastAsia="Calibri" w:hAnsi="Times New Roman" w:cs="Times New Roman"/>
          <w:sz w:val="24"/>
          <w:szCs w:val="24"/>
        </w:rPr>
      </w:pPr>
      <w:r w:rsidRPr="00FB18EA">
        <w:rPr>
          <w:rFonts w:ascii="Times New Roman" w:eastAsia="Calibri" w:hAnsi="Times New Roman" w:cs="Times New Roman"/>
          <w:sz w:val="24"/>
          <w:szCs w:val="24"/>
        </w:rPr>
        <w:t xml:space="preserve">от кого: </w:t>
      </w:r>
    </w:p>
    <w:p w:rsidR="00FB18EA" w:rsidRPr="00FB18EA" w:rsidRDefault="00FB18EA" w:rsidP="00FB18EA">
      <w:pPr>
        <w:pBdr>
          <w:top w:val="single" w:sz="4" w:space="1" w:color="auto"/>
        </w:pBdr>
        <w:spacing w:after="0" w:line="240" w:lineRule="auto"/>
        <w:ind w:left="409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B18EA">
        <w:rPr>
          <w:rFonts w:ascii="Times New Roman" w:eastAsia="Calibri" w:hAnsi="Times New Roman" w:cs="Times New Roman"/>
          <w:sz w:val="24"/>
          <w:szCs w:val="24"/>
        </w:rPr>
        <w:t>(фамилия, имя, отчество физического лица, паспорт, наименование юридического лица – заявителя,</w:t>
      </w:r>
    </w:p>
    <w:p w:rsidR="00FB18EA" w:rsidRPr="00FB18EA" w:rsidRDefault="00FB18EA" w:rsidP="00FB18EA">
      <w:pPr>
        <w:spacing w:after="0" w:line="240" w:lineRule="auto"/>
        <w:ind w:left="3261"/>
        <w:rPr>
          <w:rFonts w:ascii="Times New Roman" w:eastAsia="Calibri" w:hAnsi="Times New Roman" w:cs="Times New Roman"/>
          <w:sz w:val="24"/>
          <w:szCs w:val="24"/>
        </w:rPr>
      </w:pPr>
    </w:p>
    <w:p w:rsidR="00FB18EA" w:rsidRPr="00FB18EA" w:rsidRDefault="00FB18EA" w:rsidP="00FB18EA">
      <w:pPr>
        <w:pBdr>
          <w:top w:val="single" w:sz="4" w:space="1" w:color="auto"/>
        </w:pBdr>
        <w:spacing w:after="0" w:line="240" w:lineRule="auto"/>
        <w:ind w:left="326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B18EA">
        <w:rPr>
          <w:rFonts w:ascii="Times New Roman" w:eastAsia="Calibri" w:hAnsi="Times New Roman" w:cs="Times New Roman"/>
          <w:sz w:val="24"/>
          <w:szCs w:val="24"/>
        </w:rPr>
        <w:t>планирующего осуществлять строительство, реконструкцию, капитальный ремонт объектов капитального строительства,</w:t>
      </w:r>
    </w:p>
    <w:p w:rsidR="00FB18EA" w:rsidRPr="00FB18EA" w:rsidRDefault="00FB18EA" w:rsidP="00FB18EA">
      <w:pPr>
        <w:spacing w:after="0" w:line="240" w:lineRule="auto"/>
        <w:ind w:left="3261"/>
        <w:rPr>
          <w:rFonts w:ascii="Times New Roman" w:eastAsia="Calibri" w:hAnsi="Times New Roman" w:cs="Times New Roman"/>
          <w:sz w:val="24"/>
          <w:szCs w:val="24"/>
        </w:rPr>
      </w:pPr>
    </w:p>
    <w:p w:rsidR="00FB18EA" w:rsidRPr="00FB18EA" w:rsidRDefault="00FB18EA" w:rsidP="00FB18EA">
      <w:pPr>
        <w:pBdr>
          <w:top w:val="single" w:sz="4" w:space="1" w:color="auto"/>
        </w:pBdr>
        <w:spacing w:after="0" w:line="240" w:lineRule="auto"/>
        <w:ind w:left="326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B18EA" w:rsidRPr="00FB18EA" w:rsidRDefault="00FB18EA" w:rsidP="00FB18EA">
      <w:pPr>
        <w:spacing w:after="0" w:line="240" w:lineRule="auto"/>
        <w:ind w:left="3261"/>
        <w:rPr>
          <w:rFonts w:ascii="Times New Roman" w:eastAsia="Calibri" w:hAnsi="Times New Roman" w:cs="Times New Roman"/>
          <w:sz w:val="24"/>
          <w:szCs w:val="24"/>
        </w:rPr>
      </w:pPr>
    </w:p>
    <w:p w:rsidR="00FB18EA" w:rsidRPr="00FB18EA" w:rsidRDefault="00FB18EA" w:rsidP="00FB18EA">
      <w:pPr>
        <w:pBdr>
          <w:top w:val="single" w:sz="4" w:space="1" w:color="auto"/>
        </w:pBdr>
        <w:spacing w:after="0" w:line="240" w:lineRule="auto"/>
        <w:ind w:left="326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B18EA">
        <w:rPr>
          <w:rFonts w:ascii="Times New Roman" w:eastAsia="Calibri" w:hAnsi="Times New Roman" w:cs="Times New Roman"/>
          <w:sz w:val="24"/>
          <w:szCs w:val="24"/>
        </w:rPr>
        <w:t>ИНН; место нахождения и почтовый адрес;</w:t>
      </w:r>
    </w:p>
    <w:p w:rsidR="00FB18EA" w:rsidRPr="00FB18EA" w:rsidRDefault="00FB18EA" w:rsidP="00FB18EA">
      <w:pPr>
        <w:spacing w:after="0" w:line="240" w:lineRule="auto"/>
        <w:ind w:left="3261"/>
        <w:rPr>
          <w:rFonts w:ascii="Times New Roman" w:eastAsia="Calibri" w:hAnsi="Times New Roman" w:cs="Times New Roman"/>
          <w:sz w:val="24"/>
          <w:szCs w:val="24"/>
        </w:rPr>
      </w:pPr>
    </w:p>
    <w:p w:rsidR="00FB18EA" w:rsidRPr="00FB18EA" w:rsidRDefault="00FB18EA" w:rsidP="00FB18EA">
      <w:pPr>
        <w:pBdr>
          <w:top w:val="single" w:sz="4" w:space="1" w:color="auto"/>
        </w:pBdr>
        <w:spacing w:after="0" w:line="240" w:lineRule="auto"/>
        <w:ind w:left="326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B18EA">
        <w:rPr>
          <w:rFonts w:ascii="Times New Roman" w:eastAsia="Calibri" w:hAnsi="Times New Roman" w:cs="Times New Roman"/>
          <w:sz w:val="24"/>
          <w:szCs w:val="24"/>
        </w:rPr>
        <w:t>Ф.И.О. руководителя; телефон;</w:t>
      </w:r>
    </w:p>
    <w:p w:rsidR="00FB18EA" w:rsidRPr="00FB18EA" w:rsidRDefault="00FB18EA" w:rsidP="00FB18EA">
      <w:pPr>
        <w:spacing w:after="0" w:line="240" w:lineRule="auto"/>
        <w:ind w:left="3261"/>
        <w:rPr>
          <w:rFonts w:ascii="Times New Roman" w:eastAsia="Calibri" w:hAnsi="Times New Roman" w:cs="Times New Roman"/>
          <w:sz w:val="24"/>
          <w:szCs w:val="24"/>
        </w:rPr>
      </w:pPr>
    </w:p>
    <w:p w:rsidR="00FB18EA" w:rsidRPr="00FB18EA" w:rsidRDefault="00FB18EA" w:rsidP="00FB18EA">
      <w:pPr>
        <w:pBdr>
          <w:top w:val="single" w:sz="4" w:space="1" w:color="auto"/>
        </w:pBdr>
        <w:spacing w:after="0" w:line="240" w:lineRule="auto"/>
        <w:ind w:left="326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B18EA">
        <w:rPr>
          <w:rFonts w:ascii="Times New Roman" w:eastAsia="Calibri" w:hAnsi="Times New Roman" w:cs="Times New Roman"/>
          <w:sz w:val="24"/>
          <w:szCs w:val="24"/>
        </w:rPr>
        <w:t xml:space="preserve">банковские реквизиты (наименование банка, </w:t>
      </w:r>
      <w:proofErr w:type="spellStart"/>
      <w:r w:rsidRPr="00FB18EA">
        <w:rPr>
          <w:rFonts w:ascii="Times New Roman" w:eastAsia="Calibri" w:hAnsi="Times New Roman" w:cs="Times New Roman"/>
          <w:sz w:val="24"/>
          <w:szCs w:val="24"/>
        </w:rPr>
        <w:t>р</w:t>
      </w:r>
      <w:proofErr w:type="spellEnd"/>
      <w:r w:rsidRPr="00FB18EA">
        <w:rPr>
          <w:rFonts w:ascii="Times New Roman" w:eastAsia="Calibri" w:hAnsi="Times New Roman" w:cs="Times New Roman"/>
          <w:sz w:val="24"/>
          <w:szCs w:val="24"/>
        </w:rPr>
        <w:t>/с, к/с, БИК))</w:t>
      </w:r>
    </w:p>
    <w:p w:rsidR="00FB18EA" w:rsidRPr="00FB18EA" w:rsidRDefault="00FB18EA" w:rsidP="00FB18E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B18EA">
        <w:rPr>
          <w:rFonts w:ascii="Times New Roman" w:eastAsia="Calibri" w:hAnsi="Times New Roman" w:cs="Times New Roman"/>
          <w:b/>
          <w:bCs/>
          <w:sz w:val="24"/>
          <w:szCs w:val="24"/>
        </w:rPr>
        <w:t>Заявление о выдаче разрешения на строительство, реконструкцию, капитальный ремонт объектов капитального строительства</w:t>
      </w:r>
    </w:p>
    <w:p w:rsidR="00FB18EA" w:rsidRPr="00FB18EA" w:rsidRDefault="00FB18EA" w:rsidP="00FB18EA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FB18EA">
        <w:rPr>
          <w:rFonts w:ascii="Times New Roman" w:eastAsia="Calibri" w:hAnsi="Times New Roman" w:cs="Times New Roman"/>
          <w:sz w:val="24"/>
          <w:szCs w:val="24"/>
        </w:rPr>
        <w:t>Прошу выдать разрешение на строительство, реконструкцию, капитальный ремонт объекта капитального строительства_____________________________________________________</w:t>
      </w:r>
    </w:p>
    <w:p w:rsidR="00FB18EA" w:rsidRPr="00FB18EA" w:rsidRDefault="00FB18EA" w:rsidP="00FB18EA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B18EA">
        <w:rPr>
          <w:rFonts w:ascii="Times New Roman" w:eastAsia="Calibri" w:hAnsi="Times New Roman" w:cs="Times New Roman"/>
          <w:sz w:val="24"/>
          <w:szCs w:val="24"/>
        </w:rPr>
        <w:t>(ненужное зачеркнуть)</w:t>
      </w:r>
    </w:p>
    <w:p w:rsidR="00FB18EA" w:rsidRPr="00FB18EA" w:rsidRDefault="00FB18EA" w:rsidP="00FB18E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B18EA" w:rsidRPr="00FB18EA" w:rsidRDefault="00FB18EA" w:rsidP="00FB18EA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B18EA">
        <w:rPr>
          <w:rFonts w:ascii="Times New Roman" w:eastAsia="Calibri" w:hAnsi="Times New Roman" w:cs="Times New Roman"/>
          <w:sz w:val="24"/>
          <w:szCs w:val="24"/>
        </w:rPr>
        <w:t>(наименование объекта)</w:t>
      </w:r>
    </w:p>
    <w:p w:rsidR="00FB18EA" w:rsidRPr="00FB18EA" w:rsidRDefault="00FB18EA" w:rsidP="00FB18E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B18EA">
        <w:rPr>
          <w:rFonts w:ascii="Times New Roman" w:eastAsia="Calibri" w:hAnsi="Times New Roman" w:cs="Times New Roman"/>
          <w:sz w:val="24"/>
          <w:szCs w:val="24"/>
        </w:rPr>
        <w:t xml:space="preserve">на земельном участке по адресу:  </w:t>
      </w:r>
    </w:p>
    <w:p w:rsidR="00FB18EA" w:rsidRPr="00FB18EA" w:rsidRDefault="00FB18EA" w:rsidP="00FB18EA">
      <w:pPr>
        <w:pBdr>
          <w:top w:val="single" w:sz="4" w:space="1" w:color="auto"/>
        </w:pBdr>
        <w:spacing w:after="0" w:line="240" w:lineRule="auto"/>
        <w:ind w:left="317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B18EA">
        <w:rPr>
          <w:rFonts w:ascii="Times New Roman" w:eastAsia="Calibri" w:hAnsi="Times New Roman" w:cs="Times New Roman"/>
          <w:sz w:val="24"/>
          <w:szCs w:val="24"/>
        </w:rPr>
        <w:t>(город, район, улица, номер участка)</w:t>
      </w:r>
    </w:p>
    <w:p w:rsidR="00FB18EA" w:rsidRPr="00FB18EA" w:rsidRDefault="00FB18EA" w:rsidP="00FB18E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B18EA" w:rsidRPr="00FB18EA" w:rsidRDefault="00FB18EA" w:rsidP="00FB18EA">
      <w:pPr>
        <w:pBdr>
          <w:top w:val="single" w:sz="4" w:space="1" w:color="auto"/>
        </w:pBd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B18EA" w:rsidRPr="00FB18EA" w:rsidRDefault="00FB18EA" w:rsidP="00FB18E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B18EA" w:rsidRPr="00FB18EA" w:rsidRDefault="00FB18EA" w:rsidP="00FB18EA">
      <w:pPr>
        <w:pBdr>
          <w:top w:val="single" w:sz="4" w:space="1" w:color="auto"/>
        </w:pBd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B18EA" w:rsidRPr="00FB18EA" w:rsidRDefault="00FB18EA" w:rsidP="00FB18EA">
      <w:pPr>
        <w:tabs>
          <w:tab w:val="center" w:pos="2474"/>
          <w:tab w:val="left" w:pos="3969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B18EA">
        <w:rPr>
          <w:rFonts w:ascii="Times New Roman" w:eastAsia="Calibri" w:hAnsi="Times New Roman" w:cs="Times New Roman"/>
          <w:sz w:val="24"/>
          <w:szCs w:val="24"/>
        </w:rPr>
        <w:t>сроком на</w:t>
      </w:r>
      <w:r w:rsidRPr="00FB18EA">
        <w:rPr>
          <w:rFonts w:ascii="Times New Roman" w:eastAsia="Calibri" w:hAnsi="Times New Roman" w:cs="Times New Roman"/>
          <w:sz w:val="24"/>
          <w:szCs w:val="24"/>
        </w:rPr>
        <w:tab/>
      </w:r>
      <w:r w:rsidRPr="00FB18EA">
        <w:rPr>
          <w:rFonts w:ascii="Times New Roman" w:eastAsia="Calibri" w:hAnsi="Times New Roman" w:cs="Times New Roman"/>
          <w:sz w:val="24"/>
          <w:szCs w:val="24"/>
        </w:rPr>
        <w:tab/>
        <w:t>месяца(ев).</w:t>
      </w:r>
    </w:p>
    <w:p w:rsidR="00FB18EA" w:rsidRPr="00FB18EA" w:rsidRDefault="00FB18EA" w:rsidP="00FB18EA">
      <w:pPr>
        <w:pBdr>
          <w:top w:val="single" w:sz="4" w:space="1" w:color="auto"/>
        </w:pBdr>
        <w:spacing w:after="0" w:line="240" w:lineRule="auto"/>
        <w:ind w:left="1077" w:right="6039"/>
        <w:rPr>
          <w:rFonts w:ascii="Times New Roman" w:eastAsia="Calibri" w:hAnsi="Times New Roman" w:cs="Times New Roman"/>
          <w:sz w:val="24"/>
          <w:szCs w:val="24"/>
        </w:rPr>
      </w:pPr>
    </w:p>
    <w:p w:rsidR="00FB18EA" w:rsidRPr="00FB18EA" w:rsidRDefault="00FB18EA" w:rsidP="00FB18EA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FB18EA">
        <w:rPr>
          <w:rFonts w:ascii="Times New Roman" w:eastAsia="Calibri" w:hAnsi="Times New Roman" w:cs="Times New Roman"/>
          <w:sz w:val="24"/>
          <w:szCs w:val="24"/>
        </w:rPr>
        <w:t xml:space="preserve">Строительство (реконструкция, капитальный ремонт) объекта капитального строительства будет осуществляться на основании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706"/>
        <w:gridCol w:w="510"/>
        <w:gridCol w:w="567"/>
        <w:gridCol w:w="227"/>
        <w:gridCol w:w="1701"/>
        <w:gridCol w:w="567"/>
        <w:gridCol w:w="1350"/>
      </w:tblGrid>
      <w:tr w:rsidR="00FB18EA" w:rsidRPr="00FB18EA" w:rsidTr="0025576D">
        <w:trPr>
          <w:cantSplit/>
        </w:trPr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18EA" w:rsidRPr="00FB18EA" w:rsidRDefault="00FB18EA" w:rsidP="00FB18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18EA" w:rsidRPr="00FB18EA" w:rsidRDefault="00FB18EA" w:rsidP="00FB18E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8EA">
              <w:rPr>
                <w:rFonts w:ascii="Times New Roman" w:eastAsia="Calibri" w:hAnsi="Times New Roman" w:cs="Times New Roman"/>
                <w:sz w:val="24"/>
                <w:szCs w:val="24"/>
              </w:rPr>
              <w:t>от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18EA" w:rsidRPr="00FB18EA" w:rsidRDefault="00FB18EA" w:rsidP="00FB1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18EA" w:rsidRPr="00FB18EA" w:rsidRDefault="00FB18EA" w:rsidP="00FB18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8EA">
              <w:rPr>
                <w:rFonts w:ascii="Times New Roman" w:eastAsia="Calibri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18EA" w:rsidRPr="00FB18EA" w:rsidRDefault="00FB18EA" w:rsidP="00FB1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18EA" w:rsidRPr="00FB18EA" w:rsidRDefault="00FB18EA" w:rsidP="00FB1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8EA">
              <w:rPr>
                <w:rFonts w:ascii="Times New Roman" w:eastAsia="Calibri" w:hAnsi="Times New Roman" w:cs="Times New Roman"/>
                <w:sz w:val="24"/>
                <w:szCs w:val="24"/>
              </w:rPr>
              <w:t>г. №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18EA" w:rsidRPr="00FB18EA" w:rsidRDefault="00FB18EA" w:rsidP="00FB1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18EA" w:rsidRPr="00FB18EA" w:rsidTr="0025576D">
        <w:trPr>
          <w:cantSplit/>
        </w:trPr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18EA" w:rsidRPr="00FB18EA" w:rsidRDefault="00FB18EA" w:rsidP="00FB1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8EA">
              <w:rPr>
                <w:rFonts w:ascii="Times New Roman" w:eastAsia="Calibri" w:hAnsi="Times New Roman" w:cs="Times New Roman"/>
                <w:sz w:val="24"/>
                <w:szCs w:val="24"/>
              </w:rPr>
              <w:t>(наименование документа)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18EA" w:rsidRPr="00FB18EA" w:rsidRDefault="00FB18EA" w:rsidP="00FB18E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18EA" w:rsidRPr="00FB18EA" w:rsidRDefault="00FB18EA" w:rsidP="00FB1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18EA" w:rsidRPr="00FB18EA" w:rsidRDefault="00FB18EA" w:rsidP="00FB18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18EA" w:rsidRPr="00FB18EA" w:rsidRDefault="00FB18EA" w:rsidP="00FB1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18EA" w:rsidRPr="00FB18EA" w:rsidRDefault="00FB18EA" w:rsidP="00FB1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18EA" w:rsidRPr="00FB18EA" w:rsidRDefault="00FB18EA" w:rsidP="00FB1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B18EA" w:rsidRPr="00FB18EA" w:rsidRDefault="00FB18EA" w:rsidP="00FB18EA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FB18EA">
        <w:rPr>
          <w:rFonts w:ascii="Times New Roman" w:eastAsia="Calibri" w:hAnsi="Times New Roman" w:cs="Times New Roman"/>
          <w:sz w:val="24"/>
          <w:szCs w:val="24"/>
        </w:rPr>
        <w:t xml:space="preserve">Право на пользование землей закреплено  </w:t>
      </w:r>
    </w:p>
    <w:p w:rsidR="00FB18EA" w:rsidRPr="00FB18EA" w:rsidRDefault="00FB18EA" w:rsidP="00FB18EA">
      <w:pPr>
        <w:pBdr>
          <w:top w:val="single" w:sz="4" w:space="1" w:color="auto"/>
        </w:pBdr>
        <w:spacing w:after="0" w:line="240" w:lineRule="auto"/>
        <w:ind w:left="456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B18EA">
        <w:rPr>
          <w:rFonts w:ascii="Times New Roman" w:eastAsia="Calibri" w:hAnsi="Times New Roman" w:cs="Times New Roman"/>
          <w:sz w:val="24"/>
          <w:szCs w:val="24"/>
        </w:rPr>
        <w:t>(наименование документа)</w:t>
      </w:r>
    </w:p>
    <w:tbl>
      <w:tblPr>
        <w:tblW w:w="974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706"/>
        <w:gridCol w:w="510"/>
        <w:gridCol w:w="567"/>
        <w:gridCol w:w="227"/>
        <w:gridCol w:w="1701"/>
        <w:gridCol w:w="567"/>
        <w:gridCol w:w="1470"/>
      </w:tblGrid>
      <w:tr w:rsidR="00FB18EA" w:rsidRPr="00FB18EA" w:rsidTr="0025576D">
        <w:trPr>
          <w:cantSplit/>
        </w:trPr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18EA" w:rsidRPr="00FB18EA" w:rsidRDefault="00FB18EA" w:rsidP="00FB18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18EA" w:rsidRPr="00FB18EA" w:rsidRDefault="00FB18EA" w:rsidP="00FB18E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8EA">
              <w:rPr>
                <w:rFonts w:ascii="Times New Roman" w:eastAsia="Calibri" w:hAnsi="Times New Roman" w:cs="Times New Roman"/>
                <w:sz w:val="24"/>
                <w:szCs w:val="24"/>
              </w:rPr>
              <w:t>от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18EA" w:rsidRPr="00FB18EA" w:rsidRDefault="00FB18EA" w:rsidP="00FB1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18EA" w:rsidRPr="00FB18EA" w:rsidRDefault="00FB18EA" w:rsidP="00FB18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8EA">
              <w:rPr>
                <w:rFonts w:ascii="Times New Roman" w:eastAsia="Calibri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18EA" w:rsidRPr="00FB18EA" w:rsidRDefault="00FB18EA" w:rsidP="00FB1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18EA" w:rsidRPr="00FB18EA" w:rsidRDefault="00FB18EA" w:rsidP="00FB1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8EA">
              <w:rPr>
                <w:rFonts w:ascii="Times New Roman" w:eastAsia="Calibri" w:hAnsi="Times New Roman" w:cs="Times New Roman"/>
                <w:sz w:val="24"/>
                <w:szCs w:val="24"/>
              </w:rPr>
              <w:t>г. №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18EA" w:rsidRPr="00FB18EA" w:rsidRDefault="00FB18EA" w:rsidP="00FB1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B18EA" w:rsidRPr="00FB18EA" w:rsidRDefault="00FB18EA" w:rsidP="00FB18EA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FB18EA">
        <w:rPr>
          <w:rFonts w:ascii="Times New Roman" w:eastAsia="Calibri" w:hAnsi="Times New Roman" w:cs="Times New Roman"/>
          <w:sz w:val="24"/>
          <w:szCs w:val="24"/>
        </w:rPr>
        <w:t xml:space="preserve">Проектная документация на строительство, реконструкцию, капитальный ремонт объектов капитального строительства объекта разработана  </w:t>
      </w:r>
    </w:p>
    <w:p w:rsidR="00FB18EA" w:rsidRPr="00FB18EA" w:rsidRDefault="00FB18EA" w:rsidP="00FB18EA">
      <w:pPr>
        <w:pBdr>
          <w:top w:val="single" w:sz="4" w:space="1" w:color="auto"/>
        </w:pBdr>
        <w:spacing w:after="0" w:line="240" w:lineRule="auto"/>
        <w:ind w:left="6719"/>
        <w:rPr>
          <w:rFonts w:ascii="Times New Roman" w:eastAsia="Calibri" w:hAnsi="Times New Roman" w:cs="Times New Roman"/>
          <w:sz w:val="24"/>
          <w:szCs w:val="24"/>
        </w:rPr>
      </w:pPr>
    </w:p>
    <w:p w:rsidR="00FB18EA" w:rsidRPr="00FB18EA" w:rsidRDefault="00FB18EA" w:rsidP="00FB18E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B18EA" w:rsidRPr="00FB18EA" w:rsidRDefault="00FB18EA" w:rsidP="00FB18EA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B18EA">
        <w:rPr>
          <w:rFonts w:ascii="Times New Roman" w:eastAsia="Calibri" w:hAnsi="Times New Roman" w:cs="Times New Roman"/>
          <w:sz w:val="24"/>
          <w:szCs w:val="24"/>
        </w:rPr>
        <w:t>(наименование проектной организации, ИНН, юридический и почтовый адреса,</w:t>
      </w:r>
    </w:p>
    <w:p w:rsidR="00FB18EA" w:rsidRPr="00FB18EA" w:rsidRDefault="00FB18EA" w:rsidP="00FB18E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B18EA" w:rsidRPr="00FB18EA" w:rsidRDefault="00FB18EA" w:rsidP="00FB18EA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B18EA">
        <w:rPr>
          <w:rFonts w:ascii="Times New Roman" w:eastAsia="Calibri" w:hAnsi="Times New Roman" w:cs="Times New Roman"/>
          <w:sz w:val="24"/>
          <w:szCs w:val="24"/>
        </w:rPr>
        <w:t>Ф.И.О. руководителя, номер телефона, банковские реквизиты</w:t>
      </w:r>
    </w:p>
    <w:p w:rsidR="00FB18EA" w:rsidRPr="00FB18EA" w:rsidRDefault="00FB18EA" w:rsidP="00FB18E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B18EA" w:rsidRPr="00FB18EA" w:rsidRDefault="00FB18EA" w:rsidP="00FB18EA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B18EA">
        <w:rPr>
          <w:rFonts w:ascii="Times New Roman" w:eastAsia="Calibri" w:hAnsi="Times New Roman" w:cs="Times New Roman"/>
          <w:sz w:val="24"/>
          <w:szCs w:val="24"/>
        </w:rPr>
        <w:t xml:space="preserve">(наименование банка, </w:t>
      </w:r>
      <w:proofErr w:type="spellStart"/>
      <w:r w:rsidRPr="00FB18EA">
        <w:rPr>
          <w:rFonts w:ascii="Times New Roman" w:eastAsia="Calibri" w:hAnsi="Times New Roman" w:cs="Times New Roman"/>
          <w:sz w:val="24"/>
          <w:szCs w:val="24"/>
        </w:rPr>
        <w:t>р</w:t>
      </w:r>
      <w:proofErr w:type="spellEnd"/>
      <w:r w:rsidRPr="00FB18EA">
        <w:rPr>
          <w:rFonts w:ascii="Times New Roman" w:eastAsia="Calibri" w:hAnsi="Times New Roman" w:cs="Times New Roman"/>
          <w:sz w:val="24"/>
          <w:szCs w:val="24"/>
        </w:rPr>
        <w:t>/с, к/с, БИК))</w:t>
      </w:r>
    </w:p>
    <w:p w:rsidR="00FB18EA" w:rsidRPr="00FB18EA" w:rsidRDefault="00FB18EA" w:rsidP="00FB18E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B18EA">
        <w:rPr>
          <w:rFonts w:ascii="Times New Roman" w:eastAsia="Calibri" w:hAnsi="Times New Roman" w:cs="Times New Roman"/>
          <w:sz w:val="24"/>
          <w:szCs w:val="24"/>
        </w:rPr>
        <w:t xml:space="preserve">имеющей право на выполнение проектных работ, закрепленное  </w:t>
      </w:r>
    </w:p>
    <w:p w:rsidR="00FB18EA" w:rsidRPr="00FB18EA" w:rsidRDefault="00FB18EA" w:rsidP="00FB18EA">
      <w:pPr>
        <w:pBdr>
          <w:top w:val="single" w:sz="4" w:space="1" w:color="auto"/>
        </w:pBdr>
        <w:spacing w:after="0" w:line="240" w:lineRule="auto"/>
        <w:ind w:left="6096"/>
        <w:rPr>
          <w:rFonts w:ascii="Times New Roman" w:eastAsia="Calibri" w:hAnsi="Times New Roman" w:cs="Times New Roman"/>
          <w:sz w:val="24"/>
          <w:szCs w:val="24"/>
        </w:rPr>
      </w:pPr>
    </w:p>
    <w:p w:rsidR="00FB18EA" w:rsidRPr="00FB18EA" w:rsidRDefault="00FB18EA" w:rsidP="00FB18E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B18EA" w:rsidRPr="00FB18EA" w:rsidRDefault="00FB18EA" w:rsidP="00FB18EA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B18EA">
        <w:rPr>
          <w:rFonts w:ascii="Times New Roman" w:eastAsia="Calibri" w:hAnsi="Times New Roman" w:cs="Times New Roman"/>
          <w:sz w:val="24"/>
          <w:szCs w:val="24"/>
        </w:rPr>
        <w:t>(наименование документа и уполномоченной организации, его выдавшей)</w:t>
      </w:r>
    </w:p>
    <w:tbl>
      <w:tblPr>
        <w:tblW w:w="1009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198"/>
        <w:gridCol w:w="567"/>
        <w:gridCol w:w="284"/>
        <w:gridCol w:w="1956"/>
        <w:gridCol w:w="624"/>
        <w:gridCol w:w="1985"/>
        <w:gridCol w:w="2770"/>
        <w:gridCol w:w="1080"/>
        <w:gridCol w:w="346"/>
      </w:tblGrid>
      <w:tr w:rsidR="00FB18EA" w:rsidRPr="00FB18EA" w:rsidTr="0025576D">
        <w:trPr>
          <w:cantSplit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18EA" w:rsidRPr="00FB18EA" w:rsidRDefault="00FB18EA" w:rsidP="00FB18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8EA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18EA" w:rsidRPr="00FB18EA" w:rsidRDefault="00FB18EA" w:rsidP="00FB18E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8EA">
              <w:rPr>
                <w:rFonts w:ascii="Times New Roman" w:eastAsia="Calibri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18EA" w:rsidRPr="00FB18EA" w:rsidRDefault="00FB18EA" w:rsidP="00FB1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18EA" w:rsidRPr="00FB18EA" w:rsidRDefault="00FB18EA" w:rsidP="00FB18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8EA">
              <w:rPr>
                <w:rFonts w:ascii="Times New Roman" w:eastAsia="Calibri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18EA" w:rsidRPr="00FB18EA" w:rsidRDefault="00FB18EA" w:rsidP="00FB1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18EA" w:rsidRPr="00FB18EA" w:rsidRDefault="00FB18EA" w:rsidP="00FB1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8EA">
              <w:rPr>
                <w:rFonts w:ascii="Times New Roman" w:eastAsia="Calibri" w:hAnsi="Times New Roman" w:cs="Times New Roman"/>
                <w:sz w:val="24"/>
                <w:szCs w:val="24"/>
              </w:rPr>
              <w:t>г. 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18EA" w:rsidRPr="00FB18EA" w:rsidRDefault="00FB18EA" w:rsidP="00FB1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18EA" w:rsidRPr="00FB18EA" w:rsidRDefault="00FB18EA" w:rsidP="00FB18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8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FB18EA" w:rsidRPr="00FB18EA" w:rsidTr="0025576D">
        <w:trPr>
          <w:gridAfter w:val="1"/>
          <w:wAfter w:w="346" w:type="dxa"/>
          <w:cantSplit/>
        </w:trPr>
        <w:tc>
          <w:tcPr>
            <w:tcW w:w="866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18EA" w:rsidRPr="00FB18EA" w:rsidRDefault="00FB18EA" w:rsidP="00FB18EA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8EA">
              <w:rPr>
                <w:rFonts w:ascii="Times New Roman" w:eastAsia="Calibri" w:hAnsi="Times New Roman" w:cs="Times New Roman"/>
                <w:sz w:val="24"/>
                <w:szCs w:val="24"/>
              </w:rPr>
              <w:t>– положительное заключение государственной экспертизы получено за 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18EA" w:rsidRPr="00FB18EA" w:rsidRDefault="00FB18EA" w:rsidP="00FB1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18EA" w:rsidRPr="00FB18EA" w:rsidTr="0025576D">
        <w:trPr>
          <w:gridAfter w:val="4"/>
          <w:wAfter w:w="6181" w:type="dxa"/>
          <w:cantSplit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18EA" w:rsidRPr="00FB18EA" w:rsidRDefault="00FB18EA" w:rsidP="00FB18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8EA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18EA" w:rsidRPr="00FB18EA" w:rsidRDefault="00FB18EA" w:rsidP="00FB18E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8EA">
              <w:rPr>
                <w:rFonts w:ascii="Times New Roman" w:eastAsia="Calibri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18EA" w:rsidRPr="00FB18EA" w:rsidRDefault="00FB18EA" w:rsidP="00FB1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18EA" w:rsidRPr="00FB18EA" w:rsidRDefault="00FB18EA" w:rsidP="00FB18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8EA">
              <w:rPr>
                <w:rFonts w:ascii="Times New Roman" w:eastAsia="Calibri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18EA" w:rsidRPr="00FB18EA" w:rsidRDefault="00FB18EA" w:rsidP="00FB1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18EA" w:rsidRPr="00FB18EA" w:rsidRDefault="00FB18EA" w:rsidP="00FB18EA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8EA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</w:tr>
    </w:tbl>
    <w:p w:rsidR="00FB18EA" w:rsidRPr="00FB18EA" w:rsidRDefault="00FB18EA" w:rsidP="00FB18EA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FB18EA">
        <w:rPr>
          <w:rFonts w:ascii="Times New Roman" w:eastAsia="Calibri" w:hAnsi="Times New Roman" w:cs="Times New Roman"/>
          <w:sz w:val="24"/>
          <w:szCs w:val="24"/>
        </w:rPr>
        <w:t xml:space="preserve">Проектная документация утверждена  </w:t>
      </w:r>
    </w:p>
    <w:p w:rsidR="00FB18EA" w:rsidRPr="00FB18EA" w:rsidRDefault="00FB18EA" w:rsidP="00FB18EA">
      <w:pPr>
        <w:pBdr>
          <w:top w:val="single" w:sz="4" w:space="1" w:color="auto"/>
        </w:pBdr>
        <w:spacing w:after="0" w:line="240" w:lineRule="auto"/>
        <w:ind w:left="4962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706"/>
        <w:gridCol w:w="624"/>
        <w:gridCol w:w="1418"/>
        <w:gridCol w:w="510"/>
        <w:gridCol w:w="567"/>
        <w:gridCol w:w="227"/>
        <w:gridCol w:w="1701"/>
        <w:gridCol w:w="312"/>
      </w:tblGrid>
      <w:tr w:rsidR="00FB18EA" w:rsidRPr="00FB18EA" w:rsidTr="0025576D">
        <w:trPr>
          <w:cantSplit/>
        </w:trPr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18EA" w:rsidRPr="00FB18EA" w:rsidRDefault="00FB18EA" w:rsidP="00FB18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18EA" w:rsidRPr="00FB18EA" w:rsidRDefault="00FB18EA" w:rsidP="00FB1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8EA">
              <w:rPr>
                <w:rFonts w:ascii="Times New Roman" w:eastAsia="Calibri" w:hAnsi="Times New Roman" w:cs="Times New Roman"/>
                <w:sz w:val="24"/>
                <w:szCs w:val="24"/>
              </w:rPr>
              <w:t>за 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18EA" w:rsidRPr="00FB18EA" w:rsidRDefault="00FB18EA" w:rsidP="00FB1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18EA" w:rsidRPr="00FB18EA" w:rsidRDefault="00FB18EA" w:rsidP="00FB18E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8EA">
              <w:rPr>
                <w:rFonts w:ascii="Times New Roman" w:eastAsia="Calibri" w:hAnsi="Times New Roman" w:cs="Times New Roman"/>
                <w:sz w:val="24"/>
                <w:szCs w:val="24"/>
              </w:rPr>
              <w:t>от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18EA" w:rsidRPr="00FB18EA" w:rsidRDefault="00FB18EA" w:rsidP="00FB1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18EA" w:rsidRPr="00FB18EA" w:rsidRDefault="00FB18EA" w:rsidP="00FB18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8EA">
              <w:rPr>
                <w:rFonts w:ascii="Times New Roman" w:eastAsia="Calibri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18EA" w:rsidRPr="00FB18EA" w:rsidRDefault="00FB18EA" w:rsidP="00FB1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18EA" w:rsidRPr="00FB18EA" w:rsidRDefault="00FB18EA" w:rsidP="00FB18EA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8EA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</w:tr>
    </w:tbl>
    <w:p w:rsidR="00FB18EA" w:rsidRPr="00FB18EA" w:rsidRDefault="00FB18EA" w:rsidP="00FB18EA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FB18EA">
        <w:rPr>
          <w:rFonts w:ascii="Times New Roman" w:eastAsia="Calibri" w:hAnsi="Times New Roman" w:cs="Times New Roman"/>
          <w:sz w:val="24"/>
          <w:szCs w:val="24"/>
        </w:rPr>
        <w:t xml:space="preserve">В соответствии со статьёй 18 Градостроительного кодекса Российской Федерации обязуюсь в течение десяти дней со дня получения разрешения на строительство, реконструкцию, капитальный ремонт объектов капитального строительства безвозмездно передать в </w:t>
      </w:r>
      <w:r w:rsidR="005C50C8">
        <w:rPr>
          <w:rFonts w:ascii="Times New Roman" w:eastAsia="Calibri" w:hAnsi="Times New Roman" w:cs="Times New Roman"/>
          <w:sz w:val="24"/>
          <w:szCs w:val="24"/>
        </w:rPr>
        <w:t>Учреждение</w:t>
      </w:r>
      <w:r w:rsidRPr="00FB18EA">
        <w:rPr>
          <w:rFonts w:ascii="Times New Roman" w:eastAsia="Calibri" w:hAnsi="Times New Roman" w:cs="Times New Roman"/>
          <w:sz w:val="24"/>
          <w:szCs w:val="24"/>
        </w:rPr>
        <w:t xml:space="preserve"> сведения о площади, о высоте и об этажности планируемого объекта капитального строительства, о сетях инженерно-технического обеспечения, один экземпляр копии результатов инженерных изысканий и по одному экземпляру копий разделов проектной документации, предусмотренных пунктами 2, 8 - 10 и 11.1 части 12 статьи 48 Градостроительного кодекса Российской Федерации.</w:t>
      </w:r>
    </w:p>
    <w:p w:rsidR="00FB18EA" w:rsidRPr="00FB18EA" w:rsidRDefault="00FB18EA" w:rsidP="00FB18EA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FB18EA">
        <w:rPr>
          <w:rFonts w:ascii="Times New Roman" w:eastAsia="Calibri" w:hAnsi="Times New Roman" w:cs="Times New Roman"/>
          <w:sz w:val="24"/>
          <w:szCs w:val="24"/>
        </w:rPr>
        <w:t>Документы прилагаются согласно прилагаемому перечню</w:t>
      </w:r>
    </w:p>
    <w:p w:rsidR="00FB18EA" w:rsidRPr="00FB18EA" w:rsidRDefault="00FB18EA" w:rsidP="00FB18EA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:rsidR="00FB18EA" w:rsidRPr="00FB18EA" w:rsidRDefault="00FB18EA" w:rsidP="00FB18EA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74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567"/>
        <w:gridCol w:w="284"/>
        <w:gridCol w:w="1956"/>
        <w:gridCol w:w="397"/>
        <w:gridCol w:w="567"/>
        <w:gridCol w:w="170"/>
        <w:gridCol w:w="170"/>
        <w:gridCol w:w="1758"/>
        <w:gridCol w:w="1134"/>
        <w:gridCol w:w="2547"/>
      </w:tblGrid>
      <w:tr w:rsidR="00FB18EA" w:rsidRPr="00FB18EA" w:rsidTr="0025576D">
        <w:tc>
          <w:tcPr>
            <w:tcW w:w="30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18EA" w:rsidRPr="00FB18EA" w:rsidRDefault="00FB18EA" w:rsidP="00FB1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18EA" w:rsidRPr="00FB18EA" w:rsidRDefault="00FB18EA" w:rsidP="00FB1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18EA" w:rsidRPr="00FB18EA" w:rsidRDefault="00FB18EA" w:rsidP="00FB1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18EA" w:rsidRPr="00FB18EA" w:rsidRDefault="00FB18EA" w:rsidP="00FB1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18EA" w:rsidRPr="00FB18EA" w:rsidRDefault="00FB18EA" w:rsidP="00FB1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18EA" w:rsidRPr="00FB18EA" w:rsidTr="0025576D">
        <w:tc>
          <w:tcPr>
            <w:tcW w:w="30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B18EA" w:rsidRPr="00FB18EA" w:rsidRDefault="00FB18EA" w:rsidP="00FB1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8EA">
              <w:rPr>
                <w:rFonts w:ascii="Times New Roman" w:eastAsia="Calibri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B18EA" w:rsidRPr="00FB18EA" w:rsidRDefault="00FB18EA" w:rsidP="00FB1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18EA" w:rsidRPr="00FB18EA" w:rsidRDefault="00FB18EA" w:rsidP="00FB1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8EA">
              <w:rPr>
                <w:rFonts w:ascii="Times New Roman" w:eastAsia="Calibri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B18EA" w:rsidRPr="00FB18EA" w:rsidRDefault="00FB18EA" w:rsidP="00FB1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:rsidR="00FB18EA" w:rsidRPr="00FB18EA" w:rsidRDefault="00FB18EA" w:rsidP="00FB1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8EA">
              <w:rPr>
                <w:rFonts w:ascii="Times New Roman" w:eastAsia="Calibri" w:hAnsi="Times New Roman" w:cs="Times New Roman"/>
                <w:sz w:val="24"/>
                <w:szCs w:val="24"/>
              </w:rPr>
              <w:t>(Ф.И.О.)</w:t>
            </w:r>
          </w:p>
        </w:tc>
      </w:tr>
      <w:tr w:rsidR="00FB18EA" w:rsidRPr="00FB18EA" w:rsidTr="0025576D">
        <w:trPr>
          <w:gridAfter w:val="3"/>
          <w:wAfter w:w="5439" w:type="dxa"/>
          <w:cantSplit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18EA" w:rsidRPr="00FB18EA" w:rsidRDefault="00FB18EA" w:rsidP="00FB18E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8EA">
              <w:rPr>
                <w:rFonts w:ascii="Times New Roman" w:eastAsia="Calibri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18EA" w:rsidRPr="00FB18EA" w:rsidRDefault="00FB18EA" w:rsidP="00FB1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18EA" w:rsidRPr="00FB18EA" w:rsidRDefault="00FB18EA" w:rsidP="00FB18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8EA">
              <w:rPr>
                <w:rFonts w:ascii="Times New Roman" w:eastAsia="Calibri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18EA" w:rsidRPr="00FB18EA" w:rsidRDefault="00FB18EA" w:rsidP="00FB1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18EA" w:rsidRPr="00FB18EA" w:rsidRDefault="00FB18EA" w:rsidP="00FB18E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8EA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18EA" w:rsidRPr="00FB18EA" w:rsidRDefault="00FB18EA" w:rsidP="00FB18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18EA" w:rsidRPr="00FB18EA" w:rsidRDefault="00FB18EA" w:rsidP="00FB18EA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8EA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</w:tr>
    </w:tbl>
    <w:p w:rsidR="00FB18EA" w:rsidRPr="00FB18EA" w:rsidRDefault="00FB18EA" w:rsidP="00FB18EA">
      <w:pPr>
        <w:spacing w:after="0" w:line="240" w:lineRule="auto"/>
        <w:ind w:left="4820"/>
        <w:rPr>
          <w:rFonts w:ascii="Times New Roman" w:eastAsia="Calibri" w:hAnsi="Times New Roman" w:cs="Times New Roman"/>
          <w:sz w:val="24"/>
          <w:szCs w:val="24"/>
        </w:rPr>
      </w:pPr>
      <w:r w:rsidRPr="00FB18EA">
        <w:rPr>
          <w:rFonts w:ascii="Times New Roman" w:eastAsia="Calibri" w:hAnsi="Times New Roman" w:cs="Times New Roman"/>
          <w:sz w:val="24"/>
          <w:szCs w:val="24"/>
        </w:rPr>
        <w:t>М.П.</w:t>
      </w:r>
    </w:p>
    <w:p w:rsidR="00FB18EA" w:rsidRPr="00FB18EA" w:rsidRDefault="00FB18EA" w:rsidP="00FB18E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B18EA" w:rsidRPr="00FB18EA" w:rsidRDefault="00FB18EA" w:rsidP="00FB18E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4726"/>
        <w:gridCol w:w="4845"/>
      </w:tblGrid>
      <w:tr w:rsidR="00FB18EA" w:rsidRPr="00FB18EA" w:rsidTr="0025576D">
        <w:tc>
          <w:tcPr>
            <w:tcW w:w="4837" w:type="dxa"/>
          </w:tcPr>
          <w:p w:rsidR="00FB18EA" w:rsidRPr="00FB18EA" w:rsidRDefault="00FB18EA" w:rsidP="00FB18EA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FB18E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Руководитель </w:t>
            </w:r>
          </w:p>
          <w:p w:rsidR="00FB18EA" w:rsidRPr="00FB18EA" w:rsidRDefault="00FB18EA" w:rsidP="00FB18EA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FB18E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службы по контролю</w:t>
            </w:r>
          </w:p>
          <w:p w:rsidR="00FB18EA" w:rsidRPr="00FB18EA" w:rsidRDefault="00FB18EA" w:rsidP="00FB18EA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FB18E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в области градостроительной деятельности Красноярского края</w:t>
            </w:r>
          </w:p>
        </w:tc>
        <w:tc>
          <w:tcPr>
            <w:tcW w:w="4991" w:type="dxa"/>
            <w:vAlign w:val="bottom"/>
          </w:tcPr>
          <w:p w:rsidR="00FB18EA" w:rsidRPr="00FB18EA" w:rsidRDefault="00FB18EA" w:rsidP="00FB18EA">
            <w:pPr>
              <w:pStyle w:val="ConsPlusNonformat"/>
              <w:jc w:val="right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FB18E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К.Ю.Шумов</w:t>
            </w:r>
          </w:p>
        </w:tc>
      </w:tr>
    </w:tbl>
    <w:p w:rsidR="00FB18EA" w:rsidRPr="00FB18EA" w:rsidRDefault="00FB18EA" w:rsidP="00FB18E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B18EA" w:rsidRPr="00FB18EA" w:rsidRDefault="00FB18EA" w:rsidP="00FB18E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B18EA" w:rsidRPr="00FB18EA" w:rsidRDefault="00FB18EA" w:rsidP="00FB18E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B18EA" w:rsidRPr="00FB18EA" w:rsidRDefault="00FB18EA" w:rsidP="00FB18E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B18EA" w:rsidRPr="00FB18EA" w:rsidRDefault="00FB18EA" w:rsidP="00FB18E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B18EA" w:rsidRPr="00FB18EA" w:rsidRDefault="00FB18EA" w:rsidP="00FB18E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B18EA" w:rsidRDefault="00FB18EA" w:rsidP="00FB18E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C50C8" w:rsidRDefault="005C50C8" w:rsidP="00FB18E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C50C8" w:rsidRDefault="005C50C8" w:rsidP="00FB18E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B18EA" w:rsidRDefault="00FB18EA" w:rsidP="00FB18E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B322C" w:rsidRPr="00FB18EA" w:rsidRDefault="00EB322C" w:rsidP="00FB18E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B18EA" w:rsidRPr="00FB18EA" w:rsidRDefault="00FB18EA" w:rsidP="00FB18E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B18EA" w:rsidRPr="00FB18EA" w:rsidRDefault="00FB18EA" w:rsidP="00FB18E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948" w:type="dxa"/>
        <w:tblLook w:val="01E0"/>
      </w:tblPr>
      <w:tblGrid>
        <w:gridCol w:w="5028"/>
        <w:gridCol w:w="4920"/>
      </w:tblGrid>
      <w:tr w:rsidR="00FB18EA" w:rsidRPr="00FB18EA" w:rsidTr="0025576D">
        <w:tc>
          <w:tcPr>
            <w:tcW w:w="5028" w:type="dxa"/>
          </w:tcPr>
          <w:p w:rsidR="00FB18EA" w:rsidRPr="00FB18EA" w:rsidRDefault="00FB18EA" w:rsidP="00FB18EA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0" w:type="dxa"/>
          </w:tcPr>
          <w:p w:rsidR="00FB18EA" w:rsidRDefault="00FB18EA" w:rsidP="00FB18E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8EA" w:rsidRDefault="00FB18EA" w:rsidP="00FB18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FB18EA" w:rsidRPr="00FB18EA" w:rsidRDefault="00FB18EA" w:rsidP="00FB18EA">
            <w:pPr>
              <w:pStyle w:val="ConsPlusNonformat"/>
              <w:jc w:val="both"/>
              <w:rPr>
                <w:rFonts w:ascii="Times New Roman" w:eastAsia="Times New Roman" w:hAnsi="Times New Roman" w:cs="Times New Roman"/>
              </w:rPr>
            </w:pPr>
            <w:r w:rsidRPr="00FB18EA">
              <w:rPr>
                <w:rFonts w:ascii="Times New Roman" w:eastAsia="Times New Roman" w:hAnsi="Times New Roman" w:cs="Times New Roman"/>
              </w:rPr>
              <w:t xml:space="preserve">Приложение № </w:t>
            </w:r>
            <w:r>
              <w:rPr>
                <w:rFonts w:ascii="Times New Roman" w:hAnsi="Times New Roman" w:cs="Times New Roman"/>
              </w:rPr>
              <w:t>1.1.</w:t>
            </w:r>
            <w:r w:rsidRPr="00FB18EA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B18EA" w:rsidRDefault="00FB18EA" w:rsidP="00FB18E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8EA">
              <w:rPr>
                <w:rFonts w:ascii="Times New Roman" w:eastAsia="Times New Roman" w:hAnsi="Times New Roman" w:cs="Times New Roman"/>
              </w:rPr>
              <w:t>к административному регламенту предоставления</w:t>
            </w:r>
            <w:r w:rsidRPr="00FB18EA">
              <w:rPr>
                <w:rFonts w:ascii="Times New Roman" w:hAnsi="Times New Roman" w:cs="Times New Roman"/>
              </w:rPr>
              <w:t xml:space="preserve"> </w:t>
            </w:r>
            <w:r w:rsidRPr="00FB18EA">
              <w:rPr>
                <w:rFonts w:ascii="Times New Roman" w:eastAsia="Times New Roman" w:hAnsi="Times New Roman" w:cs="Times New Roman"/>
              </w:rPr>
              <w:lastRenderedPageBreak/>
              <w:t>муниципальной услуги  «Выдача разрешений на строительство, реконструкцию объектов капитального строительства в соответствии с законодательством о градостроительной деятельности»</w:t>
            </w:r>
            <w:r w:rsidRPr="00FB18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B18EA" w:rsidRPr="00FB18EA" w:rsidRDefault="00FB18EA" w:rsidP="00FB18EA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280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2"/>
        <w:gridCol w:w="7776"/>
      </w:tblGrid>
      <w:tr w:rsidR="00FB18EA" w:rsidRPr="00FB18EA" w:rsidTr="0025576D">
        <w:trPr>
          <w:trHeight w:val="1977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FB18EA" w:rsidRPr="00FB18EA" w:rsidRDefault="00FB18EA" w:rsidP="00FB18EA">
            <w:pPr>
              <w:pStyle w:val="ConsPlusNonformat"/>
              <w:widowControl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FB18EA" w:rsidRPr="00FB18EA" w:rsidRDefault="00FB18EA" w:rsidP="00FB18EA">
            <w:pPr>
              <w:pStyle w:val="ConsPlusNonformat"/>
              <w:widowControl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18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Кому:  Руководителю МКУ «Центр архитектуры, строительства, капремонта и  технадзора»</w:t>
            </w:r>
          </w:p>
          <w:p w:rsidR="00FB18EA" w:rsidRPr="00FB18EA" w:rsidRDefault="00FB18EA" w:rsidP="00FB1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18E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  кого ______________________________________</w:t>
            </w:r>
          </w:p>
          <w:p w:rsidR="00FB18EA" w:rsidRPr="00FB18EA" w:rsidRDefault="00FB18EA" w:rsidP="00FB18EA">
            <w:pPr>
              <w:pStyle w:val="ConsPlusNonformat"/>
              <w:widowControl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18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                    (Ф.И.О. -  физического лица (адрес места</w:t>
            </w:r>
          </w:p>
          <w:p w:rsidR="00FB18EA" w:rsidRPr="00FB18EA" w:rsidRDefault="00FB18EA" w:rsidP="00FB18EA">
            <w:pPr>
              <w:pStyle w:val="ConsPlusNonformat"/>
              <w:widowControl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18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_______________________________________________________________</w:t>
            </w:r>
          </w:p>
          <w:p w:rsidR="00FB18EA" w:rsidRPr="00FB18EA" w:rsidRDefault="00FB18EA" w:rsidP="00FB18EA">
            <w:pPr>
              <w:pStyle w:val="ConsPlusNonformat"/>
              <w:widowControl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18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жительства, данные документа, удостоверяющего личность)             ____________________________________________________________                                                                                </w:t>
            </w:r>
          </w:p>
          <w:p w:rsidR="00FB18EA" w:rsidRPr="00FB18EA" w:rsidRDefault="00FB18EA" w:rsidP="00FB18EA">
            <w:pPr>
              <w:pStyle w:val="ConsPlusNonformat"/>
              <w:widowControl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18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контактный тел.: ________________________</w:t>
            </w:r>
          </w:p>
        </w:tc>
      </w:tr>
    </w:tbl>
    <w:p w:rsidR="00FB18EA" w:rsidRDefault="00FB18EA" w:rsidP="00FB18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18E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</w:t>
      </w:r>
    </w:p>
    <w:p w:rsidR="00FB18EA" w:rsidRDefault="00FB18EA" w:rsidP="00FB18E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B18EA" w:rsidRDefault="00FB18EA" w:rsidP="00FB18E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B18EA" w:rsidRPr="00FB18EA" w:rsidRDefault="00FB18EA" w:rsidP="00FB18E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B18E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Заявление на выдачу разрешения на строительство, </w:t>
      </w:r>
      <w:proofErr w:type="spellStart"/>
      <w:r w:rsidRPr="00FB18EA">
        <w:rPr>
          <w:rFonts w:ascii="Times New Roman" w:eastAsia="Calibri" w:hAnsi="Times New Roman" w:cs="Times New Roman"/>
          <w:b/>
          <w:bCs/>
          <w:sz w:val="24"/>
          <w:szCs w:val="24"/>
        </w:rPr>
        <w:t>реконструкцию,объекта</w:t>
      </w:r>
      <w:proofErr w:type="spellEnd"/>
      <w:r w:rsidRPr="00FB18E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индивидуального  строительства</w:t>
      </w:r>
    </w:p>
    <w:p w:rsidR="00FB18EA" w:rsidRPr="00FB18EA" w:rsidRDefault="00FB18EA" w:rsidP="00FB18EA">
      <w:pPr>
        <w:pStyle w:val="ConsPlusNonforma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B18EA">
        <w:rPr>
          <w:rFonts w:ascii="Times New Roman" w:eastAsia="Times New Roman" w:hAnsi="Times New Roman" w:cs="Times New Roman"/>
          <w:sz w:val="24"/>
          <w:szCs w:val="24"/>
        </w:rPr>
        <w:t>В соответствии со статьей 51 Градостроительного кодекса  Российской Федерации</w:t>
      </w:r>
    </w:p>
    <w:p w:rsidR="00FB18EA" w:rsidRPr="00FB18EA" w:rsidRDefault="00FB18EA" w:rsidP="00FB18EA">
      <w:pPr>
        <w:pStyle w:val="ConsPlusNonformat"/>
        <w:widowControl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B18EA" w:rsidRPr="00FB18EA" w:rsidRDefault="00FB18EA" w:rsidP="00FB18EA">
      <w:pPr>
        <w:pStyle w:val="ConsPlusNonformat"/>
        <w:widowControl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B18EA">
        <w:rPr>
          <w:rFonts w:ascii="Times New Roman" w:eastAsia="Times New Roman" w:hAnsi="Times New Roman" w:cs="Times New Roman"/>
          <w:sz w:val="24"/>
          <w:szCs w:val="24"/>
        </w:rPr>
        <w:t>прошу выдать разрешение на строительство (реконструкцию) объекта: ________________</w:t>
      </w:r>
    </w:p>
    <w:p w:rsidR="00FB18EA" w:rsidRPr="00FB18EA" w:rsidRDefault="00FB18EA" w:rsidP="00FB18EA">
      <w:pPr>
        <w:pStyle w:val="ConsPlusNonformat"/>
        <w:widowControl/>
        <w:rPr>
          <w:rFonts w:ascii="Times New Roman" w:eastAsia="Times New Roman" w:hAnsi="Times New Roman" w:cs="Times New Roman"/>
          <w:sz w:val="24"/>
          <w:szCs w:val="24"/>
        </w:rPr>
      </w:pPr>
      <w:r w:rsidRPr="00FB18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B18EA" w:rsidRPr="00FB18EA" w:rsidRDefault="00FB18EA" w:rsidP="00FB18EA">
      <w:pPr>
        <w:pStyle w:val="ConsPlusNonformat"/>
        <w:widowControl/>
        <w:rPr>
          <w:rFonts w:ascii="Times New Roman" w:eastAsia="Times New Roman" w:hAnsi="Times New Roman" w:cs="Times New Roman"/>
          <w:sz w:val="24"/>
          <w:szCs w:val="24"/>
        </w:rPr>
      </w:pPr>
      <w:r w:rsidRPr="00FB18EA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</w:p>
    <w:p w:rsidR="00FB18EA" w:rsidRPr="00FB18EA" w:rsidRDefault="00FB18EA" w:rsidP="00FB18EA">
      <w:pPr>
        <w:pStyle w:val="ConsPlusNonformat"/>
        <w:widowControl/>
        <w:rPr>
          <w:rFonts w:ascii="Times New Roman" w:eastAsia="Times New Roman" w:hAnsi="Times New Roman" w:cs="Times New Roman"/>
          <w:sz w:val="24"/>
          <w:szCs w:val="24"/>
        </w:rPr>
      </w:pPr>
      <w:r w:rsidRPr="00FB18E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(наименование объекта)</w:t>
      </w:r>
    </w:p>
    <w:p w:rsidR="00FB18EA" w:rsidRPr="00FB18EA" w:rsidRDefault="00FB18EA" w:rsidP="00FB18EA">
      <w:pPr>
        <w:pStyle w:val="ConsPlusNonformat"/>
        <w:widowControl/>
        <w:rPr>
          <w:rFonts w:ascii="Times New Roman" w:eastAsia="Times New Roman" w:hAnsi="Times New Roman" w:cs="Times New Roman"/>
          <w:sz w:val="24"/>
          <w:szCs w:val="24"/>
        </w:rPr>
      </w:pPr>
      <w:r w:rsidRPr="00FB18EA">
        <w:rPr>
          <w:rFonts w:ascii="Times New Roman" w:eastAsia="Times New Roman" w:hAnsi="Times New Roman" w:cs="Times New Roman"/>
          <w:sz w:val="24"/>
          <w:szCs w:val="24"/>
        </w:rPr>
        <w:t>на земельном участке по адресу:  _________________________________________________</w:t>
      </w:r>
    </w:p>
    <w:p w:rsidR="00FB18EA" w:rsidRPr="00FB18EA" w:rsidRDefault="00FB18EA" w:rsidP="00FB18EA">
      <w:pPr>
        <w:pStyle w:val="ConsPlusNonformat"/>
        <w:widowControl/>
        <w:tabs>
          <w:tab w:val="left" w:pos="366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FB18EA">
        <w:rPr>
          <w:rFonts w:ascii="Times New Roman" w:eastAsia="Times New Roman" w:hAnsi="Times New Roman" w:cs="Times New Roman"/>
          <w:sz w:val="24"/>
          <w:szCs w:val="24"/>
        </w:rPr>
        <w:tab/>
        <w:t xml:space="preserve">      (субъект  Российской Федерации, муниципальный район,   </w:t>
      </w:r>
    </w:p>
    <w:p w:rsidR="00FB18EA" w:rsidRPr="00FB18EA" w:rsidRDefault="00FB18EA" w:rsidP="00FB18EA">
      <w:pPr>
        <w:pStyle w:val="ConsPlusNonformat"/>
        <w:widowControl/>
        <w:rPr>
          <w:rFonts w:ascii="Times New Roman" w:eastAsia="Times New Roman" w:hAnsi="Times New Roman" w:cs="Times New Roman"/>
          <w:sz w:val="24"/>
          <w:szCs w:val="24"/>
        </w:rPr>
      </w:pPr>
      <w:r w:rsidRPr="00FB18E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B18EA" w:rsidRPr="00FB18EA" w:rsidRDefault="00FB18EA" w:rsidP="00FB18EA">
      <w:pPr>
        <w:pStyle w:val="ConsPlusNonformat"/>
        <w:widowControl/>
        <w:tabs>
          <w:tab w:val="left" w:pos="366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FB18E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поселение, улица, участок)</w:t>
      </w:r>
    </w:p>
    <w:p w:rsidR="00FB18EA" w:rsidRPr="00FB18EA" w:rsidRDefault="00FB18EA" w:rsidP="00FB18EA">
      <w:pPr>
        <w:pStyle w:val="ConsPlusNonformat"/>
        <w:widowControl/>
        <w:tabs>
          <w:tab w:val="left" w:pos="366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FB18EA">
        <w:rPr>
          <w:rFonts w:ascii="Times New Roman" w:eastAsia="Times New Roman" w:hAnsi="Times New Roman" w:cs="Times New Roman"/>
          <w:sz w:val="24"/>
          <w:szCs w:val="24"/>
        </w:rPr>
        <w:t>с кадастровым номером ________________________________________________________</w:t>
      </w:r>
    </w:p>
    <w:p w:rsidR="00FB18EA" w:rsidRPr="00FB18EA" w:rsidRDefault="00FB18EA" w:rsidP="00FB18EA">
      <w:pPr>
        <w:pStyle w:val="ConsPlusNonformat"/>
        <w:widowControl/>
        <w:tabs>
          <w:tab w:val="left" w:pos="366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FB18EA" w:rsidRPr="00FB18EA" w:rsidRDefault="00FB18EA" w:rsidP="00FB18EA">
      <w:pPr>
        <w:pStyle w:val="ConsPlusNonformat"/>
        <w:widowControl/>
        <w:tabs>
          <w:tab w:val="left" w:pos="366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FB18E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B18EA" w:rsidRPr="00FB18EA" w:rsidRDefault="00FB18EA" w:rsidP="00FB18EA">
      <w:pPr>
        <w:pStyle w:val="ConsPlusNonformat"/>
        <w:widowControl/>
        <w:rPr>
          <w:rFonts w:ascii="Times New Roman" w:eastAsia="Times New Roman" w:hAnsi="Times New Roman" w:cs="Times New Roman"/>
          <w:sz w:val="24"/>
          <w:szCs w:val="24"/>
        </w:rPr>
      </w:pPr>
      <w:r w:rsidRPr="00FB18EA">
        <w:rPr>
          <w:rFonts w:ascii="Times New Roman" w:eastAsia="Times New Roman" w:hAnsi="Times New Roman" w:cs="Times New Roman"/>
          <w:sz w:val="24"/>
          <w:szCs w:val="24"/>
        </w:rPr>
        <w:t xml:space="preserve">      (договор аренды земельного участка или свидетельство о государственной регистрации права собственности) </w:t>
      </w:r>
    </w:p>
    <w:p w:rsidR="00FB18EA" w:rsidRPr="00FB18EA" w:rsidRDefault="00FB18EA" w:rsidP="00FB18EA">
      <w:pPr>
        <w:pStyle w:val="ConsPlusNonformat"/>
        <w:widowControl/>
        <w:rPr>
          <w:rFonts w:ascii="Times New Roman" w:eastAsia="Times New Roman" w:hAnsi="Times New Roman" w:cs="Times New Roman"/>
          <w:sz w:val="24"/>
          <w:szCs w:val="24"/>
        </w:rPr>
      </w:pPr>
      <w:r w:rsidRPr="00FB18EA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градостроительного плана земельного участка   </w:t>
      </w:r>
    </w:p>
    <w:p w:rsidR="00FB18EA" w:rsidRPr="00FB18EA" w:rsidRDefault="00FB18EA" w:rsidP="00FB18EA">
      <w:pPr>
        <w:pStyle w:val="ConsPlusNonformat"/>
        <w:widowControl/>
        <w:rPr>
          <w:rFonts w:ascii="Times New Roman" w:eastAsia="Times New Roman" w:hAnsi="Times New Roman" w:cs="Times New Roman"/>
          <w:sz w:val="24"/>
          <w:szCs w:val="24"/>
        </w:rPr>
      </w:pPr>
    </w:p>
    <w:p w:rsidR="00FB18EA" w:rsidRPr="00FB18EA" w:rsidRDefault="00FB18EA" w:rsidP="00FB18EA">
      <w:pPr>
        <w:pStyle w:val="ConsPlusNonformat"/>
        <w:widowControl/>
        <w:rPr>
          <w:rFonts w:ascii="Times New Roman" w:eastAsia="Times New Roman" w:hAnsi="Times New Roman" w:cs="Times New Roman"/>
          <w:sz w:val="24"/>
          <w:szCs w:val="24"/>
        </w:rPr>
      </w:pPr>
      <w:r w:rsidRPr="00FB18EA">
        <w:rPr>
          <w:rFonts w:ascii="Times New Roman" w:eastAsia="Times New Roman" w:hAnsi="Times New Roman" w:cs="Times New Roman"/>
          <w:sz w:val="24"/>
          <w:szCs w:val="24"/>
        </w:rPr>
        <w:t xml:space="preserve">№  </w:t>
      </w:r>
      <w:r w:rsidRPr="00FB18EA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r w:rsidRPr="00FB18EA">
        <w:rPr>
          <w:rFonts w:ascii="Times New Roman" w:eastAsia="Times New Roman" w:hAnsi="Times New Roman" w:cs="Times New Roman"/>
          <w:sz w:val="24"/>
          <w:szCs w:val="24"/>
        </w:rPr>
        <w:t xml:space="preserve"> 24512 ___________________ ,   от    ________________________________________</w:t>
      </w:r>
    </w:p>
    <w:p w:rsidR="00FB18EA" w:rsidRPr="00FB18EA" w:rsidRDefault="00FB18EA" w:rsidP="00FB18EA">
      <w:pPr>
        <w:pStyle w:val="ConsPlusNonformat"/>
        <w:widowControl/>
        <w:rPr>
          <w:rFonts w:ascii="Times New Roman" w:eastAsia="Times New Roman" w:hAnsi="Times New Roman" w:cs="Times New Roman"/>
          <w:sz w:val="24"/>
          <w:szCs w:val="24"/>
        </w:rPr>
      </w:pPr>
    </w:p>
    <w:p w:rsidR="00FB18EA" w:rsidRPr="00FB18EA" w:rsidRDefault="00FB18EA" w:rsidP="00FB18EA">
      <w:pPr>
        <w:pStyle w:val="ConsPlusNonformat"/>
        <w:widowControl/>
        <w:rPr>
          <w:rFonts w:ascii="Times New Roman" w:eastAsia="Times New Roman" w:hAnsi="Times New Roman" w:cs="Times New Roman"/>
          <w:sz w:val="24"/>
          <w:szCs w:val="24"/>
        </w:rPr>
      </w:pPr>
      <w:r w:rsidRPr="00FB18EA">
        <w:rPr>
          <w:rFonts w:ascii="Times New Roman" w:eastAsia="Times New Roman" w:hAnsi="Times New Roman" w:cs="Times New Roman"/>
          <w:sz w:val="24"/>
          <w:szCs w:val="24"/>
        </w:rPr>
        <w:t>утвержденного постановлением  _________________________________________________</w:t>
      </w:r>
    </w:p>
    <w:p w:rsidR="00FB18EA" w:rsidRPr="00FB18EA" w:rsidRDefault="00FB18EA" w:rsidP="00FB18EA">
      <w:pPr>
        <w:pStyle w:val="ConsPlusNonformat"/>
        <w:widowControl/>
        <w:rPr>
          <w:rFonts w:ascii="Times New Roman" w:eastAsia="Times New Roman" w:hAnsi="Times New Roman" w:cs="Times New Roman"/>
          <w:sz w:val="24"/>
          <w:szCs w:val="24"/>
        </w:rPr>
      </w:pPr>
    </w:p>
    <w:p w:rsidR="00FB18EA" w:rsidRPr="00FB18EA" w:rsidRDefault="00FB18EA" w:rsidP="00FB18EA">
      <w:pPr>
        <w:pStyle w:val="ConsPlusNonformat"/>
        <w:widowControl/>
        <w:rPr>
          <w:rFonts w:ascii="Times New Roman" w:eastAsia="Times New Roman" w:hAnsi="Times New Roman" w:cs="Times New Roman"/>
          <w:sz w:val="24"/>
          <w:szCs w:val="24"/>
        </w:rPr>
      </w:pPr>
      <w:r w:rsidRPr="00FB18EA">
        <w:rPr>
          <w:rFonts w:ascii="Times New Roman" w:eastAsia="Times New Roman" w:hAnsi="Times New Roman" w:cs="Times New Roman"/>
          <w:sz w:val="24"/>
          <w:szCs w:val="24"/>
        </w:rPr>
        <w:t>Приложения:</w:t>
      </w:r>
    </w:p>
    <w:p w:rsidR="00FB18EA" w:rsidRPr="00FB18EA" w:rsidRDefault="00FB18EA" w:rsidP="00FB18EA">
      <w:pPr>
        <w:pStyle w:val="ConsPlusNonformat"/>
        <w:widowControl/>
        <w:rPr>
          <w:rFonts w:ascii="Times New Roman" w:eastAsia="Times New Roman" w:hAnsi="Times New Roman" w:cs="Times New Roman"/>
          <w:sz w:val="24"/>
          <w:szCs w:val="24"/>
        </w:rPr>
      </w:pPr>
      <w:r w:rsidRPr="00FB18EA">
        <w:rPr>
          <w:rFonts w:ascii="Times New Roman" w:eastAsia="Times New Roman" w:hAnsi="Times New Roman" w:cs="Times New Roman"/>
          <w:sz w:val="24"/>
          <w:szCs w:val="24"/>
        </w:rPr>
        <w:t xml:space="preserve">           1) правоустанавливающие документы на земельный участок;</w:t>
      </w:r>
    </w:p>
    <w:p w:rsidR="00FB18EA" w:rsidRPr="00FB18EA" w:rsidRDefault="00FB18EA" w:rsidP="00FB18EA">
      <w:pPr>
        <w:pStyle w:val="ConsPlusNonformat"/>
        <w:widowControl/>
        <w:rPr>
          <w:rFonts w:ascii="Times New Roman" w:eastAsia="Times New Roman" w:hAnsi="Times New Roman" w:cs="Times New Roman"/>
          <w:sz w:val="24"/>
          <w:szCs w:val="24"/>
        </w:rPr>
      </w:pPr>
      <w:r w:rsidRPr="00FB18EA">
        <w:rPr>
          <w:rFonts w:ascii="Times New Roman" w:eastAsia="Times New Roman" w:hAnsi="Times New Roman" w:cs="Times New Roman"/>
          <w:sz w:val="24"/>
          <w:szCs w:val="24"/>
        </w:rPr>
        <w:t xml:space="preserve">              2) градостроительный план земельного участка;</w:t>
      </w:r>
    </w:p>
    <w:p w:rsidR="00FB18EA" w:rsidRPr="00FB18EA" w:rsidRDefault="00FB18EA" w:rsidP="00FB18EA">
      <w:pPr>
        <w:pStyle w:val="ConsPlusNonformat"/>
        <w:widowControl/>
        <w:rPr>
          <w:rFonts w:ascii="Times New Roman" w:eastAsia="Times New Roman" w:hAnsi="Times New Roman" w:cs="Times New Roman"/>
          <w:sz w:val="24"/>
          <w:szCs w:val="24"/>
        </w:rPr>
      </w:pPr>
      <w:r w:rsidRPr="00FB18EA">
        <w:rPr>
          <w:rFonts w:ascii="Times New Roman" w:eastAsia="Times New Roman" w:hAnsi="Times New Roman" w:cs="Times New Roman"/>
          <w:sz w:val="24"/>
          <w:szCs w:val="24"/>
        </w:rPr>
        <w:t xml:space="preserve">              3) схема  планировочной  организации земельного участка с обозначением</w:t>
      </w:r>
    </w:p>
    <w:p w:rsidR="00FB18EA" w:rsidRPr="00FB18EA" w:rsidRDefault="00FB18EA" w:rsidP="00FB18EA">
      <w:pPr>
        <w:pStyle w:val="ConsPlusNonformat"/>
        <w:widowControl/>
        <w:rPr>
          <w:rFonts w:ascii="Times New Roman" w:eastAsia="Times New Roman" w:hAnsi="Times New Roman" w:cs="Times New Roman"/>
          <w:sz w:val="24"/>
          <w:szCs w:val="24"/>
        </w:rPr>
      </w:pPr>
      <w:r w:rsidRPr="00FB18EA">
        <w:rPr>
          <w:rFonts w:ascii="Times New Roman" w:eastAsia="Times New Roman" w:hAnsi="Times New Roman" w:cs="Times New Roman"/>
          <w:sz w:val="24"/>
          <w:szCs w:val="24"/>
        </w:rPr>
        <w:t xml:space="preserve">места размещения объекта индивидуального жилищного строительства. </w:t>
      </w:r>
    </w:p>
    <w:p w:rsidR="00FB18EA" w:rsidRPr="00FB18EA" w:rsidRDefault="00FB18EA" w:rsidP="00FB18EA">
      <w:pPr>
        <w:pStyle w:val="ConsPlusNonformat"/>
        <w:widowControl/>
        <w:rPr>
          <w:rFonts w:ascii="Times New Roman" w:eastAsia="Times New Roman" w:hAnsi="Times New Roman" w:cs="Times New Roman"/>
          <w:sz w:val="24"/>
          <w:szCs w:val="24"/>
        </w:rPr>
      </w:pPr>
    </w:p>
    <w:p w:rsidR="00FB18EA" w:rsidRPr="00FB18EA" w:rsidRDefault="00FB18EA" w:rsidP="00FB18EA">
      <w:pPr>
        <w:pStyle w:val="ConsPlusNonformat"/>
        <w:widowControl/>
        <w:rPr>
          <w:rFonts w:ascii="Times New Roman" w:eastAsia="Times New Roman" w:hAnsi="Times New Roman" w:cs="Times New Roman"/>
          <w:sz w:val="24"/>
          <w:szCs w:val="24"/>
        </w:rPr>
      </w:pPr>
    </w:p>
    <w:p w:rsidR="00FB18EA" w:rsidRPr="00FB18EA" w:rsidRDefault="00FB18EA" w:rsidP="00FB18EA">
      <w:pPr>
        <w:pStyle w:val="ConsPlusNonformat"/>
        <w:widowControl/>
        <w:rPr>
          <w:rFonts w:ascii="Times New Roman" w:eastAsia="Times New Roman" w:hAnsi="Times New Roman" w:cs="Times New Roman"/>
          <w:sz w:val="24"/>
          <w:szCs w:val="24"/>
        </w:rPr>
      </w:pPr>
      <w:r w:rsidRPr="00FB18EA">
        <w:rPr>
          <w:rFonts w:ascii="Times New Roman" w:eastAsia="Times New Roman" w:hAnsi="Times New Roman" w:cs="Times New Roman"/>
          <w:sz w:val="24"/>
          <w:szCs w:val="24"/>
        </w:rPr>
        <w:t xml:space="preserve">Подпись _______________________ </w:t>
      </w:r>
      <w:r>
        <w:rPr>
          <w:rFonts w:ascii="Times New Roman" w:hAnsi="Times New Roman" w:cs="Times New Roman"/>
          <w:sz w:val="24"/>
          <w:szCs w:val="24"/>
        </w:rPr>
        <w:t xml:space="preserve">      / _______</w:t>
      </w:r>
      <w:r w:rsidRPr="00FB18EA">
        <w:rPr>
          <w:rFonts w:ascii="Times New Roman" w:eastAsia="Times New Roman" w:hAnsi="Times New Roman" w:cs="Times New Roman"/>
          <w:sz w:val="24"/>
          <w:szCs w:val="24"/>
        </w:rPr>
        <w:t>__________________________________ /</w:t>
      </w:r>
    </w:p>
    <w:p w:rsidR="00FB18EA" w:rsidRPr="00FB18EA" w:rsidRDefault="00FB18EA" w:rsidP="00FB18EA">
      <w:pPr>
        <w:pStyle w:val="ConsPlusNonformat"/>
        <w:widowControl/>
        <w:rPr>
          <w:rFonts w:ascii="Times New Roman" w:eastAsia="Times New Roman" w:hAnsi="Times New Roman" w:cs="Times New Roman"/>
          <w:sz w:val="24"/>
          <w:szCs w:val="24"/>
        </w:rPr>
      </w:pPr>
      <w:r w:rsidRPr="00FB18E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(подпись)                                                                   (Ф.И.О.) </w:t>
      </w:r>
    </w:p>
    <w:p w:rsidR="00FB18EA" w:rsidRDefault="00FB18EA" w:rsidP="00FB18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8EA">
        <w:rPr>
          <w:rFonts w:ascii="Times New Roman" w:eastAsia="Calibri" w:hAnsi="Times New Roman" w:cs="Times New Roman"/>
          <w:sz w:val="24"/>
          <w:szCs w:val="24"/>
        </w:rPr>
        <w:t>«_____» ___________________   20____  г.</w:t>
      </w:r>
    </w:p>
    <w:p w:rsidR="00FB18EA" w:rsidRPr="0034793D" w:rsidRDefault="00FB18EA" w:rsidP="00FB18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E3F" w:rsidRPr="0034793D" w:rsidRDefault="009B3E3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34" w:name="Par437"/>
      <w:bookmarkEnd w:id="34"/>
      <w:r w:rsidRPr="0034793D">
        <w:rPr>
          <w:rFonts w:ascii="Times New Roman" w:hAnsi="Times New Roman" w:cs="Times New Roman"/>
          <w:sz w:val="24"/>
          <w:szCs w:val="24"/>
        </w:rPr>
        <w:t>Приложение N 2</w:t>
      </w:r>
    </w:p>
    <w:p w:rsidR="009B3E3F" w:rsidRPr="0034793D" w:rsidRDefault="009B3E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4793D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9B3E3F" w:rsidRPr="0034793D" w:rsidRDefault="009B3E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4793D">
        <w:rPr>
          <w:rFonts w:ascii="Times New Roman" w:hAnsi="Times New Roman" w:cs="Times New Roman"/>
          <w:sz w:val="24"/>
          <w:szCs w:val="24"/>
        </w:rPr>
        <w:lastRenderedPageBreak/>
        <w:t xml:space="preserve">предоставления </w:t>
      </w:r>
      <w:r w:rsidR="0034793D">
        <w:rPr>
          <w:rFonts w:ascii="Times New Roman" w:hAnsi="Times New Roman" w:cs="Times New Roman"/>
          <w:sz w:val="24"/>
          <w:szCs w:val="24"/>
        </w:rPr>
        <w:t>учреждением</w:t>
      </w:r>
    </w:p>
    <w:p w:rsidR="009B3E3F" w:rsidRPr="0034793D" w:rsidRDefault="009B3E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4793D">
        <w:rPr>
          <w:rFonts w:ascii="Times New Roman" w:hAnsi="Times New Roman" w:cs="Times New Roman"/>
          <w:sz w:val="24"/>
          <w:szCs w:val="24"/>
        </w:rPr>
        <w:t>муниципальной услуги по выдаче</w:t>
      </w:r>
    </w:p>
    <w:p w:rsidR="009B3E3F" w:rsidRPr="0034793D" w:rsidRDefault="009B3E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4793D">
        <w:rPr>
          <w:rFonts w:ascii="Times New Roman" w:hAnsi="Times New Roman" w:cs="Times New Roman"/>
          <w:sz w:val="24"/>
          <w:szCs w:val="24"/>
        </w:rPr>
        <w:t>разрешений на ввод</w:t>
      </w:r>
    </w:p>
    <w:p w:rsidR="009B3E3F" w:rsidRPr="00560944" w:rsidRDefault="009B3E3F" w:rsidP="006F58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4793D">
        <w:rPr>
          <w:rFonts w:ascii="Times New Roman" w:hAnsi="Times New Roman" w:cs="Times New Roman"/>
          <w:sz w:val="24"/>
          <w:szCs w:val="24"/>
        </w:rPr>
        <w:t>объекта в эксплуатацию</w:t>
      </w:r>
    </w:p>
    <w:p w:rsidR="009B3E3F" w:rsidRPr="00560944" w:rsidRDefault="009B3E3F" w:rsidP="005609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35" w:name="Par449"/>
      <w:bookmarkEnd w:id="35"/>
      <w:r w:rsidRPr="00560944">
        <w:rPr>
          <w:rFonts w:ascii="Times New Roman" w:hAnsi="Times New Roman" w:cs="Times New Roman"/>
          <w:sz w:val="24"/>
          <w:szCs w:val="24"/>
        </w:rPr>
        <w:t>БЛОК-СХЕМА</w:t>
      </w:r>
    </w:p>
    <w:p w:rsidR="009B3E3F" w:rsidRPr="00560944" w:rsidRDefault="009B3E3F" w:rsidP="005609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0944">
        <w:rPr>
          <w:rFonts w:ascii="Times New Roman" w:hAnsi="Times New Roman" w:cs="Times New Roman"/>
          <w:sz w:val="24"/>
          <w:szCs w:val="24"/>
        </w:rPr>
        <w:t>ВЫДАЧИ РАЗРЕШЕНИЙ НА ВВОД ОБЪЕКТА В ЭКСПЛУАТАЦИЮ</w:t>
      </w:r>
    </w:p>
    <w:p w:rsidR="00960F85" w:rsidRPr="00560944" w:rsidRDefault="00960F85" w:rsidP="006F58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9571"/>
      </w:tblGrid>
      <w:tr w:rsidR="00960F85" w:rsidRPr="00560944" w:rsidTr="00560944">
        <w:tc>
          <w:tcPr>
            <w:tcW w:w="9571" w:type="dxa"/>
          </w:tcPr>
          <w:p w:rsidR="00960F85" w:rsidRPr="00560944" w:rsidRDefault="00960F85" w:rsidP="0056094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944">
              <w:rPr>
                <w:rFonts w:ascii="Times New Roman" w:hAnsi="Times New Roman" w:cs="Times New Roman"/>
                <w:sz w:val="24"/>
                <w:szCs w:val="24"/>
              </w:rPr>
              <w:t>Застройщик представляет в Учреждение заявление о выдаче разрешения на ввод</w:t>
            </w:r>
          </w:p>
          <w:p w:rsidR="00960F85" w:rsidRPr="00560944" w:rsidRDefault="00960F85" w:rsidP="00560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944">
              <w:rPr>
                <w:rFonts w:ascii="Times New Roman" w:hAnsi="Times New Roman" w:cs="Times New Roman"/>
                <w:sz w:val="24"/>
                <w:szCs w:val="24"/>
              </w:rPr>
              <w:t>объекта в эксплуатацию, а также прилагаемые к нему документы</w:t>
            </w:r>
          </w:p>
        </w:tc>
      </w:tr>
    </w:tbl>
    <w:p w:rsidR="00960F85" w:rsidRPr="00560944" w:rsidRDefault="00960F85" w:rsidP="00560944">
      <w:pPr>
        <w:widowControl w:val="0"/>
        <w:tabs>
          <w:tab w:val="left" w:pos="2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9571"/>
      </w:tblGrid>
      <w:tr w:rsidR="00560944" w:rsidRPr="00560944" w:rsidTr="00560944">
        <w:tc>
          <w:tcPr>
            <w:tcW w:w="9571" w:type="dxa"/>
          </w:tcPr>
          <w:p w:rsidR="00560944" w:rsidRPr="00560944" w:rsidRDefault="00560944" w:rsidP="0056094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944">
              <w:rPr>
                <w:rFonts w:ascii="Times New Roman" w:hAnsi="Times New Roman" w:cs="Times New Roman"/>
                <w:sz w:val="24"/>
                <w:szCs w:val="24"/>
              </w:rPr>
              <w:t>ответственный за прием заявлений,  фиксирует факт получения от застройщика пакета документов путем произведения записи в журнале регистрации входящей корреспонденции и в течение дня регистрации передает пакет документов должностному лицу Учреждения, ответственному за проверку документов на соответствие требованиям настоящего Административного регламента</w:t>
            </w:r>
          </w:p>
        </w:tc>
      </w:tr>
    </w:tbl>
    <w:p w:rsidR="00960F85" w:rsidRPr="00560944" w:rsidRDefault="00960F85" w:rsidP="00560944">
      <w:pPr>
        <w:widowControl w:val="0"/>
        <w:tabs>
          <w:tab w:val="left" w:pos="2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0F85" w:rsidRPr="00560944" w:rsidRDefault="00960F85" w:rsidP="00560944">
      <w:pPr>
        <w:widowControl w:val="0"/>
        <w:tabs>
          <w:tab w:val="left" w:pos="2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9571"/>
      </w:tblGrid>
      <w:tr w:rsidR="00560944" w:rsidRPr="00560944" w:rsidTr="00560944">
        <w:tc>
          <w:tcPr>
            <w:tcW w:w="9571" w:type="dxa"/>
          </w:tcPr>
          <w:p w:rsidR="00560944" w:rsidRPr="00560944" w:rsidRDefault="00560944" w:rsidP="0056094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944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Уполномоченный </w:t>
            </w:r>
            <w:r w:rsidR="005C50C8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 w:rsidRPr="00560944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 в течение</w:t>
            </w:r>
          </w:p>
          <w:p w:rsidR="00560944" w:rsidRPr="00560944" w:rsidRDefault="00560944" w:rsidP="0056094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944">
              <w:rPr>
                <w:rFonts w:ascii="Times New Roman" w:hAnsi="Times New Roman" w:cs="Times New Roman"/>
                <w:sz w:val="24"/>
                <w:szCs w:val="24"/>
              </w:rPr>
              <w:t>рабочего дня, следующего за днем регистрации поступившего заявления,</w:t>
            </w:r>
          </w:p>
          <w:p w:rsidR="00560944" w:rsidRPr="00560944" w:rsidRDefault="00560944" w:rsidP="0056094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944">
              <w:rPr>
                <w:rFonts w:ascii="Times New Roman" w:hAnsi="Times New Roman" w:cs="Times New Roman"/>
                <w:sz w:val="24"/>
                <w:szCs w:val="24"/>
              </w:rPr>
              <w:t>осуществляет проверку представленных документов на соответствие      требованиям, установленным настоящим Административным регламентом,      проверку комплектности представленных документов и полноты</w:t>
            </w:r>
          </w:p>
          <w:p w:rsidR="00560944" w:rsidRPr="00560944" w:rsidRDefault="00560944" w:rsidP="00560944">
            <w:pPr>
              <w:widowControl w:val="0"/>
              <w:tabs>
                <w:tab w:val="left" w:pos="23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944">
              <w:rPr>
                <w:rFonts w:ascii="Times New Roman" w:hAnsi="Times New Roman" w:cs="Times New Roman"/>
                <w:sz w:val="24"/>
                <w:szCs w:val="24"/>
              </w:rPr>
              <w:t>содержащейся в заявлении информации</w:t>
            </w:r>
          </w:p>
        </w:tc>
      </w:tr>
    </w:tbl>
    <w:tbl>
      <w:tblPr>
        <w:tblStyle w:val="a6"/>
        <w:tblpPr w:leftFromText="180" w:rightFromText="180" w:vertAnchor="text" w:horzAnchor="margin" w:tblpXSpec="right" w:tblpY="247"/>
        <w:tblW w:w="0" w:type="auto"/>
        <w:tblLook w:val="04A0"/>
      </w:tblPr>
      <w:tblGrid>
        <w:gridCol w:w="4251"/>
      </w:tblGrid>
      <w:tr w:rsidR="00560944" w:rsidRPr="00560944" w:rsidTr="00560944">
        <w:trPr>
          <w:trHeight w:val="840"/>
        </w:trPr>
        <w:tc>
          <w:tcPr>
            <w:tcW w:w="4251" w:type="dxa"/>
          </w:tcPr>
          <w:p w:rsidR="00560944" w:rsidRPr="00560944" w:rsidRDefault="00560944" w:rsidP="00560944">
            <w:pPr>
              <w:widowControl w:val="0"/>
              <w:tabs>
                <w:tab w:val="left" w:pos="23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944">
              <w:rPr>
                <w:rFonts w:ascii="Times New Roman" w:hAnsi="Times New Roman" w:cs="Times New Roman"/>
                <w:sz w:val="24"/>
                <w:szCs w:val="24"/>
              </w:rPr>
              <w:t>Представленные документы  не соответствуют требованиям административного регламента</w:t>
            </w:r>
          </w:p>
        </w:tc>
      </w:tr>
    </w:tbl>
    <w:p w:rsidR="00960F85" w:rsidRDefault="00960F85" w:rsidP="00960F85">
      <w:pPr>
        <w:widowControl w:val="0"/>
        <w:tabs>
          <w:tab w:val="left" w:pos="23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Style w:val="a6"/>
        <w:tblpPr w:leftFromText="180" w:rightFromText="180" w:vertAnchor="text" w:tblpY="1"/>
        <w:tblOverlap w:val="never"/>
        <w:tblW w:w="0" w:type="auto"/>
        <w:tblLook w:val="04A0"/>
      </w:tblPr>
      <w:tblGrid>
        <w:gridCol w:w="4219"/>
      </w:tblGrid>
      <w:tr w:rsidR="00560944" w:rsidRPr="00560944" w:rsidTr="00560944">
        <w:trPr>
          <w:trHeight w:val="836"/>
        </w:trPr>
        <w:tc>
          <w:tcPr>
            <w:tcW w:w="4219" w:type="dxa"/>
          </w:tcPr>
          <w:p w:rsidR="00560944" w:rsidRPr="00560944" w:rsidRDefault="00560944" w:rsidP="00560944">
            <w:pPr>
              <w:widowControl w:val="0"/>
              <w:tabs>
                <w:tab w:val="left" w:pos="23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0944">
              <w:rPr>
                <w:rFonts w:ascii="Times New Roman" w:hAnsi="Times New Roman" w:cs="Times New Roman"/>
                <w:sz w:val="24"/>
                <w:szCs w:val="24"/>
              </w:rPr>
              <w:t>Представленные документы соответствуют требованиям административного регламента</w:t>
            </w:r>
          </w:p>
        </w:tc>
      </w:tr>
    </w:tbl>
    <w:p w:rsidR="00960F85" w:rsidRPr="00560944" w:rsidRDefault="00560944" w:rsidP="00960F85">
      <w:pPr>
        <w:widowControl w:val="0"/>
        <w:tabs>
          <w:tab w:val="left" w:pos="2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944">
        <w:rPr>
          <w:rFonts w:ascii="Times New Roman" w:hAnsi="Times New Roman" w:cs="Times New Roman"/>
          <w:sz w:val="24"/>
          <w:szCs w:val="24"/>
        </w:rPr>
        <w:br w:type="textWrapping" w:clear="all"/>
        <w:t xml:space="preserve"> </w:t>
      </w:r>
    </w:p>
    <w:tbl>
      <w:tblPr>
        <w:tblStyle w:val="a6"/>
        <w:tblpPr w:leftFromText="180" w:rightFromText="180" w:vertAnchor="text" w:horzAnchor="margin" w:tblpY="120"/>
        <w:tblOverlap w:val="never"/>
        <w:tblW w:w="0" w:type="auto"/>
        <w:tblLook w:val="04A0"/>
      </w:tblPr>
      <w:tblGrid>
        <w:gridCol w:w="4219"/>
      </w:tblGrid>
      <w:tr w:rsidR="00560944" w:rsidRPr="00560944" w:rsidTr="00560944">
        <w:trPr>
          <w:trHeight w:val="1613"/>
        </w:trPr>
        <w:tc>
          <w:tcPr>
            <w:tcW w:w="4219" w:type="dxa"/>
          </w:tcPr>
          <w:p w:rsidR="00560944" w:rsidRPr="00560944" w:rsidRDefault="00560944" w:rsidP="00560944">
            <w:pPr>
              <w:widowControl w:val="0"/>
              <w:tabs>
                <w:tab w:val="left" w:pos="23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944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Учреждение в течение 10 дней со дня подачи заявления о выдаче разрешения на ввод объекта в эксплуатацию осуществляет проведение </w:t>
            </w:r>
            <w:proofErr w:type="spellStart"/>
            <w:r w:rsidRPr="00560944">
              <w:rPr>
                <w:rFonts w:ascii="Times New Roman" w:hAnsi="Times New Roman" w:cs="Times New Roman"/>
                <w:sz w:val="24"/>
                <w:szCs w:val="24"/>
              </w:rPr>
              <w:t>проверким</w:t>
            </w:r>
            <w:proofErr w:type="spellEnd"/>
            <w:r w:rsidRPr="00560944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представленных </w:t>
            </w:r>
            <w:proofErr w:type="spellStart"/>
            <w:r w:rsidRPr="00560944">
              <w:rPr>
                <w:rFonts w:ascii="Times New Roman" w:hAnsi="Times New Roman" w:cs="Times New Roman"/>
                <w:sz w:val="24"/>
                <w:szCs w:val="24"/>
              </w:rPr>
              <w:t>застойщиком</w:t>
            </w:r>
            <w:proofErr w:type="spellEnd"/>
            <w:r w:rsidRPr="00560944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 на соответствие требованиям градостроительного плана </w:t>
            </w:r>
            <w:proofErr w:type="spellStart"/>
            <w:r w:rsidRPr="00560944">
              <w:rPr>
                <w:rFonts w:ascii="Times New Roman" w:hAnsi="Times New Roman" w:cs="Times New Roman"/>
                <w:sz w:val="24"/>
                <w:szCs w:val="24"/>
              </w:rPr>
              <w:t>земелього</w:t>
            </w:r>
            <w:proofErr w:type="spellEnd"/>
            <w:r w:rsidRPr="00560944">
              <w:rPr>
                <w:rFonts w:ascii="Times New Roman" w:hAnsi="Times New Roman" w:cs="Times New Roman"/>
                <w:sz w:val="24"/>
                <w:szCs w:val="24"/>
              </w:rPr>
              <w:t xml:space="preserve"> участка, требованиям, установленным разрешении на строительство, на </w:t>
            </w:r>
            <w:proofErr w:type="spellStart"/>
            <w:r w:rsidRPr="00560944">
              <w:rPr>
                <w:rFonts w:ascii="Times New Roman" w:hAnsi="Times New Roman" w:cs="Times New Roman"/>
                <w:sz w:val="24"/>
                <w:szCs w:val="24"/>
              </w:rPr>
              <w:t>соотвесттвие</w:t>
            </w:r>
            <w:proofErr w:type="spellEnd"/>
            <w:r w:rsidRPr="00560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0944">
              <w:rPr>
                <w:rFonts w:ascii="Times New Roman" w:hAnsi="Times New Roman" w:cs="Times New Roman"/>
                <w:sz w:val="24"/>
                <w:szCs w:val="24"/>
              </w:rPr>
              <w:t>параметро</w:t>
            </w:r>
            <w:proofErr w:type="spellEnd"/>
            <w:r w:rsidRPr="00560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0944">
              <w:rPr>
                <w:rFonts w:ascii="Times New Roman" w:hAnsi="Times New Roman" w:cs="Times New Roman"/>
                <w:sz w:val="24"/>
                <w:szCs w:val="24"/>
              </w:rPr>
              <w:t>построенног</w:t>
            </w:r>
            <w:proofErr w:type="spellEnd"/>
            <w:r w:rsidRPr="00560944">
              <w:rPr>
                <w:rFonts w:ascii="Times New Roman" w:hAnsi="Times New Roman" w:cs="Times New Roman"/>
                <w:sz w:val="24"/>
                <w:szCs w:val="24"/>
              </w:rPr>
              <w:t xml:space="preserve">, реконструированного, отремонтированного объекта капитального строительства проектной документации, выполнение застройщиком условий ч.18 ст.51 </w:t>
            </w:r>
            <w:proofErr w:type="spellStart"/>
            <w:r w:rsidRPr="00560944">
              <w:rPr>
                <w:rFonts w:ascii="Times New Roman" w:hAnsi="Times New Roman" w:cs="Times New Roman"/>
                <w:sz w:val="24"/>
                <w:szCs w:val="24"/>
              </w:rPr>
              <w:t>ГрК</w:t>
            </w:r>
            <w:proofErr w:type="spellEnd"/>
            <w:r w:rsidRPr="00560944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</w:tr>
    </w:tbl>
    <w:tbl>
      <w:tblPr>
        <w:tblStyle w:val="a6"/>
        <w:tblpPr w:leftFromText="180" w:rightFromText="180" w:vertAnchor="text" w:horzAnchor="page" w:tblpX="6780" w:tblpY="129"/>
        <w:tblW w:w="0" w:type="auto"/>
        <w:tblLook w:val="04A0"/>
      </w:tblPr>
      <w:tblGrid>
        <w:gridCol w:w="4503"/>
      </w:tblGrid>
      <w:tr w:rsidR="00560944" w:rsidTr="00560944">
        <w:trPr>
          <w:trHeight w:val="2260"/>
        </w:trPr>
        <w:tc>
          <w:tcPr>
            <w:tcW w:w="4503" w:type="dxa"/>
          </w:tcPr>
          <w:p w:rsidR="00560944" w:rsidRPr="00560944" w:rsidRDefault="00560944" w:rsidP="00560944">
            <w:pPr>
              <w:widowControl w:val="0"/>
              <w:tabs>
                <w:tab w:val="left" w:pos="23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944">
              <w:rPr>
                <w:rFonts w:ascii="Times New Roman" w:hAnsi="Times New Roman" w:cs="Times New Roman"/>
                <w:sz w:val="24"/>
                <w:szCs w:val="24"/>
              </w:rPr>
              <w:t>Учреждение отказывает застройщику в выдаче разрешения на ввод объекта в эксплуатацию и в течение 10 дней со дня подачи заявления о выдаче разрешения на ввод объекта в эксплуатацию с указанием причин отказа  и возвращает представленные документы</w:t>
            </w:r>
          </w:p>
        </w:tc>
      </w:tr>
    </w:tbl>
    <w:p w:rsidR="00960F85" w:rsidRDefault="00960F85" w:rsidP="00960F85">
      <w:pPr>
        <w:widowControl w:val="0"/>
        <w:tabs>
          <w:tab w:val="left" w:pos="23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F5865" w:rsidRDefault="00560944" w:rsidP="006F5865">
      <w:pPr>
        <w:widowControl w:val="0"/>
        <w:tabs>
          <w:tab w:val="left" w:pos="2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Calibri" w:hAnsi="Calibri" w:cs="Calibri"/>
        </w:rPr>
        <w:br w:type="textWrapping" w:clear="all"/>
      </w:r>
    </w:p>
    <w:p w:rsidR="00960F85" w:rsidRPr="006F5865" w:rsidRDefault="006F5865" w:rsidP="006F5865">
      <w:pPr>
        <w:widowControl w:val="0"/>
        <w:tabs>
          <w:tab w:val="left" w:pos="2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«</w:t>
      </w:r>
      <w:r w:rsidRPr="006F5865">
        <w:rPr>
          <w:rFonts w:ascii="Times New Roman" w:hAnsi="Times New Roman" w:cs="Times New Roman"/>
          <w:b/>
          <w:sz w:val="32"/>
          <w:szCs w:val="32"/>
        </w:rPr>
        <w:t>А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960F85" w:rsidRDefault="00960F85" w:rsidP="00960F85">
      <w:pPr>
        <w:widowControl w:val="0"/>
        <w:tabs>
          <w:tab w:val="left" w:pos="23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Style w:val="a6"/>
        <w:tblW w:w="0" w:type="auto"/>
        <w:jc w:val="center"/>
        <w:tblLook w:val="04A0"/>
      </w:tblPr>
      <w:tblGrid>
        <w:gridCol w:w="482"/>
      </w:tblGrid>
      <w:tr w:rsidR="006F5865" w:rsidTr="006F5865">
        <w:trPr>
          <w:trHeight w:val="409"/>
          <w:jc w:val="center"/>
        </w:trPr>
        <w:tc>
          <w:tcPr>
            <w:tcW w:w="482" w:type="dxa"/>
          </w:tcPr>
          <w:p w:rsidR="006F5865" w:rsidRPr="006F5865" w:rsidRDefault="006F5865" w:rsidP="00960F85">
            <w:pPr>
              <w:widowControl w:val="0"/>
              <w:tabs>
                <w:tab w:val="left" w:pos="23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F5865">
              <w:rPr>
                <w:rFonts w:ascii="Times New Roman" w:hAnsi="Times New Roman" w:cs="Times New Roman"/>
                <w:b/>
                <w:sz w:val="32"/>
                <w:szCs w:val="32"/>
              </w:rPr>
              <w:t>А</w:t>
            </w:r>
          </w:p>
        </w:tc>
      </w:tr>
    </w:tbl>
    <w:p w:rsidR="006F5865" w:rsidRDefault="006F5865">
      <w:pPr>
        <w:pStyle w:val="ConsPlusNonformat"/>
      </w:pPr>
    </w:p>
    <w:p w:rsidR="006F5865" w:rsidRDefault="006F5865">
      <w:pPr>
        <w:pStyle w:val="ConsPlusNonformat"/>
      </w:pPr>
    </w:p>
    <w:tbl>
      <w:tblPr>
        <w:tblStyle w:val="a6"/>
        <w:tblpPr w:leftFromText="180" w:rightFromText="180" w:vertAnchor="text" w:horzAnchor="margin" w:tblpY="120"/>
        <w:tblOverlap w:val="never"/>
        <w:tblW w:w="0" w:type="auto"/>
        <w:tblLook w:val="04A0"/>
      </w:tblPr>
      <w:tblGrid>
        <w:gridCol w:w="4503"/>
      </w:tblGrid>
      <w:tr w:rsidR="006F5865" w:rsidRPr="00560944" w:rsidTr="006F5865">
        <w:trPr>
          <w:trHeight w:val="2963"/>
        </w:trPr>
        <w:tc>
          <w:tcPr>
            <w:tcW w:w="4503" w:type="dxa"/>
          </w:tcPr>
          <w:p w:rsidR="006F5865" w:rsidRPr="00560944" w:rsidRDefault="006F5865" w:rsidP="006F5865">
            <w:pPr>
              <w:widowControl w:val="0"/>
              <w:tabs>
                <w:tab w:val="left" w:pos="23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 соответствуют</w:t>
            </w:r>
            <w:r w:rsidRPr="00560944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градостроительного плана земельного участка, требованиям</w:t>
            </w:r>
            <w:r w:rsidRPr="00560944">
              <w:rPr>
                <w:rFonts w:ascii="Times New Roman" w:hAnsi="Times New Roman" w:cs="Times New Roman"/>
                <w:sz w:val="24"/>
                <w:szCs w:val="24"/>
              </w:rPr>
              <w:t xml:space="preserve">, установленным разрешении на строительство,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параметры</w:t>
            </w:r>
            <w:r w:rsidRPr="00560944"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0944">
              <w:rPr>
                <w:rFonts w:ascii="Times New Roman" w:hAnsi="Times New Roman" w:cs="Times New Roman"/>
                <w:sz w:val="24"/>
                <w:szCs w:val="24"/>
              </w:rPr>
              <w:t xml:space="preserve">, реконструированного, отремонтированного объекта капитального строительства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соответствуют </w:t>
            </w:r>
            <w:r w:rsidRPr="00560944">
              <w:rPr>
                <w:rFonts w:ascii="Times New Roman" w:hAnsi="Times New Roman" w:cs="Times New Roman"/>
                <w:sz w:val="24"/>
                <w:szCs w:val="24"/>
              </w:rPr>
              <w:t>проектной документации, выполнен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60944">
              <w:rPr>
                <w:rFonts w:ascii="Times New Roman" w:hAnsi="Times New Roman" w:cs="Times New Roman"/>
                <w:sz w:val="24"/>
                <w:szCs w:val="24"/>
              </w:rPr>
              <w:t xml:space="preserve"> застройщиком условий ч.18 ст.51 </w:t>
            </w:r>
            <w:proofErr w:type="spellStart"/>
            <w:r w:rsidRPr="00560944">
              <w:rPr>
                <w:rFonts w:ascii="Times New Roman" w:hAnsi="Times New Roman" w:cs="Times New Roman"/>
                <w:sz w:val="24"/>
                <w:szCs w:val="24"/>
              </w:rPr>
              <w:t>ГрК</w:t>
            </w:r>
            <w:proofErr w:type="spellEnd"/>
            <w:r w:rsidRPr="00560944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</w:tr>
    </w:tbl>
    <w:tbl>
      <w:tblPr>
        <w:tblStyle w:val="a6"/>
        <w:tblpPr w:leftFromText="180" w:rightFromText="180" w:vertAnchor="text" w:horzAnchor="margin" w:tblpY="114"/>
        <w:tblOverlap w:val="never"/>
        <w:tblW w:w="0" w:type="auto"/>
        <w:tblLook w:val="04A0"/>
      </w:tblPr>
      <w:tblGrid>
        <w:gridCol w:w="4503"/>
      </w:tblGrid>
      <w:tr w:rsidR="006F5865" w:rsidRPr="00560944" w:rsidTr="006F5865">
        <w:trPr>
          <w:trHeight w:val="1613"/>
        </w:trPr>
        <w:tc>
          <w:tcPr>
            <w:tcW w:w="4503" w:type="dxa"/>
          </w:tcPr>
          <w:p w:rsidR="006F5865" w:rsidRPr="00560944" w:rsidRDefault="006F5865" w:rsidP="006F5865">
            <w:pPr>
              <w:widowControl w:val="0"/>
              <w:tabs>
                <w:tab w:val="left" w:pos="23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 не соответствуют</w:t>
            </w:r>
            <w:r w:rsidRPr="00560944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градостроительного плана земельного участка, требованиям</w:t>
            </w:r>
            <w:r w:rsidRPr="00560944">
              <w:rPr>
                <w:rFonts w:ascii="Times New Roman" w:hAnsi="Times New Roman" w:cs="Times New Roman"/>
                <w:sz w:val="24"/>
                <w:szCs w:val="24"/>
              </w:rPr>
              <w:t xml:space="preserve">, установленным разрешении на строительство,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параметры</w:t>
            </w:r>
            <w:r w:rsidRPr="00560944"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0944">
              <w:rPr>
                <w:rFonts w:ascii="Times New Roman" w:hAnsi="Times New Roman" w:cs="Times New Roman"/>
                <w:sz w:val="24"/>
                <w:szCs w:val="24"/>
              </w:rPr>
              <w:t>, реконструированного, отремонтированного объекта капитального 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не </w:t>
            </w:r>
            <w:r w:rsidRPr="00560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соответствуют </w:t>
            </w:r>
            <w:r w:rsidRPr="00560944">
              <w:rPr>
                <w:rFonts w:ascii="Times New Roman" w:hAnsi="Times New Roman" w:cs="Times New Roman"/>
                <w:sz w:val="24"/>
                <w:szCs w:val="24"/>
              </w:rPr>
              <w:t xml:space="preserve">проектной документации,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560944">
              <w:rPr>
                <w:rFonts w:ascii="Times New Roman" w:hAnsi="Times New Roman" w:cs="Times New Roman"/>
                <w:sz w:val="24"/>
                <w:szCs w:val="24"/>
              </w:rPr>
              <w:t>выполнен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60944">
              <w:rPr>
                <w:rFonts w:ascii="Times New Roman" w:hAnsi="Times New Roman" w:cs="Times New Roman"/>
                <w:sz w:val="24"/>
                <w:szCs w:val="24"/>
              </w:rPr>
              <w:t xml:space="preserve"> застройщиком условий ч.18 ст.51 </w:t>
            </w:r>
            <w:proofErr w:type="spellStart"/>
            <w:r w:rsidRPr="00560944">
              <w:rPr>
                <w:rFonts w:ascii="Times New Roman" w:hAnsi="Times New Roman" w:cs="Times New Roman"/>
                <w:sz w:val="24"/>
                <w:szCs w:val="24"/>
              </w:rPr>
              <w:t>ГрК</w:t>
            </w:r>
            <w:proofErr w:type="spellEnd"/>
            <w:r w:rsidRPr="00560944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</w:tr>
    </w:tbl>
    <w:p w:rsidR="006F5865" w:rsidRDefault="006F5865">
      <w:pPr>
        <w:pStyle w:val="ConsPlusNonformat"/>
      </w:pPr>
    </w:p>
    <w:p w:rsidR="006F5865" w:rsidRDefault="006F5865">
      <w:pPr>
        <w:pStyle w:val="ConsPlusNonformat"/>
      </w:pPr>
    </w:p>
    <w:p w:rsidR="006F5865" w:rsidRDefault="006F5865">
      <w:pPr>
        <w:pStyle w:val="ConsPlusNonformat"/>
      </w:pPr>
    </w:p>
    <w:tbl>
      <w:tblPr>
        <w:tblStyle w:val="a6"/>
        <w:tblpPr w:leftFromText="180" w:rightFromText="180" w:vertAnchor="text" w:horzAnchor="margin" w:tblpY="120"/>
        <w:tblOverlap w:val="never"/>
        <w:tblW w:w="0" w:type="auto"/>
        <w:tblLook w:val="04A0"/>
      </w:tblPr>
      <w:tblGrid>
        <w:gridCol w:w="4503"/>
      </w:tblGrid>
      <w:tr w:rsidR="006F5865" w:rsidRPr="00560944" w:rsidTr="0025576D">
        <w:trPr>
          <w:trHeight w:val="2963"/>
        </w:trPr>
        <w:tc>
          <w:tcPr>
            <w:tcW w:w="4503" w:type="dxa"/>
          </w:tcPr>
          <w:p w:rsidR="006F5865" w:rsidRPr="00560944" w:rsidRDefault="006F5865" w:rsidP="0025576D">
            <w:pPr>
              <w:widowControl w:val="0"/>
              <w:tabs>
                <w:tab w:val="left" w:pos="23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Учреждение в течение 10 дней со дня подачи заявления о выдаче разрешения на ввод объекта в эксплуатацию выдает (направляет) заявителю разрешение на ввод объекта в эксплуатацию</w:t>
            </w:r>
          </w:p>
        </w:tc>
      </w:tr>
    </w:tbl>
    <w:tbl>
      <w:tblPr>
        <w:tblStyle w:val="a6"/>
        <w:tblpPr w:leftFromText="180" w:rightFromText="180" w:vertAnchor="text" w:horzAnchor="margin" w:tblpXSpec="right" w:tblpY="183"/>
        <w:tblOverlap w:val="never"/>
        <w:tblW w:w="0" w:type="auto"/>
        <w:tblLook w:val="04A0"/>
      </w:tblPr>
      <w:tblGrid>
        <w:gridCol w:w="4503"/>
      </w:tblGrid>
      <w:tr w:rsidR="006F5865" w:rsidRPr="00560944" w:rsidTr="006F5865">
        <w:trPr>
          <w:trHeight w:val="2963"/>
        </w:trPr>
        <w:tc>
          <w:tcPr>
            <w:tcW w:w="4503" w:type="dxa"/>
          </w:tcPr>
          <w:p w:rsidR="006F5865" w:rsidRPr="00560944" w:rsidRDefault="006F5865" w:rsidP="006F5865">
            <w:pPr>
              <w:widowControl w:val="0"/>
              <w:tabs>
                <w:tab w:val="left" w:pos="23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Учреждение в течение 10 дней со дня подачи заявления о выдаче разрешения на ввод объекта в эксплуатацию подготавливает и в письменной форме выдает (направляет) заявителю отказ в выдаче разрешения на ввод объекта в эксплуатацию и возвращает все представленные документы</w:t>
            </w:r>
          </w:p>
        </w:tc>
      </w:tr>
    </w:tbl>
    <w:p w:rsidR="006F5865" w:rsidRDefault="006F5865">
      <w:pPr>
        <w:pStyle w:val="ConsPlusNonformat"/>
      </w:pPr>
    </w:p>
    <w:p w:rsidR="006F5865" w:rsidRDefault="006F5865">
      <w:pPr>
        <w:pStyle w:val="ConsPlusNonformat"/>
      </w:pPr>
    </w:p>
    <w:p w:rsidR="006F5865" w:rsidRDefault="006F5865">
      <w:pPr>
        <w:pStyle w:val="ConsPlusNonformat"/>
      </w:pPr>
    </w:p>
    <w:p w:rsidR="006F5865" w:rsidRDefault="006F5865">
      <w:pPr>
        <w:pStyle w:val="ConsPlusNonformat"/>
      </w:pPr>
    </w:p>
    <w:p w:rsidR="006F5865" w:rsidRDefault="006F5865">
      <w:pPr>
        <w:pStyle w:val="ConsPlusNonformat"/>
      </w:pPr>
    </w:p>
    <w:p w:rsidR="006F5865" w:rsidRDefault="006F5865">
      <w:pPr>
        <w:pStyle w:val="ConsPlusNonformat"/>
      </w:pPr>
    </w:p>
    <w:p w:rsidR="006F5865" w:rsidRDefault="006F5865">
      <w:pPr>
        <w:pStyle w:val="ConsPlusNonformat"/>
      </w:pPr>
    </w:p>
    <w:p w:rsidR="006F5865" w:rsidRDefault="006F5865">
      <w:pPr>
        <w:pStyle w:val="ConsPlusNonformat"/>
      </w:pPr>
    </w:p>
    <w:p w:rsidR="006F5865" w:rsidRDefault="006F5865">
      <w:pPr>
        <w:pStyle w:val="ConsPlusNonformat"/>
      </w:pPr>
    </w:p>
    <w:p w:rsidR="006F5865" w:rsidRDefault="006F5865">
      <w:pPr>
        <w:pStyle w:val="ConsPlusNonformat"/>
      </w:pPr>
    </w:p>
    <w:p w:rsidR="006F5865" w:rsidRDefault="006F5865">
      <w:pPr>
        <w:pStyle w:val="ConsPlusNonformat"/>
      </w:pPr>
    </w:p>
    <w:p w:rsidR="006F5865" w:rsidRDefault="006F5865">
      <w:pPr>
        <w:pStyle w:val="ConsPlusNonformat"/>
      </w:pPr>
    </w:p>
    <w:p w:rsidR="006F5865" w:rsidRDefault="006F5865">
      <w:pPr>
        <w:pStyle w:val="ConsPlusNonformat"/>
      </w:pPr>
    </w:p>
    <w:p w:rsidR="009B3E3F" w:rsidRDefault="009B3E3F">
      <w:pPr>
        <w:pStyle w:val="ConsPlusNonformat"/>
        <w:sectPr w:rsidR="009B3E3F" w:rsidSect="009B3E3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t xml:space="preserve">          </w:t>
      </w:r>
      <w:r w:rsidR="00195C76">
        <w:t xml:space="preserve">                               </w:t>
      </w:r>
    </w:p>
    <w:p w:rsidR="009B3E3F" w:rsidRDefault="009B3E3F" w:rsidP="003479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sectPr w:rsidR="009B3E3F" w:rsidSect="008061D4">
      <w:pgSz w:w="16838" w:h="11905" w:orient="landscape"/>
      <w:pgMar w:top="1701" w:right="1134" w:bottom="850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characterSpacingControl w:val="doNotCompress"/>
  <w:compat/>
  <w:rsids>
    <w:rsidRoot w:val="009B3E3F"/>
    <w:rsid w:val="00087069"/>
    <w:rsid w:val="00106C82"/>
    <w:rsid w:val="001256BF"/>
    <w:rsid w:val="00146343"/>
    <w:rsid w:val="00146EE4"/>
    <w:rsid w:val="00195C76"/>
    <w:rsid w:val="00196FDF"/>
    <w:rsid w:val="002144FD"/>
    <w:rsid w:val="0025576D"/>
    <w:rsid w:val="00297C36"/>
    <w:rsid w:val="002E6D2D"/>
    <w:rsid w:val="0034793D"/>
    <w:rsid w:val="00560944"/>
    <w:rsid w:val="00583E92"/>
    <w:rsid w:val="005A2F3C"/>
    <w:rsid w:val="005C50C8"/>
    <w:rsid w:val="0063363F"/>
    <w:rsid w:val="006F5865"/>
    <w:rsid w:val="007032B7"/>
    <w:rsid w:val="007417E9"/>
    <w:rsid w:val="00790017"/>
    <w:rsid w:val="008061D4"/>
    <w:rsid w:val="00840819"/>
    <w:rsid w:val="0090523E"/>
    <w:rsid w:val="0092505C"/>
    <w:rsid w:val="00945857"/>
    <w:rsid w:val="00960F85"/>
    <w:rsid w:val="009A3819"/>
    <w:rsid w:val="009B3E3F"/>
    <w:rsid w:val="009C2ED6"/>
    <w:rsid w:val="00A57B20"/>
    <w:rsid w:val="00B326F8"/>
    <w:rsid w:val="00B418E7"/>
    <w:rsid w:val="00C931FF"/>
    <w:rsid w:val="00D45242"/>
    <w:rsid w:val="00E24750"/>
    <w:rsid w:val="00E81C63"/>
    <w:rsid w:val="00EB322C"/>
    <w:rsid w:val="00FB18EA"/>
    <w:rsid w:val="00FC1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2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 По центру"/>
    <w:basedOn w:val="a"/>
    <w:rsid w:val="009B3E3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4">
    <w:name w:val="Знак Знак Знак Знак"/>
    <w:basedOn w:val="a"/>
    <w:rsid w:val="009B3E3F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PlusTitle">
    <w:name w:val="ConsPlusTitle"/>
    <w:rsid w:val="009B3E3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9B3E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5">
    <w:name w:val="Hyperlink"/>
    <w:basedOn w:val="a0"/>
    <w:semiHidden/>
    <w:rsid w:val="00583E92"/>
    <w:rPr>
      <w:color w:val="0000FF"/>
      <w:u w:val="single"/>
    </w:rPr>
  </w:style>
  <w:style w:type="table" w:styleId="a6">
    <w:name w:val="Table Grid"/>
    <w:basedOn w:val="a1"/>
    <w:uiPriority w:val="59"/>
    <w:rsid w:val="00960F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DAF0CB348B8A7E0F18186651FB6309EAD886BB6C7D80DD3904E1279B4L7lDE" TargetMode="External"/><Relationship Id="rId13" Type="http://schemas.openxmlformats.org/officeDocument/2006/relationships/hyperlink" Target="consultantplus://offline/ref=6DAF0CB348B8A7E0F181986809DA6F91AF8633BBCCDF068DC4114924E374C804LFlFE" TargetMode="External"/><Relationship Id="rId18" Type="http://schemas.openxmlformats.org/officeDocument/2006/relationships/hyperlink" Target="consultantplus://offline/ref=6DAF0CB348B8A7E0F18186651FB6309EAD886BB7C7DE0DD3904E1279B47DC253B85F46CAL1lFE" TargetMode="External"/><Relationship Id="rId26" Type="http://schemas.openxmlformats.org/officeDocument/2006/relationships/hyperlink" Target="consultantplus://offline/ref=6DAF0CB348B8A7E0F18186651FB6309EAD886DB5C0D20DD3904E1279B4L7lD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6DAF0CB348B8A7E0F18186651FB6309EAD8965B2C7D80DD3904E1279B47DC253B85F46CF1C393988L5l6E" TargetMode="External"/><Relationship Id="rId7" Type="http://schemas.openxmlformats.org/officeDocument/2006/relationships/hyperlink" Target="consultantplus://offline/ref=6DAF0CB348B8A7E0F18186651FB6309EAD886BBFC5D80DD3904E1279B4L7lDE" TargetMode="External"/><Relationship Id="rId12" Type="http://schemas.openxmlformats.org/officeDocument/2006/relationships/hyperlink" Target="consultantplus://offline/ref=6DAF0CB348B8A7E0F18186651FB6309EAA8E64B7C7D150D998171E7BLBl3E" TargetMode="External"/><Relationship Id="rId17" Type="http://schemas.openxmlformats.org/officeDocument/2006/relationships/hyperlink" Target="consultantplus://offline/ref=6DAF0CB348B8A7E0F18186651FB6309EAD886AB7C1D80DD3904E1279B4L7lDE" TargetMode="External"/><Relationship Id="rId25" Type="http://schemas.openxmlformats.org/officeDocument/2006/relationships/hyperlink" Target="consultantplus://offline/ref=6DAF0CB348B8A7E0F18186651FB6309EA98B6BBEC4D150D998171E7BB3729D44BF164ACE1C393FL8lBE" TargetMode="External"/><Relationship Id="rId2" Type="http://schemas.openxmlformats.org/officeDocument/2006/relationships/settings" Target="settings.xml"/><Relationship Id="rId16" Type="http://schemas.openxmlformats.org/officeDocument/2006/relationships/hyperlink" Target="garantF1://12054874.41" TargetMode="External"/><Relationship Id="rId20" Type="http://schemas.openxmlformats.org/officeDocument/2006/relationships/hyperlink" Target="consultantplus://offline/ref=6DAF0CB348B8A7E0F18186651FB6309EAD8965B2C7D80DD3904E1279B47DC253B85F46CD1EL3lEE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DAF0CB348B8A7E0F18186651FB6309EAD886BB1C7D80DD3904E1279B4L7lDE" TargetMode="External"/><Relationship Id="rId11" Type="http://schemas.openxmlformats.org/officeDocument/2006/relationships/hyperlink" Target="consultantplus://offline/ref=6DAF0CB348B8A7E0F18186651FB6309EA98B6BBEC4D150D998171E7BLBl3E" TargetMode="External"/><Relationship Id="rId24" Type="http://schemas.openxmlformats.org/officeDocument/2006/relationships/hyperlink" Target="consultantplus://offline/ref=6DAF0CB348B8A7E0F18186651FB6309EAD8965B2C7D80DD3904E1279B47DC253B85F46CF1C383A8EL5l0E" TargetMode="External"/><Relationship Id="rId5" Type="http://schemas.openxmlformats.org/officeDocument/2006/relationships/hyperlink" Target="consultantplus://offline/ref=6DAF0CB348B8A7E0F18186651FB6309EAD8965B2C7D80DD3904E1279B47DC253B85F46CF1C39368EL5l3E" TargetMode="External"/><Relationship Id="rId15" Type="http://schemas.openxmlformats.org/officeDocument/2006/relationships/hyperlink" Target="consultantplus://offline/ref=6DAF0CB348B8A7E0F18186651FB6309EAD8965B2C7D80DD3904E1279B47DC253B85F46CA1FL3lAE" TargetMode="External"/><Relationship Id="rId23" Type="http://schemas.openxmlformats.org/officeDocument/2006/relationships/hyperlink" Target="consultantplus://offline/ref=6DAF0CB348B8A7E0F18186651FB6309EAD8965B2C7D80DD3904E1279B47DC253B85F46CF1C393989L5l0E" TargetMode="External"/><Relationship Id="rId28" Type="http://schemas.openxmlformats.org/officeDocument/2006/relationships/hyperlink" Target="consultantplus://offline/ref=6DAF0CB348B8A7E0F18186651FB6309EAD8965B2C7D80DD3904E1279B47DC253B85F46CD1EL3lEE" TargetMode="External"/><Relationship Id="rId10" Type="http://schemas.openxmlformats.org/officeDocument/2006/relationships/hyperlink" Target="consultantplus://offline/ref=6DAF0CB348B8A7E0F181986809DA6F91AF8633BBC2DB008CCC114924E374C804LFlFE" TargetMode="External"/><Relationship Id="rId19" Type="http://schemas.openxmlformats.org/officeDocument/2006/relationships/hyperlink" Target="consultantplus://offline/ref=6DAF0CB348B8A7E0F18186651FB6309EAD8965B2C7D80DD3904E1279B4L7lDE" TargetMode="External"/><Relationship Id="rId4" Type="http://schemas.openxmlformats.org/officeDocument/2006/relationships/hyperlink" Target="consultantplus://offline/ref=6DAF0CB348B8A7E0F18186651FB6309EAD886BB7C7DE0DD3904E1279B47DC253B85F46CF1C393E8BL5l5E" TargetMode="External"/><Relationship Id="rId9" Type="http://schemas.openxmlformats.org/officeDocument/2006/relationships/hyperlink" Target="consultantplus://offline/ref=6DAF0CB348B8A7E0F18186651FB6309EAD886BB7C7DE0DD3904E1279B4L7lDE" TargetMode="External"/><Relationship Id="rId14" Type="http://schemas.openxmlformats.org/officeDocument/2006/relationships/hyperlink" Target="consultantplus://offline/ref=6DAF0CB348B8A7E0F18186651FB6309EAD8965B2C7D80DD3904E1279B4L7lDE" TargetMode="External"/><Relationship Id="rId22" Type="http://schemas.openxmlformats.org/officeDocument/2006/relationships/hyperlink" Target="consultantplus://offline/ref=6DAF0CB348B8A7E0F18186651FB6309EAD8965B2C7D80DD3904E1279B47DC253B85F46CF1C393989L5l2E" TargetMode="External"/><Relationship Id="rId27" Type="http://schemas.openxmlformats.org/officeDocument/2006/relationships/hyperlink" Target="consultantplus://offline/ref=6DAF0CB348B8A7E0F18186651FB6309EAD8965B2C7D80DD3904E1279B47DC253B85F46CA1FL3l0E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23</Pages>
  <Words>9945</Words>
  <Characters>56692</Characters>
  <Application>Microsoft Office Word</Application>
  <DocSecurity>0</DocSecurity>
  <Lines>472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Zebzeeva</dc:creator>
  <cp:keywords/>
  <dc:description/>
  <cp:lastModifiedBy>Two</cp:lastModifiedBy>
  <cp:revision>11</cp:revision>
  <dcterms:created xsi:type="dcterms:W3CDTF">2014-02-10T05:58:00Z</dcterms:created>
  <dcterms:modified xsi:type="dcterms:W3CDTF">2016-09-29T03:01:00Z</dcterms:modified>
</cp:coreProperties>
</file>