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A5" w:rsidRPr="002B37A5" w:rsidRDefault="002B37A5" w:rsidP="002B3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2B37A5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2B37A5" w:rsidRPr="002B37A5" w:rsidRDefault="002B37A5" w:rsidP="002B37A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2B37A5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3F7482" w:rsidRPr="002B37A5" w:rsidRDefault="002B37A5" w:rsidP="002B37A5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37A5">
        <w:rPr>
          <w:rFonts w:ascii="Arial" w:eastAsia="Times New Roman" w:hAnsi="Arial" w:cs="Arial"/>
          <w:sz w:val="24"/>
          <w:szCs w:val="24"/>
          <w:lang w:eastAsia="ru-RU"/>
        </w:rPr>
        <w:t>29.05.2025                                          г.Енисейск                                         №49-48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B37A5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3F7482" w:rsidRPr="002B37A5" w:rsidRDefault="003F7482" w:rsidP="00533693">
      <w:pPr>
        <w:pStyle w:val="ConsPlusTitle"/>
        <w:widowControl/>
        <w:tabs>
          <w:tab w:val="left" w:pos="9498"/>
        </w:tabs>
        <w:jc w:val="both"/>
        <w:rPr>
          <w:sz w:val="24"/>
          <w:szCs w:val="24"/>
        </w:rPr>
      </w:pPr>
    </w:p>
    <w:p w:rsidR="00D17DA2" w:rsidRPr="002B37A5" w:rsidRDefault="00D17DA2" w:rsidP="00533693">
      <w:pPr>
        <w:pStyle w:val="ConsPlusTitle"/>
        <w:widowControl/>
        <w:tabs>
          <w:tab w:val="left" w:pos="9498"/>
        </w:tabs>
        <w:jc w:val="both"/>
        <w:rPr>
          <w:sz w:val="24"/>
          <w:szCs w:val="24"/>
        </w:rPr>
      </w:pPr>
      <w:r w:rsidRPr="002B37A5">
        <w:rPr>
          <w:sz w:val="24"/>
          <w:szCs w:val="24"/>
        </w:rPr>
        <w:t xml:space="preserve">О внесении изменений в решение Енисейского районного Совета депутатов «О системах </w:t>
      </w:r>
      <w:proofErr w:type="gramStart"/>
      <w:r w:rsidRPr="002B37A5">
        <w:rPr>
          <w:sz w:val="24"/>
          <w:szCs w:val="24"/>
        </w:rPr>
        <w:t>оплаты труда работников муниципальных учреждений Енисейского района</w:t>
      </w:r>
      <w:proofErr w:type="gramEnd"/>
      <w:r w:rsidRPr="002B37A5">
        <w:rPr>
          <w:sz w:val="24"/>
          <w:szCs w:val="24"/>
        </w:rPr>
        <w:t>»</w:t>
      </w:r>
    </w:p>
    <w:p w:rsidR="003F7482" w:rsidRPr="002B37A5" w:rsidRDefault="003F7482" w:rsidP="00533693">
      <w:pPr>
        <w:pStyle w:val="ConsPlusTitle"/>
        <w:widowControl/>
        <w:tabs>
          <w:tab w:val="left" w:pos="9498"/>
        </w:tabs>
        <w:jc w:val="both"/>
        <w:rPr>
          <w:sz w:val="24"/>
          <w:szCs w:val="24"/>
        </w:rPr>
      </w:pPr>
    </w:p>
    <w:p w:rsidR="00D17DA2" w:rsidRPr="002B37A5" w:rsidRDefault="00D17DA2" w:rsidP="009E4A5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B37A5">
        <w:rPr>
          <w:sz w:val="24"/>
          <w:szCs w:val="24"/>
        </w:rPr>
        <w:t xml:space="preserve">Руководствуясь </w:t>
      </w:r>
      <w:hyperlink r:id="rId7" w:history="1">
        <w:r w:rsidRPr="002B37A5">
          <w:rPr>
            <w:sz w:val="24"/>
            <w:szCs w:val="24"/>
          </w:rPr>
          <w:t>законом</w:t>
        </w:r>
      </w:hyperlink>
      <w:r w:rsidRPr="002B37A5">
        <w:rPr>
          <w:sz w:val="24"/>
          <w:szCs w:val="24"/>
        </w:rPr>
        <w:t xml:space="preserve"> Красноярского края от 29.10.2009 № 9</w:t>
      </w:r>
      <w:r w:rsidR="003547EA" w:rsidRPr="002B37A5">
        <w:rPr>
          <w:sz w:val="24"/>
          <w:szCs w:val="24"/>
        </w:rPr>
        <w:t>–</w:t>
      </w:r>
      <w:r w:rsidRPr="002B37A5">
        <w:rPr>
          <w:sz w:val="24"/>
          <w:szCs w:val="24"/>
        </w:rPr>
        <w:t xml:space="preserve">3864 "О новых системах оплаты труда работников краевых государственных бюджетных учреждений", </w:t>
      </w:r>
      <w:hyperlink r:id="rId8" w:history="1">
        <w:r w:rsidRPr="002B37A5">
          <w:rPr>
            <w:sz w:val="24"/>
            <w:szCs w:val="24"/>
          </w:rPr>
          <w:t>ст. ст. 135</w:t>
        </w:r>
      </w:hyperlink>
      <w:r w:rsidRPr="002B37A5">
        <w:rPr>
          <w:sz w:val="24"/>
          <w:szCs w:val="24"/>
        </w:rPr>
        <w:t xml:space="preserve">, </w:t>
      </w:r>
      <w:hyperlink r:id="rId9" w:history="1">
        <w:r w:rsidRPr="002B37A5">
          <w:rPr>
            <w:sz w:val="24"/>
            <w:szCs w:val="24"/>
          </w:rPr>
          <w:t>144</w:t>
        </w:r>
      </w:hyperlink>
      <w:r w:rsidRPr="002B37A5">
        <w:rPr>
          <w:sz w:val="24"/>
          <w:szCs w:val="24"/>
        </w:rPr>
        <w:t xml:space="preserve"> Трудового кодекса Российской Федерации, </w:t>
      </w:r>
      <w:r w:rsidR="00EA1AE4" w:rsidRPr="002B37A5">
        <w:rPr>
          <w:sz w:val="24"/>
          <w:szCs w:val="24"/>
        </w:rPr>
        <w:t>статьями</w:t>
      </w:r>
      <w:r w:rsidRPr="002B37A5">
        <w:rPr>
          <w:sz w:val="24"/>
          <w:szCs w:val="24"/>
        </w:rPr>
        <w:t xml:space="preserve"> 13, 20 Устава района, Енисейский районный Совет депутатов </w:t>
      </w:r>
      <w:r w:rsidRPr="002B37A5">
        <w:rPr>
          <w:b/>
          <w:sz w:val="24"/>
          <w:szCs w:val="24"/>
        </w:rPr>
        <w:t>РЕШИЛ:</w:t>
      </w:r>
    </w:p>
    <w:p w:rsidR="00D17DA2" w:rsidRPr="002B37A5" w:rsidRDefault="00D17DA2" w:rsidP="009E4A50">
      <w:pPr>
        <w:numPr>
          <w:ilvl w:val="0"/>
          <w:numId w:val="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B37A5">
        <w:rPr>
          <w:rFonts w:ascii="Arial" w:hAnsi="Arial" w:cs="Arial"/>
          <w:sz w:val="24"/>
          <w:szCs w:val="24"/>
        </w:rPr>
        <w:t>Внести в решение Енисейского районного Совета депутатов от 09.02.2017 № 10</w:t>
      </w:r>
      <w:r w:rsidR="003547EA" w:rsidRPr="002B37A5">
        <w:rPr>
          <w:rFonts w:ascii="Arial" w:hAnsi="Arial" w:cs="Arial"/>
          <w:sz w:val="24"/>
          <w:szCs w:val="24"/>
        </w:rPr>
        <w:t>–</w:t>
      </w:r>
      <w:r w:rsidRPr="002B37A5">
        <w:rPr>
          <w:rFonts w:ascii="Arial" w:hAnsi="Arial" w:cs="Arial"/>
          <w:sz w:val="24"/>
          <w:szCs w:val="24"/>
        </w:rPr>
        <w:t xml:space="preserve">137р </w:t>
      </w:r>
      <w:r w:rsidR="00EA1AE4" w:rsidRPr="002B37A5">
        <w:rPr>
          <w:rFonts w:ascii="Arial" w:hAnsi="Arial" w:cs="Arial"/>
          <w:sz w:val="24"/>
          <w:szCs w:val="24"/>
        </w:rPr>
        <w:t>(ред. 1</w:t>
      </w:r>
      <w:r w:rsidR="007274A7" w:rsidRPr="002B37A5">
        <w:rPr>
          <w:rFonts w:ascii="Arial" w:hAnsi="Arial" w:cs="Arial"/>
          <w:sz w:val="24"/>
          <w:szCs w:val="24"/>
        </w:rPr>
        <w:t>9</w:t>
      </w:r>
      <w:r w:rsidR="00EA1AE4" w:rsidRPr="002B37A5">
        <w:rPr>
          <w:rFonts w:ascii="Arial" w:hAnsi="Arial" w:cs="Arial"/>
          <w:sz w:val="24"/>
          <w:szCs w:val="24"/>
        </w:rPr>
        <w:t>.</w:t>
      </w:r>
      <w:r w:rsidR="00FF3064" w:rsidRPr="002B37A5">
        <w:rPr>
          <w:rFonts w:ascii="Arial" w:hAnsi="Arial" w:cs="Arial"/>
          <w:sz w:val="24"/>
          <w:szCs w:val="24"/>
        </w:rPr>
        <w:t>1</w:t>
      </w:r>
      <w:r w:rsidR="007274A7" w:rsidRPr="002B37A5">
        <w:rPr>
          <w:rFonts w:ascii="Arial" w:hAnsi="Arial" w:cs="Arial"/>
          <w:sz w:val="24"/>
          <w:szCs w:val="24"/>
        </w:rPr>
        <w:t>2</w:t>
      </w:r>
      <w:r w:rsidR="00EA1AE4" w:rsidRPr="002B37A5">
        <w:rPr>
          <w:rFonts w:ascii="Arial" w:hAnsi="Arial" w:cs="Arial"/>
          <w:sz w:val="24"/>
          <w:szCs w:val="24"/>
        </w:rPr>
        <w:t>.202</w:t>
      </w:r>
      <w:r w:rsidR="00FF3064" w:rsidRPr="002B37A5">
        <w:rPr>
          <w:rFonts w:ascii="Arial" w:hAnsi="Arial" w:cs="Arial"/>
          <w:sz w:val="24"/>
          <w:szCs w:val="24"/>
        </w:rPr>
        <w:t>4</w:t>
      </w:r>
      <w:r w:rsidR="00EA1AE4" w:rsidRPr="002B37A5">
        <w:rPr>
          <w:rFonts w:ascii="Arial" w:hAnsi="Arial" w:cs="Arial"/>
          <w:sz w:val="24"/>
          <w:szCs w:val="24"/>
        </w:rPr>
        <w:t xml:space="preserve">) </w:t>
      </w:r>
      <w:r w:rsidRPr="002B37A5">
        <w:rPr>
          <w:rFonts w:ascii="Arial" w:hAnsi="Arial" w:cs="Arial"/>
          <w:sz w:val="24"/>
          <w:szCs w:val="24"/>
        </w:rPr>
        <w:t>«О системах оплаты труда работников муниципальных учреждений Енисейского района»</w:t>
      </w:r>
      <w:r w:rsidR="00EA1AE4" w:rsidRPr="002B37A5">
        <w:rPr>
          <w:rFonts w:ascii="Arial" w:hAnsi="Arial" w:cs="Arial"/>
          <w:sz w:val="24"/>
          <w:szCs w:val="24"/>
        </w:rPr>
        <w:t xml:space="preserve"> (далее – решение)</w:t>
      </w:r>
      <w:r w:rsidRPr="002B37A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A1AE4" w:rsidRPr="002B37A5" w:rsidRDefault="009E4A50" w:rsidP="009E4A50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B37A5">
        <w:rPr>
          <w:rFonts w:ascii="Arial" w:hAnsi="Arial" w:cs="Arial"/>
          <w:sz w:val="24"/>
          <w:szCs w:val="24"/>
        </w:rPr>
        <w:tab/>
      </w:r>
      <w:r w:rsidR="00EA1AE4" w:rsidRPr="002B37A5">
        <w:rPr>
          <w:rFonts w:ascii="Arial" w:hAnsi="Arial" w:cs="Arial"/>
          <w:sz w:val="24"/>
          <w:szCs w:val="24"/>
        </w:rPr>
        <w:t>в приложении 1 к решению (далее по тексту – Положение):</w:t>
      </w:r>
    </w:p>
    <w:p w:rsidR="00FF2426" w:rsidRPr="002B37A5" w:rsidRDefault="00FF2426" w:rsidP="009E4A50">
      <w:pPr>
        <w:pStyle w:val="a8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2B37A5">
        <w:rPr>
          <w:rFonts w:ascii="Arial" w:eastAsia="Calibri" w:hAnsi="Arial" w:cs="Arial"/>
          <w:sz w:val="24"/>
          <w:szCs w:val="24"/>
        </w:rPr>
        <w:t xml:space="preserve">абзац третий пункта 3 статьи 2 </w:t>
      </w:r>
      <w:r w:rsidR="0084761E" w:rsidRPr="002B37A5">
        <w:rPr>
          <w:rFonts w:ascii="Arial" w:hAnsi="Arial" w:cs="Arial"/>
          <w:bCs/>
          <w:sz w:val="24"/>
          <w:szCs w:val="24"/>
        </w:rPr>
        <w:t xml:space="preserve">изложить в </w:t>
      </w:r>
      <w:r w:rsidRPr="002B37A5">
        <w:rPr>
          <w:rFonts w:ascii="Arial" w:hAnsi="Arial" w:cs="Arial"/>
          <w:bCs/>
          <w:sz w:val="24"/>
          <w:szCs w:val="24"/>
        </w:rPr>
        <w:t>следующей</w:t>
      </w:r>
      <w:r w:rsidR="0084761E" w:rsidRPr="002B37A5">
        <w:rPr>
          <w:rFonts w:ascii="Arial" w:hAnsi="Arial" w:cs="Arial"/>
          <w:bCs/>
          <w:sz w:val="24"/>
          <w:szCs w:val="24"/>
        </w:rPr>
        <w:t xml:space="preserve"> редакции</w:t>
      </w:r>
      <w:r w:rsidRPr="002B37A5">
        <w:rPr>
          <w:rFonts w:ascii="Arial" w:hAnsi="Arial" w:cs="Arial"/>
          <w:bCs/>
          <w:sz w:val="24"/>
          <w:szCs w:val="24"/>
        </w:rPr>
        <w:t>:</w:t>
      </w:r>
    </w:p>
    <w:p w:rsidR="00FF2426" w:rsidRPr="002B37A5" w:rsidRDefault="00FF2426" w:rsidP="00FF242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2B37A5">
        <w:rPr>
          <w:rFonts w:ascii="Arial" w:hAnsi="Arial" w:cs="Arial"/>
          <w:bCs/>
          <w:sz w:val="24"/>
          <w:szCs w:val="24"/>
        </w:rPr>
        <w:t>«</w:t>
      </w:r>
      <w:r w:rsidRPr="002B37A5">
        <w:rPr>
          <w:rFonts w:ascii="Arial" w:hAnsi="Arial" w:cs="Arial"/>
          <w:sz w:val="24"/>
          <w:szCs w:val="24"/>
        </w:rPr>
        <w:t>Минимальные размеры окладов (должностных окладов), ставок заработной платы работников учреждений могут устанавливаться с учетом их увеличения на размер, равный размеру специальной краевой выплаты, либо превышающий размер специальной краевой выплаты</w:t>
      </w:r>
      <w:proofErr w:type="gramStart"/>
      <w:r w:rsidRPr="002B37A5">
        <w:rPr>
          <w:rFonts w:ascii="Arial" w:hAnsi="Arial" w:cs="Arial"/>
          <w:sz w:val="24"/>
          <w:szCs w:val="24"/>
        </w:rPr>
        <w:t>.»;</w:t>
      </w:r>
      <w:proofErr w:type="gramEnd"/>
    </w:p>
    <w:p w:rsidR="00FF2426" w:rsidRPr="002B37A5" w:rsidRDefault="000C1FE1" w:rsidP="009E4A50">
      <w:pPr>
        <w:pStyle w:val="a8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2B37A5">
        <w:rPr>
          <w:rFonts w:ascii="Arial" w:hAnsi="Arial" w:cs="Arial"/>
          <w:bCs/>
          <w:sz w:val="24"/>
          <w:szCs w:val="24"/>
        </w:rPr>
        <w:t xml:space="preserve">подпункт </w:t>
      </w:r>
      <w:r w:rsidR="005D2785" w:rsidRPr="002B37A5">
        <w:rPr>
          <w:rFonts w:ascii="Arial" w:hAnsi="Arial" w:cs="Arial"/>
          <w:bCs/>
          <w:sz w:val="24"/>
          <w:szCs w:val="24"/>
        </w:rPr>
        <w:t>«</w:t>
      </w:r>
      <w:r w:rsidRPr="002B37A5">
        <w:rPr>
          <w:rFonts w:ascii="Arial" w:hAnsi="Arial" w:cs="Arial"/>
          <w:bCs/>
          <w:sz w:val="24"/>
          <w:szCs w:val="24"/>
        </w:rPr>
        <w:t>д</w:t>
      </w:r>
      <w:r w:rsidR="005D2785" w:rsidRPr="002B37A5">
        <w:rPr>
          <w:rFonts w:ascii="Arial" w:hAnsi="Arial" w:cs="Arial"/>
          <w:bCs/>
          <w:sz w:val="24"/>
          <w:szCs w:val="24"/>
        </w:rPr>
        <w:t>»</w:t>
      </w:r>
      <w:r w:rsidRPr="002B37A5">
        <w:rPr>
          <w:rFonts w:ascii="Arial" w:hAnsi="Arial" w:cs="Arial"/>
          <w:bCs/>
          <w:sz w:val="24"/>
          <w:szCs w:val="24"/>
        </w:rPr>
        <w:t xml:space="preserve"> пункта 2 статьи 3 признать утратившим силу;</w:t>
      </w:r>
    </w:p>
    <w:p w:rsidR="009F4F07" w:rsidRPr="002B37A5" w:rsidRDefault="00B36831" w:rsidP="00CB6D5F">
      <w:pPr>
        <w:pStyle w:val="a8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2B37A5">
        <w:rPr>
          <w:rFonts w:ascii="Arial" w:hAnsi="Arial" w:cs="Arial"/>
          <w:bCs/>
          <w:sz w:val="24"/>
          <w:szCs w:val="24"/>
        </w:rPr>
        <w:t>абзац первый  пункт</w:t>
      </w:r>
      <w:r w:rsidR="00FF44AE" w:rsidRPr="002B37A5">
        <w:rPr>
          <w:rFonts w:ascii="Arial" w:hAnsi="Arial" w:cs="Arial"/>
          <w:bCs/>
          <w:sz w:val="24"/>
          <w:szCs w:val="24"/>
        </w:rPr>
        <w:t>а</w:t>
      </w:r>
      <w:r w:rsidRPr="002B37A5">
        <w:rPr>
          <w:rFonts w:ascii="Arial" w:hAnsi="Arial" w:cs="Arial"/>
          <w:bCs/>
          <w:sz w:val="24"/>
          <w:szCs w:val="24"/>
        </w:rPr>
        <w:t xml:space="preserve"> 2</w:t>
      </w:r>
      <w:r w:rsidR="009F4F07" w:rsidRPr="002B37A5">
        <w:rPr>
          <w:rFonts w:ascii="Arial" w:hAnsi="Arial" w:cs="Arial"/>
          <w:bCs/>
          <w:sz w:val="24"/>
          <w:szCs w:val="24"/>
        </w:rPr>
        <w:t xml:space="preserve"> стать</w:t>
      </w:r>
      <w:r w:rsidRPr="002B37A5">
        <w:rPr>
          <w:rFonts w:ascii="Arial" w:hAnsi="Arial" w:cs="Arial"/>
          <w:bCs/>
          <w:sz w:val="24"/>
          <w:szCs w:val="24"/>
        </w:rPr>
        <w:t>и</w:t>
      </w:r>
      <w:r w:rsidR="009F4F07" w:rsidRPr="002B37A5">
        <w:rPr>
          <w:rFonts w:ascii="Arial" w:hAnsi="Arial" w:cs="Arial"/>
          <w:bCs/>
          <w:sz w:val="24"/>
          <w:szCs w:val="24"/>
        </w:rPr>
        <w:t xml:space="preserve"> 4 после слов «устанавлива</w:t>
      </w:r>
      <w:r w:rsidR="00FF44AE" w:rsidRPr="002B37A5">
        <w:rPr>
          <w:rFonts w:ascii="Arial" w:hAnsi="Arial" w:cs="Arial"/>
          <w:bCs/>
          <w:sz w:val="24"/>
          <w:szCs w:val="24"/>
        </w:rPr>
        <w:t>ю</w:t>
      </w:r>
      <w:r w:rsidR="009F4F07" w:rsidRPr="002B37A5">
        <w:rPr>
          <w:rFonts w:ascii="Arial" w:hAnsi="Arial" w:cs="Arial"/>
          <w:bCs/>
          <w:sz w:val="24"/>
          <w:szCs w:val="24"/>
        </w:rPr>
        <w:t>тся с учетом» дополнить словами «квалификационной категории,», после слов «опыта работы</w:t>
      </w:r>
      <w:proofErr w:type="gramStart"/>
      <w:r w:rsidR="009F4F07" w:rsidRPr="002B37A5">
        <w:rPr>
          <w:rFonts w:ascii="Arial" w:hAnsi="Arial" w:cs="Arial"/>
          <w:bCs/>
          <w:sz w:val="24"/>
          <w:szCs w:val="24"/>
        </w:rPr>
        <w:t>,»</w:t>
      </w:r>
      <w:proofErr w:type="gramEnd"/>
      <w:r w:rsidR="009F4F07" w:rsidRPr="002B37A5">
        <w:rPr>
          <w:rFonts w:ascii="Arial" w:hAnsi="Arial" w:cs="Arial"/>
          <w:bCs/>
          <w:sz w:val="24"/>
          <w:szCs w:val="24"/>
        </w:rPr>
        <w:t xml:space="preserve"> дополнить словами «работы в сельской местности,»;</w:t>
      </w:r>
    </w:p>
    <w:p w:rsidR="009F4F07" w:rsidRPr="002B37A5" w:rsidRDefault="00FF44AE" w:rsidP="009F4F0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2B37A5">
        <w:rPr>
          <w:rFonts w:ascii="Arial" w:hAnsi="Arial" w:cs="Arial"/>
          <w:bCs/>
          <w:sz w:val="24"/>
          <w:szCs w:val="24"/>
        </w:rPr>
        <w:t>4)</w:t>
      </w:r>
      <w:r w:rsidR="009F4F07" w:rsidRPr="002B37A5">
        <w:rPr>
          <w:rFonts w:ascii="Arial" w:hAnsi="Arial" w:cs="Arial"/>
          <w:bCs/>
          <w:sz w:val="24"/>
          <w:szCs w:val="24"/>
        </w:rPr>
        <w:t xml:space="preserve"> в абзаце втором </w:t>
      </w:r>
      <w:r w:rsidRPr="002B37A5">
        <w:rPr>
          <w:rFonts w:ascii="Arial" w:hAnsi="Arial" w:cs="Arial"/>
          <w:bCs/>
          <w:sz w:val="24"/>
          <w:szCs w:val="24"/>
        </w:rPr>
        <w:t xml:space="preserve">пункта 2 статьи 4 </w:t>
      </w:r>
      <w:r w:rsidR="009F4F07" w:rsidRPr="002B37A5">
        <w:rPr>
          <w:rFonts w:ascii="Arial" w:hAnsi="Arial" w:cs="Arial"/>
          <w:bCs/>
          <w:sz w:val="24"/>
          <w:szCs w:val="24"/>
        </w:rPr>
        <w:t>слово «районной» заменить словом «краевой»;</w:t>
      </w:r>
    </w:p>
    <w:p w:rsidR="009F4F07" w:rsidRPr="002B37A5" w:rsidRDefault="00FF44AE" w:rsidP="009F4F0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2B37A5">
        <w:rPr>
          <w:rFonts w:ascii="Arial" w:hAnsi="Arial" w:cs="Arial"/>
          <w:bCs/>
          <w:sz w:val="24"/>
          <w:szCs w:val="24"/>
        </w:rPr>
        <w:t>5</w:t>
      </w:r>
      <w:r w:rsidR="009F4F07" w:rsidRPr="002B37A5">
        <w:rPr>
          <w:rFonts w:ascii="Arial" w:hAnsi="Arial" w:cs="Arial"/>
          <w:bCs/>
          <w:sz w:val="24"/>
          <w:szCs w:val="24"/>
        </w:rPr>
        <w:t xml:space="preserve">) пункт 4.1 </w:t>
      </w:r>
      <w:r w:rsidRPr="002B37A5">
        <w:rPr>
          <w:rFonts w:ascii="Arial" w:hAnsi="Arial" w:cs="Arial"/>
          <w:bCs/>
          <w:sz w:val="24"/>
          <w:szCs w:val="24"/>
        </w:rPr>
        <w:t xml:space="preserve">статьи 4 </w:t>
      </w:r>
      <w:r w:rsidR="009F4F07" w:rsidRPr="002B37A5">
        <w:rPr>
          <w:rFonts w:ascii="Arial" w:hAnsi="Arial" w:cs="Arial"/>
          <w:bCs/>
          <w:sz w:val="24"/>
          <w:szCs w:val="24"/>
        </w:rPr>
        <w:t xml:space="preserve">дополнить </w:t>
      </w:r>
      <w:r w:rsidR="00962592" w:rsidRPr="002B37A5">
        <w:rPr>
          <w:rFonts w:ascii="Arial" w:hAnsi="Arial" w:cs="Arial"/>
          <w:bCs/>
          <w:sz w:val="24"/>
          <w:szCs w:val="24"/>
        </w:rPr>
        <w:t>абзацем следующего содержания:</w:t>
      </w:r>
    </w:p>
    <w:p w:rsidR="00962592" w:rsidRPr="002B37A5" w:rsidRDefault="00962592" w:rsidP="00962592">
      <w:pPr>
        <w:pStyle w:val="ConsPlusNormal"/>
        <w:ind w:firstLine="540"/>
        <w:jc w:val="both"/>
        <w:rPr>
          <w:sz w:val="24"/>
          <w:szCs w:val="24"/>
        </w:rPr>
      </w:pPr>
      <w:r w:rsidRPr="002B37A5">
        <w:rPr>
          <w:sz w:val="24"/>
          <w:szCs w:val="24"/>
        </w:rPr>
        <w:t xml:space="preserve">«Специальная краевая выплата не устанавливается в случае установления минимальных размеров окладов (должностных окладов), ставок заработной платы в соответствии с </w:t>
      </w:r>
      <w:hyperlink w:anchor="P62">
        <w:r w:rsidRPr="002B37A5">
          <w:rPr>
            <w:sz w:val="24"/>
            <w:szCs w:val="24"/>
          </w:rPr>
          <w:t>абзацем третьим пункта 3 статьи 2</w:t>
        </w:r>
      </w:hyperlink>
      <w:r w:rsidRPr="002B37A5">
        <w:rPr>
          <w:sz w:val="24"/>
          <w:szCs w:val="24"/>
        </w:rPr>
        <w:t xml:space="preserve"> настоящего решения</w:t>
      </w:r>
      <w:proofErr w:type="gramStart"/>
      <w:r w:rsidRPr="002B37A5">
        <w:rPr>
          <w:sz w:val="24"/>
          <w:szCs w:val="24"/>
        </w:rPr>
        <w:t>.»;</w:t>
      </w:r>
      <w:proofErr w:type="gramEnd"/>
    </w:p>
    <w:p w:rsidR="00962592" w:rsidRPr="002B37A5" w:rsidRDefault="00FF44AE" w:rsidP="009F4F0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2B37A5">
        <w:rPr>
          <w:rFonts w:ascii="Arial" w:hAnsi="Arial" w:cs="Arial"/>
          <w:bCs/>
          <w:sz w:val="24"/>
          <w:szCs w:val="24"/>
        </w:rPr>
        <w:t>6</w:t>
      </w:r>
      <w:r w:rsidR="00962592" w:rsidRPr="002B37A5">
        <w:rPr>
          <w:rFonts w:ascii="Arial" w:hAnsi="Arial" w:cs="Arial"/>
          <w:bCs/>
          <w:sz w:val="24"/>
          <w:szCs w:val="24"/>
        </w:rPr>
        <w:t xml:space="preserve">) пункт 8 </w:t>
      </w:r>
      <w:r w:rsidRPr="002B37A5">
        <w:rPr>
          <w:rFonts w:ascii="Arial" w:hAnsi="Arial" w:cs="Arial"/>
          <w:bCs/>
          <w:sz w:val="24"/>
          <w:szCs w:val="24"/>
        </w:rPr>
        <w:t xml:space="preserve">статьи 4 </w:t>
      </w:r>
      <w:r w:rsidR="00962592" w:rsidRPr="002B37A5">
        <w:rPr>
          <w:rFonts w:ascii="Arial" w:hAnsi="Arial" w:cs="Arial"/>
          <w:bCs/>
          <w:sz w:val="24"/>
          <w:szCs w:val="24"/>
        </w:rPr>
        <w:t>после слов «стимулирующих выплат» дополнить словами «</w:t>
      </w:r>
      <w:r w:rsidR="00962592" w:rsidRPr="002B37A5">
        <w:rPr>
          <w:rFonts w:ascii="Arial" w:hAnsi="Arial" w:cs="Arial"/>
          <w:sz w:val="24"/>
          <w:szCs w:val="24"/>
        </w:rPr>
        <w:t>за квалификационную категорию, за работу в сельской местности»;</w:t>
      </w:r>
    </w:p>
    <w:p w:rsidR="00962592" w:rsidRPr="002B37A5" w:rsidRDefault="00FF44AE" w:rsidP="00FF44AE">
      <w:pPr>
        <w:pStyle w:val="a8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2B37A5">
        <w:rPr>
          <w:rFonts w:ascii="Arial" w:eastAsia="Calibri" w:hAnsi="Arial" w:cs="Arial"/>
          <w:sz w:val="24"/>
          <w:szCs w:val="24"/>
        </w:rPr>
        <w:t xml:space="preserve">абзац второй пункта 2 </w:t>
      </w:r>
      <w:r w:rsidR="00C02F32" w:rsidRPr="002B37A5">
        <w:rPr>
          <w:rFonts w:ascii="Arial" w:eastAsia="Calibri" w:hAnsi="Arial" w:cs="Arial"/>
          <w:sz w:val="24"/>
          <w:szCs w:val="24"/>
        </w:rPr>
        <w:t xml:space="preserve"> стать</w:t>
      </w:r>
      <w:r w:rsidRPr="002B37A5">
        <w:rPr>
          <w:rFonts w:ascii="Arial" w:eastAsia="Calibri" w:hAnsi="Arial" w:cs="Arial"/>
          <w:sz w:val="24"/>
          <w:szCs w:val="24"/>
        </w:rPr>
        <w:t xml:space="preserve">и 6 </w:t>
      </w:r>
      <w:r w:rsidR="00962592" w:rsidRPr="002B37A5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C02F32" w:rsidRPr="002B37A5" w:rsidRDefault="00C02F32" w:rsidP="00C02F32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2B37A5">
        <w:rPr>
          <w:bCs/>
          <w:sz w:val="24"/>
          <w:szCs w:val="24"/>
        </w:rPr>
        <w:t>«</w:t>
      </w:r>
      <w:r w:rsidRPr="002B37A5">
        <w:rPr>
          <w:sz w:val="24"/>
          <w:szCs w:val="24"/>
        </w:rPr>
        <w:t xml:space="preserve">В случае установления минимальных размеров окладов (должностных окладов), ставок заработной платы работников учреждений в соответствии с </w:t>
      </w:r>
      <w:hyperlink w:anchor="P62">
        <w:r w:rsidRPr="002B37A5">
          <w:rPr>
            <w:sz w:val="24"/>
            <w:szCs w:val="24"/>
          </w:rPr>
          <w:t>абзацем третьим пункта 3 статьи 2</w:t>
        </w:r>
      </w:hyperlink>
      <w:r w:rsidRPr="002B37A5">
        <w:rPr>
          <w:sz w:val="24"/>
          <w:szCs w:val="24"/>
        </w:rPr>
        <w:t xml:space="preserve"> настоящего решения 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учреждения, может быть установлено ниже значений, предусмотренных </w:t>
      </w:r>
      <w:hyperlink w:anchor="P273">
        <w:r w:rsidRPr="002B37A5">
          <w:rPr>
            <w:sz w:val="24"/>
            <w:szCs w:val="24"/>
          </w:rPr>
          <w:t>приложением 1</w:t>
        </w:r>
      </w:hyperlink>
      <w:r w:rsidRPr="002B37A5">
        <w:rPr>
          <w:sz w:val="24"/>
          <w:szCs w:val="24"/>
        </w:rPr>
        <w:t xml:space="preserve"> к настоящему решению, при этом такое значение не должно</w:t>
      </w:r>
      <w:proofErr w:type="gramEnd"/>
      <w:r w:rsidRPr="002B37A5">
        <w:rPr>
          <w:sz w:val="24"/>
          <w:szCs w:val="24"/>
        </w:rPr>
        <w:t xml:space="preserve"> составлять менее 1.»;</w:t>
      </w:r>
    </w:p>
    <w:p w:rsidR="00C02F32" w:rsidRPr="002B37A5" w:rsidRDefault="00173072" w:rsidP="0017307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2B37A5">
        <w:rPr>
          <w:rFonts w:ascii="Arial" w:hAnsi="Arial" w:cs="Arial"/>
          <w:bCs/>
          <w:sz w:val="24"/>
          <w:szCs w:val="24"/>
        </w:rPr>
        <w:t xml:space="preserve">8) </w:t>
      </w:r>
      <w:r w:rsidR="00C02F32" w:rsidRPr="002B37A5">
        <w:rPr>
          <w:rFonts w:ascii="Arial" w:hAnsi="Arial" w:cs="Arial"/>
          <w:bCs/>
          <w:sz w:val="24"/>
          <w:szCs w:val="24"/>
        </w:rPr>
        <w:t xml:space="preserve"> </w:t>
      </w:r>
      <w:r w:rsidRPr="002B37A5">
        <w:rPr>
          <w:rFonts w:ascii="Arial" w:hAnsi="Arial" w:cs="Arial"/>
          <w:sz w:val="24"/>
          <w:szCs w:val="24"/>
        </w:rPr>
        <w:t xml:space="preserve">в первом абзаце </w:t>
      </w:r>
      <w:r w:rsidR="00C02F32" w:rsidRPr="002B37A5">
        <w:rPr>
          <w:rFonts w:ascii="Arial" w:hAnsi="Arial" w:cs="Arial"/>
          <w:bCs/>
          <w:sz w:val="24"/>
          <w:szCs w:val="24"/>
        </w:rPr>
        <w:t xml:space="preserve"> пункт</w:t>
      </w:r>
      <w:r w:rsidRPr="002B37A5">
        <w:rPr>
          <w:rFonts w:ascii="Arial" w:hAnsi="Arial" w:cs="Arial"/>
          <w:bCs/>
          <w:sz w:val="24"/>
          <w:szCs w:val="24"/>
        </w:rPr>
        <w:t>а</w:t>
      </w:r>
      <w:r w:rsidR="00C02F32" w:rsidRPr="002B37A5">
        <w:rPr>
          <w:rFonts w:ascii="Arial" w:hAnsi="Arial" w:cs="Arial"/>
          <w:bCs/>
          <w:sz w:val="24"/>
          <w:szCs w:val="24"/>
        </w:rPr>
        <w:t xml:space="preserve"> 6</w:t>
      </w:r>
      <w:r w:rsidRPr="002B37A5">
        <w:rPr>
          <w:rFonts w:ascii="Arial" w:eastAsia="Calibri" w:hAnsi="Arial" w:cs="Arial"/>
          <w:sz w:val="24"/>
          <w:szCs w:val="24"/>
        </w:rPr>
        <w:t xml:space="preserve"> статьи 6</w:t>
      </w:r>
      <w:r w:rsidRPr="002B37A5">
        <w:rPr>
          <w:rFonts w:ascii="Arial" w:hAnsi="Arial" w:cs="Arial"/>
          <w:bCs/>
          <w:sz w:val="24"/>
          <w:szCs w:val="24"/>
        </w:rPr>
        <w:t xml:space="preserve"> </w:t>
      </w:r>
      <w:r w:rsidR="00C02F32" w:rsidRPr="002B37A5">
        <w:rPr>
          <w:rFonts w:ascii="Arial" w:hAnsi="Arial" w:cs="Arial"/>
          <w:sz w:val="24"/>
          <w:szCs w:val="24"/>
        </w:rPr>
        <w:t>слова «без учета увеличения должностного оклада руководителя учреждения при наличии квалификационной категории» исключить;</w:t>
      </w:r>
    </w:p>
    <w:p w:rsidR="004808B8" w:rsidRPr="002B37A5" w:rsidRDefault="00766028" w:rsidP="00FF2426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2B37A5">
        <w:rPr>
          <w:rFonts w:ascii="Arial" w:hAnsi="Arial" w:cs="Arial"/>
          <w:bCs/>
          <w:sz w:val="24"/>
          <w:szCs w:val="24"/>
        </w:rPr>
        <w:t xml:space="preserve">9) </w:t>
      </w:r>
      <w:r w:rsidR="00C02F32" w:rsidRPr="002B37A5">
        <w:rPr>
          <w:rFonts w:ascii="Arial" w:hAnsi="Arial" w:cs="Arial"/>
          <w:bCs/>
          <w:sz w:val="24"/>
          <w:szCs w:val="24"/>
        </w:rPr>
        <w:t>абзац 2</w:t>
      </w:r>
      <w:r w:rsidRPr="002B37A5">
        <w:rPr>
          <w:rFonts w:ascii="Arial" w:hAnsi="Arial" w:cs="Arial"/>
          <w:bCs/>
          <w:sz w:val="24"/>
          <w:szCs w:val="24"/>
        </w:rPr>
        <w:t xml:space="preserve"> пункта 6</w:t>
      </w:r>
      <w:r w:rsidRPr="002B37A5">
        <w:rPr>
          <w:rFonts w:ascii="Arial" w:eastAsia="Calibri" w:hAnsi="Arial" w:cs="Arial"/>
          <w:sz w:val="24"/>
          <w:szCs w:val="24"/>
        </w:rPr>
        <w:t xml:space="preserve"> статьи 6</w:t>
      </w:r>
      <w:r w:rsidRPr="002B37A5">
        <w:rPr>
          <w:rFonts w:ascii="Arial" w:hAnsi="Arial" w:cs="Arial"/>
          <w:bCs/>
          <w:sz w:val="24"/>
          <w:szCs w:val="24"/>
        </w:rPr>
        <w:t xml:space="preserve"> </w:t>
      </w:r>
      <w:r w:rsidR="00C02F32" w:rsidRPr="002B37A5">
        <w:rPr>
          <w:rFonts w:ascii="Arial" w:hAnsi="Arial" w:cs="Arial"/>
          <w:bCs/>
          <w:sz w:val="24"/>
          <w:szCs w:val="24"/>
        </w:rPr>
        <w:t xml:space="preserve"> признать утратившим силу</w:t>
      </w:r>
      <w:r w:rsidR="00F0370B" w:rsidRPr="002B37A5">
        <w:rPr>
          <w:rFonts w:ascii="Arial" w:hAnsi="Arial" w:cs="Arial"/>
          <w:bCs/>
          <w:sz w:val="24"/>
          <w:szCs w:val="24"/>
        </w:rPr>
        <w:t>.</w:t>
      </w:r>
    </w:p>
    <w:p w:rsidR="00F0370B" w:rsidRPr="002B37A5" w:rsidRDefault="00F0370B" w:rsidP="009E4A50">
      <w:pPr>
        <w:pStyle w:val="a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B37A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2B37A5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(Черноусова О.В.).</w:t>
      </w:r>
    </w:p>
    <w:p w:rsidR="00D17DA2" w:rsidRPr="002B37A5" w:rsidRDefault="00766028" w:rsidP="00766028">
      <w:pPr>
        <w:pStyle w:val="a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B37A5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после его официального опубликования (обнародования), подлежит размещению на официальном </w:t>
      </w:r>
      <w:r w:rsidRPr="002B37A5">
        <w:rPr>
          <w:rFonts w:ascii="Arial" w:hAnsi="Arial" w:cs="Arial"/>
          <w:color w:val="000000"/>
          <w:sz w:val="24"/>
          <w:szCs w:val="24"/>
        </w:rPr>
        <w:lastRenderedPageBreak/>
        <w:t xml:space="preserve">информационном Интернет-сайте Енисейского района Красноярского края и применяется к </w:t>
      </w:r>
      <w:proofErr w:type="gramStart"/>
      <w:r w:rsidRPr="002B37A5">
        <w:rPr>
          <w:rFonts w:ascii="Arial" w:hAnsi="Arial" w:cs="Arial"/>
          <w:color w:val="000000"/>
          <w:sz w:val="24"/>
          <w:szCs w:val="24"/>
        </w:rPr>
        <w:t>правоотношениям</w:t>
      </w:r>
      <w:proofErr w:type="gramEnd"/>
      <w:r w:rsidRPr="002B37A5">
        <w:rPr>
          <w:rFonts w:ascii="Arial" w:hAnsi="Arial" w:cs="Arial"/>
          <w:color w:val="000000"/>
          <w:sz w:val="24"/>
          <w:szCs w:val="24"/>
        </w:rPr>
        <w:t xml:space="preserve"> возникшим</w:t>
      </w:r>
      <w:r w:rsidR="007274A7" w:rsidRPr="002B37A5">
        <w:rPr>
          <w:rFonts w:ascii="Arial" w:hAnsi="Arial" w:cs="Arial"/>
          <w:sz w:val="24"/>
          <w:szCs w:val="24"/>
        </w:rPr>
        <w:t xml:space="preserve"> с 1 сентября 2025 года</w:t>
      </w:r>
      <w:r w:rsidR="00D17DA2" w:rsidRPr="002B37A5">
        <w:rPr>
          <w:rFonts w:ascii="Arial" w:hAnsi="Arial" w:cs="Arial"/>
          <w:sz w:val="24"/>
          <w:szCs w:val="24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311C61" w:rsidTr="00311C61">
        <w:tc>
          <w:tcPr>
            <w:tcW w:w="5070" w:type="dxa"/>
            <w:shd w:val="clear" w:color="auto" w:fill="auto"/>
          </w:tcPr>
          <w:p w:rsidR="00311C61" w:rsidRDefault="00311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1C61" w:rsidRDefault="00311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полномочия председателя районного Совета депутатов</w:t>
            </w:r>
          </w:p>
          <w:p w:rsidR="00311C61" w:rsidRDefault="00311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311C61" w:rsidRDefault="00311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11C61" w:rsidRDefault="00311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полномочия Главы района</w:t>
            </w:r>
          </w:p>
        </w:tc>
      </w:tr>
      <w:tr w:rsidR="00311C61" w:rsidTr="00311C61">
        <w:tc>
          <w:tcPr>
            <w:tcW w:w="5070" w:type="dxa"/>
            <w:shd w:val="clear" w:color="auto" w:fill="auto"/>
          </w:tcPr>
          <w:p w:rsidR="00311C61" w:rsidRDefault="00311C61" w:rsidP="00311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 О.В. Черноусова</w:t>
            </w:r>
          </w:p>
          <w:p w:rsidR="00311C61" w:rsidRDefault="00311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311C61" w:rsidRDefault="00311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_______________А.Ю. Губанов</w:t>
            </w:r>
          </w:p>
        </w:tc>
      </w:tr>
    </w:tbl>
    <w:p w:rsidR="00C726FC" w:rsidRPr="00F15F29" w:rsidRDefault="00C726FC" w:rsidP="00533693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726FC" w:rsidRPr="00F15F29" w:rsidSect="003F7482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93091B"/>
    <w:multiLevelType w:val="hybridMultilevel"/>
    <w:tmpl w:val="F742452E"/>
    <w:lvl w:ilvl="0" w:tplc="184688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B00BDC"/>
    <w:multiLevelType w:val="multilevel"/>
    <w:tmpl w:val="413CE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">
    <w:nsid w:val="0A9C3A5C"/>
    <w:multiLevelType w:val="hybridMultilevel"/>
    <w:tmpl w:val="1646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3034B"/>
    <w:multiLevelType w:val="hybridMultilevel"/>
    <w:tmpl w:val="254655AA"/>
    <w:lvl w:ilvl="0" w:tplc="8AA6A8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50D4A"/>
    <w:multiLevelType w:val="hybridMultilevel"/>
    <w:tmpl w:val="77C2D3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6A172A"/>
    <w:multiLevelType w:val="hybridMultilevel"/>
    <w:tmpl w:val="D736B42A"/>
    <w:lvl w:ilvl="0" w:tplc="BEA8CE2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AF33CE"/>
    <w:multiLevelType w:val="hybridMultilevel"/>
    <w:tmpl w:val="6174361E"/>
    <w:lvl w:ilvl="0" w:tplc="8D6E468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58DE"/>
    <w:multiLevelType w:val="multilevel"/>
    <w:tmpl w:val="265633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28804D3"/>
    <w:multiLevelType w:val="hybridMultilevel"/>
    <w:tmpl w:val="68420E62"/>
    <w:lvl w:ilvl="0" w:tplc="F1CA7900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>
    <w:nsid w:val="253516A0"/>
    <w:multiLevelType w:val="hybridMultilevel"/>
    <w:tmpl w:val="FA0C1FFE"/>
    <w:lvl w:ilvl="0" w:tplc="48B84678">
      <w:start w:val="1"/>
      <w:numFmt w:val="decimal"/>
      <w:lvlText w:val="4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50C47"/>
    <w:multiLevelType w:val="hybridMultilevel"/>
    <w:tmpl w:val="5B868148"/>
    <w:lvl w:ilvl="0" w:tplc="6B2E522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81153"/>
    <w:multiLevelType w:val="hybridMultilevel"/>
    <w:tmpl w:val="8D100CF4"/>
    <w:lvl w:ilvl="0" w:tplc="096007B2">
      <w:start w:val="1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>
    <w:nsid w:val="2D346EEB"/>
    <w:multiLevelType w:val="hybridMultilevel"/>
    <w:tmpl w:val="F7D8D5E4"/>
    <w:lvl w:ilvl="0" w:tplc="096007B2">
      <w:start w:val="1"/>
      <w:numFmt w:val="upperRoman"/>
      <w:lvlText w:val="%1."/>
      <w:lvlJc w:val="left"/>
      <w:pPr>
        <w:ind w:left="1080" w:hanging="720"/>
      </w:pPr>
    </w:lvl>
    <w:lvl w:ilvl="1" w:tplc="44A4A9F8">
      <w:start w:val="1"/>
      <w:numFmt w:val="decimal"/>
      <w:lvlText w:val="3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9119AE"/>
    <w:multiLevelType w:val="hybridMultilevel"/>
    <w:tmpl w:val="E6E0BD7E"/>
    <w:lvl w:ilvl="0" w:tplc="0BBE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E5AB9"/>
    <w:multiLevelType w:val="multilevel"/>
    <w:tmpl w:val="4370A406"/>
    <w:lvl w:ilvl="0">
      <w:start w:val="2"/>
      <w:numFmt w:val="decimal"/>
      <w:lvlText w:val="3.%1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8">
    <w:nsid w:val="38A00063"/>
    <w:multiLevelType w:val="hybridMultilevel"/>
    <w:tmpl w:val="80E08942"/>
    <w:lvl w:ilvl="0" w:tplc="BEA8CE28">
      <w:start w:val="1"/>
      <w:numFmt w:val="decimal"/>
      <w:lvlText w:val="2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3F6BDF"/>
    <w:multiLevelType w:val="hybridMultilevel"/>
    <w:tmpl w:val="C97E9C1E"/>
    <w:lvl w:ilvl="0" w:tplc="C33A3470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31035B"/>
    <w:multiLevelType w:val="hybridMultilevel"/>
    <w:tmpl w:val="BD96BBDA"/>
    <w:lvl w:ilvl="0" w:tplc="43046596">
      <w:start w:val="1"/>
      <w:numFmt w:val="decimal"/>
      <w:lvlText w:val="6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96845"/>
    <w:multiLevelType w:val="hybridMultilevel"/>
    <w:tmpl w:val="5CAA8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15B7F"/>
    <w:multiLevelType w:val="hybridMultilevel"/>
    <w:tmpl w:val="9E3C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72065"/>
    <w:multiLevelType w:val="hybridMultilevel"/>
    <w:tmpl w:val="C9BE0810"/>
    <w:lvl w:ilvl="0" w:tplc="48B84678">
      <w:start w:val="1"/>
      <w:numFmt w:val="decimal"/>
      <w:lvlText w:val="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53087"/>
    <w:multiLevelType w:val="hybridMultilevel"/>
    <w:tmpl w:val="E68E8A3C"/>
    <w:lvl w:ilvl="0" w:tplc="B61E14F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626A9"/>
    <w:multiLevelType w:val="hybridMultilevel"/>
    <w:tmpl w:val="97562990"/>
    <w:lvl w:ilvl="0" w:tplc="184688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7A665BC"/>
    <w:multiLevelType w:val="hybridMultilevel"/>
    <w:tmpl w:val="77E2812A"/>
    <w:lvl w:ilvl="0" w:tplc="0486F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519A"/>
    <w:multiLevelType w:val="multilevel"/>
    <w:tmpl w:val="F49CCEF4"/>
    <w:lvl w:ilvl="0">
      <w:start w:val="2"/>
      <w:numFmt w:val="decimal"/>
      <w:lvlText w:val="4.%1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8">
    <w:nsid w:val="4DCF41C0"/>
    <w:multiLevelType w:val="hybridMultilevel"/>
    <w:tmpl w:val="3740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44338"/>
    <w:multiLevelType w:val="hybridMultilevel"/>
    <w:tmpl w:val="EE7ED64E"/>
    <w:lvl w:ilvl="0" w:tplc="E3EC780A">
      <w:start w:val="3"/>
      <w:numFmt w:val="decimal"/>
      <w:lvlText w:val="4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2CCD"/>
    <w:multiLevelType w:val="hybridMultilevel"/>
    <w:tmpl w:val="EFAA1032"/>
    <w:lvl w:ilvl="0" w:tplc="84A055E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C7F8C"/>
    <w:multiLevelType w:val="hybridMultilevel"/>
    <w:tmpl w:val="051A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B2C15"/>
    <w:multiLevelType w:val="hybridMultilevel"/>
    <w:tmpl w:val="52F27412"/>
    <w:lvl w:ilvl="0" w:tplc="D80E318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3">
    <w:nsid w:val="64822B96"/>
    <w:multiLevelType w:val="hybridMultilevel"/>
    <w:tmpl w:val="78BA0108"/>
    <w:lvl w:ilvl="0" w:tplc="7602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263C3"/>
    <w:multiLevelType w:val="hybridMultilevel"/>
    <w:tmpl w:val="EA789EEA"/>
    <w:lvl w:ilvl="0" w:tplc="C33A3470">
      <w:start w:val="1"/>
      <w:numFmt w:val="decimal"/>
      <w:lvlText w:val="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6CE3733"/>
    <w:multiLevelType w:val="hybridMultilevel"/>
    <w:tmpl w:val="D14A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B2AEA"/>
    <w:multiLevelType w:val="hybridMultilevel"/>
    <w:tmpl w:val="12AA8828"/>
    <w:lvl w:ilvl="0" w:tplc="18468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1A5F67"/>
    <w:multiLevelType w:val="hybridMultilevel"/>
    <w:tmpl w:val="CD54B374"/>
    <w:lvl w:ilvl="0" w:tplc="7C2053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75A5B"/>
    <w:multiLevelType w:val="hybridMultilevel"/>
    <w:tmpl w:val="54329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C56382F"/>
    <w:multiLevelType w:val="hybridMultilevel"/>
    <w:tmpl w:val="F062687A"/>
    <w:lvl w:ilvl="0" w:tplc="350448B0">
      <w:start w:val="7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38"/>
  </w:num>
  <w:num w:numId="4">
    <w:abstractNumId w:val="19"/>
  </w:num>
  <w:num w:numId="5">
    <w:abstractNumId w:val="15"/>
  </w:num>
  <w:num w:numId="6">
    <w:abstractNumId w:val="9"/>
  </w:num>
  <w:num w:numId="7">
    <w:abstractNumId w:val="18"/>
  </w:num>
  <w:num w:numId="8">
    <w:abstractNumId w:val="17"/>
  </w:num>
  <w:num w:numId="9">
    <w:abstractNumId w:val="20"/>
  </w:num>
  <w:num w:numId="10">
    <w:abstractNumId w:val="24"/>
  </w:num>
  <w:num w:numId="11">
    <w:abstractNumId w:val="30"/>
  </w:num>
  <w:num w:numId="12">
    <w:abstractNumId w:val="11"/>
  </w:num>
  <w:num w:numId="13">
    <w:abstractNumId w:val="23"/>
  </w:num>
  <w:num w:numId="14">
    <w:abstractNumId w:val="37"/>
  </w:num>
  <w:num w:numId="15">
    <w:abstractNumId w:val="7"/>
  </w:num>
  <w:num w:numId="16">
    <w:abstractNumId w:val="31"/>
  </w:num>
  <w:num w:numId="17">
    <w:abstractNumId w:val="33"/>
  </w:num>
  <w:num w:numId="18">
    <w:abstractNumId w:val="27"/>
  </w:num>
  <w:num w:numId="19">
    <w:abstractNumId w:val="14"/>
  </w:num>
  <w:num w:numId="20">
    <w:abstractNumId w:val="36"/>
  </w:num>
  <w:num w:numId="21">
    <w:abstractNumId w:val="25"/>
  </w:num>
  <w:num w:numId="22">
    <w:abstractNumId w:val="1"/>
  </w:num>
  <w:num w:numId="23">
    <w:abstractNumId w:val="32"/>
  </w:num>
  <w:num w:numId="24">
    <w:abstractNumId w:val="21"/>
  </w:num>
  <w:num w:numId="25">
    <w:abstractNumId w:val="5"/>
  </w:num>
  <w:num w:numId="26">
    <w:abstractNumId w:val="35"/>
  </w:num>
  <w:num w:numId="27">
    <w:abstractNumId w:val="26"/>
  </w:num>
  <w:num w:numId="28">
    <w:abstractNumId w:val="12"/>
  </w:num>
  <w:num w:numId="29">
    <w:abstractNumId w:val="4"/>
  </w:num>
  <w:num w:numId="30">
    <w:abstractNumId w:val="16"/>
  </w:num>
  <w:num w:numId="31">
    <w:abstractNumId w:val="29"/>
  </w:num>
  <w:num w:numId="32">
    <w:abstractNumId w:val="34"/>
  </w:num>
  <w:num w:numId="33">
    <w:abstractNumId w:val="22"/>
  </w:num>
  <w:num w:numId="34">
    <w:abstractNumId w:val="3"/>
  </w:num>
  <w:num w:numId="35">
    <w:abstractNumId w:val="28"/>
  </w:num>
  <w:num w:numId="36">
    <w:abstractNumId w:val="6"/>
  </w:num>
  <w:num w:numId="37">
    <w:abstractNumId w:val="13"/>
  </w:num>
  <w:num w:numId="38">
    <w:abstractNumId w:val="8"/>
  </w:num>
  <w:num w:numId="39">
    <w:abstractNumId w:val="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69"/>
    <w:rsid w:val="00005269"/>
    <w:rsid w:val="00010465"/>
    <w:rsid w:val="00071297"/>
    <w:rsid w:val="00085C3D"/>
    <w:rsid w:val="000A21BF"/>
    <w:rsid w:val="000A507C"/>
    <w:rsid w:val="000A6858"/>
    <w:rsid w:val="000B6CF1"/>
    <w:rsid w:val="000C1FE1"/>
    <w:rsid w:val="000D5755"/>
    <w:rsid w:val="000E4514"/>
    <w:rsid w:val="001155F0"/>
    <w:rsid w:val="0014293C"/>
    <w:rsid w:val="00155E56"/>
    <w:rsid w:val="00173072"/>
    <w:rsid w:val="001778B9"/>
    <w:rsid w:val="001A38D6"/>
    <w:rsid w:val="001B6E9C"/>
    <w:rsid w:val="001C5632"/>
    <w:rsid w:val="001D11A5"/>
    <w:rsid w:val="001D1688"/>
    <w:rsid w:val="001E35AA"/>
    <w:rsid w:val="001F5571"/>
    <w:rsid w:val="001F6FB8"/>
    <w:rsid w:val="0021086B"/>
    <w:rsid w:val="00222C6E"/>
    <w:rsid w:val="00245C2C"/>
    <w:rsid w:val="0025099D"/>
    <w:rsid w:val="00277892"/>
    <w:rsid w:val="002B37A5"/>
    <w:rsid w:val="002E4200"/>
    <w:rsid w:val="002E56D9"/>
    <w:rsid w:val="002F0E22"/>
    <w:rsid w:val="002F2682"/>
    <w:rsid w:val="002F4F41"/>
    <w:rsid w:val="00311C61"/>
    <w:rsid w:val="0031503C"/>
    <w:rsid w:val="00322076"/>
    <w:rsid w:val="00341C2B"/>
    <w:rsid w:val="003547EA"/>
    <w:rsid w:val="003633AE"/>
    <w:rsid w:val="00381000"/>
    <w:rsid w:val="00397A8A"/>
    <w:rsid w:val="003C161C"/>
    <w:rsid w:val="003C3AC2"/>
    <w:rsid w:val="003D5DC2"/>
    <w:rsid w:val="003E714A"/>
    <w:rsid w:val="003F7482"/>
    <w:rsid w:val="004565D7"/>
    <w:rsid w:val="00463D31"/>
    <w:rsid w:val="00465BD2"/>
    <w:rsid w:val="00467994"/>
    <w:rsid w:val="00472745"/>
    <w:rsid w:val="00473714"/>
    <w:rsid w:val="00476E8C"/>
    <w:rsid w:val="004808B8"/>
    <w:rsid w:val="00486B68"/>
    <w:rsid w:val="004A174C"/>
    <w:rsid w:val="004B3AFB"/>
    <w:rsid w:val="004B686C"/>
    <w:rsid w:val="00503729"/>
    <w:rsid w:val="00513390"/>
    <w:rsid w:val="0052624B"/>
    <w:rsid w:val="00533693"/>
    <w:rsid w:val="0053781A"/>
    <w:rsid w:val="00547E74"/>
    <w:rsid w:val="00567B82"/>
    <w:rsid w:val="00576849"/>
    <w:rsid w:val="005A6008"/>
    <w:rsid w:val="005D05A9"/>
    <w:rsid w:val="005D2785"/>
    <w:rsid w:val="005D3842"/>
    <w:rsid w:val="005D6AF5"/>
    <w:rsid w:val="005E6D51"/>
    <w:rsid w:val="005F7F26"/>
    <w:rsid w:val="00623754"/>
    <w:rsid w:val="00631F30"/>
    <w:rsid w:val="0063632E"/>
    <w:rsid w:val="00644240"/>
    <w:rsid w:val="00651004"/>
    <w:rsid w:val="00663CBC"/>
    <w:rsid w:val="00671C85"/>
    <w:rsid w:val="0067440E"/>
    <w:rsid w:val="00690FFE"/>
    <w:rsid w:val="00692A8C"/>
    <w:rsid w:val="006A455D"/>
    <w:rsid w:val="006A53EE"/>
    <w:rsid w:val="006E196E"/>
    <w:rsid w:val="006E49C2"/>
    <w:rsid w:val="00713794"/>
    <w:rsid w:val="007274A7"/>
    <w:rsid w:val="00766028"/>
    <w:rsid w:val="007A4F95"/>
    <w:rsid w:val="007A7B24"/>
    <w:rsid w:val="007C1E96"/>
    <w:rsid w:val="007C280B"/>
    <w:rsid w:val="007F2F0E"/>
    <w:rsid w:val="007F2F84"/>
    <w:rsid w:val="007F3E9B"/>
    <w:rsid w:val="00815CF1"/>
    <w:rsid w:val="0084761E"/>
    <w:rsid w:val="008908EE"/>
    <w:rsid w:val="00897169"/>
    <w:rsid w:val="008B4A73"/>
    <w:rsid w:val="008B7323"/>
    <w:rsid w:val="008B7E87"/>
    <w:rsid w:val="008F1A4C"/>
    <w:rsid w:val="00912BE5"/>
    <w:rsid w:val="009134FC"/>
    <w:rsid w:val="009175EE"/>
    <w:rsid w:val="00934C23"/>
    <w:rsid w:val="00962592"/>
    <w:rsid w:val="00976B3C"/>
    <w:rsid w:val="009E4A50"/>
    <w:rsid w:val="009F4F07"/>
    <w:rsid w:val="00A10C47"/>
    <w:rsid w:val="00A21D08"/>
    <w:rsid w:val="00A23C33"/>
    <w:rsid w:val="00A53B64"/>
    <w:rsid w:val="00A62475"/>
    <w:rsid w:val="00A66381"/>
    <w:rsid w:val="00A665BD"/>
    <w:rsid w:val="00A77D76"/>
    <w:rsid w:val="00AA31F2"/>
    <w:rsid w:val="00AC7F75"/>
    <w:rsid w:val="00AD731E"/>
    <w:rsid w:val="00AE15C9"/>
    <w:rsid w:val="00B142AE"/>
    <w:rsid w:val="00B177E4"/>
    <w:rsid w:val="00B257EF"/>
    <w:rsid w:val="00B26FFE"/>
    <w:rsid w:val="00B36831"/>
    <w:rsid w:val="00B54AE3"/>
    <w:rsid w:val="00B60926"/>
    <w:rsid w:val="00B66811"/>
    <w:rsid w:val="00BD00C0"/>
    <w:rsid w:val="00BE143C"/>
    <w:rsid w:val="00C008C1"/>
    <w:rsid w:val="00C02F32"/>
    <w:rsid w:val="00C268A4"/>
    <w:rsid w:val="00C31F0D"/>
    <w:rsid w:val="00C363DB"/>
    <w:rsid w:val="00C572C6"/>
    <w:rsid w:val="00C726FC"/>
    <w:rsid w:val="00C8055E"/>
    <w:rsid w:val="00CC0390"/>
    <w:rsid w:val="00CD28A4"/>
    <w:rsid w:val="00CE001F"/>
    <w:rsid w:val="00D17DA2"/>
    <w:rsid w:val="00D6291D"/>
    <w:rsid w:val="00D81027"/>
    <w:rsid w:val="00E337FC"/>
    <w:rsid w:val="00E40C05"/>
    <w:rsid w:val="00EA1AE4"/>
    <w:rsid w:val="00EA4348"/>
    <w:rsid w:val="00EC0B90"/>
    <w:rsid w:val="00EE74EA"/>
    <w:rsid w:val="00EF2EAC"/>
    <w:rsid w:val="00EF332B"/>
    <w:rsid w:val="00EF6DBB"/>
    <w:rsid w:val="00F0370B"/>
    <w:rsid w:val="00F05455"/>
    <w:rsid w:val="00F15F29"/>
    <w:rsid w:val="00F204A8"/>
    <w:rsid w:val="00F27E6C"/>
    <w:rsid w:val="00F74C4C"/>
    <w:rsid w:val="00F80FB4"/>
    <w:rsid w:val="00F9473C"/>
    <w:rsid w:val="00FB4DFC"/>
    <w:rsid w:val="00FB7017"/>
    <w:rsid w:val="00FC76E1"/>
    <w:rsid w:val="00FE2748"/>
    <w:rsid w:val="00FF2426"/>
    <w:rsid w:val="00FF3064"/>
    <w:rsid w:val="00FF44AE"/>
    <w:rsid w:val="00FF49F5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EC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EC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5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58848;fld=134;dst=100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403;fld=134;dst=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1522-89E5-41CA-9CE7-E136506D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20</cp:revision>
  <cp:lastPrinted>2025-05-26T02:53:00Z</cp:lastPrinted>
  <dcterms:created xsi:type="dcterms:W3CDTF">2025-05-22T15:25:00Z</dcterms:created>
  <dcterms:modified xsi:type="dcterms:W3CDTF">2025-05-29T08:27:00Z</dcterms:modified>
</cp:coreProperties>
</file>