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BD" w:rsidRPr="00B327BD" w:rsidRDefault="00B327BD" w:rsidP="00B327BD">
      <w:pPr>
        <w:widowControl w:val="0"/>
        <w:jc w:val="center"/>
        <w:rPr>
          <w:rFonts w:ascii="Arial" w:hAnsi="Arial" w:cs="Arial"/>
          <w:bCs/>
          <w:sz w:val="32"/>
          <w:szCs w:val="32"/>
        </w:rPr>
      </w:pPr>
      <w:r w:rsidRPr="00B327BD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B327BD" w:rsidRPr="00B327BD" w:rsidRDefault="00B327BD" w:rsidP="00B327BD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B327BD">
        <w:rPr>
          <w:rFonts w:ascii="Arial" w:hAnsi="Arial" w:cs="Arial"/>
          <w:b/>
          <w:sz w:val="36"/>
          <w:szCs w:val="36"/>
        </w:rPr>
        <w:t>РЕШЕНИЕ</w:t>
      </w:r>
    </w:p>
    <w:p w:rsidR="00424279" w:rsidRPr="00B327BD" w:rsidRDefault="00B327BD" w:rsidP="006069B7">
      <w:pPr>
        <w:autoSpaceDN w:val="0"/>
        <w:rPr>
          <w:rFonts w:ascii="Arial" w:hAnsi="Arial" w:cs="Arial"/>
        </w:rPr>
      </w:pPr>
      <w:r w:rsidRPr="00B327BD">
        <w:rPr>
          <w:rFonts w:ascii="Arial" w:hAnsi="Arial" w:cs="Arial"/>
        </w:rPr>
        <w:t>29.05.2024                                           г.Енисейск                                            №37-38</w:t>
      </w:r>
      <w:r>
        <w:rPr>
          <w:rFonts w:ascii="Arial" w:hAnsi="Arial" w:cs="Arial"/>
        </w:rPr>
        <w:t>9</w:t>
      </w:r>
      <w:r w:rsidRPr="00B327BD">
        <w:rPr>
          <w:rFonts w:ascii="Arial" w:hAnsi="Arial" w:cs="Arial"/>
        </w:rPr>
        <w:t>р</w:t>
      </w:r>
    </w:p>
    <w:p w:rsidR="00001551" w:rsidRDefault="00001551" w:rsidP="006069B7">
      <w:pPr>
        <w:autoSpaceDN w:val="0"/>
        <w:rPr>
          <w:sz w:val="28"/>
          <w:szCs w:val="28"/>
        </w:rPr>
      </w:pPr>
    </w:p>
    <w:p w:rsidR="003C6242" w:rsidRPr="00B327BD" w:rsidRDefault="003C6242" w:rsidP="00424279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B327BD">
        <w:rPr>
          <w:rFonts w:ascii="Arial" w:hAnsi="Arial" w:cs="Arial"/>
          <w:b/>
          <w:bCs/>
        </w:rPr>
        <w:t xml:space="preserve">Об утверждении </w:t>
      </w:r>
      <w:r w:rsidR="0031059F" w:rsidRPr="00B327BD">
        <w:rPr>
          <w:rFonts w:ascii="Arial" w:hAnsi="Arial" w:cs="Arial"/>
          <w:b/>
          <w:bCs/>
        </w:rPr>
        <w:t xml:space="preserve">генерального плана </w:t>
      </w:r>
      <w:r w:rsidR="006404DF" w:rsidRPr="00B327BD">
        <w:rPr>
          <w:rFonts w:ascii="Arial" w:hAnsi="Arial" w:cs="Arial"/>
          <w:b/>
        </w:rPr>
        <w:t>Ярцевского</w:t>
      </w:r>
      <w:r w:rsidR="00BD4E1A" w:rsidRPr="00B327BD">
        <w:rPr>
          <w:rFonts w:ascii="Arial" w:hAnsi="Arial" w:cs="Arial"/>
          <w:b/>
        </w:rPr>
        <w:t xml:space="preserve"> сельсовет</w:t>
      </w:r>
      <w:r w:rsidR="00666432" w:rsidRPr="00B327BD">
        <w:rPr>
          <w:rFonts w:ascii="Arial" w:hAnsi="Arial" w:cs="Arial"/>
          <w:b/>
        </w:rPr>
        <w:t>а</w:t>
      </w:r>
      <w:r w:rsidR="0031059F" w:rsidRPr="00B327BD">
        <w:rPr>
          <w:rFonts w:ascii="Arial" w:hAnsi="Arial" w:cs="Arial"/>
          <w:b/>
        </w:rPr>
        <w:t xml:space="preserve"> </w:t>
      </w:r>
      <w:r w:rsidR="00FB6EB2" w:rsidRPr="00B327BD">
        <w:rPr>
          <w:rFonts w:ascii="Arial" w:hAnsi="Arial" w:cs="Arial"/>
          <w:b/>
        </w:rPr>
        <w:t>Енисейского района</w:t>
      </w:r>
      <w:r w:rsidR="004C6041" w:rsidRPr="00B327BD">
        <w:rPr>
          <w:rFonts w:ascii="Arial" w:hAnsi="Arial" w:cs="Arial"/>
          <w:b/>
        </w:rPr>
        <w:t xml:space="preserve"> Красноярского края</w:t>
      </w:r>
    </w:p>
    <w:p w:rsidR="00001551" w:rsidRPr="00B327BD" w:rsidRDefault="00001551" w:rsidP="00735DCA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</w:p>
    <w:p w:rsidR="003C6242" w:rsidRPr="00B327BD" w:rsidRDefault="003C6242" w:rsidP="00B327BD">
      <w:pPr>
        <w:pStyle w:val="a8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327BD">
        <w:rPr>
          <w:rFonts w:ascii="Arial" w:hAnsi="Arial" w:cs="Arial"/>
          <w:sz w:val="24"/>
          <w:szCs w:val="24"/>
        </w:rPr>
        <w:t>В соответствии с</w:t>
      </w:r>
      <w:r w:rsidR="00B258D2" w:rsidRPr="00B327BD">
        <w:rPr>
          <w:rFonts w:ascii="Arial" w:hAnsi="Arial" w:cs="Arial"/>
          <w:sz w:val="24"/>
          <w:szCs w:val="24"/>
        </w:rPr>
        <w:t xml:space="preserve"> </w:t>
      </w:r>
      <w:r w:rsidRPr="00B327BD">
        <w:rPr>
          <w:rFonts w:ascii="Arial" w:hAnsi="Arial" w:cs="Arial"/>
          <w:sz w:val="24"/>
          <w:szCs w:val="24"/>
        </w:rPr>
        <w:t xml:space="preserve">Федеральным </w:t>
      </w:r>
      <w:hyperlink r:id="rId7" w:history="1">
        <w:r w:rsidRPr="00B327BD">
          <w:rPr>
            <w:rFonts w:ascii="Arial" w:hAnsi="Arial" w:cs="Arial"/>
            <w:sz w:val="24"/>
            <w:szCs w:val="24"/>
          </w:rPr>
          <w:t>законом</w:t>
        </w:r>
      </w:hyperlink>
      <w:r w:rsidRPr="00B327BD">
        <w:rPr>
          <w:rFonts w:ascii="Arial" w:hAnsi="Arial" w:cs="Arial"/>
          <w:sz w:val="24"/>
          <w:szCs w:val="24"/>
        </w:rPr>
        <w:t xml:space="preserve"> от 06.10.2003 № 131-ФЗ</w:t>
      </w:r>
      <w:r w:rsidRPr="00B327BD">
        <w:rPr>
          <w:rFonts w:ascii="Arial" w:hAnsi="Arial" w:cs="Arial"/>
          <w:sz w:val="24"/>
          <w:szCs w:val="24"/>
        </w:rPr>
        <w:br/>
        <w:t>«Об общих принципах организации местного самоуправления в Российской Федерации»,</w:t>
      </w:r>
      <w:r w:rsidR="00FB6EB2" w:rsidRPr="00B327BD">
        <w:rPr>
          <w:rFonts w:ascii="Arial" w:hAnsi="Arial" w:cs="Arial"/>
          <w:sz w:val="24"/>
          <w:szCs w:val="24"/>
        </w:rPr>
        <w:t xml:space="preserve"> ст</w:t>
      </w:r>
      <w:r w:rsidR="00110196" w:rsidRPr="00B327BD">
        <w:rPr>
          <w:rFonts w:ascii="Arial" w:hAnsi="Arial" w:cs="Arial"/>
          <w:sz w:val="24"/>
          <w:szCs w:val="24"/>
        </w:rPr>
        <w:t xml:space="preserve">атьей </w:t>
      </w:r>
      <w:r w:rsidR="00FB6EB2" w:rsidRPr="00B327BD">
        <w:rPr>
          <w:rFonts w:ascii="Arial" w:hAnsi="Arial" w:cs="Arial"/>
          <w:sz w:val="24"/>
          <w:szCs w:val="24"/>
        </w:rPr>
        <w:t>24</w:t>
      </w:r>
      <w:r w:rsidR="00F523B1" w:rsidRPr="00B327BD">
        <w:rPr>
          <w:rFonts w:ascii="Arial" w:hAnsi="Arial" w:cs="Arial"/>
          <w:sz w:val="24"/>
          <w:szCs w:val="24"/>
        </w:rPr>
        <w:t xml:space="preserve"> </w:t>
      </w:r>
      <w:r w:rsidRPr="00B327BD">
        <w:rPr>
          <w:rFonts w:ascii="Arial" w:hAnsi="Arial" w:cs="Arial"/>
          <w:sz w:val="24"/>
          <w:szCs w:val="24"/>
        </w:rPr>
        <w:t>Г</w:t>
      </w:r>
      <w:r w:rsidR="0031059F" w:rsidRPr="00B327BD">
        <w:rPr>
          <w:rFonts w:ascii="Arial" w:hAnsi="Arial" w:cs="Arial"/>
          <w:sz w:val="24"/>
          <w:szCs w:val="24"/>
        </w:rPr>
        <w:t>радостроительн</w:t>
      </w:r>
      <w:r w:rsidR="00FB6EB2" w:rsidRPr="00B327BD">
        <w:rPr>
          <w:rFonts w:ascii="Arial" w:hAnsi="Arial" w:cs="Arial"/>
          <w:sz w:val="24"/>
          <w:szCs w:val="24"/>
        </w:rPr>
        <w:t>ого</w:t>
      </w:r>
      <w:r w:rsidR="0031059F" w:rsidRPr="00B327BD">
        <w:rPr>
          <w:rFonts w:ascii="Arial" w:hAnsi="Arial" w:cs="Arial"/>
          <w:sz w:val="24"/>
          <w:szCs w:val="24"/>
        </w:rPr>
        <w:t xml:space="preserve"> кодекс</w:t>
      </w:r>
      <w:r w:rsidR="00FB6EB2" w:rsidRPr="00B327BD">
        <w:rPr>
          <w:rFonts w:ascii="Arial" w:hAnsi="Arial" w:cs="Arial"/>
          <w:sz w:val="24"/>
          <w:szCs w:val="24"/>
        </w:rPr>
        <w:t>а</w:t>
      </w:r>
      <w:r w:rsidR="00245306" w:rsidRPr="00B327BD">
        <w:rPr>
          <w:rFonts w:ascii="Arial" w:hAnsi="Arial" w:cs="Arial"/>
          <w:sz w:val="24"/>
          <w:szCs w:val="24"/>
        </w:rPr>
        <w:t xml:space="preserve"> Российской Федерации</w:t>
      </w:r>
      <w:r w:rsidR="00510BFA" w:rsidRPr="00B327BD">
        <w:rPr>
          <w:rFonts w:ascii="Arial" w:hAnsi="Arial" w:cs="Arial"/>
          <w:sz w:val="24"/>
          <w:szCs w:val="24"/>
        </w:rPr>
        <w:t>,</w:t>
      </w:r>
      <w:r w:rsidRPr="00B327BD">
        <w:rPr>
          <w:rFonts w:ascii="Arial" w:hAnsi="Arial" w:cs="Arial"/>
          <w:sz w:val="24"/>
          <w:szCs w:val="24"/>
        </w:rPr>
        <w:t xml:space="preserve"> руководствуясь </w:t>
      </w:r>
      <w:hyperlink r:id="rId8" w:history="1">
        <w:r w:rsidRPr="00B327BD">
          <w:rPr>
            <w:rFonts w:ascii="Arial" w:hAnsi="Arial" w:cs="Arial"/>
            <w:sz w:val="24"/>
            <w:szCs w:val="24"/>
          </w:rPr>
          <w:t>Уставом</w:t>
        </w:r>
      </w:hyperlink>
      <w:r w:rsidRPr="00B327BD">
        <w:rPr>
          <w:rFonts w:ascii="Arial" w:hAnsi="Arial" w:cs="Arial"/>
          <w:sz w:val="24"/>
          <w:szCs w:val="24"/>
        </w:rPr>
        <w:t xml:space="preserve"> района, Енисейский районный Совет депутатов </w:t>
      </w:r>
      <w:r w:rsidRPr="00B327BD">
        <w:rPr>
          <w:rFonts w:ascii="Arial" w:hAnsi="Arial" w:cs="Arial"/>
          <w:b/>
          <w:sz w:val="24"/>
          <w:szCs w:val="24"/>
        </w:rPr>
        <w:t>РЕШИЛ:</w:t>
      </w:r>
    </w:p>
    <w:p w:rsidR="00FB6EB2" w:rsidRPr="00B327BD" w:rsidRDefault="0040119B" w:rsidP="00B327B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B327BD">
        <w:rPr>
          <w:rFonts w:ascii="Arial" w:hAnsi="Arial" w:cs="Arial"/>
        </w:rPr>
        <w:t xml:space="preserve">Утвердить </w:t>
      </w:r>
      <w:r w:rsidR="0031059F" w:rsidRPr="00B327BD">
        <w:rPr>
          <w:rFonts w:ascii="Arial" w:hAnsi="Arial" w:cs="Arial"/>
        </w:rPr>
        <w:t>генеральный план Ярцевского сельсовета</w:t>
      </w:r>
      <w:r w:rsidR="009163A5" w:rsidRPr="00B327BD">
        <w:rPr>
          <w:rFonts w:ascii="Arial" w:hAnsi="Arial" w:cs="Arial"/>
        </w:rPr>
        <w:t xml:space="preserve"> Енисейского района</w:t>
      </w:r>
      <w:r w:rsidR="00FB6EB2" w:rsidRPr="00B327BD">
        <w:rPr>
          <w:rFonts w:ascii="Arial" w:hAnsi="Arial" w:cs="Arial"/>
        </w:rPr>
        <w:t xml:space="preserve"> Красноярского края</w:t>
      </w:r>
      <w:r w:rsidR="009163A5" w:rsidRPr="00B327BD">
        <w:rPr>
          <w:rFonts w:ascii="Arial" w:hAnsi="Arial" w:cs="Arial"/>
        </w:rPr>
        <w:t xml:space="preserve"> </w:t>
      </w:r>
      <w:r w:rsidR="00B16D69" w:rsidRPr="00B327BD">
        <w:rPr>
          <w:rFonts w:ascii="Arial" w:hAnsi="Arial" w:cs="Arial"/>
          <w:bCs/>
        </w:rPr>
        <w:t>согласно приложени</w:t>
      </w:r>
      <w:r w:rsidR="009016ED" w:rsidRPr="00B327BD">
        <w:rPr>
          <w:rFonts w:ascii="Arial" w:hAnsi="Arial" w:cs="Arial"/>
          <w:bCs/>
        </w:rPr>
        <w:t xml:space="preserve">ям </w:t>
      </w:r>
      <w:r w:rsidRPr="00B327BD">
        <w:rPr>
          <w:rFonts w:ascii="Arial" w:hAnsi="Arial" w:cs="Arial"/>
          <w:bCs/>
        </w:rPr>
        <w:t>к настоящему решению</w:t>
      </w:r>
      <w:r w:rsidR="00FB6EB2" w:rsidRPr="00B327BD">
        <w:rPr>
          <w:rFonts w:ascii="Arial" w:hAnsi="Arial" w:cs="Arial"/>
          <w:bCs/>
        </w:rPr>
        <w:t>, а именно:</w:t>
      </w:r>
    </w:p>
    <w:p w:rsidR="00FB6EB2" w:rsidRPr="00B327BD" w:rsidRDefault="00FB6EB2" w:rsidP="00B327BD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B327BD">
        <w:rPr>
          <w:rFonts w:ascii="Arial" w:hAnsi="Arial" w:cs="Arial"/>
        </w:rPr>
        <w:t>Положение о территориальном планировании согласно приложению №1</w:t>
      </w:r>
      <w:r w:rsidR="004C6041" w:rsidRPr="00B327BD">
        <w:rPr>
          <w:rFonts w:ascii="Arial" w:hAnsi="Arial" w:cs="Arial"/>
        </w:rPr>
        <w:t xml:space="preserve"> к настоящему решению</w:t>
      </w:r>
      <w:r w:rsidRPr="00B327BD">
        <w:rPr>
          <w:rFonts w:ascii="Arial" w:hAnsi="Arial" w:cs="Arial"/>
        </w:rPr>
        <w:t>.</w:t>
      </w:r>
    </w:p>
    <w:p w:rsidR="00FB6EB2" w:rsidRPr="00B327BD" w:rsidRDefault="00FB6EB2" w:rsidP="00B327BD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B327BD">
        <w:rPr>
          <w:rFonts w:ascii="Arial" w:hAnsi="Arial" w:cs="Arial"/>
        </w:rPr>
        <w:t>Материалы по обоснованию генерального плана согласно приложению №2</w:t>
      </w:r>
      <w:r w:rsidR="004C6041" w:rsidRPr="00B327BD">
        <w:rPr>
          <w:rFonts w:ascii="Arial" w:hAnsi="Arial" w:cs="Arial"/>
        </w:rPr>
        <w:t xml:space="preserve"> к настоящему решению</w:t>
      </w:r>
      <w:r w:rsidRPr="00B327BD">
        <w:rPr>
          <w:rFonts w:ascii="Arial" w:hAnsi="Arial" w:cs="Arial"/>
        </w:rPr>
        <w:t>.</w:t>
      </w:r>
    </w:p>
    <w:p w:rsidR="00FB6EB2" w:rsidRPr="00B327BD" w:rsidRDefault="00FB6EB2" w:rsidP="00B327BD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B327BD">
        <w:rPr>
          <w:rFonts w:ascii="Arial" w:hAnsi="Arial" w:cs="Arial"/>
        </w:rPr>
        <w:t>Графические материалы согласно приложению №3</w:t>
      </w:r>
      <w:r w:rsidR="004C6041" w:rsidRPr="00B327BD">
        <w:rPr>
          <w:rFonts w:ascii="Arial" w:hAnsi="Arial" w:cs="Arial"/>
        </w:rPr>
        <w:t xml:space="preserve"> к настоящему решению</w:t>
      </w:r>
      <w:r w:rsidRPr="00B327BD">
        <w:rPr>
          <w:rFonts w:ascii="Arial" w:hAnsi="Arial" w:cs="Arial"/>
        </w:rPr>
        <w:t>.</w:t>
      </w:r>
    </w:p>
    <w:p w:rsidR="00880DE9" w:rsidRPr="00B327BD" w:rsidRDefault="00580370" w:rsidP="00B327BD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B327BD">
        <w:rPr>
          <w:rFonts w:ascii="Arial" w:hAnsi="Arial" w:cs="Arial"/>
        </w:rPr>
        <w:t>Графическое описание местоположения границ населенных пунктов согласно приложению №4</w:t>
      </w:r>
      <w:r w:rsidR="004C6041" w:rsidRPr="00B327BD">
        <w:rPr>
          <w:rFonts w:ascii="Arial" w:hAnsi="Arial" w:cs="Arial"/>
        </w:rPr>
        <w:t xml:space="preserve"> к настоящему решению</w:t>
      </w:r>
      <w:r w:rsidRPr="00B327BD">
        <w:rPr>
          <w:rFonts w:ascii="Arial" w:hAnsi="Arial" w:cs="Arial"/>
        </w:rPr>
        <w:t>.</w:t>
      </w:r>
    </w:p>
    <w:p w:rsidR="003C6242" w:rsidRPr="00B327BD" w:rsidRDefault="003C6242" w:rsidP="00B327B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proofErr w:type="gramStart"/>
      <w:r w:rsidRPr="00B327BD">
        <w:rPr>
          <w:rFonts w:ascii="Arial" w:hAnsi="Arial" w:cs="Arial"/>
        </w:rPr>
        <w:t>Контроль за</w:t>
      </w:r>
      <w:proofErr w:type="gramEnd"/>
      <w:r w:rsidRPr="00B327BD">
        <w:rPr>
          <w:rFonts w:ascii="Arial" w:hAnsi="Arial" w:cs="Arial"/>
        </w:rPr>
        <w:t xml:space="preserve"> исполнением решения возложить на постоянную депутатскую комиссию по законности, правопорядку и защите прав граждан (</w:t>
      </w:r>
      <w:r w:rsidR="00372CB3" w:rsidRPr="00B327BD">
        <w:rPr>
          <w:rFonts w:ascii="Arial" w:hAnsi="Arial" w:cs="Arial"/>
        </w:rPr>
        <w:t>С</w:t>
      </w:r>
      <w:r w:rsidRPr="00B327BD">
        <w:rPr>
          <w:rFonts w:ascii="Arial" w:hAnsi="Arial" w:cs="Arial"/>
        </w:rPr>
        <w:t>.</w:t>
      </w:r>
      <w:r w:rsidR="00372CB3" w:rsidRPr="00B327BD">
        <w:rPr>
          <w:rFonts w:ascii="Arial" w:hAnsi="Arial" w:cs="Arial"/>
        </w:rPr>
        <w:t>В</w:t>
      </w:r>
      <w:r w:rsidRPr="00B327BD">
        <w:rPr>
          <w:rFonts w:ascii="Arial" w:hAnsi="Arial" w:cs="Arial"/>
        </w:rPr>
        <w:t xml:space="preserve">. </w:t>
      </w:r>
      <w:r w:rsidR="00372CB3" w:rsidRPr="00B327BD">
        <w:rPr>
          <w:rFonts w:ascii="Arial" w:hAnsi="Arial" w:cs="Arial"/>
        </w:rPr>
        <w:t>Ермаков</w:t>
      </w:r>
      <w:r w:rsidRPr="00B327BD">
        <w:rPr>
          <w:rFonts w:ascii="Arial" w:hAnsi="Arial" w:cs="Arial"/>
        </w:rPr>
        <w:t>).</w:t>
      </w:r>
    </w:p>
    <w:p w:rsidR="003C6242" w:rsidRPr="00B327BD" w:rsidRDefault="003C6242" w:rsidP="00B327B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B327BD">
        <w:rPr>
          <w:rFonts w:ascii="Arial" w:hAnsi="Arial" w:cs="Arial"/>
        </w:rPr>
        <w:t xml:space="preserve">Настоящее решение вступает в силу </w:t>
      </w:r>
      <w:r w:rsidR="00424279" w:rsidRPr="00B327BD">
        <w:rPr>
          <w:rFonts w:ascii="Arial" w:hAnsi="Arial" w:cs="Arial"/>
        </w:rPr>
        <w:t>после</w:t>
      </w:r>
      <w:r w:rsidRPr="00B327BD">
        <w:rPr>
          <w:rFonts w:ascii="Arial" w:hAnsi="Arial" w:cs="Arial"/>
        </w:rPr>
        <w:t xml:space="preserve"> официального опубликования (обнародования) и подлежит размещению на официальном информационном</w:t>
      </w:r>
      <w:r w:rsidR="009D7428" w:rsidRPr="00B327BD">
        <w:rPr>
          <w:rFonts w:ascii="Arial" w:hAnsi="Arial" w:cs="Arial"/>
        </w:rPr>
        <w:t xml:space="preserve"> </w:t>
      </w:r>
      <w:r w:rsidRPr="00B327BD">
        <w:rPr>
          <w:rFonts w:ascii="Arial" w:hAnsi="Arial" w:cs="Arial"/>
        </w:rPr>
        <w:t>Интернет-сайте</w:t>
      </w:r>
      <w:r w:rsidR="009D7428" w:rsidRPr="00B327BD">
        <w:rPr>
          <w:rFonts w:ascii="Arial" w:hAnsi="Arial" w:cs="Arial"/>
        </w:rPr>
        <w:t xml:space="preserve"> </w:t>
      </w:r>
      <w:r w:rsidRPr="00B327BD">
        <w:rPr>
          <w:rFonts w:ascii="Arial" w:hAnsi="Arial" w:cs="Arial"/>
        </w:rPr>
        <w:t>Енисейского района Красноярского края.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5446"/>
        <w:gridCol w:w="4193"/>
      </w:tblGrid>
      <w:tr w:rsidR="00001551" w:rsidRPr="00B327BD" w:rsidTr="00AC3007">
        <w:trPr>
          <w:trHeight w:val="1915"/>
        </w:trPr>
        <w:tc>
          <w:tcPr>
            <w:tcW w:w="5446" w:type="dxa"/>
          </w:tcPr>
          <w:p w:rsidR="00001551" w:rsidRPr="00B327BD" w:rsidRDefault="00001551" w:rsidP="00AC3007">
            <w:pPr>
              <w:jc w:val="both"/>
              <w:rPr>
                <w:rFonts w:ascii="Arial" w:hAnsi="Arial" w:cs="Arial"/>
              </w:rPr>
            </w:pPr>
          </w:p>
          <w:p w:rsidR="00001551" w:rsidRPr="00B327BD" w:rsidRDefault="00001551" w:rsidP="00AC3007">
            <w:pPr>
              <w:jc w:val="both"/>
              <w:rPr>
                <w:rFonts w:ascii="Arial" w:hAnsi="Arial" w:cs="Arial"/>
              </w:rPr>
            </w:pPr>
            <w:r w:rsidRPr="00B327BD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B327BD">
              <w:rPr>
                <w:rFonts w:ascii="Arial" w:hAnsi="Arial" w:cs="Arial"/>
              </w:rPr>
              <w:t>районного</w:t>
            </w:r>
            <w:proofErr w:type="gramEnd"/>
            <w:r w:rsidRPr="00B327BD">
              <w:rPr>
                <w:rFonts w:ascii="Arial" w:hAnsi="Arial" w:cs="Arial"/>
              </w:rPr>
              <w:t xml:space="preserve"> </w:t>
            </w:r>
          </w:p>
          <w:p w:rsidR="00001551" w:rsidRPr="00B327BD" w:rsidRDefault="00001551" w:rsidP="00AC3007">
            <w:pPr>
              <w:jc w:val="both"/>
              <w:rPr>
                <w:rFonts w:ascii="Arial" w:hAnsi="Arial" w:cs="Arial"/>
              </w:rPr>
            </w:pPr>
            <w:r w:rsidRPr="00B327BD">
              <w:rPr>
                <w:rFonts w:ascii="Arial" w:hAnsi="Arial" w:cs="Arial"/>
              </w:rPr>
              <w:t xml:space="preserve">Совета депутатов </w:t>
            </w:r>
          </w:p>
          <w:p w:rsidR="00001551" w:rsidRPr="00B327BD" w:rsidRDefault="00001551" w:rsidP="00AC3007">
            <w:pPr>
              <w:jc w:val="both"/>
              <w:rPr>
                <w:rFonts w:ascii="Arial" w:hAnsi="Arial" w:cs="Arial"/>
              </w:rPr>
            </w:pPr>
          </w:p>
          <w:p w:rsidR="00001551" w:rsidRPr="00B327BD" w:rsidRDefault="00001551" w:rsidP="00AC3007">
            <w:pPr>
              <w:jc w:val="both"/>
              <w:rPr>
                <w:rFonts w:ascii="Arial" w:hAnsi="Arial" w:cs="Arial"/>
              </w:rPr>
            </w:pPr>
            <w:r w:rsidRPr="00B327BD">
              <w:rPr>
                <w:rFonts w:ascii="Arial" w:hAnsi="Arial" w:cs="Arial"/>
              </w:rPr>
              <w:t xml:space="preserve">_______________В.И. Марзал                                   </w:t>
            </w:r>
          </w:p>
        </w:tc>
        <w:tc>
          <w:tcPr>
            <w:tcW w:w="4193" w:type="dxa"/>
          </w:tcPr>
          <w:p w:rsidR="00001551" w:rsidRPr="00B327BD" w:rsidRDefault="00001551" w:rsidP="00AC3007">
            <w:pPr>
              <w:jc w:val="both"/>
              <w:rPr>
                <w:rFonts w:ascii="Arial" w:hAnsi="Arial" w:cs="Arial"/>
              </w:rPr>
            </w:pPr>
            <w:r w:rsidRPr="00B327BD">
              <w:rPr>
                <w:rFonts w:ascii="Arial" w:hAnsi="Arial" w:cs="Arial"/>
              </w:rPr>
              <w:t xml:space="preserve">  </w:t>
            </w:r>
          </w:p>
          <w:p w:rsidR="00001551" w:rsidRPr="00B327BD" w:rsidRDefault="00001551" w:rsidP="00AC3007">
            <w:pPr>
              <w:jc w:val="both"/>
              <w:rPr>
                <w:rFonts w:ascii="Arial" w:hAnsi="Arial" w:cs="Arial"/>
              </w:rPr>
            </w:pPr>
            <w:proofErr w:type="gramStart"/>
            <w:r w:rsidRPr="00B327BD">
              <w:rPr>
                <w:rFonts w:ascii="Arial" w:hAnsi="Arial" w:cs="Arial"/>
              </w:rPr>
              <w:t>Исполняющий</w:t>
            </w:r>
            <w:proofErr w:type="gramEnd"/>
            <w:r w:rsidRPr="00B327BD">
              <w:rPr>
                <w:rFonts w:ascii="Arial" w:hAnsi="Arial" w:cs="Arial"/>
              </w:rPr>
              <w:t xml:space="preserve"> полномочия</w:t>
            </w:r>
          </w:p>
          <w:p w:rsidR="00001551" w:rsidRPr="00B327BD" w:rsidRDefault="00001551" w:rsidP="00AC3007">
            <w:pPr>
              <w:jc w:val="both"/>
              <w:rPr>
                <w:rFonts w:ascii="Arial" w:hAnsi="Arial" w:cs="Arial"/>
              </w:rPr>
            </w:pPr>
            <w:r w:rsidRPr="00B327BD">
              <w:rPr>
                <w:rFonts w:ascii="Arial" w:hAnsi="Arial" w:cs="Arial"/>
              </w:rPr>
              <w:t>Главы  района</w:t>
            </w:r>
          </w:p>
          <w:p w:rsidR="00001551" w:rsidRPr="00B327BD" w:rsidRDefault="00001551" w:rsidP="00AC3007">
            <w:pPr>
              <w:jc w:val="both"/>
              <w:rPr>
                <w:rFonts w:ascii="Arial" w:hAnsi="Arial" w:cs="Arial"/>
              </w:rPr>
            </w:pPr>
          </w:p>
          <w:p w:rsidR="00001551" w:rsidRPr="00B327BD" w:rsidRDefault="00001551" w:rsidP="00AC3007">
            <w:pPr>
              <w:jc w:val="both"/>
              <w:rPr>
                <w:rFonts w:ascii="Arial" w:hAnsi="Arial" w:cs="Arial"/>
              </w:rPr>
            </w:pPr>
            <w:r w:rsidRPr="00B327BD">
              <w:rPr>
                <w:rFonts w:ascii="Arial" w:hAnsi="Arial" w:cs="Arial"/>
              </w:rPr>
              <w:t>______________А.Ю. Губанов</w:t>
            </w:r>
          </w:p>
        </w:tc>
      </w:tr>
    </w:tbl>
    <w:p w:rsidR="006F2EE7" w:rsidRPr="004E3F1C" w:rsidRDefault="006F2EE7" w:rsidP="000063B5">
      <w:pPr>
        <w:rPr>
          <w:sz w:val="28"/>
          <w:szCs w:val="28"/>
        </w:rPr>
      </w:pPr>
    </w:p>
    <w:p w:rsidR="00D10070" w:rsidRPr="002D1964" w:rsidRDefault="00D10070" w:rsidP="00D10070">
      <w:pPr>
        <w:ind w:left="4678"/>
      </w:pPr>
      <w:r w:rsidRPr="002D1964">
        <w:t>Приложение</w:t>
      </w:r>
      <w:r w:rsidR="00001551">
        <w:t xml:space="preserve"> №</w:t>
      </w:r>
      <w:r w:rsidRPr="002D1964">
        <w:t xml:space="preserve"> </w:t>
      </w:r>
      <w:r w:rsidR="0040119B" w:rsidRPr="002D1964">
        <w:t>1</w:t>
      </w:r>
    </w:p>
    <w:p w:rsidR="00D10070" w:rsidRPr="002D1964" w:rsidRDefault="00D10070" w:rsidP="00D10070">
      <w:pPr>
        <w:ind w:left="4678"/>
      </w:pPr>
      <w:r w:rsidRPr="002D1964">
        <w:t xml:space="preserve">к решению </w:t>
      </w:r>
      <w:proofErr w:type="gramStart"/>
      <w:r w:rsidRPr="002D1964">
        <w:t>Енисейского</w:t>
      </w:r>
      <w:proofErr w:type="gramEnd"/>
      <w:r w:rsidRPr="002D1964">
        <w:t xml:space="preserve"> районного</w:t>
      </w:r>
    </w:p>
    <w:p w:rsidR="00D10070" w:rsidRPr="00B52588" w:rsidRDefault="00D10070" w:rsidP="00403171">
      <w:pPr>
        <w:ind w:left="4678"/>
      </w:pPr>
      <w:r w:rsidRPr="002D1964">
        <w:t xml:space="preserve">Совета депутатов </w:t>
      </w:r>
      <w:r w:rsidRPr="00CA04F1">
        <w:t>от</w:t>
      </w:r>
      <w:r w:rsidR="00E4234A">
        <w:t xml:space="preserve"> 29.05.2024</w:t>
      </w:r>
      <w:r w:rsidR="00403171">
        <w:t xml:space="preserve"> №</w:t>
      </w:r>
      <w:r w:rsidR="00E4234A">
        <w:t>37-389р</w:t>
      </w:r>
    </w:p>
    <w:p w:rsidR="00B52588" w:rsidRPr="00B52588" w:rsidRDefault="00B52588" w:rsidP="00B327BD"/>
    <w:p w:rsidR="00DB6D1C" w:rsidRPr="00B327BD" w:rsidRDefault="009016ED" w:rsidP="00B327BD">
      <w:pPr>
        <w:jc w:val="center"/>
        <w:rPr>
          <w:rFonts w:eastAsia="Calibri"/>
          <w:b/>
        </w:rPr>
      </w:pPr>
      <w:r w:rsidRPr="00B327BD">
        <w:rPr>
          <w:rFonts w:eastAsia="Calibri"/>
          <w:b/>
        </w:rPr>
        <w:t>Положение о территориальном планировании</w:t>
      </w:r>
    </w:p>
    <w:p w:rsidR="00737EA4" w:rsidRPr="0024156F" w:rsidRDefault="00737EA4" w:rsidP="00131FA4">
      <w:pPr>
        <w:jc w:val="both"/>
        <w:rPr>
          <w:rFonts w:eastAsia="Calibri"/>
        </w:rPr>
      </w:pPr>
      <w:r>
        <w:rPr>
          <w:rFonts w:eastAsia="Calibri"/>
        </w:rPr>
        <w:t xml:space="preserve">Полный текст размещен на сайте </w:t>
      </w:r>
      <w:hyperlink r:id="rId9" w:tgtFrame="_blank" w:history="1">
        <w:r w:rsidR="00E6184D">
          <w:rPr>
            <w:rStyle w:val="aa"/>
            <w:rFonts w:ascii="Arial" w:eastAsia="Arial Unicode MS" w:hAnsi="Arial" w:cs="Arial"/>
            <w:shd w:val="clear" w:color="auto" w:fill="FFFFFF"/>
          </w:rPr>
          <w:t>https://enradm.gosuslugi.ru/spravochnik/Docs-territorial-plan/</w:t>
        </w:r>
      </w:hyperlink>
    </w:p>
    <w:p w:rsidR="0099685D" w:rsidRPr="0024156F" w:rsidRDefault="0099685D" w:rsidP="00131FA4">
      <w:pPr>
        <w:jc w:val="both"/>
        <w:rPr>
          <w:rFonts w:eastAsia="Calibri"/>
        </w:rPr>
      </w:pPr>
    </w:p>
    <w:p w:rsidR="0099685D" w:rsidRPr="0024156F" w:rsidRDefault="0099685D" w:rsidP="0099685D">
      <w:pPr>
        <w:ind w:left="4678" w:firstLine="992"/>
      </w:pPr>
      <w:r w:rsidRPr="002D1964">
        <w:t xml:space="preserve">Приложение </w:t>
      </w:r>
      <w:r w:rsidRPr="0024156F">
        <w:t>2</w:t>
      </w:r>
    </w:p>
    <w:p w:rsidR="0099685D" w:rsidRPr="002D1964" w:rsidRDefault="0099685D" w:rsidP="0099685D">
      <w:pPr>
        <w:ind w:left="4678" w:firstLine="992"/>
      </w:pPr>
      <w:r w:rsidRPr="002D1964">
        <w:t xml:space="preserve">к решению </w:t>
      </w:r>
      <w:proofErr w:type="gramStart"/>
      <w:r w:rsidRPr="002D1964">
        <w:t>Енисейского</w:t>
      </w:r>
      <w:proofErr w:type="gramEnd"/>
      <w:r w:rsidRPr="002D1964">
        <w:t xml:space="preserve"> районного</w:t>
      </w:r>
    </w:p>
    <w:p w:rsidR="00E4234A" w:rsidRDefault="0099685D" w:rsidP="00403171">
      <w:pPr>
        <w:ind w:left="4678" w:firstLine="992"/>
      </w:pPr>
      <w:r w:rsidRPr="002D1964">
        <w:t xml:space="preserve">Совета депутатов </w:t>
      </w:r>
    </w:p>
    <w:p w:rsidR="008D6434" w:rsidRPr="00B52588" w:rsidRDefault="009016ED" w:rsidP="00403171">
      <w:pPr>
        <w:ind w:left="4678" w:firstLine="992"/>
      </w:pPr>
      <w:r>
        <w:t xml:space="preserve">от </w:t>
      </w:r>
      <w:r w:rsidR="00E4234A">
        <w:t xml:space="preserve">29.05.2024 </w:t>
      </w:r>
      <w:r w:rsidR="00403171">
        <w:t>№</w:t>
      </w:r>
      <w:r w:rsidR="00E4234A">
        <w:t>37-389р</w:t>
      </w:r>
    </w:p>
    <w:p w:rsidR="0099685D" w:rsidRPr="00B52588" w:rsidRDefault="0099685D" w:rsidP="0099685D">
      <w:pPr>
        <w:ind w:left="4678" w:firstLine="992"/>
      </w:pPr>
    </w:p>
    <w:p w:rsidR="0099685D" w:rsidRDefault="0099685D" w:rsidP="0099685D">
      <w:pPr>
        <w:ind w:firstLine="5103"/>
        <w:jc w:val="both"/>
        <w:rPr>
          <w:rFonts w:eastAsia="Calibri"/>
        </w:rPr>
      </w:pPr>
    </w:p>
    <w:p w:rsidR="009016ED" w:rsidRPr="00B327BD" w:rsidRDefault="009016ED" w:rsidP="009016ED">
      <w:pPr>
        <w:jc w:val="center"/>
        <w:rPr>
          <w:rFonts w:eastAsia="Calibri"/>
          <w:b/>
        </w:rPr>
      </w:pPr>
      <w:r w:rsidRPr="00B327BD">
        <w:rPr>
          <w:rFonts w:eastAsia="Calibri"/>
          <w:b/>
        </w:rPr>
        <w:lastRenderedPageBreak/>
        <w:t>Материалы по обоснованию генерального плана</w:t>
      </w:r>
    </w:p>
    <w:p w:rsidR="004C6041" w:rsidRPr="00B327BD" w:rsidRDefault="004C6041" w:rsidP="009016ED">
      <w:pPr>
        <w:jc w:val="center"/>
        <w:rPr>
          <w:rFonts w:eastAsia="Calibri"/>
          <w:b/>
        </w:rPr>
      </w:pPr>
    </w:p>
    <w:p w:rsidR="009016ED" w:rsidRDefault="004C6041" w:rsidP="00B327BD">
      <w:pPr>
        <w:jc w:val="both"/>
        <w:rPr>
          <w:rFonts w:eastAsia="Calibri"/>
        </w:rPr>
      </w:pPr>
      <w:r>
        <w:rPr>
          <w:rFonts w:eastAsia="Calibri"/>
        </w:rPr>
        <w:t xml:space="preserve">Полный текст размещен на сайте </w:t>
      </w:r>
      <w:hyperlink r:id="rId10" w:tgtFrame="_blank" w:history="1">
        <w:r w:rsidR="00E6184D">
          <w:rPr>
            <w:rStyle w:val="aa"/>
            <w:rFonts w:ascii="Arial" w:eastAsia="Arial Unicode MS" w:hAnsi="Arial" w:cs="Arial"/>
            <w:shd w:val="clear" w:color="auto" w:fill="FFFFFF"/>
          </w:rPr>
          <w:t>https://enradm.gosuslugi.ru/spravochnik/Docs-territorial-plan/</w:t>
        </w:r>
      </w:hyperlink>
    </w:p>
    <w:p w:rsidR="00B327BD" w:rsidRDefault="00B327BD" w:rsidP="00B327BD">
      <w:pPr>
        <w:jc w:val="both"/>
        <w:rPr>
          <w:rFonts w:eastAsia="Calibri"/>
        </w:rPr>
      </w:pPr>
    </w:p>
    <w:p w:rsidR="009016ED" w:rsidRPr="0024156F" w:rsidRDefault="009016ED" w:rsidP="009016ED">
      <w:pPr>
        <w:ind w:left="4678" w:firstLine="992"/>
      </w:pPr>
      <w:r w:rsidRPr="002D1964">
        <w:t xml:space="preserve">Приложение </w:t>
      </w:r>
      <w:r w:rsidR="004C6041">
        <w:t>3</w:t>
      </w:r>
    </w:p>
    <w:p w:rsidR="009016ED" w:rsidRPr="002D1964" w:rsidRDefault="009016ED" w:rsidP="009016ED">
      <w:pPr>
        <w:ind w:left="4678" w:firstLine="992"/>
      </w:pPr>
      <w:r w:rsidRPr="002D1964">
        <w:t xml:space="preserve">к решению </w:t>
      </w:r>
      <w:proofErr w:type="gramStart"/>
      <w:r w:rsidRPr="002D1964">
        <w:t>Енисейского</w:t>
      </w:r>
      <w:proofErr w:type="gramEnd"/>
      <w:r w:rsidRPr="002D1964">
        <w:t xml:space="preserve"> районного</w:t>
      </w:r>
    </w:p>
    <w:p w:rsidR="00E4234A" w:rsidRDefault="009016ED" w:rsidP="00E4234A">
      <w:pPr>
        <w:ind w:left="4956" w:firstLine="714"/>
      </w:pPr>
      <w:r w:rsidRPr="002D1964">
        <w:t xml:space="preserve">Совета депутатов </w:t>
      </w:r>
    </w:p>
    <w:p w:rsidR="009016ED" w:rsidRDefault="009016ED" w:rsidP="00E4234A">
      <w:pPr>
        <w:ind w:left="4956" w:firstLine="714"/>
      </w:pPr>
      <w:r>
        <w:t>от</w:t>
      </w:r>
      <w:r w:rsidR="00E4234A">
        <w:t xml:space="preserve"> 29.05.2024</w:t>
      </w:r>
      <w:r w:rsidR="00403171">
        <w:t>№</w:t>
      </w:r>
      <w:r w:rsidR="00E4234A">
        <w:t>37-389р</w:t>
      </w:r>
    </w:p>
    <w:p w:rsidR="009016ED" w:rsidRDefault="009016ED" w:rsidP="00B327BD"/>
    <w:p w:rsidR="00B327BD" w:rsidRPr="00B327BD" w:rsidRDefault="009016ED" w:rsidP="00B327BD">
      <w:pPr>
        <w:jc w:val="center"/>
        <w:rPr>
          <w:rFonts w:eastAsia="Calibri"/>
          <w:b/>
        </w:rPr>
      </w:pPr>
      <w:r w:rsidRPr="00B327BD">
        <w:rPr>
          <w:b/>
        </w:rPr>
        <w:t>Графические материалы</w:t>
      </w:r>
    </w:p>
    <w:p w:rsidR="004C6041" w:rsidRPr="0024156F" w:rsidRDefault="004C6041" w:rsidP="004C6041">
      <w:pPr>
        <w:jc w:val="both"/>
        <w:rPr>
          <w:rFonts w:eastAsia="Calibri"/>
        </w:rPr>
      </w:pPr>
      <w:r>
        <w:rPr>
          <w:rFonts w:eastAsia="Calibri"/>
        </w:rPr>
        <w:t xml:space="preserve">Полный текст размещен на сайте </w:t>
      </w:r>
      <w:hyperlink r:id="rId11" w:tgtFrame="_blank" w:history="1">
        <w:r w:rsidR="00E6184D">
          <w:rPr>
            <w:rStyle w:val="aa"/>
            <w:rFonts w:ascii="Arial" w:eastAsia="Arial Unicode MS" w:hAnsi="Arial" w:cs="Arial"/>
            <w:shd w:val="clear" w:color="auto" w:fill="FFFFFF"/>
          </w:rPr>
          <w:t>https://enradm.gosuslugi.ru/spravochnik/Docs-territorial-plan/</w:t>
        </w:r>
      </w:hyperlink>
    </w:p>
    <w:p w:rsidR="004C6041" w:rsidRDefault="004C6041" w:rsidP="00B327BD"/>
    <w:p w:rsidR="004C6041" w:rsidRPr="0024156F" w:rsidRDefault="004C6041" w:rsidP="004C6041">
      <w:pPr>
        <w:ind w:left="4678" w:firstLine="992"/>
      </w:pPr>
      <w:r w:rsidRPr="002D1964">
        <w:t xml:space="preserve">Приложение </w:t>
      </w:r>
      <w:r>
        <w:t>4</w:t>
      </w:r>
    </w:p>
    <w:p w:rsidR="004C6041" w:rsidRPr="002D1964" w:rsidRDefault="004C6041" w:rsidP="004C6041">
      <w:pPr>
        <w:ind w:left="4678" w:firstLine="992"/>
      </w:pPr>
      <w:r w:rsidRPr="002D1964">
        <w:t xml:space="preserve">к решению </w:t>
      </w:r>
      <w:proofErr w:type="gramStart"/>
      <w:r w:rsidRPr="002D1964">
        <w:t>Енисейского</w:t>
      </w:r>
      <w:proofErr w:type="gramEnd"/>
      <w:r w:rsidRPr="002D1964">
        <w:t xml:space="preserve"> районного</w:t>
      </w:r>
    </w:p>
    <w:p w:rsidR="00E4234A" w:rsidRDefault="004C6041" w:rsidP="004C6041">
      <w:pPr>
        <w:ind w:left="4678" w:firstLine="992"/>
      </w:pPr>
      <w:r w:rsidRPr="002D1964">
        <w:t xml:space="preserve">Совета депутатов </w:t>
      </w:r>
    </w:p>
    <w:p w:rsidR="004C6041" w:rsidRDefault="004C6041" w:rsidP="004C6041">
      <w:pPr>
        <w:ind w:left="4678" w:firstLine="992"/>
      </w:pPr>
      <w:r>
        <w:t xml:space="preserve">от </w:t>
      </w:r>
      <w:r w:rsidR="00E4234A">
        <w:t xml:space="preserve">29.05.2024 </w:t>
      </w:r>
      <w:r>
        <w:t>№</w:t>
      </w:r>
      <w:r w:rsidR="00E4234A">
        <w:t>37-389р</w:t>
      </w:r>
    </w:p>
    <w:p w:rsidR="004C6041" w:rsidRDefault="004C6041" w:rsidP="00B327BD"/>
    <w:p w:rsidR="004C6041" w:rsidRPr="00B327BD" w:rsidRDefault="004C6041" w:rsidP="00B327BD">
      <w:pPr>
        <w:jc w:val="center"/>
        <w:rPr>
          <w:b/>
        </w:rPr>
      </w:pPr>
      <w:r w:rsidRPr="00B327BD">
        <w:rPr>
          <w:b/>
        </w:rPr>
        <w:t>Графическое описание местоположения границ населенных пунктов</w:t>
      </w:r>
    </w:p>
    <w:p w:rsidR="004C6041" w:rsidRPr="0024156F" w:rsidRDefault="004C6041" w:rsidP="004C6041">
      <w:pPr>
        <w:jc w:val="both"/>
        <w:rPr>
          <w:rFonts w:eastAsia="Calibri"/>
        </w:rPr>
      </w:pPr>
      <w:r>
        <w:rPr>
          <w:rFonts w:eastAsia="Calibri"/>
        </w:rPr>
        <w:t xml:space="preserve">Полный текст размещен на сайте </w:t>
      </w:r>
      <w:hyperlink r:id="rId12" w:tgtFrame="_blank" w:history="1">
        <w:r w:rsidR="00E6184D">
          <w:rPr>
            <w:rStyle w:val="aa"/>
            <w:rFonts w:ascii="Arial" w:eastAsia="Arial Unicode MS" w:hAnsi="Arial" w:cs="Arial"/>
            <w:shd w:val="clear" w:color="auto" w:fill="FFFFFF"/>
          </w:rPr>
          <w:t>https://enradm.gosuslugi.ru/spravochnik/Docs-territorial-plan/</w:t>
        </w:r>
      </w:hyperlink>
    </w:p>
    <w:p w:rsidR="004C6041" w:rsidRDefault="004C6041" w:rsidP="00B327BD"/>
    <w:p w:rsidR="004C6041" w:rsidRPr="00E4234A" w:rsidRDefault="004C6041" w:rsidP="004C6041">
      <w:pPr>
        <w:widowControl w:val="0"/>
        <w:jc w:val="center"/>
        <w:rPr>
          <w:rFonts w:ascii="Arial" w:eastAsia="Calibri" w:hAnsi="Arial" w:cs="Arial"/>
          <w:b/>
          <w:lang w:eastAsia="en-US"/>
        </w:rPr>
      </w:pPr>
      <w:r w:rsidRPr="00E4234A">
        <w:rPr>
          <w:rFonts w:ascii="Arial" w:eastAsia="Calibri" w:hAnsi="Arial" w:cs="Arial"/>
          <w:b/>
          <w:lang w:eastAsia="en-US"/>
        </w:rPr>
        <w:t>Пояснительная записка</w:t>
      </w:r>
    </w:p>
    <w:p w:rsidR="004C6041" w:rsidRPr="00E4234A" w:rsidRDefault="004C6041" w:rsidP="004C6041">
      <w:pPr>
        <w:widowControl w:val="0"/>
        <w:jc w:val="center"/>
        <w:rPr>
          <w:rFonts w:ascii="Arial" w:eastAsia="Calibri" w:hAnsi="Arial" w:cs="Arial"/>
          <w:lang w:eastAsia="en-US"/>
        </w:rPr>
      </w:pPr>
      <w:r w:rsidRPr="00E4234A">
        <w:rPr>
          <w:rFonts w:ascii="Arial" w:eastAsia="Calibri" w:hAnsi="Arial" w:cs="Arial"/>
          <w:lang w:eastAsia="en-US"/>
        </w:rPr>
        <w:t>к проекту решения Енисейского районного Совета депутатов</w:t>
      </w:r>
    </w:p>
    <w:p w:rsidR="004C6041" w:rsidRPr="00E4234A" w:rsidRDefault="004C6041" w:rsidP="004C6041">
      <w:pPr>
        <w:widowControl w:val="0"/>
        <w:jc w:val="center"/>
        <w:rPr>
          <w:rFonts w:ascii="Arial" w:eastAsia="Calibri" w:hAnsi="Arial" w:cs="Arial"/>
          <w:bCs/>
          <w:lang w:eastAsia="en-US"/>
        </w:rPr>
      </w:pPr>
      <w:r w:rsidRPr="00E4234A">
        <w:rPr>
          <w:rFonts w:ascii="Arial" w:eastAsia="Calibri" w:hAnsi="Arial" w:cs="Arial"/>
          <w:lang w:eastAsia="en-US"/>
        </w:rPr>
        <w:t>«Об утверждении генерального плана Ярцевского сельсовета Енисейского района Красноярского края»</w:t>
      </w:r>
    </w:p>
    <w:p w:rsidR="004C6041" w:rsidRPr="00E4234A" w:rsidRDefault="004C6041" w:rsidP="004C6041">
      <w:pPr>
        <w:widowControl w:val="0"/>
        <w:rPr>
          <w:rFonts w:ascii="Arial" w:eastAsia="Calibri" w:hAnsi="Arial" w:cs="Arial"/>
          <w:bCs/>
          <w:lang w:eastAsia="en-US"/>
        </w:rPr>
      </w:pPr>
    </w:p>
    <w:p w:rsidR="004C6041" w:rsidRPr="00E4234A" w:rsidRDefault="004C6041" w:rsidP="004C6041">
      <w:pPr>
        <w:widowControl w:val="0"/>
        <w:ind w:firstLine="708"/>
        <w:jc w:val="both"/>
        <w:rPr>
          <w:rFonts w:ascii="Arial" w:eastAsia="Calibri" w:hAnsi="Arial" w:cs="Arial"/>
          <w:lang w:eastAsia="en-US"/>
        </w:rPr>
      </w:pPr>
      <w:r w:rsidRPr="00E4234A">
        <w:rPr>
          <w:rFonts w:ascii="Arial" w:eastAsia="Calibri" w:hAnsi="Arial" w:cs="Arial"/>
          <w:lang w:eastAsia="en-US"/>
        </w:rPr>
        <w:t>Необходимость разработки генерального плана возникла в целях установления границ населенных пунктов, входящих в состав Ярцевского сельсовета и дальнейшей постановкой их на кадастровый учет.</w:t>
      </w:r>
    </w:p>
    <w:p w:rsidR="004C6041" w:rsidRPr="00E4234A" w:rsidRDefault="004C6041" w:rsidP="004C6041">
      <w:pPr>
        <w:widowControl w:val="0"/>
        <w:ind w:firstLine="708"/>
        <w:jc w:val="both"/>
        <w:rPr>
          <w:rFonts w:ascii="Arial" w:eastAsia="Calibri" w:hAnsi="Arial" w:cs="Arial"/>
          <w:lang w:eastAsia="en-US"/>
        </w:rPr>
      </w:pPr>
      <w:r w:rsidRPr="00E4234A">
        <w:rPr>
          <w:rFonts w:ascii="Arial" w:eastAsia="Calibri" w:hAnsi="Arial" w:cs="Arial"/>
          <w:lang w:eastAsia="en-US"/>
        </w:rPr>
        <w:t>На основании муниципального контракта АО «</w:t>
      </w:r>
      <w:proofErr w:type="spellStart"/>
      <w:r w:rsidRPr="00E4234A">
        <w:rPr>
          <w:rFonts w:ascii="Arial" w:eastAsia="Calibri" w:hAnsi="Arial" w:cs="Arial"/>
          <w:lang w:eastAsia="en-US"/>
        </w:rPr>
        <w:t>Красноярскгражданпроект</w:t>
      </w:r>
      <w:proofErr w:type="spellEnd"/>
      <w:r w:rsidRPr="00E4234A">
        <w:rPr>
          <w:rFonts w:ascii="Arial" w:eastAsia="Calibri" w:hAnsi="Arial" w:cs="Arial"/>
          <w:lang w:eastAsia="en-US"/>
        </w:rPr>
        <w:t>» был разработан проект генерального плана.</w:t>
      </w:r>
    </w:p>
    <w:p w:rsidR="004C6041" w:rsidRPr="00E4234A" w:rsidRDefault="004C6041" w:rsidP="004C6041">
      <w:pPr>
        <w:widowControl w:val="0"/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E4234A">
        <w:rPr>
          <w:rFonts w:ascii="Arial" w:eastAsia="Calibri" w:hAnsi="Arial" w:cs="Arial"/>
          <w:lang w:eastAsia="en-US"/>
        </w:rPr>
        <w:t xml:space="preserve">Проект получил положительные заключения Министерства экономического развития Российской Федерации, Правительства Красноярского края, рассмотрен на публичных слушаниях. </w:t>
      </w:r>
    </w:p>
    <w:p w:rsidR="004C6041" w:rsidRPr="00E4234A" w:rsidRDefault="004C6041" w:rsidP="009016ED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4C6041" w:rsidRPr="00E4234A" w:rsidSect="00B327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1">
    <w:nsid w:val="42BA1FF1"/>
    <w:multiLevelType w:val="multilevel"/>
    <w:tmpl w:val="A55AF2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589C260C"/>
    <w:multiLevelType w:val="hybridMultilevel"/>
    <w:tmpl w:val="5512F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4C2460"/>
    <w:multiLevelType w:val="hybridMultilevel"/>
    <w:tmpl w:val="72D02038"/>
    <w:lvl w:ilvl="0" w:tplc="F25667BE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D005D7E"/>
    <w:multiLevelType w:val="hybridMultilevel"/>
    <w:tmpl w:val="96C0A810"/>
    <w:lvl w:ilvl="0" w:tplc="EBFCD42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C9A0219"/>
    <w:multiLevelType w:val="multilevel"/>
    <w:tmpl w:val="4210F33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D6"/>
    <w:rsid w:val="00000DDB"/>
    <w:rsid w:val="00001551"/>
    <w:rsid w:val="0000421C"/>
    <w:rsid w:val="000063B5"/>
    <w:rsid w:val="000105EF"/>
    <w:rsid w:val="0002350E"/>
    <w:rsid w:val="00025405"/>
    <w:rsid w:val="00042709"/>
    <w:rsid w:val="0005059F"/>
    <w:rsid w:val="00051EFA"/>
    <w:rsid w:val="00055BCB"/>
    <w:rsid w:val="00056221"/>
    <w:rsid w:val="000603F9"/>
    <w:rsid w:val="00087C38"/>
    <w:rsid w:val="000928D6"/>
    <w:rsid w:val="000958E1"/>
    <w:rsid w:val="000A5C74"/>
    <w:rsid w:val="000B659E"/>
    <w:rsid w:val="000C4C42"/>
    <w:rsid w:val="000C655D"/>
    <w:rsid w:val="000D1978"/>
    <w:rsid w:val="00101103"/>
    <w:rsid w:val="00105533"/>
    <w:rsid w:val="00110196"/>
    <w:rsid w:val="00112ECB"/>
    <w:rsid w:val="00114E91"/>
    <w:rsid w:val="00123412"/>
    <w:rsid w:val="00126F8F"/>
    <w:rsid w:val="00131FA4"/>
    <w:rsid w:val="00135D98"/>
    <w:rsid w:val="0014298E"/>
    <w:rsid w:val="00151D24"/>
    <w:rsid w:val="001667F7"/>
    <w:rsid w:val="00177925"/>
    <w:rsid w:val="00183D60"/>
    <w:rsid w:val="00191C22"/>
    <w:rsid w:val="001F14CF"/>
    <w:rsid w:val="00201780"/>
    <w:rsid w:val="0021787B"/>
    <w:rsid w:val="00217DCF"/>
    <w:rsid w:val="0024156F"/>
    <w:rsid w:val="00241C5B"/>
    <w:rsid w:val="002445BE"/>
    <w:rsid w:val="00245306"/>
    <w:rsid w:val="00257A67"/>
    <w:rsid w:val="00285348"/>
    <w:rsid w:val="002864BE"/>
    <w:rsid w:val="0029778D"/>
    <w:rsid w:val="002B642B"/>
    <w:rsid w:val="002C2033"/>
    <w:rsid w:val="002C273D"/>
    <w:rsid w:val="002D0122"/>
    <w:rsid w:val="002D1964"/>
    <w:rsid w:val="002E42C8"/>
    <w:rsid w:val="002F48B9"/>
    <w:rsid w:val="002F4900"/>
    <w:rsid w:val="0031059F"/>
    <w:rsid w:val="00314EF5"/>
    <w:rsid w:val="00327881"/>
    <w:rsid w:val="00335CEC"/>
    <w:rsid w:val="00341714"/>
    <w:rsid w:val="0034306D"/>
    <w:rsid w:val="0034556F"/>
    <w:rsid w:val="00355B9F"/>
    <w:rsid w:val="00355CC5"/>
    <w:rsid w:val="00362271"/>
    <w:rsid w:val="00362478"/>
    <w:rsid w:val="00367FF8"/>
    <w:rsid w:val="003712A7"/>
    <w:rsid w:val="00372CB3"/>
    <w:rsid w:val="003732FF"/>
    <w:rsid w:val="00381E78"/>
    <w:rsid w:val="003B7FAE"/>
    <w:rsid w:val="003C5B47"/>
    <w:rsid w:val="003C6242"/>
    <w:rsid w:val="003F11BD"/>
    <w:rsid w:val="003F4BF9"/>
    <w:rsid w:val="003F5A00"/>
    <w:rsid w:val="003F79A9"/>
    <w:rsid w:val="0040119B"/>
    <w:rsid w:val="00403171"/>
    <w:rsid w:val="00404772"/>
    <w:rsid w:val="00424279"/>
    <w:rsid w:val="004321BC"/>
    <w:rsid w:val="00440CF4"/>
    <w:rsid w:val="00442D65"/>
    <w:rsid w:val="00454AD6"/>
    <w:rsid w:val="00454C18"/>
    <w:rsid w:val="00460654"/>
    <w:rsid w:val="00465581"/>
    <w:rsid w:val="0049088E"/>
    <w:rsid w:val="004B131E"/>
    <w:rsid w:val="004C6041"/>
    <w:rsid w:val="004C7FBC"/>
    <w:rsid w:val="004E103F"/>
    <w:rsid w:val="004E3F1C"/>
    <w:rsid w:val="004F375C"/>
    <w:rsid w:val="005034C2"/>
    <w:rsid w:val="00510BFA"/>
    <w:rsid w:val="005224DF"/>
    <w:rsid w:val="00531C58"/>
    <w:rsid w:val="00542673"/>
    <w:rsid w:val="005515EE"/>
    <w:rsid w:val="0055414A"/>
    <w:rsid w:val="00574AAB"/>
    <w:rsid w:val="00580370"/>
    <w:rsid w:val="00592F95"/>
    <w:rsid w:val="005956AD"/>
    <w:rsid w:val="005A6885"/>
    <w:rsid w:val="005B0D39"/>
    <w:rsid w:val="005C22E1"/>
    <w:rsid w:val="005C715E"/>
    <w:rsid w:val="005D743B"/>
    <w:rsid w:val="005F0CB2"/>
    <w:rsid w:val="00602F64"/>
    <w:rsid w:val="006040EC"/>
    <w:rsid w:val="0060414E"/>
    <w:rsid w:val="006069B7"/>
    <w:rsid w:val="006069EB"/>
    <w:rsid w:val="00616B2D"/>
    <w:rsid w:val="0061739C"/>
    <w:rsid w:val="00637B5A"/>
    <w:rsid w:val="006404DF"/>
    <w:rsid w:val="00640667"/>
    <w:rsid w:val="00643DD8"/>
    <w:rsid w:val="00646CD5"/>
    <w:rsid w:val="00657B15"/>
    <w:rsid w:val="00666432"/>
    <w:rsid w:val="00675149"/>
    <w:rsid w:val="00686F25"/>
    <w:rsid w:val="00694436"/>
    <w:rsid w:val="006B32AD"/>
    <w:rsid w:val="006F2EE7"/>
    <w:rsid w:val="0070442C"/>
    <w:rsid w:val="00724998"/>
    <w:rsid w:val="007336F8"/>
    <w:rsid w:val="00735DCA"/>
    <w:rsid w:val="00737EA4"/>
    <w:rsid w:val="00744ABB"/>
    <w:rsid w:val="0074627F"/>
    <w:rsid w:val="0076393B"/>
    <w:rsid w:val="007B28E8"/>
    <w:rsid w:val="007B2917"/>
    <w:rsid w:val="007C4245"/>
    <w:rsid w:val="007C7208"/>
    <w:rsid w:val="007D197C"/>
    <w:rsid w:val="007F14E1"/>
    <w:rsid w:val="008009A2"/>
    <w:rsid w:val="008016C8"/>
    <w:rsid w:val="0080525C"/>
    <w:rsid w:val="0080622A"/>
    <w:rsid w:val="0080648D"/>
    <w:rsid w:val="008134C9"/>
    <w:rsid w:val="00821F9F"/>
    <w:rsid w:val="00826371"/>
    <w:rsid w:val="008269E1"/>
    <w:rsid w:val="00830ECF"/>
    <w:rsid w:val="00867A5F"/>
    <w:rsid w:val="00871771"/>
    <w:rsid w:val="00880DE9"/>
    <w:rsid w:val="00882BF5"/>
    <w:rsid w:val="008B44EE"/>
    <w:rsid w:val="008C58E9"/>
    <w:rsid w:val="008D20AE"/>
    <w:rsid w:val="008D6434"/>
    <w:rsid w:val="008E5EEE"/>
    <w:rsid w:val="008F3505"/>
    <w:rsid w:val="008F7E7B"/>
    <w:rsid w:val="009016ED"/>
    <w:rsid w:val="0090653F"/>
    <w:rsid w:val="00915FAB"/>
    <w:rsid w:val="009163A5"/>
    <w:rsid w:val="00917E5A"/>
    <w:rsid w:val="00941DF2"/>
    <w:rsid w:val="00942410"/>
    <w:rsid w:val="00951D19"/>
    <w:rsid w:val="00964B53"/>
    <w:rsid w:val="009678E7"/>
    <w:rsid w:val="00970E5D"/>
    <w:rsid w:val="00972CA6"/>
    <w:rsid w:val="0097618F"/>
    <w:rsid w:val="00995C7F"/>
    <w:rsid w:val="0099685D"/>
    <w:rsid w:val="009A32CA"/>
    <w:rsid w:val="009A72CB"/>
    <w:rsid w:val="009B1989"/>
    <w:rsid w:val="009B7FF2"/>
    <w:rsid w:val="009D7428"/>
    <w:rsid w:val="009E3D61"/>
    <w:rsid w:val="009F1DF3"/>
    <w:rsid w:val="009F6FC7"/>
    <w:rsid w:val="00A03603"/>
    <w:rsid w:val="00A03DD9"/>
    <w:rsid w:val="00A046B9"/>
    <w:rsid w:val="00A11CAE"/>
    <w:rsid w:val="00A247F9"/>
    <w:rsid w:val="00A34EE2"/>
    <w:rsid w:val="00A35453"/>
    <w:rsid w:val="00A37F08"/>
    <w:rsid w:val="00A56310"/>
    <w:rsid w:val="00A56E09"/>
    <w:rsid w:val="00A66261"/>
    <w:rsid w:val="00A7224D"/>
    <w:rsid w:val="00A74AC8"/>
    <w:rsid w:val="00A82BD0"/>
    <w:rsid w:val="00A91BD8"/>
    <w:rsid w:val="00A97097"/>
    <w:rsid w:val="00AB3575"/>
    <w:rsid w:val="00AC6181"/>
    <w:rsid w:val="00AF7E8A"/>
    <w:rsid w:val="00B00B8D"/>
    <w:rsid w:val="00B03C73"/>
    <w:rsid w:val="00B16D69"/>
    <w:rsid w:val="00B235BB"/>
    <w:rsid w:val="00B258D2"/>
    <w:rsid w:val="00B327BD"/>
    <w:rsid w:val="00B47162"/>
    <w:rsid w:val="00B52588"/>
    <w:rsid w:val="00B6520E"/>
    <w:rsid w:val="00B7765C"/>
    <w:rsid w:val="00B85F9C"/>
    <w:rsid w:val="00B93708"/>
    <w:rsid w:val="00BA4B60"/>
    <w:rsid w:val="00BB2B7E"/>
    <w:rsid w:val="00BC3961"/>
    <w:rsid w:val="00BD4E1A"/>
    <w:rsid w:val="00BD633E"/>
    <w:rsid w:val="00BE203E"/>
    <w:rsid w:val="00C01CA3"/>
    <w:rsid w:val="00C032CC"/>
    <w:rsid w:val="00C13B35"/>
    <w:rsid w:val="00C24AF1"/>
    <w:rsid w:val="00C46A38"/>
    <w:rsid w:val="00C535B7"/>
    <w:rsid w:val="00C5373A"/>
    <w:rsid w:val="00C61D8D"/>
    <w:rsid w:val="00C713E4"/>
    <w:rsid w:val="00C71ED5"/>
    <w:rsid w:val="00C72476"/>
    <w:rsid w:val="00C76FF0"/>
    <w:rsid w:val="00C81902"/>
    <w:rsid w:val="00C86297"/>
    <w:rsid w:val="00CA04F1"/>
    <w:rsid w:val="00CB57D6"/>
    <w:rsid w:val="00CB75D9"/>
    <w:rsid w:val="00CD0899"/>
    <w:rsid w:val="00CF1DB4"/>
    <w:rsid w:val="00CF7D20"/>
    <w:rsid w:val="00D10070"/>
    <w:rsid w:val="00D115C9"/>
    <w:rsid w:val="00D13340"/>
    <w:rsid w:val="00D161E3"/>
    <w:rsid w:val="00D33EFD"/>
    <w:rsid w:val="00D407D6"/>
    <w:rsid w:val="00D465B2"/>
    <w:rsid w:val="00D46D2D"/>
    <w:rsid w:val="00D51DD9"/>
    <w:rsid w:val="00D527C6"/>
    <w:rsid w:val="00D55808"/>
    <w:rsid w:val="00D62CA1"/>
    <w:rsid w:val="00D77848"/>
    <w:rsid w:val="00D90A9C"/>
    <w:rsid w:val="00DA2E61"/>
    <w:rsid w:val="00DA66A5"/>
    <w:rsid w:val="00DB5037"/>
    <w:rsid w:val="00DB6D1C"/>
    <w:rsid w:val="00DC4A49"/>
    <w:rsid w:val="00DE4DAF"/>
    <w:rsid w:val="00DF2A03"/>
    <w:rsid w:val="00E17D3D"/>
    <w:rsid w:val="00E24DC9"/>
    <w:rsid w:val="00E34A59"/>
    <w:rsid w:val="00E4234A"/>
    <w:rsid w:val="00E6184D"/>
    <w:rsid w:val="00E62A08"/>
    <w:rsid w:val="00E67208"/>
    <w:rsid w:val="00E777FC"/>
    <w:rsid w:val="00E9347A"/>
    <w:rsid w:val="00E94A8C"/>
    <w:rsid w:val="00EC5CE8"/>
    <w:rsid w:val="00EC5FE6"/>
    <w:rsid w:val="00EE67ED"/>
    <w:rsid w:val="00F216D5"/>
    <w:rsid w:val="00F21C04"/>
    <w:rsid w:val="00F33043"/>
    <w:rsid w:val="00F47B9C"/>
    <w:rsid w:val="00F523B1"/>
    <w:rsid w:val="00F53180"/>
    <w:rsid w:val="00F924D1"/>
    <w:rsid w:val="00F933F7"/>
    <w:rsid w:val="00FA6E0B"/>
    <w:rsid w:val="00FB5931"/>
    <w:rsid w:val="00FB6EB2"/>
    <w:rsid w:val="00FD384D"/>
    <w:rsid w:val="00FD50D1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unhideWhenUsed/>
    <w:rsid w:val="00114E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unhideWhenUsed/>
    <w:rsid w:val="00114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5DCA1A11BAE8CB6B0667D3A37D349DED77538CFDB239AEP6mF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12" Type="http://schemas.openxmlformats.org/officeDocument/2006/relationships/hyperlink" Target="https://enradm.gosuslugi.ru/spravochnik/Docs-territorial-pla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nradm.gosuslugi.ru/spravochnik/Docs-territorial-plan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nradm.gosuslugi.ru/spravochnik/Docs-territorial-pla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nradm.gosuslugi.ru/spravochnik/Docs-territorial-pla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62AA6-2F68-478F-9E2C-9F11A6E07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3</cp:revision>
  <cp:lastPrinted>2024-05-28T05:15:00Z</cp:lastPrinted>
  <dcterms:created xsi:type="dcterms:W3CDTF">2024-05-31T05:07:00Z</dcterms:created>
  <dcterms:modified xsi:type="dcterms:W3CDTF">2024-05-31T05:15:00Z</dcterms:modified>
</cp:coreProperties>
</file>