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8" w:rsidRPr="00062E48" w:rsidRDefault="00062E48" w:rsidP="00062E48">
      <w:pPr>
        <w:widowControl/>
        <w:overflowPunct w:val="0"/>
        <w:spacing w:line="276" w:lineRule="auto"/>
        <w:jc w:val="center"/>
        <w:rPr>
          <w:bCs/>
          <w:sz w:val="32"/>
          <w:szCs w:val="32"/>
        </w:rPr>
      </w:pPr>
      <w:r w:rsidRPr="00062E48">
        <w:rPr>
          <w:bCs/>
          <w:sz w:val="32"/>
          <w:szCs w:val="32"/>
        </w:rPr>
        <w:t>ЕНИСЕЙСКИЙ   РАЙОННЫЙ   СОВЕТ   ДЕПУТАТОВ КРАСНОЯРСКОГО КРАЯ</w:t>
      </w:r>
    </w:p>
    <w:p w:rsidR="00062E48" w:rsidRPr="00062E48" w:rsidRDefault="00062E48" w:rsidP="00062E48">
      <w:pPr>
        <w:widowControl/>
        <w:overflowPunct w:val="0"/>
        <w:spacing w:line="276" w:lineRule="auto"/>
        <w:jc w:val="center"/>
        <w:rPr>
          <w:b/>
          <w:sz w:val="36"/>
          <w:szCs w:val="36"/>
        </w:rPr>
      </w:pPr>
      <w:r w:rsidRPr="00062E48">
        <w:rPr>
          <w:b/>
          <w:sz w:val="36"/>
          <w:szCs w:val="36"/>
        </w:rPr>
        <w:t>РЕШЕНИЕ</w:t>
      </w:r>
    </w:p>
    <w:p w:rsidR="00062E48" w:rsidRPr="00062E48" w:rsidRDefault="00062E48" w:rsidP="00062E48">
      <w:pPr>
        <w:widowControl/>
        <w:autoSpaceDE/>
        <w:adjustRightInd/>
        <w:rPr>
          <w:sz w:val="28"/>
          <w:szCs w:val="28"/>
        </w:rPr>
      </w:pPr>
      <w:r w:rsidRPr="00062E48">
        <w:rPr>
          <w:sz w:val="28"/>
          <w:szCs w:val="28"/>
        </w:rPr>
        <w:t xml:space="preserve">25.02.2021                                         </w:t>
      </w:r>
      <w:proofErr w:type="spellStart"/>
      <w:r w:rsidRPr="00062E48">
        <w:rPr>
          <w:sz w:val="24"/>
          <w:szCs w:val="24"/>
        </w:rPr>
        <w:t>г</w:t>
      </w:r>
      <w:proofErr w:type="gramStart"/>
      <w:r w:rsidRPr="00062E48">
        <w:rPr>
          <w:sz w:val="24"/>
          <w:szCs w:val="24"/>
        </w:rPr>
        <w:t>.Е</w:t>
      </w:r>
      <w:proofErr w:type="gramEnd"/>
      <w:r w:rsidRPr="00062E48">
        <w:rPr>
          <w:sz w:val="24"/>
          <w:szCs w:val="24"/>
        </w:rPr>
        <w:t>нисейск</w:t>
      </w:r>
      <w:proofErr w:type="spellEnd"/>
      <w:r w:rsidRPr="00062E48">
        <w:rPr>
          <w:sz w:val="24"/>
          <w:szCs w:val="24"/>
        </w:rPr>
        <w:t xml:space="preserve"> </w:t>
      </w:r>
      <w:r w:rsidRPr="00062E48">
        <w:rPr>
          <w:sz w:val="28"/>
          <w:szCs w:val="28"/>
        </w:rPr>
        <w:t xml:space="preserve">                                         № 7-</w:t>
      </w:r>
      <w:r>
        <w:rPr>
          <w:sz w:val="28"/>
          <w:szCs w:val="28"/>
        </w:rPr>
        <w:t>55</w:t>
      </w:r>
      <w:r w:rsidRPr="00062E48">
        <w:rPr>
          <w:sz w:val="28"/>
          <w:szCs w:val="28"/>
        </w:rPr>
        <w:t xml:space="preserve">р </w:t>
      </w:r>
    </w:p>
    <w:p w:rsidR="000C1977" w:rsidRPr="000C1977" w:rsidRDefault="000C1977" w:rsidP="000C1977">
      <w:pPr>
        <w:widowControl/>
        <w:autoSpaceDE/>
        <w:adjustRightInd/>
        <w:rPr>
          <w:sz w:val="28"/>
          <w:szCs w:val="28"/>
        </w:rPr>
      </w:pPr>
    </w:p>
    <w:p w:rsidR="000D1EE3" w:rsidRPr="00B27B0A" w:rsidRDefault="000D1EE3" w:rsidP="000B0F64">
      <w:pPr>
        <w:tabs>
          <w:tab w:val="left" w:pos="6804"/>
        </w:tabs>
        <w:ind w:right="-1"/>
        <w:jc w:val="both"/>
        <w:rPr>
          <w:sz w:val="28"/>
          <w:szCs w:val="28"/>
        </w:rPr>
      </w:pPr>
      <w:r w:rsidRPr="00B27B0A">
        <w:rPr>
          <w:b/>
          <w:color w:val="000000"/>
          <w:spacing w:val="-2"/>
          <w:sz w:val="28"/>
          <w:szCs w:val="28"/>
        </w:rPr>
        <w:t>О внесении изменений в решение Енисейского районного Совета депутатов «</w:t>
      </w:r>
      <w:r w:rsidRPr="00B27B0A">
        <w:rPr>
          <w:b/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район»</w:t>
      </w:r>
    </w:p>
    <w:p w:rsidR="00DC70D8" w:rsidRDefault="00DC70D8" w:rsidP="000D1EE3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0D1EE3" w:rsidRPr="00B27B0A" w:rsidRDefault="00251129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привидени</w:t>
      </w:r>
      <w:r w:rsidR="000B0F64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нормативно</w:t>
      </w:r>
      <w:r w:rsidR="00EA4841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</w:t>
      </w:r>
      <w:r w:rsidR="000B0F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соответствие с действующим законодательством Российской Федерации, </w:t>
      </w:r>
      <w:r w:rsidR="006E36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</w:t>
      </w:r>
      <w:r w:rsidR="000D1EE3" w:rsidRPr="00B27B0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ст. 20 Устава района</w:t>
      </w:r>
      <w:r w:rsidR="000D1EE3" w:rsidRPr="00B27B0A">
        <w:rPr>
          <w:rFonts w:ascii="Times New Roman" w:hAnsi="Times New Roman" w:cs="Times New Roman"/>
          <w:sz w:val="28"/>
          <w:szCs w:val="28"/>
        </w:rPr>
        <w:t xml:space="preserve">, </w:t>
      </w:r>
      <w:r w:rsidR="00894F52" w:rsidRPr="00B27B0A">
        <w:rPr>
          <w:rFonts w:ascii="Times New Roman" w:hAnsi="Times New Roman" w:cs="Times New Roman"/>
          <w:sz w:val="28"/>
          <w:szCs w:val="28"/>
        </w:rPr>
        <w:t xml:space="preserve">постановлением Совета администрации Красноярского края от 29.12.2007 №512-п </w:t>
      </w:r>
      <w:r w:rsidR="00395B85" w:rsidRPr="00B27B0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«О нормативах формирования расходов на оплату труда депутатов, </w:t>
      </w:r>
      <w:r w:rsidR="00395B85" w:rsidRPr="00B27B0A">
        <w:rPr>
          <w:rFonts w:ascii="Times New Roman" w:hAnsi="Times New Roman" w:cs="Times New Roman"/>
          <w:color w:val="000000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DC70D8" w:rsidRPr="00B27B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1B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56E">
        <w:rPr>
          <w:rFonts w:ascii="Times New Roman" w:hAnsi="Times New Roman" w:cs="Times New Roman"/>
          <w:color w:val="000000"/>
          <w:sz w:val="28"/>
          <w:szCs w:val="28"/>
        </w:rPr>
        <w:t>рассмотрев заключение по результатам юридической экспертизы муниципального нормативного правового акта от 11.01.2021</w:t>
      </w:r>
      <w:proofErr w:type="gramEnd"/>
      <w:r w:rsidR="00EA484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9C35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1EE3" w:rsidRPr="00B27B0A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0D1EE3" w:rsidRPr="00B27B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1F43" w:rsidRPr="006E36C5" w:rsidRDefault="000D1EE3" w:rsidP="006E36C5">
      <w:pPr>
        <w:pStyle w:val="a3"/>
        <w:numPr>
          <w:ilvl w:val="0"/>
          <w:numId w:val="5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B27B0A">
        <w:rPr>
          <w:color w:val="000000"/>
          <w:spacing w:val="-2"/>
          <w:sz w:val="28"/>
          <w:szCs w:val="28"/>
        </w:rPr>
        <w:t>Внести в решение Енисейского районного Совета депутат</w:t>
      </w:r>
      <w:r w:rsidR="00911BF8">
        <w:rPr>
          <w:color w:val="000000"/>
          <w:spacing w:val="-2"/>
          <w:sz w:val="28"/>
          <w:szCs w:val="28"/>
        </w:rPr>
        <w:t>ов от 29.10.2015 №2-10р</w:t>
      </w:r>
      <w:r w:rsidR="005C2A30">
        <w:rPr>
          <w:color w:val="000000"/>
          <w:spacing w:val="-2"/>
          <w:sz w:val="28"/>
          <w:szCs w:val="28"/>
        </w:rPr>
        <w:t xml:space="preserve"> (ред. </w:t>
      </w:r>
      <w:r w:rsidR="00EA4841">
        <w:rPr>
          <w:color w:val="000000"/>
          <w:spacing w:val="-2"/>
          <w:sz w:val="28"/>
          <w:szCs w:val="28"/>
        </w:rPr>
        <w:t>22</w:t>
      </w:r>
      <w:r w:rsidR="005C2A30">
        <w:rPr>
          <w:color w:val="000000"/>
          <w:spacing w:val="-2"/>
          <w:sz w:val="28"/>
          <w:szCs w:val="28"/>
        </w:rPr>
        <w:t>.1</w:t>
      </w:r>
      <w:r w:rsidR="00EA4841">
        <w:rPr>
          <w:color w:val="000000"/>
          <w:spacing w:val="-2"/>
          <w:sz w:val="28"/>
          <w:szCs w:val="28"/>
        </w:rPr>
        <w:t>2</w:t>
      </w:r>
      <w:r w:rsidR="005C2A30">
        <w:rPr>
          <w:color w:val="000000"/>
          <w:spacing w:val="-2"/>
          <w:sz w:val="28"/>
          <w:szCs w:val="28"/>
        </w:rPr>
        <w:t>.2020</w:t>
      </w:r>
      <w:r w:rsidR="006A42CC">
        <w:rPr>
          <w:color w:val="000000"/>
          <w:spacing w:val="-2"/>
          <w:sz w:val="28"/>
          <w:szCs w:val="28"/>
        </w:rPr>
        <w:t xml:space="preserve"> №</w:t>
      </w:r>
      <w:r w:rsidR="00EA4841">
        <w:rPr>
          <w:color w:val="000000"/>
          <w:spacing w:val="-2"/>
          <w:sz w:val="28"/>
          <w:szCs w:val="28"/>
        </w:rPr>
        <w:t xml:space="preserve"> 5-35р</w:t>
      </w:r>
      <w:r w:rsidR="005C2A30">
        <w:rPr>
          <w:color w:val="000000"/>
          <w:spacing w:val="-2"/>
          <w:sz w:val="28"/>
          <w:szCs w:val="28"/>
        </w:rPr>
        <w:t>)</w:t>
      </w:r>
      <w:r w:rsidR="00911BF8">
        <w:rPr>
          <w:color w:val="000000"/>
          <w:spacing w:val="-2"/>
          <w:sz w:val="28"/>
          <w:szCs w:val="28"/>
        </w:rPr>
        <w:t xml:space="preserve"> </w:t>
      </w:r>
      <w:r w:rsidRPr="00B27B0A">
        <w:rPr>
          <w:color w:val="000000"/>
          <w:spacing w:val="-2"/>
          <w:sz w:val="28"/>
          <w:szCs w:val="28"/>
        </w:rPr>
        <w:t xml:space="preserve"> «</w:t>
      </w:r>
      <w:r w:rsidRPr="00B27B0A">
        <w:rPr>
          <w:sz w:val="28"/>
          <w:szCs w:val="28"/>
        </w:rPr>
        <w:t>Об утверждении Положения об оплате труда муниципальных служащих муниципального образования Енисейский район»</w:t>
      </w:r>
      <w:r w:rsidR="007E7018">
        <w:rPr>
          <w:sz w:val="28"/>
          <w:szCs w:val="28"/>
        </w:rPr>
        <w:t xml:space="preserve"> </w:t>
      </w:r>
      <w:r w:rsidR="00715C5D" w:rsidRPr="00B27B0A">
        <w:rPr>
          <w:color w:val="000000"/>
          <w:spacing w:val="-1"/>
          <w:sz w:val="28"/>
          <w:szCs w:val="28"/>
        </w:rPr>
        <w:t xml:space="preserve">(далее - </w:t>
      </w:r>
      <w:r w:rsidR="00DC70D8" w:rsidRPr="00B27B0A">
        <w:rPr>
          <w:color w:val="000000"/>
          <w:spacing w:val="-1"/>
          <w:sz w:val="28"/>
          <w:szCs w:val="28"/>
        </w:rPr>
        <w:t>р</w:t>
      </w:r>
      <w:r w:rsidR="00EA4841">
        <w:rPr>
          <w:color w:val="000000"/>
          <w:spacing w:val="-1"/>
          <w:sz w:val="28"/>
          <w:szCs w:val="28"/>
        </w:rPr>
        <w:t>ешение) следующие изменения</w:t>
      </w:r>
      <w:r w:rsidRPr="00B27B0A">
        <w:rPr>
          <w:color w:val="000000"/>
          <w:spacing w:val="-1"/>
          <w:sz w:val="28"/>
          <w:szCs w:val="28"/>
        </w:rPr>
        <w:t>:</w:t>
      </w:r>
    </w:p>
    <w:p w:rsidR="00DC70D8" w:rsidRPr="006E36C5" w:rsidRDefault="000C1977" w:rsidP="006E36C5">
      <w:pPr>
        <w:tabs>
          <w:tab w:val="left" w:pos="567"/>
        </w:tabs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EA4841">
        <w:rPr>
          <w:color w:val="000000"/>
          <w:spacing w:val="-1"/>
          <w:sz w:val="28"/>
          <w:szCs w:val="28"/>
        </w:rPr>
        <w:t>в</w:t>
      </w:r>
      <w:r w:rsidR="00715C5D" w:rsidRPr="006E36C5">
        <w:rPr>
          <w:color w:val="000000"/>
          <w:spacing w:val="-1"/>
          <w:sz w:val="28"/>
          <w:szCs w:val="28"/>
        </w:rPr>
        <w:t xml:space="preserve"> приложении к решению (</w:t>
      </w:r>
      <w:r w:rsidR="000D1EE3" w:rsidRPr="006E36C5">
        <w:rPr>
          <w:color w:val="000000"/>
          <w:spacing w:val="-1"/>
          <w:sz w:val="28"/>
          <w:szCs w:val="28"/>
        </w:rPr>
        <w:t xml:space="preserve">далее по тексту – </w:t>
      </w:r>
      <w:r w:rsidR="00715C5D" w:rsidRPr="006E36C5">
        <w:rPr>
          <w:color w:val="000000"/>
          <w:spacing w:val="-1"/>
          <w:sz w:val="28"/>
          <w:szCs w:val="28"/>
        </w:rPr>
        <w:t>Положение)</w:t>
      </w:r>
      <w:r w:rsidR="00DC70D8" w:rsidRPr="006E36C5">
        <w:rPr>
          <w:color w:val="000000"/>
          <w:spacing w:val="-1"/>
          <w:sz w:val="28"/>
          <w:szCs w:val="28"/>
        </w:rPr>
        <w:t>:</w:t>
      </w:r>
    </w:p>
    <w:p w:rsidR="00B036E8" w:rsidRDefault="00EA4841" w:rsidP="006E36C5">
      <w:pPr>
        <w:pStyle w:val="a3"/>
        <w:tabs>
          <w:tab w:val="left" w:pos="567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1.1.П</w:t>
      </w:r>
      <w:r w:rsidR="001F6737">
        <w:rPr>
          <w:color w:val="000000"/>
          <w:spacing w:val="-1"/>
          <w:sz w:val="28"/>
          <w:szCs w:val="28"/>
        </w:rPr>
        <w:t xml:space="preserve">ункт 4 статьи 1 Положения изложить </w:t>
      </w:r>
      <w:r w:rsidR="00780324">
        <w:rPr>
          <w:color w:val="000000"/>
          <w:spacing w:val="-1"/>
          <w:sz w:val="28"/>
          <w:szCs w:val="28"/>
        </w:rPr>
        <w:t>в новой редакции:</w:t>
      </w:r>
    </w:p>
    <w:p w:rsidR="00B036E8" w:rsidRPr="00780324" w:rsidRDefault="00780324" w:rsidP="006E36C5">
      <w:pPr>
        <w:ind w:firstLine="567"/>
        <w:jc w:val="both"/>
        <w:rPr>
          <w:sz w:val="28"/>
          <w:szCs w:val="28"/>
        </w:rPr>
      </w:pPr>
      <w:r w:rsidRPr="00780324">
        <w:rPr>
          <w:sz w:val="28"/>
          <w:szCs w:val="28"/>
        </w:rPr>
        <w:t>«4.Размеры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Start"/>
      <w:r w:rsidR="00EA4841">
        <w:rPr>
          <w:sz w:val="28"/>
          <w:szCs w:val="28"/>
        </w:rPr>
        <w:t>.</w:t>
      </w:r>
      <w:r w:rsidRPr="00780324">
        <w:rPr>
          <w:sz w:val="28"/>
          <w:szCs w:val="28"/>
        </w:rPr>
        <w:t>»;</w:t>
      </w:r>
      <w:proofErr w:type="gramEnd"/>
    </w:p>
    <w:p w:rsidR="00B036E8" w:rsidRDefault="00EA4841" w:rsidP="006E36C5">
      <w:pPr>
        <w:pStyle w:val="a3"/>
        <w:tabs>
          <w:tab w:val="left" w:pos="993"/>
        </w:tabs>
        <w:ind w:left="0" w:right="-1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1.2. А</w:t>
      </w:r>
      <w:r w:rsidR="000646A8">
        <w:rPr>
          <w:color w:val="000000"/>
          <w:spacing w:val="-1"/>
          <w:sz w:val="28"/>
          <w:szCs w:val="28"/>
        </w:rPr>
        <w:t>бзац девять</w:t>
      </w:r>
      <w:r w:rsidR="00B036E8">
        <w:rPr>
          <w:color w:val="000000"/>
          <w:spacing w:val="-1"/>
          <w:sz w:val="28"/>
          <w:szCs w:val="28"/>
        </w:rPr>
        <w:t xml:space="preserve"> пункта 1 статьи 2 Положения изложить в новой редакции: </w:t>
      </w:r>
    </w:p>
    <w:p w:rsidR="00251129" w:rsidRDefault="00B036E8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6E8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B036E8">
        <w:rPr>
          <w:rFonts w:ascii="Times New Roman" w:hAnsi="Times New Roman" w:cs="Times New Roman"/>
          <w:sz w:val="28"/>
          <w:szCs w:val="28"/>
        </w:rPr>
        <w:t>- единовременную выплату к ежегодному оплачиваемому отпуску, которая не является выплатой за отработанное время</w:t>
      </w:r>
      <w:proofErr w:type="gramStart"/>
      <w:r w:rsidR="005072BA">
        <w:rPr>
          <w:rFonts w:ascii="Times New Roman" w:hAnsi="Times New Roman" w:cs="Times New Roman"/>
          <w:sz w:val="28"/>
          <w:szCs w:val="28"/>
        </w:rPr>
        <w:t>;</w:t>
      </w:r>
      <w:r w:rsidRPr="00B036E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036E8">
        <w:rPr>
          <w:rFonts w:ascii="Times New Roman" w:hAnsi="Times New Roman" w:cs="Times New Roman"/>
          <w:sz w:val="28"/>
          <w:szCs w:val="28"/>
        </w:rPr>
        <w:t>;</w:t>
      </w:r>
    </w:p>
    <w:p w:rsidR="00131DB2" w:rsidRDefault="005072BA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131DB2">
        <w:rPr>
          <w:rFonts w:ascii="Times New Roman" w:hAnsi="Times New Roman" w:cs="Times New Roman"/>
          <w:sz w:val="28"/>
          <w:szCs w:val="28"/>
        </w:rPr>
        <w:t>ункт 5.1 статьи 2 Положения изложить в новой редакции:</w:t>
      </w:r>
    </w:p>
    <w:p w:rsidR="00131DB2" w:rsidRPr="00131DB2" w:rsidRDefault="00131DB2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B2">
        <w:rPr>
          <w:rFonts w:ascii="Times New Roman" w:hAnsi="Times New Roman" w:cs="Times New Roman"/>
          <w:sz w:val="28"/>
          <w:szCs w:val="28"/>
        </w:rPr>
        <w:t xml:space="preserve">«5.1.Размер надбавки за особые условия муниципальной службы устанавливается непосредственно каждому муниципальному служащему представителем нанимателя в пределах установленного фонда оплаты труда: </w:t>
      </w:r>
    </w:p>
    <w:p w:rsidR="00131DB2" w:rsidRPr="00131DB2" w:rsidRDefault="00131DB2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B2">
        <w:rPr>
          <w:rFonts w:ascii="Times New Roman" w:hAnsi="Times New Roman" w:cs="Times New Roman"/>
          <w:sz w:val="28"/>
          <w:szCs w:val="28"/>
        </w:rPr>
        <w:t>- для муниципальных служащих высшей группы должности – до 90% должностного оклада;</w:t>
      </w:r>
    </w:p>
    <w:p w:rsidR="00131DB2" w:rsidRPr="00131DB2" w:rsidRDefault="00131DB2" w:rsidP="00131D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1DB2">
        <w:rPr>
          <w:rFonts w:ascii="Times New Roman" w:hAnsi="Times New Roman" w:cs="Times New Roman"/>
          <w:sz w:val="28"/>
          <w:szCs w:val="28"/>
        </w:rPr>
        <w:t>- для муниципальных служащих главной и ведущей групп должностей – до 80% должностного оклада;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- для муниципальных служащих старшей и младшей групп должностей – до 60% должностного оклада. 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Основными показателями для установления конкретных размеров </w:t>
      </w:r>
      <w:r w:rsidRPr="00131DB2">
        <w:rPr>
          <w:sz w:val="28"/>
          <w:szCs w:val="28"/>
        </w:rPr>
        <w:lastRenderedPageBreak/>
        <w:t>ежемесячной надбавки за особые условия муниципальной службы являются: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- профессиональный уровень исполнения муниципальным служащим должностных обязанностей;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- сложность и срочность выполняемой работы, знание и правильное применение соответствующих нормативных правовых актов;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- компетентность при выполнении наиболее важных, сложных и ответственных работ;</w:t>
      </w:r>
    </w:p>
    <w:p w:rsidR="00131DB2" w:rsidRPr="00131DB2" w:rsidRDefault="00131DB2" w:rsidP="00131DB2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>-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780324" w:rsidRPr="005B2B37" w:rsidRDefault="00131DB2" w:rsidP="005B2B37">
      <w:pPr>
        <w:ind w:firstLine="540"/>
        <w:jc w:val="both"/>
        <w:rPr>
          <w:sz w:val="28"/>
          <w:szCs w:val="28"/>
        </w:rPr>
      </w:pPr>
      <w:r w:rsidRPr="00131DB2">
        <w:rPr>
          <w:sz w:val="28"/>
          <w:szCs w:val="28"/>
        </w:rPr>
        <w:t xml:space="preserve">- выполнение работы, непосредственно связанной с подготовкой </w:t>
      </w:r>
      <w:proofErr w:type="gramStart"/>
      <w:r w:rsidRPr="00131DB2">
        <w:rPr>
          <w:sz w:val="28"/>
          <w:szCs w:val="28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131DB2">
        <w:rPr>
          <w:sz w:val="28"/>
          <w:szCs w:val="28"/>
        </w:rPr>
        <w:t xml:space="preserve"> Енисейский район</w:t>
      </w:r>
      <w:r w:rsidR="003D52D7">
        <w:rPr>
          <w:sz w:val="28"/>
          <w:szCs w:val="28"/>
        </w:rPr>
        <w:t>.</w:t>
      </w:r>
      <w:r w:rsidRPr="00131DB2">
        <w:rPr>
          <w:sz w:val="28"/>
          <w:szCs w:val="28"/>
        </w:rPr>
        <w:t>»;</w:t>
      </w:r>
    </w:p>
    <w:p w:rsidR="00BD1F43" w:rsidRDefault="003D52D7" w:rsidP="003D52D7">
      <w:pPr>
        <w:pStyle w:val="a3"/>
        <w:tabs>
          <w:tab w:val="left" w:pos="567"/>
        </w:tabs>
        <w:ind w:left="567" w:right="-1" w:hanging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1.4. П</w:t>
      </w:r>
      <w:r w:rsidR="00BD1F43">
        <w:rPr>
          <w:color w:val="000000"/>
          <w:spacing w:val="-1"/>
          <w:sz w:val="28"/>
          <w:szCs w:val="28"/>
        </w:rPr>
        <w:t>ункт</w:t>
      </w:r>
      <w:r>
        <w:rPr>
          <w:color w:val="000000"/>
          <w:spacing w:val="-1"/>
          <w:sz w:val="28"/>
          <w:szCs w:val="28"/>
        </w:rPr>
        <w:t>ы</w:t>
      </w:r>
      <w:r w:rsidR="00BD1F43">
        <w:rPr>
          <w:color w:val="000000"/>
          <w:spacing w:val="-1"/>
          <w:sz w:val="28"/>
          <w:szCs w:val="28"/>
        </w:rPr>
        <w:t xml:space="preserve"> 6</w:t>
      </w:r>
      <w:r>
        <w:rPr>
          <w:color w:val="000000"/>
          <w:spacing w:val="-1"/>
          <w:sz w:val="28"/>
          <w:szCs w:val="28"/>
        </w:rPr>
        <w:t>,7</w:t>
      </w:r>
      <w:r w:rsidR="00BD1F43">
        <w:rPr>
          <w:color w:val="000000"/>
          <w:spacing w:val="-1"/>
          <w:sz w:val="28"/>
          <w:szCs w:val="28"/>
        </w:rPr>
        <w:t xml:space="preserve"> статьи 2 Положения </w:t>
      </w:r>
      <w:r w:rsidR="00BD1F43" w:rsidRPr="00E713CB">
        <w:rPr>
          <w:sz w:val="28"/>
          <w:szCs w:val="28"/>
        </w:rPr>
        <w:t>изложить в новой редакции:</w:t>
      </w:r>
    </w:p>
    <w:p w:rsidR="00BD1F43" w:rsidRPr="00BD1F43" w:rsidRDefault="00BD1F43" w:rsidP="006E36C5">
      <w:pPr>
        <w:ind w:firstLine="567"/>
        <w:jc w:val="both"/>
        <w:rPr>
          <w:sz w:val="28"/>
          <w:szCs w:val="28"/>
        </w:rPr>
      </w:pPr>
      <w:r w:rsidRPr="00BD1F43">
        <w:rPr>
          <w:sz w:val="28"/>
          <w:szCs w:val="28"/>
        </w:rPr>
        <w:t>«6. Размер ежемесячной процентной надбавки к должностному окладу 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BD1F43" w:rsidRPr="00BD1F43" w:rsidRDefault="00BD1F43" w:rsidP="006E36C5">
      <w:pPr>
        <w:ind w:firstLine="567"/>
        <w:jc w:val="both"/>
        <w:rPr>
          <w:sz w:val="28"/>
          <w:szCs w:val="28"/>
        </w:rPr>
      </w:pPr>
      <w:r w:rsidRPr="00BD1F43">
        <w:rPr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CD4AB7" w:rsidRDefault="00BD1F43" w:rsidP="006E36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F43">
        <w:rPr>
          <w:rFonts w:ascii="Times New Roman" w:hAnsi="Times New Roman" w:cs="Times New Roman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</w:t>
      </w:r>
      <w:r w:rsidR="003D52D7">
        <w:rPr>
          <w:rFonts w:ascii="Times New Roman" w:hAnsi="Times New Roman" w:cs="Times New Roman"/>
          <w:sz w:val="28"/>
          <w:szCs w:val="28"/>
        </w:rPr>
        <w:t>.</w:t>
      </w:r>
    </w:p>
    <w:p w:rsidR="003D52D7" w:rsidRDefault="006E36C5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CD4AB7" w:rsidRPr="00CD4AB7">
        <w:rPr>
          <w:sz w:val="28"/>
          <w:szCs w:val="28"/>
        </w:rPr>
        <w:t xml:space="preserve">7. Муниципальным служащим ежемесячно выплачивается </w:t>
      </w:r>
      <w:proofErr w:type="gramStart"/>
      <w:r w:rsidR="00CD4AB7" w:rsidRPr="00CD4AB7">
        <w:rPr>
          <w:sz w:val="28"/>
          <w:szCs w:val="28"/>
        </w:rPr>
        <w:t>денежное</w:t>
      </w:r>
      <w:proofErr w:type="gramEnd"/>
    </w:p>
    <w:p w:rsidR="003D52D7" w:rsidRDefault="00CD4AB7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 w:rsidRPr="00CD4AB7">
        <w:rPr>
          <w:sz w:val="28"/>
          <w:szCs w:val="28"/>
        </w:rPr>
        <w:t xml:space="preserve"> поощрение в размере до 2,6 должностных окладов по всем группам</w:t>
      </w:r>
    </w:p>
    <w:p w:rsidR="003D52D7" w:rsidRDefault="00CD4AB7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 w:rsidRPr="00CD4AB7">
        <w:rPr>
          <w:sz w:val="28"/>
          <w:szCs w:val="28"/>
        </w:rPr>
        <w:t xml:space="preserve"> должностей. Конкретный размер денежного поощрения устанавливается</w:t>
      </w:r>
    </w:p>
    <w:p w:rsidR="003D52D7" w:rsidRDefault="00CD4AB7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 w:rsidRPr="00CD4AB7">
        <w:rPr>
          <w:sz w:val="28"/>
          <w:szCs w:val="28"/>
        </w:rPr>
        <w:t xml:space="preserve"> правовым актом работодателя. Основными критериями, определяющими</w:t>
      </w:r>
    </w:p>
    <w:p w:rsidR="003D52D7" w:rsidRDefault="00CD4AB7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 w:rsidRPr="00CD4AB7">
        <w:rPr>
          <w:sz w:val="28"/>
          <w:szCs w:val="28"/>
        </w:rPr>
        <w:t xml:space="preserve"> возможность выплаты ежемесячного денежного поощрения </w:t>
      </w:r>
      <w:proofErr w:type="gramStart"/>
      <w:r w:rsidRPr="00CD4AB7">
        <w:rPr>
          <w:sz w:val="28"/>
          <w:szCs w:val="28"/>
        </w:rPr>
        <w:t>муниципальному</w:t>
      </w:r>
      <w:proofErr w:type="gramEnd"/>
    </w:p>
    <w:p w:rsidR="00CD4AB7" w:rsidRPr="00CD4AB7" w:rsidRDefault="00CD4AB7" w:rsidP="003D52D7">
      <w:pPr>
        <w:pStyle w:val="a3"/>
        <w:tabs>
          <w:tab w:val="left" w:pos="567"/>
        </w:tabs>
        <w:ind w:left="1429" w:right="-1" w:hanging="1429"/>
        <w:jc w:val="both"/>
        <w:rPr>
          <w:sz w:val="28"/>
          <w:szCs w:val="28"/>
        </w:rPr>
      </w:pPr>
      <w:r w:rsidRPr="00CD4AB7">
        <w:rPr>
          <w:sz w:val="28"/>
          <w:szCs w:val="28"/>
        </w:rPr>
        <w:t xml:space="preserve"> служащему, являются:</w:t>
      </w:r>
    </w:p>
    <w:p w:rsidR="00CD4AB7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добросовестное и качественное исполнение должностных обязанностей;</w:t>
      </w:r>
    </w:p>
    <w:p w:rsidR="00CD4AB7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своевременное выполнение распоряжений и указаний, вышестоящих в порядке подчиненности руководителей;</w:t>
      </w:r>
    </w:p>
    <w:p w:rsidR="00CD4AB7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качественное и своевременное представление информации и сведений;</w:t>
      </w:r>
    </w:p>
    <w:p w:rsidR="00CD4AB7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соблюдение установленных правил внутреннего трудового распорядка, должностных обязанностей, порядка работы со служебной информацией, в том числе составляющей муниципальную или иную охраняемую законом тайну;</w:t>
      </w:r>
    </w:p>
    <w:p w:rsidR="00CD4AB7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поддержание квалификации на уровне, необходимом для исполнения своих должностных обязанностей;</w:t>
      </w:r>
    </w:p>
    <w:p w:rsidR="00BD1F43" w:rsidRPr="00CD4AB7" w:rsidRDefault="00CD4AB7" w:rsidP="00CD4AB7">
      <w:pPr>
        <w:ind w:firstLine="540"/>
        <w:jc w:val="both"/>
        <w:rPr>
          <w:sz w:val="28"/>
          <w:szCs w:val="28"/>
        </w:rPr>
      </w:pPr>
      <w:r w:rsidRPr="00CD4AB7">
        <w:rPr>
          <w:sz w:val="28"/>
          <w:szCs w:val="28"/>
        </w:rPr>
        <w:t>- соблюдение норм служебной этики</w:t>
      </w:r>
      <w:proofErr w:type="gramStart"/>
      <w:r w:rsidR="003D52D7">
        <w:rPr>
          <w:sz w:val="28"/>
          <w:szCs w:val="28"/>
        </w:rPr>
        <w:t>.</w:t>
      </w:r>
      <w:r w:rsidRPr="00CD4AB7">
        <w:rPr>
          <w:sz w:val="28"/>
          <w:szCs w:val="28"/>
        </w:rPr>
        <w:t>».</w:t>
      </w:r>
      <w:proofErr w:type="gramEnd"/>
    </w:p>
    <w:p w:rsidR="000D1EE3" w:rsidRPr="00B27B0A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0"/>
          <w:tab w:val="left" w:pos="993"/>
        </w:tabs>
        <w:spacing w:line="298" w:lineRule="exact"/>
        <w:ind w:left="0" w:firstLine="709"/>
        <w:jc w:val="both"/>
        <w:rPr>
          <w:color w:val="000000"/>
          <w:spacing w:val="-23"/>
          <w:sz w:val="28"/>
          <w:szCs w:val="28"/>
        </w:rPr>
      </w:pPr>
      <w:proofErr w:type="gramStart"/>
      <w:r w:rsidRPr="00B27B0A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B27B0A">
        <w:rPr>
          <w:color w:val="000000"/>
          <w:spacing w:val="-1"/>
          <w:sz w:val="28"/>
          <w:szCs w:val="28"/>
        </w:rPr>
        <w:t xml:space="preserve"> исполнением решения возложить на постоянную </w:t>
      </w:r>
      <w:r w:rsidRPr="00B27B0A">
        <w:rPr>
          <w:color w:val="000000"/>
          <w:spacing w:val="-7"/>
          <w:sz w:val="28"/>
          <w:szCs w:val="28"/>
        </w:rPr>
        <w:t xml:space="preserve">депутатскую комиссию по финансам, бюджету, налоговой, экономической политике и </w:t>
      </w:r>
      <w:r w:rsidRPr="00B27B0A">
        <w:rPr>
          <w:color w:val="000000"/>
          <w:spacing w:val="-10"/>
          <w:sz w:val="28"/>
          <w:szCs w:val="28"/>
        </w:rPr>
        <w:t>собственности (Черноусова О.В.).</w:t>
      </w:r>
    </w:p>
    <w:p w:rsidR="000D1EE3" w:rsidRPr="00B27B0A" w:rsidRDefault="000D1EE3" w:rsidP="00886C8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7B0A">
        <w:rPr>
          <w:color w:val="000000"/>
          <w:sz w:val="28"/>
          <w:szCs w:val="28"/>
        </w:rPr>
        <w:lastRenderedPageBreak/>
        <w:t>Решение вступает в силу со дня официальног</w:t>
      </w:r>
      <w:r w:rsidR="00715C5D" w:rsidRPr="00B27B0A">
        <w:rPr>
          <w:color w:val="000000"/>
          <w:sz w:val="28"/>
          <w:szCs w:val="28"/>
        </w:rPr>
        <w:t>о опубликования (обнародования),</w:t>
      </w:r>
      <w:r w:rsidRPr="00B27B0A">
        <w:rPr>
          <w:color w:val="000000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>
        <w:rPr>
          <w:color w:val="000000"/>
          <w:sz w:val="28"/>
          <w:szCs w:val="28"/>
        </w:rPr>
        <w:t>ского края</w:t>
      </w:r>
      <w:r w:rsidRPr="00B27B0A">
        <w:rPr>
          <w:color w:val="000000"/>
          <w:sz w:val="28"/>
          <w:szCs w:val="28"/>
        </w:rPr>
        <w:t>.</w:t>
      </w:r>
    </w:p>
    <w:p w:rsidR="000D1EE3" w:rsidRPr="00B27B0A" w:rsidRDefault="000D1EE3" w:rsidP="00886C82">
      <w:pPr>
        <w:shd w:val="clear" w:color="auto" w:fill="FFFFFF"/>
        <w:tabs>
          <w:tab w:val="left" w:pos="974"/>
          <w:tab w:val="left" w:pos="1418"/>
        </w:tabs>
        <w:ind w:firstLine="709"/>
        <w:rPr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tabs>
          <w:tab w:val="left" w:pos="974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0D1EE3" w:rsidRPr="00B27B0A" w:rsidTr="006E36C5">
        <w:tc>
          <w:tcPr>
            <w:tcW w:w="5070" w:type="dxa"/>
            <w:hideMark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B27B0A"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0D1EE3" w:rsidRPr="00B27B0A" w:rsidRDefault="000D1EE3" w:rsidP="00E76DAA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Совета депутатов</w:t>
            </w:r>
          </w:p>
        </w:tc>
        <w:tc>
          <w:tcPr>
            <w:tcW w:w="4677" w:type="dxa"/>
            <w:hideMark/>
          </w:tcPr>
          <w:p w:rsidR="000D1EE3" w:rsidRPr="00B27B0A" w:rsidRDefault="000D1EE3" w:rsidP="006E36C5">
            <w:pPr>
              <w:widowControl/>
              <w:autoSpaceDE/>
              <w:adjustRightInd/>
              <w:spacing w:line="276" w:lineRule="auto"/>
              <w:ind w:left="459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0D1EE3" w:rsidRPr="00B27B0A" w:rsidTr="006E36C5">
        <w:tc>
          <w:tcPr>
            <w:tcW w:w="5070" w:type="dxa"/>
          </w:tcPr>
          <w:p w:rsidR="000D1EE3" w:rsidRPr="00B27B0A" w:rsidRDefault="000D1EE3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1EE3" w:rsidRPr="00B27B0A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>________________ В.И.Марзал</w:t>
            </w:r>
          </w:p>
        </w:tc>
        <w:tc>
          <w:tcPr>
            <w:tcW w:w="4677" w:type="dxa"/>
          </w:tcPr>
          <w:p w:rsidR="000D1EE3" w:rsidRPr="00B27B0A" w:rsidRDefault="000D1EE3" w:rsidP="006E36C5">
            <w:pPr>
              <w:widowControl/>
              <w:autoSpaceDE/>
              <w:adjustRightInd/>
              <w:spacing w:line="276" w:lineRule="auto"/>
              <w:ind w:left="459"/>
              <w:rPr>
                <w:sz w:val="28"/>
                <w:szCs w:val="28"/>
                <w:lang w:eastAsia="en-US"/>
              </w:rPr>
            </w:pPr>
          </w:p>
          <w:p w:rsidR="000D1EE3" w:rsidRPr="00B27B0A" w:rsidRDefault="000D1EE3" w:rsidP="006E36C5">
            <w:pPr>
              <w:widowControl/>
              <w:autoSpaceDE/>
              <w:adjustRightInd/>
              <w:spacing w:line="276" w:lineRule="auto"/>
              <w:ind w:left="459"/>
              <w:rPr>
                <w:sz w:val="28"/>
                <w:szCs w:val="28"/>
                <w:lang w:eastAsia="en-US"/>
              </w:rPr>
            </w:pPr>
            <w:r w:rsidRPr="00B27B0A">
              <w:rPr>
                <w:sz w:val="28"/>
                <w:szCs w:val="28"/>
                <w:lang w:eastAsia="en-US"/>
              </w:rPr>
              <w:t xml:space="preserve">________________ </w:t>
            </w:r>
            <w:r w:rsidR="00180940" w:rsidRPr="00B27B0A">
              <w:rPr>
                <w:sz w:val="28"/>
                <w:szCs w:val="28"/>
                <w:lang w:eastAsia="en-US"/>
              </w:rPr>
              <w:t>А</w:t>
            </w:r>
            <w:r w:rsidRPr="00B27B0A">
              <w:rPr>
                <w:sz w:val="28"/>
                <w:szCs w:val="28"/>
                <w:lang w:eastAsia="en-US"/>
              </w:rPr>
              <w:t>.В.</w:t>
            </w:r>
            <w:r w:rsidR="00180940" w:rsidRPr="00B27B0A">
              <w:rPr>
                <w:sz w:val="28"/>
                <w:szCs w:val="28"/>
                <w:lang w:eastAsia="en-US"/>
              </w:rPr>
              <w:t>Кулешов</w:t>
            </w:r>
          </w:p>
        </w:tc>
      </w:tr>
    </w:tbl>
    <w:p w:rsidR="00005187" w:rsidRPr="00B27B0A" w:rsidRDefault="00005187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DC70D8" w:rsidRPr="00B27B0A" w:rsidRDefault="00DC70D8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6B41FF" w:rsidRPr="00B27B0A" w:rsidRDefault="006B41FF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B27B0A" w:rsidRDefault="00B27B0A" w:rsidP="000D1EE3">
      <w:pPr>
        <w:shd w:val="clear" w:color="auto" w:fill="FFFFFF"/>
        <w:ind w:left="4536"/>
        <w:rPr>
          <w:color w:val="000000"/>
          <w:spacing w:val="-3"/>
          <w:sz w:val="28"/>
          <w:szCs w:val="28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CD4AB7" w:rsidSect="000C197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53A4"/>
    <w:rsid w:val="000371F3"/>
    <w:rsid w:val="00062E48"/>
    <w:rsid w:val="000646A8"/>
    <w:rsid w:val="000B0F64"/>
    <w:rsid w:val="000C1977"/>
    <w:rsid w:val="000D1EE3"/>
    <w:rsid w:val="00131DB2"/>
    <w:rsid w:val="00180940"/>
    <w:rsid w:val="001F6737"/>
    <w:rsid w:val="00251129"/>
    <w:rsid w:val="002E5D26"/>
    <w:rsid w:val="00395B85"/>
    <w:rsid w:val="003D52D7"/>
    <w:rsid w:val="004052B5"/>
    <w:rsid w:val="004A1EDC"/>
    <w:rsid w:val="004C70CE"/>
    <w:rsid w:val="005072BA"/>
    <w:rsid w:val="00542FD7"/>
    <w:rsid w:val="005B2B37"/>
    <w:rsid w:val="005C2A30"/>
    <w:rsid w:val="00626F6F"/>
    <w:rsid w:val="0062740C"/>
    <w:rsid w:val="006A0074"/>
    <w:rsid w:val="006A42CC"/>
    <w:rsid w:val="006B41FF"/>
    <w:rsid w:val="006D3BA1"/>
    <w:rsid w:val="006E36C5"/>
    <w:rsid w:val="006F0056"/>
    <w:rsid w:val="00704007"/>
    <w:rsid w:val="00715C5D"/>
    <w:rsid w:val="00716798"/>
    <w:rsid w:val="00727777"/>
    <w:rsid w:val="0077060C"/>
    <w:rsid w:val="00780324"/>
    <w:rsid w:val="007D60F1"/>
    <w:rsid w:val="007E7018"/>
    <w:rsid w:val="00806C8B"/>
    <w:rsid w:val="00886C82"/>
    <w:rsid w:val="00894F52"/>
    <w:rsid w:val="00911BF8"/>
    <w:rsid w:val="009520CB"/>
    <w:rsid w:val="009704EA"/>
    <w:rsid w:val="00990421"/>
    <w:rsid w:val="009C356E"/>
    <w:rsid w:val="009F1FE0"/>
    <w:rsid w:val="00A56E9D"/>
    <w:rsid w:val="00A629F0"/>
    <w:rsid w:val="00A85678"/>
    <w:rsid w:val="00AF3E4D"/>
    <w:rsid w:val="00B00037"/>
    <w:rsid w:val="00B036E8"/>
    <w:rsid w:val="00B27B0A"/>
    <w:rsid w:val="00BD1F43"/>
    <w:rsid w:val="00CA2B1C"/>
    <w:rsid w:val="00CD4AB7"/>
    <w:rsid w:val="00D519E2"/>
    <w:rsid w:val="00D5624A"/>
    <w:rsid w:val="00DC4275"/>
    <w:rsid w:val="00DC70D8"/>
    <w:rsid w:val="00E12A18"/>
    <w:rsid w:val="00E76DAA"/>
    <w:rsid w:val="00E91F26"/>
    <w:rsid w:val="00EA4841"/>
    <w:rsid w:val="00EE78A3"/>
    <w:rsid w:val="00F5690F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40</cp:revision>
  <cp:lastPrinted>2021-02-26T03:44:00Z</cp:lastPrinted>
  <dcterms:created xsi:type="dcterms:W3CDTF">2019-09-16T07:33:00Z</dcterms:created>
  <dcterms:modified xsi:type="dcterms:W3CDTF">2021-02-26T07:47:00Z</dcterms:modified>
</cp:coreProperties>
</file>