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4D" w:rsidRPr="001D7A4D" w:rsidRDefault="001D7A4D" w:rsidP="001D7A4D">
      <w:pPr>
        <w:jc w:val="center"/>
        <w:rPr>
          <w:rFonts w:ascii="Arial" w:hAnsi="Arial" w:cs="Arial"/>
          <w:bCs/>
          <w:sz w:val="32"/>
          <w:szCs w:val="32"/>
        </w:rPr>
      </w:pPr>
      <w:r w:rsidRPr="001D7A4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D7A4D" w:rsidRPr="001D7A4D" w:rsidRDefault="001D7A4D" w:rsidP="001D7A4D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1D7A4D">
        <w:rPr>
          <w:rFonts w:ascii="Arial" w:hAnsi="Arial" w:cs="Arial"/>
          <w:b/>
          <w:sz w:val="36"/>
          <w:szCs w:val="36"/>
        </w:rPr>
        <w:t>РЕШЕНИЕ</w:t>
      </w:r>
    </w:p>
    <w:p w:rsidR="001D7A4D" w:rsidRPr="001D7A4D" w:rsidRDefault="001D7A4D" w:rsidP="001D7A4D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1D7A4D">
        <w:rPr>
          <w:sz w:val="24"/>
          <w:szCs w:val="24"/>
        </w:rPr>
        <w:t xml:space="preserve">     </w:t>
      </w:r>
      <w:r w:rsidRPr="001D7A4D">
        <w:rPr>
          <w:rFonts w:ascii="Arial" w:hAnsi="Arial" w:cs="Arial"/>
          <w:sz w:val="24"/>
          <w:szCs w:val="24"/>
        </w:rPr>
        <w:t xml:space="preserve">20.05.2021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1D7A4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D7A4D">
        <w:rPr>
          <w:rFonts w:ascii="Arial" w:hAnsi="Arial" w:cs="Arial"/>
          <w:sz w:val="24"/>
          <w:szCs w:val="24"/>
        </w:rPr>
        <w:t>г</w:t>
      </w:r>
      <w:proofErr w:type="gramStart"/>
      <w:r w:rsidRPr="001D7A4D">
        <w:rPr>
          <w:rFonts w:ascii="Arial" w:hAnsi="Arial" w:cs="Arial"/>
          <w:sz w:val="24"/>
          <w:szCs w:val="24"/>
        </w:rPr>
        <w:t>.Е</w:t>
      </w:r>
      <w:proofErr w:type="gramEnd"/>
      <w:r w:rsidRPr="001D7A4D">
        <w:rPr>
          <w:rFonts w:ascii="Arial" w:hAnsi="Arial" w:cs="Arial"/>
          <w:sz w:val="24"/>
          <w:szCs w:val="24"/>
        </w:rPr>
        <w:t>нисейск</w:t>
      </w:r>
      <w:proofErr w:type="spellEnd"/>
      <w:r w:rsidRPr="001D7A4D">
        <w:rPr>
          <w:rFonts w:ascii="Arial" w:hAnsi="Arial" w:cs="Arial"/>
          <w:sz w:val="24"/>
          <w:szCs w:val="24"/>
        </w:rPr>
        <w:t xml:space="preserve">                                         №10-</w:t>
      </w:r>
      <w:r>
        <w:rPr>
          <w:rFonts w:ascii="Arial" w:hAnsi="Arial" w:cs="Arial"/>
          <w:sz w:val="24"/>
          <w:szCs w:val="24"/>
        </w:rPr>
        <w:t>80</w:t>
      </w:r>
      <w:r w:rsidRPr="001D7A4D">
        <w:rPr>
          <w:rFonts w:ascii="Arial" w:hAnsi="Arial" w:cs="Arial"/>
          <w:sz w:val="24"/>
          <w:szCs w:val="24"/>
        </w:rPr>
        <w:t>р</w:t>
      </w:r>
    </w:p>
    <w:p w:rsidR="009A408D" w:rsidRPr="004B3A7A" w:rsidRDefault="009A408D" w:rsidP="009A408D">
      <w:pPr>
        <w:ind w:left="5670"/>
        <w:jc w:val="right"/>
        <w:rPr>
          <w:b/>
          <w:sz w:val="28"/>
          <w:szCs w:val="28"/>
        </w:rPr>
      </w:pPr>
    </w:p>
    <w:p w:rsidR="000D1EE3" w:rsidRPr="001D7A4D" w:rsidRDefault="00A503DC" w:rsidP="009A408D">
      <w:pPr>
        <w:pStyle w:val="ConsPlusTitle"/>
        <w:widowControl/>
        <w:jc w:val="both"/>
        <w:rPr>
          <w:sz w:val="24"/>
          <w:szCs w:val="24"/>
        </w:rPr>
      </w:pPr>
      <w:r w:rsidRPr="001D7A4D">
        <w:rPr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1D7A4D">
        <w:rPr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BE69BB" w:rsidRPr="001D7A4D">
        <w:rPr>
          <w:sz w:val="24"/>
          <w:szCs w:val="24"/>
        </w:rPr>
        <w:t xml:space="preserve">О системах </w:t>
      </w:r>
      <w:proofErr w:type="gramStart"/>
      <w:r w:rsidR="00BE69BB" w:rsidRPr="001D7A4D">
        <w:rPr>
          <w:sz w:val="24"/>
          <w:szCs w:val="24"/>
        </w:rPr>
        <w:t>оплаты труда работников муниципальных учреждений Енисейского  района</w:t>
      </w:r>
      <w:proofErr w:type="gramEnd"/>
      <w:r w:rsidR="000D1EE3" w:rsidRPr="001D7A4D">
        <w:rPr>
          <w:sz w:val="24"/>
          <w:szCs w:val="24"/>
        </w:rPr>
        <w:t>»</w:t>
      </w:r>
    </w:p>
    <w:p w:rsidR="00DC70D8" w:rsidRPr="001D7A4D" w:rsidRDefault="00DC70D8" w:rsidP="009A408D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1D7A4D" w:rsidRDefault="00B0207B" w:rsidP="009A408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D7A4D">
        <w:rPr>
          <w:color w:val="000000"/>
          <w:spacing w:val="-1"/>
          <w:sz w:val="24"/>
          <w:szCs w:val="24"/>
        </w:rPr>
        <w:t>В целях приведения</w:t>
      </w:r>
      <w:r w:rsidR="009A408D" w:rsidRPr="001D7A4D">
        <w:rPr>
          <w:color w:val="000000"/>
          <w:spacing w:val="-1"/>
          <w:sz w:val="24"/>
          <w:szCs w:val="24"/>
        </w:rPr>
        <w:t xml:space="preserve"> нормативного правового акта</w:t>
      </w:r>
      <w:r w:rsidR="00251129" w:rsidRPr="001D7A4D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</w:t>
      </w:r>
      <w:r w:rsidR="009A408D" w:rsidRPr="001D7A4D">
        <w:rPr>
          <w:color w:val="000000"/>
          <w:spacing w:val="-1"/>
          <w:sz w:val="24"/>
          <w:szCs w:val="24"/>
        </w:rPr>
        <w:t>руководствуясь</w:t>
      </w:r>
      <w:r w:rsidR="002C1343" w:rsidRPr="001D7A4D">
        <w:rPr>
          <w:sz w:val="24"/>
          <w:szCs w:val="24"/>
        </w:rPr>
        <w:t xml:space="preserve"> </w:t>
      </w:r>
      <w:hyperlink r:id="rId6" w:history="1">
        <w:r w:rsidR="002C1343" w:rsidRPr="001D7A4D">
          <w:rPr>
            <w:sz w:val="24"/>
            <w:szCs w:val="24"/>
          </w:rPr>
          <w:t>статьями 135</w:t>
        </w:r>
      </w:hyperlink>
      <w:r w:rsidR="002C1343" w:rsidRPr="001D7A4D">
        <w:rPr>
          <w:sz w:val="24"/>
          <w:szCs w:val="24"/>
        </w:rPr>
        <w:t xml:space="preserve">, </w:t>
      </w:r>
      <w:hyperlink r:id="rId7" w:history="1">
        <w:r w:rsidR="002C1343" w:rsidRPr="001D7A4D">
          <w:rPr>
            <w:sz w:val="24"/>
            <w:szCs w:val="24"/>
          </w:rPr>
          <w:t>144</w:t>
        </w:r>
      </w:hyperlink>
      <w:r w:rsidR="002C1343" w:rsidRPr="001D7A4D">
        <w:rPr>
          <w:sz w:val="24"/>
          <w:szCs w:val="24"/>
        </w:rPr>
        <w:t xml:space="preserve"> Трудового кодекса Российской Федерации</w:t>
      </w:r>
      <w:r w:rsidR="002C1343" w:rsidRPr="001D7A4D">
        <w:rPr>
          <w:color w:val="000000"/>
          <w:spacing w:val="-1"/>
          <w:sz w:val="24"/>
          <w:szCs w:val="24"/>
        </w:rPr>
        <w:t>,</w:t>
      </w:r>
      <w:r w:rsidR="00F841D9" w:rsidRPr="001D7A4D">
        <w:rPr>
          <w:color w:val="000000"/>
          <w:spacing w:val="-1"/>
          <w:sz w:val="24"/>
          <w:szCs w:val="24"/>
        </w:rPr>
        <w:t xml:space="preserve"> рассмотрев протест Енисейской межрайонной прокуратуры от 22.03.2021 №7-02-2021,</w:t>
      </w:r>
      <w:r w:rsidR="00727088" w:rsidRPr="001D7A4D">
        <w:rPr>
          <w:color w:val="000000"/>
          <w:spacing w:val="-1"/>
          <w:sz w:val="24"/>
          <w:szCs w:val="24"/>
        </w:rPr>
        <w:t xml:space="preserve"> </w:t>
      </w:r>
      <w:r w:rsidR="000D1EE3" w:rsidRPr="001D7A4D">
        <w:rPr>
          <w:color w:val="000000"/>
          <w:spacing w:val="-1"/>
          <w:sz w:val="24"/>
          <w:szCs w:val="24"/>
        </w:rPr>
        <w:t xml:space="preserve"> </w:t>
      </w:r>
      <w:r w:rsidR="009A408D" w:rsidRPr="001D7A4D">
        <w:rPr>
          <w:color w:val="000000"/>
          <w:spacing w:val="-1"/>
          <w:sz w:val="24"/>
          <w:szCs w:val="24"/>
        </w:rPr>
        <w:t>в соответствии</w:t>
      </w:r>
      <w:r w:rsidR="009A408D" w:rsidRPr="001D7A4D">
        <w:rPr>
          <w:sz w:val="24"/>
          <w:szCs w:val="24"/>
        </w:rPr>
        <w:t xml:space="preserve"> со </w:t>
      </w:r>
      <w:r w:rsidR="000D1EE3" w:rsidRPr="001D7A4D">
        <w:rPr>
          <w:color w:val="000000"/>
          <w:spacing w:val="-1"/>
          <w:sz w:val="24"/>
          <w:szCs w:val="24"/>
        </w:rPr>
        <w:t>ст. 20 Устава района</w:t>
      </w:r>
      <w:r w:rsidR="000D1EE3" w:rsidRPr="001D7A4D">
        <w:rPr>
          <w:sz w:val="24"/>
          <w:szCs w:val="24"/>
        </w:rPr>
        <w:t xml:space="preserve">, </w:t>
      </w:r>
      <w:r w:rsidR="00911BF8" w:rsidRPr="001D7A4D">
        <w:rPr>
          <w:color w:val="000000"/>
          <w:sz w:val="24"/>
          <w:szCs w:val="24"/>
        </w:rPr>
        <w:t xml:space="preserve"> </w:t>
      </w:r>
      <w:r w:rsidR="000D1EE3" w:rsidRPr="001D7A4D">
        <w:rPr>
          <w:sz w:val="24"/>
          <w:szCs w:val="24"/>
        </w:rPr>
        <w:t xml:space="preserve">Енисейский районный Совет депутатов </w:t>
      </w:r>
      <w:r w:rsidR="000D1EE3" w:rsidRPr="001D7A4D">
        <w:rPr>
          <w:b/>
          <w:sz w:val="24"/>
          <w:szCs w:val="24"/>
        </w:rPr>
        <w:t>РЕШИЛ:</w:t>
      </w:r>
    </w:p>
    <w:p w:rsidR="00BD1F43" w:rsidRPr="001D7A4D" w:rsidRDefault="00945AB0" w:rsidP="009A408D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1D7A4D">
        <w:rPr>
          <w:b w:val="0"/>
          <w:color w:val="000000"/>
          <w:spacing w:val="-2"/>
          <w:sz w:val="24"/>
          <w:szCs w:val="24"/>
        </w:rPr>
        <w:t>1.</w:t>
      </w:r>
      <w:r w:rsidR="000D1EE3" w:rsidRPr="001D7A4D">
        <w:rPr>
          <w:b w:val="0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27088" w:rsidRPr="001D7A4D">
        <w:rPr>
          <w:b w:val="0"/>
          <w:color w:val="000000"/>
          <w:spacing w:val="-2"/>
          <w:sz w:val="24"/>
          <w:szCs w:val="24"/>
        </w:rPr>
        <w:t xml:space="preserve">ов от </w:t>
      </w:r>
      <w:r w:rsidR="00BE69BB" w:rsidRPr="001D7A4D">
        <w:rPr>
          <w:b w:val="0"/>
          <w:color w:val="000000"/>
          <w:spacing w:val="-2"/>
          <w:sz w:val="24"/>
          <w:szCs w:val="24"/>
        </w:rPr>
        <w:t>09.02.2017 №10-137</w:t>
      </w:r>
      <w:r w:rsidR="00911BF8" w:rsidRPr="001D7A4D">
        <w:rPr>
          <w:b w:val="0"/>
          <w:color w:val="000000"/>
          <w:spacing w:val="-2"/>
          <w:sz w:val="24"/>
          <w:szCs w:val="24"/>
        </w:rPr>
        <w:t xml:space="preserve">р </w:t>
      </w:r>
      <w:r w:rsidR="009A408D" w:rsidRPr="001D7A4D">
        <w:rPr>
          <w:b w:val="0"/>
          <w:color w:val="000000"/>
          <w:spacing w:val="-2"/>
          <w:sz w:val="24"/>
          <w:szCs w:val="24"/>
        </w:rPr>
        <w:t xml:space="preserve"> (ред. 22.12.2020)</w:t>
      </w:r>
      <w:r w:rsidR="000D1EE3" w:rsidRPr="001D7A4D">
        <w:rPr>
          <w:b w:val="0"/>
          <w:color w:val="000000"/>
          <w:spacing w:val="-2"/>
          <w:sz w:val="24"/>
          <w:szCs w:val="24"/>
        </w:rPr>
        <w:t xml:space="preserve"> </w:t>
      </w:r>
      <w:r w:rsidR="00BE69BB" w:rsidRPr="001D7A4D">
        <w:rPr>
          <w:b w:val="0"/>
          <w:color w:val="000000"/>
          <w:spacing w:val="-2"/>
          <w:sz w:val="24"/>
          <w:szCs w:val="24"/>
        </w:rPr>
        <w:t>«</w:t>
      </w:r>
      <w:r w:rsidR="00BE69BB" w:rsidRPr="001D7A4D">
        <w:rPr>
          <w:b w:val="0"/>
          <w:sz w:val="24"/>
          <w:szCs w:val="24"/>
        </w:rPr>
        <w:t xml:space="preserve">О системах оплаты труда работников муниципальных учреждений Енисейского  района» </w:t>
      </w:r>
      <w:r w:rsidR="00BE69BB" w:rsidRPr="001D7A4D">
        <w:rPr>
          <w:b w:val="0"/>
          <w:color w:val="000000"/>
          <w:spacing w:val="-1"/>
          <w:sz w:val="24"/>
          <w:szCs w:val="24"/>
        </w:rPr>
        <w:t xml:space="preserve"> </w:t>
      </w:r>
      <w:r w:rsidR="00715C5D" w:rsidRPr="001D7A4D">
        <w:rPr>
          <w:b w:val="0"/>
          <w:color w:val="000000"/>
          <w:spacing w:val="-1"/>
          <w:sz w:val="24"/>
          <w:szCs w:val="24"/>
        </w:rPr>
        <w:t xml:space="preserve">(далее - </w:t>
      </w:r>
      <w:r w:rsidR="00DC70D8" w:rsidRPr="001D7A4D">
        <w:rPr>
          <w:b w:val="0"/>
          <w:color w:val="000000"/>
          <w:spacing w:val="-1"/>
          <w:sz w:val="24"/>
          <w:szCs w:val="24"/>
        </w:rPr>
        <w:t>р</w:t>
      </w:r>
      <w:r w:rsidR="0062740C" w:rsidRPr="001D7A4D">
        <w:rPr>
          <w:b w:val="0"/>
          <w:color w:val="000000"/>
          <w:spacing w:val="-1"/>
          <w:sz w:val="24"/>
          <w:szCs w:val="24"/>
        </w:rPr>
        <w:t xml:space="preserve">ешение) </w:t>
      </w:r>
      <w:r w:rsidR="00BE69BB" w:rsidRPr="001D7A4D">
        <w:rPr>
          <w:b w:val="0"/>
          <w:color w:val="000000"/>
          <w:spacing w:val="-1"/>
          <w:sz w:val="24"/>
          <w:szCs w:val="24"/>
        </w:rPr>
        <w:t>следующее изменение</w:t>
      </w:r>
      <w:r w:rsidR="000D1EE3" w:rsidRPr="001D7A4D">
        <w:rPr>
          <w:b w:val="0"/>
          <w:color w:val="000000"/>
          <w:spacing w:val="-1"/>
          <w:sz w:val="24"/>
          <w:szCs w:val="24"/>
        </w:rPr>
        <w:t>:</w:t>
      </w:r>
    </w:p>
    <w:p w:rsidR="00B036E8" w:rsidRPr="001D7A4D" w:rsidRDefault="00945AB0" w:rsidP="009A408D">
      <w:pPr>
        <w:tabs>
          <w:tab w:val="left" w:pos="993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D7A4D">
        <w:rPr>
          <w:rFonts w:ascii="Arial" w:hAnsi="Arial" w:cs="Arial"/>
          <w:color w:val="000000"/>
          <w:spacing w:val="-1"/>
          <w:sz w:val="24"/>
          <w:szCs w:val="24"/>
        </w:rPr>
        <w:t>1.1.</w:t>
      </w:r>
      <w:r w:rsidR="00715C5D" w:rsidRPr="001D7A4D">
        <w:rPr>
          <w:rFonts w:ascii="Arial" w:hAnsi="Arial" w:cs="Arial"/>
          <w:color w:val="000000"/>
          <w:spacing w:val="-1"/>
          <w:sz w:val="24"/>
          <w:szCs w:val="24"/>
        </w:rPr>
        <w:t>в приложении</w:t>
      </w:r>
      <w:r w:rsidR="00BE69BB" w:rsidRPr="001D7A4D">
        <w:rPr>
          <w:rFonts w:ascii="Arial" w:hAnsi="Arial" w:cs="Arial"/>
          <w:color w:val="000000"/>
          <w:spacing w:val="-1"/>
          <w:sz w:val="24"/>
          <w:szCs w:val="24"/>
        </w:rPr>
        <w:t xml:space="preserve"> 1</w:t>
      </w:r>
      <w:r w:rsidR="00715C5D" w:rsidRPr="001D7A4D">
        <w:rPr>
          <w:rFonts w:ascii="Arial" w:hAnsi="Arial" w:cs="Arial"/>
          <w:color w:val="000000"/>
          <w:spacing w:val="-1"/>
          <w:sz w:val="24"/>
          <w:szCs w:val="24"/>
        </w:rPr>
        <w:t xml:space="preserve"> к решению (</w:t>
      </w:r>
      <w:r w:rsidR="000D1EE3" w:rsidRPr="001D7A4D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1D7A4D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1D7A4D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B036E8" w:rsidRPr="001D7A4D" w:rsidRDefault="006D1000" w:rsidP="009A408D">
      <w:pPr>
        <w:pStyle w:val="a3"/>
        <w:tabs>
          <w:tab w:val="left" w:pos="993"/>
        </w:tabs>
        <w:ind w:left="0"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D7A4D">
        <w:rPr>
          <w:rFonts w:ascii="Arial" w:hAnsi="Arial" w:cs="Arial"/>
          <w:color w:val="000000"/>
          <w:spacing w:val="-1"/>
          <w:sz w:val="24"/>
          <w:szCs w:val="24"/>
        </w:rPr>
        <w:t xml:space="preserve">-  пункт 3 статьи 4 </w:t>
      </w:r>
      <w:r w:rsidR="00B036E8" w:rsidRPr="001D7A4D">
        <w:rPr>
          <w:rFonts w:ascii="Arial" w:hAnsi="Arial" w:cs="Arial"/>
          <w:color w:val="000000"/>
          <w:spacing w:val="-1"/>
          <w:sz w:val="24"/>
          <w:szCs w:val="24"/>
        </w:rPr>
        <w:t>Пол</w:t>
      </w:r>
      <w:r w:rsidR="00A73454" w:rsidRPr="001D7A4D">
        <w:rPr>
          <w:rFonts w:ascii="Arial" w:hAnsi="Arial" w:cs="Arial"/>
          <w:color w:val="000000"/>
          <w:spacing w:val="-1"/>
          <w:sz w:val="24"/>
          <w:szCs w:val="24"/>
        </w:rPr>
        <w:t>ожения признать утратившим силу.</w:t>
      </w:r>
    </w:p>
    <w:p w:rsidR="00A73454" w:rsidRPr="001D7A4D" w:rsidRDefault="00A73454" w:rsidP="009A408D">
      <w:pPr>
        <w:pStyle w:val="a3"/>
        <w:widowControl/>
        <w:tabs>
          <w:tab w:val="left" w:pos="709"/>
        </w:tabs>
        <w:ind w:left="0" w:firstLine="567"/>
        <w:jc w:val="both"/>
        <w:textAlignment w:val="baseline"/>
        <w:rPr>
          <w:rFonts w:ascii="Arial" w:hAnsi="Arial" w:cs="Arial"/>
          <w:color w:val="000000"/>
          <w:spacing w:val="-1"/>
          <w:sz w:val="24"/>
          <w:szCs w:val="24"/>
        </w:rPr>
      </w:pPr>
      <w:r w:rsidRPr="001D7A4D">
        <w:rPr>
          <w:rFonts w:ascii="Arial" w:hAnsi="Arial" w:cs="Arial"/>
          <w:color w:val="000000"/>
          <w:spacing w:val="-1"/>
          <w:sz w:val="24"/>
          <w:szCs w:val="24"/>
        </w:rPr>
        <w:t>1.2. в приложение 1 к Положению:</w:t>
      </w:r>
    </w:p>
    <w:p w:rsidR="00A73454" w:rsidRPr="001D7A4D" w:rsidRDefault="00A73454" w:rsidP="009A408D">
      <w:pPr>
        <w:pStyle w:val="a3"/>
        <w:widowControl/>
        <w:tabs>
          <w:tab w:val="left" w:pos="709"/>
        </w:tabs>
        <w:ind w:left="0" w:firstLine="567"/>
        <w:jc w:val="both"/>
        <w:textAlignment w:val="baseline"/>
        <w:rPr>
          <w:rFonts w:ascii="Arial" w:hAnsi="Arial" w:cs="Arial"/>
          <w:color w:val="000000"/>
          <w:spacing w:val="-1"/>
          <w:sz w:val="24"/>
          <w:szCs w:val="24"/>
        </w:rPr>
      </w:pPr>
      <w:r w:rsidRPr="001D7A4D">
        <w:rPr>
          <w:rFonts w:ascii="Arial" w:hAnsi="Arial" w:cs="Arial"/>
          <w:color w:val="000000"/>
          <w:spacing w:val="-1"/>
          <w:sz w:val="24"/>
          <w:szCs w:val="24"/>
        </w:rPr>
        <w:t xml:space="preserve">- строку 3.4 изложить в </w:t>
      </w:r>
      <w:r w:rsidR="00C66EBB" w:rsidRPr="001D7A4D">
        <w:rPr>
          <w:rFonts w:ascii="Arial" w:hAnsi="Arial" w:cs="Arial"/>
          <w:color w:val="000000"/>
          <w:spacing w:val="-1"/>
          <w:sz w:val="24"/>
          <w:szCs w:val="24"/>
        </w:rPr>
        <w:t xml:space="preserve">следующей редакции: </w:t>
      </w:r>
    </w:p>
    <w:tbl>
      <w:tblPr>
        <w:tblW w:w="9951" w:type="dxa"/>
        <w:tblInd w:w="80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187"/>
        <w:gridCol w:w="1169"/>
        <w:gridCol w:w="1240"/>
        <w:gridCol w:w="1276"/>
        <w:gridCol w:w="1559"/>
        <w:gridCol w:w="284"/>
      </w:tblGrid>
      <w:tr w:rsidR="00A73454" w:rsidRPr="001D7A4D" w:rsidTr="009A408D">
        <w:tc>
          <w:tcPr>
            <w:tcW w:w="236" w:type="dxa"/>
          </w:tcPr>
          <w:p w:rsidR="00A73454" w:rsidRPr="001D7A4D" w:rsidRDefault="00A73454" w:rsidP="009A408D">
            <w:pPr>
              <w:tabs>
                <w:tab w:val="left" w:pos="709"/>
              </w:tabs>
              <w:ind w:firstLine="567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D7A4D">
              <w:rPr>
                <w:rFonts w:ascii="Arial" w:hAnsi="Arial" w:cs="Arial"/>
                <w:bCs/>
                <w:sz w:val="24"/>
                <w:szCs w:val="24"/>
              </w:rPr>
              <w:t>«</w:t>
            </w:r>
          </w:p>
          <w:p w:rsidR="00A73454" w:rsidRPr="001D7A4D" w:rsidRDefault="00A73454" w:rsidP="009A408D">
            <w:pPr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73454" w:rsidRPr="001D7A4D" w:rsidRDefault="00A73454" w:rsidP="009A40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D7A4D">
              <w:rPr>
                <w:rFonts w:ascii="Arial" w:eastAsia="Calibri" w:hAnsi="Arial" w:cs="Arial"/>
                <w:sz w:val="24"/>
                <w:szCs w:val="24"/>
              </w:rPr>
              <w:t>3.4 Другие учреждения в области культуры (МКУ «Комитет по культуре» Енисейского района)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73454" w:rsidRPr="001D7A4D" w:rsidRDefault="00A73454" w:rsidP="009A40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7A4D">
              <w:rPr>
                <w:rFonts w:ascii="Arial" w:eastAsia="Calibri" w:hAnsi="Arial" w:cs="Arial"/>
                <w:sz w:val="24"/>
                <w:szCs w:val="24"/>
              </w:rPr>
              <w:t>2,8 - 3,0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73454" w:rsidRPr="001D7A4D" w:rsidRDefault="00A73454" w:rsidP="009A40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7A4D">
              <w:rPr>
                <w:rFonts w:ascii="Arial" w:eastAsia="Calibri" w:hAnsi="Arial" w:cs="Arial"/>
                <w:sz w:val="24"/>
                <w:szCs w:val="24"/>
              </w:rPr>
              <w:t>2,4 - 2,7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73454" w:rsidRPr="001D7A4D" w:rsidRDefault="00A73454" w:rsidP="009A40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7A4D">
              <w:rPr>
                <w:rFonts w:ascii="Arial" w:eastAsia="Calibri" w:hAnsi="Arial" w:cs="Arial"/>
                <w:sz w:val="24"/>
                <w:szCs w:val="24"/>
              </w:rPr>
              <w:t>2,0 – 2,3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73454" w:rsidRPr="001D7A4D" w:rsidRDefault="00A73454" w:rsidP="009A408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7A4D">
              <w:rPr>
                <w:rFonts w:ascii="Arial" w:eastAsia="Calibri" w:hAnsi="Arial" w:cs="Arial"/>
                <w:sz w:val="24"/>
                <w:szCs w:val="24"/>
              </w:rPr>
              <w:t>1,7 - 1,9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73454" w:rsidRPr="001D7A4D" w:rsidRDefault="00A73454" w:rsidP="009A408D">
            <w:pPr>
              <w:ind w:firstLine="56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73454" w:rsidRPr="001D7A4D" w:rsidRDefault="00A73454" w:rsidP="009A408D">
      <w:pPr>
        <w:tabs>
          <w:tab w:val="left" w:pos="993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D1EE3" w:rsidRPr="001D7A4D" w:rsidRDefault="000D1EE3" w:rsidP="009A408D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993"/>
        </w:tabs>
        <w:spacing w:line="298" w:lineRule="exact"/>
        <w:ind w:left="0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1D7A4D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1D7A4D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1D7A4D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1D7A4D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0D1EE3" w:rsidRPr="001D7A4D" w:rsidRDefault="00137401" w:rsidP="009A408D">
      <w:pPr>
        <w:pStyle w:val="a3"/>
        <w:shd w:val="clear" w:color="auto" w:fill="FFFFFF"/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D7A4D">
        <w:rPr>
          <w:rFonts w:ascii="Arial" w:hAnsi="Arial" w:cs="Arial"/>
          <w:color w:val="000000"/>
          <w:sz w:val="24"/>
          <w:szCs w:val="24"/>
        </w:rPr>
        <w:t>3.</w:t>
      </w:r>
      <w:r w:rsidR="000D1EE3" w:rsidRPr="001D7A4D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</w:t>
      </w:r>
      <w:r w:rsidR="00715C5D" w:rsidRPr="001D7A4D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1D7A4D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1D7A4D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1D7A4D">
        <w:rPr>
          <w:rFonts w:ascii="Arial" w:hAnsi="Arial" w:cs="Arial"/>
          <w:color w:val="000000"/>
          <w:sz w:val="24"/>
          <w:szCs w:val="24"/>
        </w:rPr>
        <w:t>.</w:t>
      </w:r>
    </w:p>
    <w:p w:rsidR="00DC70D8" w:rsidRPr="001D7A4D" w:rsidRDefault="00DC70D8" w:rsidP="009A408D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5778"/>
        <w:gridCol w:w="4394"/>
      </w:tblGrid>
      <w:tr w:rsidR="000D1EE3" w:rsidRPr="001D7A4D" w:rsidTr="00DF7C7F">
        <w:tc>
          <w:tcPr>
            <w:tcW w:w="5778" w:type="dxa"/>
            <w:hideMark/>
          </w:tcPr>
          <w:p w:rsidR="00526721" w:rsidRPr="001D7A4D" w:rsidRDefault="00526721" w:rsidP="009A408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1D7A4D" w:rsidRDefault="000D1EE3" w:rsidP="009A408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7A4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1D7A4D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1D7A4D" w:rsidRDefault="000D1EE3" w:rsidP="009A408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7A4D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526721" w:rsidRPr="001D7A4D" w:rsidRDefault="00526721" w:rsidP="009A408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1D7A4D" w:rsidRDefault="000D1EE3" w:rsidP="009A408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7A4D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1D7A4D" w:rsidTr="00DF7C7F">
        <w:tc>
          <w:tcPr>
            <w:tcW w:w="5778" w:type="dxa"/>
          </w:tcPr>
          <w:p w:rsidR="000D1EE3" w:rsidRPr="001D7A4D" w:rsidRDefault="000D1EE3" w:rsidP="009A408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1D7A4D" w:rsidRDefault="000D1EE3" w:rsidP="009A408D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7A4D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:rsidR="000D1EE3" w:rsidRPr="001D7A4D" w:rsidRDefault="000D1EE3" w:rsidP="009A408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1D7A4D" w:rsidRDefault="000D1EE3" w:rsidP="009A408D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7A4D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1D7A4D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1D7A4D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80940" w:rsidRPr="001D7A4D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005187" w:rsidRPr="001D7A4D" w:rsidRDefault="00005187" w:rsidP="00926175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sectPr w:rsidR="00005187" w:rsidRPr="001D7A4D" w:rsidSect="009A408D">
      <w:pgSz w:w="11906" w:h="16838"/>
      <w:pgMar w:top="568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371F3"/>
    <w:rsid w:val="000646A8"/>
    <w:rsid w:val="000D1EE3"/>
    <w:rsid w:val="000D53B8"/>
    <w:rsid w:val="00131DB2"/>
    <w:rsid w:val="00137401"/>
    <w:rsid w:val="0014385F"/>
    <w:rsid w:val="00180940"/>
    <w:rsid w:val="001D7A4D"/>
    <w:rsid w:val="001F6737"/>
    <w:rsid w:val="002077DD"/>
    <w:rsid w:val="00251129"/>
    <w:rsid w:val="002568FD"/>
    <w:rsid w:val="002A3700"/>
    <w:rsid w:val="002C1343"/>
    <w:rsid w:val="002E5D26"/>
    <w:rsid w:val="00395B85"/>
    <w:rsid w:val="003D111F"/>
    <w:rsid w:val="004052B5"/>
    <w:rsid w:val="004606B2"/>
    <w:rsid w:val="004A1EDC"/>
    <w:rsid w:val="004C70CE"/>
    <w:rsid w:val="00526721"/>
    <w:rsid w:val="005C6962"/>
    <w:rsid w:val="005F2501"/>
    <w:rsid w:val="00626F6F"/>
    <w:rsid w:val="0062740C"/>
    <w:rsid w:val="006A0074"/>
    <w:rsid w:val="006B41FF"/>
    <w:rsid w:val="006D1000"/>
    <w:rsid w:val="006D3BA1"/>
    <w:rsid w:val="006F0056"/>
    <w:rsid w:val="00701A2B"/>
    <w:rsid w:val="00704007"/>
    <w:rsid w:val="00715C5D"/>
    <w:rsid w:val="00716798"/>
    <w:rsid w:val="00727088"/>
    <w:rsid w:val="00727777"/>
    <w:rsid w:val="0077060C"/>
    <w:rsid w:val="00780324"/>
    <w:rsid w:val="007D60F1"/>
    <w:rsid w:val="007E7018"/>
    <w:rsid w:val="00806C8B"/>
    <w:rsid w:val="00886C82"/>
    <w:rsid w:val="00894F52"/>
    <w:rsid w:val="00911BF8"/>
    <w:rsid w:val="00926175"/>
    <w:rsid w:val="00945AB0"/>
    <w:rsid w:val="009520CB"/>
    <w:rsid w:val="009704EA"/>
    <w:rsid w:val="009A408D"/>
    <w:rsid w:val="00A26D44"/>
    <w:rsid w:val="00A503DC"/>
    <w:rsid w:val="00A56E9D"/>
    <w:rsid w:val="00A629F0"/>
    <w:rsid w:val="00A73454"/>
    <w:rsid w:val="00A85678"/>
    <w:rsid w:val="00AF3E4D"/>
    <w:rsid w:val="00B0207B"/>
    <w:rsid w:val="00B036E8"/>
    <w:rsid w:val="00B22367"/>
    <w:rsid w:val="00B27B0A"/>
    <w:rsid w:val="00BD1F43"/>
    <w:rsid w:val="00BE69BB"/>
    <w:rsid w:val="00C47299"/>
    <w:rsid w:val="00C503CE"/>
    <w:rsid w:val="00C66EBB"/>
    <w:rsid w:val="00CA2B1C"/>
    <w:rsid w:val="00CD4AB7"/>
    <w:rsid w:val="00D519E2"/>
    <w:rsid w:val="00D5624A"/>
    <w:rsid w:val="00D73723"/>
    <w:rsid w:val="00DA196A"/>
    <w:rsid w:val="00DC4275"/>
    <w:rsid w:val="00DC70D8"/>
    <w:rsid w:val="00DF2129"/>
    <w:rsid w:val="00DF7C7F"/>
    <w:rsid w:val="00E12A18"/>
    <w:rsid w:val="00E76DAA"/>
    <w:rsid w:val="00E91F26"/>
    <w:rsid w:val="00EB0425"/>
    <w:rsid w:val="00F5690F"/>
    <w:rsid w:val="00F841D9"/>
    <w:rsid w:val="00F92173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403;fld=134;dst=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6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46</cp:revision>
  <cp:lastPrinted>2021-05-19T08:20:00Z</cp:lastPrinted>
  <dcterms:created xsi:type="dcterms:W3CDTF">2019-09-16T07:33:00Z</dcterms:created>
  <dcterms:modified xsi:type="dcterms:W3CDTF">2021-05-24T09:31:00Z</dcterms:modified>
</cp:coreProperties>
</file>