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B4" w:rsidRPr="007D0DB4" w:rsidRDefault="007D0DB4" w:rsidP="007D0DB4">
      <w:pPr>
        <w:spacing w:after="0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7D0DB4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D0DB4" w:rsidRPr="007D0DB4" w:rsidRDefault="007D0DB4" w:rsidP="007D0DB4">
      <w:pPr>
        <w:tabs>
          <w:tab w:val="left" w:pos="1440"/>
        </w:tabs>
        <w:spacing w:after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D0DB4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7D0DB4" w:rsidRPr="007D0DB4" w:rsidRDefault="007D0DB4" w:rsidP="007D0DB4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0DB4">
        <w:rPr>
          <w:rFonts w:ascii="Arial" w:eastAsia="Times New Roman" w:hAnsi="Arial" w:cs="Arial"/>
          <w:sz w:val="24"/>
          <w:szCs w:val="24"/>
        </w:rPr>
        <w:t xml:space="preserve">20.02.2020                                           </w:t>
      </w:r>
      <w:proofErr w:type="spellStart"/>
      <w:r w:rsidRPr="007D0DB4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7D0DB4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7D0DB4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7D0DB4">
        <w:rPr>
          <w:rFonts w:ascii="Arial" w:eastAsia="Times New Roman" w:hAnsi="Arial" w:cs="Arial"/>
          <w:sz w:val="24"/>
          <w:szCs w:val="24"/>
        </w:rPr>
        <w:t xml:space="preserve">                                          №38-</w:t>
      </w:r>
      <w:r>
        <w:rPr>
          <w:rFonts w:ascii="Arial" w:eastAsia="Times New Roman" w:hAnsi="Arial" w:cs="Arial"/>
          <w:sz w:val="24"/>
          <w:szCs w:val="24"/>
        </w:rPr>
        <w:t>500</w:t>
      </w:r>
      <w:r w:rsidRPr="007D0DB4">
        <w:rPr>
          <w:rFonts w:ascii="Arial" w:eastAsia="Times New Roman" w:hAnsi="Arial" w:cs="Arial"/>
          <w:sz w:val="24"/>
          <w:szCs w:val="24"/>
        </w:rPr>
        <w:t>р</w:t>
      </w:r>
    </w:p>
    <w:p w:rsidR="00E952F2" w:rsidRPr="007D0DB4" w:rsidRDefault="00171C00" w:rsidP="00E952F2">
      <w:pPr>
        <w:rPr>
          <w:rFonts w:ascii="Arial" w:eastAsia="Times New Roman" w:hAnsi="Arial" w:cs="Arial"/>
          <w:b/>
          <w:sz w:val="24"/>
          <w:szCs w:val="24"/>
        </w:rPr>
      </w:pPr>
      <w:r w:rsidRPr="007D0DB4">
        <w:rPr>
          <w:rFonts w:ascii="Arial" w:hAnsi="Arial" w:cs="Arial"/>
          <w:sz w:val="24"/>
          <w:szCs w:val="24"/>
        </w:rPr>
        <w:tab/>
      </w:r>
    </w:p>
    <w:p w:rsidR="003C7D72" w:rsidRPr="007D0DB4" w:rsidRDefault="003C7D72" w:rsidP="00E4705B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bCs w:val="0"/>
          <w:sz w:val="24"/>
          <w:szCs w:val="24"/>
        </w:rPr>
      </w:pPr>
      <w:r w:rsidRPr="007D0DB4">
        <w:rPr>
          <w:bCs w:val="0"/>
          <w:sz w:val="24"/>
          <w:szCs w:val="24"/>
        </w:rPr>
        <w:t>О принятии осуществления части полномочий по вопрос</w:t>
      </w:r>
      <w:r w:rsidR="006B5BA5" w:rsidRPr="007D0DB4">
        <w:rPr>
          <w:bCs w:val="0"/>
          <w:sz w:val="24"/>
          <w:szCs w:val="24"/>
        </w:rPr>
        <w:t>у</w:t>
      </w:r>
      <w:r w:rsidRPr="007D0DB4">
        <w:rPr>
          <w:bCs w:val="0"/>
          <w:sz w:val="24"/>
          <w:szCs w:val="24"/>
        </w:rPr>
        <w:t xml:space="preserve"> местного значения </w:t>
      </w:r>
      <w:r w:rsidR="004615AC" w:rsidRPr="007D0DB4">
        <w:rPr>
          <w:bCs w:val="0"/>
          <w:sz w:val="24"/>
          <w:szCs w:val="24"/>
        </w:rPr>
        <w:t>поселения органами местного самоуправления района в части капитального ремонта сетей теплоснабжения</w:t>
      </w:r>
      <w:r w:rsidR="002E1FEE" w:rsidRPr="007D0DB4">
        <w:rPr>
          <w:bCs w:val="0"/>
          <w:sz w:val="24"/>
          <w:szCs w:val="24"/>
        </w:rPr>
        <w:t xml:space="preserve"> с. Верхнепашино</w:t>
      </w:r>
    </w:p>
    <w:p w:rsidR="003C7D72" w:rsidRPr="007D0DB4" w:rsidRDefault="003C7D72" w:rsidP="00E4705B">
      <w:pPr>
        <w:pStyle w:val="ConsPlusTitle"/>
        <w:widowControl/>
        <w:tabs>
          <w:tab w:val="left" w:pos="7380"/>
          <w:tab w:val="left" w:pos="8100"/>
        </w:tabs>
        <w:ind w:right="-5"/>
        <w:jc w:val="both"/>
        <w:rPr>
          <w:sz w:val="24"/>
          <w:szCs w:val="24"/>
        </w:rPr>
      </w:pPr>
    </w:p>
    <w:p w:rsidR="003C7D72" w:rsidRPr="007D0DB4" w:rsidRDefault="003C7D72" w:rsidP="00E952F2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proofErr w:type="gramStart"/>
      <w:r w:rsidRPr="007D0DB4">
        <w:rPr>
          <w:sz w:val="24"/>
          <w:szCs w:val="24"/>
        </w:rPr>
        <w:t>В соответствии с</w:t>
      </w:r>
      <w:r w:rsidR="004615AC" w:rsidRPr="007D0DB4">
        <w:rPr>
          <w:sz w:val="24"/>
          <w:szCs w:val="24"/>
        </w:rPr>
        <w:t xml:space="preserve"> </w:t>
      </w:r>
      <w:r w:rsidRPr="007D0DB4">
        <w:rPr>
          <w:sz w:val="24"/>
          <w:szCs w:val="24"/>
        </w:rPr>
        <w:t>Федеральным законом от 06.10.2003 № 131-ФЗ «Об общих принципах организации местного самоупра</w:t>
      </w:r>
      <w:r w:rsidR="004615AC" w:rsidRPr="007D0DB4">
        <w:rPr>
          <w:sz w:val="24"/>
          <w:szCs w:val="24"/>
        </w:rPr>
        <w:t xml:space="preserve">вления в Российской Федерации», </w:t>
      </w:r>
      <w:r w:rsidR="005D5B79" w:rsidRPr="007D0DB4">
        <w:rPr>
          <w:sz w:val="24"/>
          <w:szCs w:val="24"/>
        </w:rPr>
        <w:t>Закон</w:t>
      </w:r>
      <w:r w:rsidR="004615AC" w:rsidRPr="007D0DB4">
        <w:rPr>
          <w:sz w:val="24"/>
          <w:szCs w:val="24"/>
        </w:rPr>
        <w:t>ом</w:t>
      </w:r>
      <w:r w:rsidR="005D5B79" w:rsidRPr="007D0DB4">
        <w:rPr>
          <w:sz w:val="24"/>
          <w:szCs w:val="24"/>
        </w:rPr>
        <w:t xml:space="preserve"> Красноярского края от 15.10.2015 </w:t>
      </w:r>
      <w:r w:rsidR="00E952F2" w:rsidRPr="007D0DB4">
        <w:rPr>
          <w:sz w:val="24"/>
          <w:szCs w:val="24"/>
        </w:rPr>
        <w:t>№</w:t>
      </w:r>
      <w:r w:rsidR="005D5B79" w:rsidRPr="007D0DB4">
        <w:rPr>
          <w:sz w:val="24"/>
          <w:szCs w:val="24"/>
        </w:rPr>
        <w:t xml:space="preserve"> 9-3724 «О закреплении вопросов местного значения за сельскими поселениями Красноярского края»,</w:t>
      </w:r>
      <w:r w:rsidR="004615AC" w:rsidRPr="007D0DB4">
        <w:rPr>
          <w:sz w:val="24"/>
          <w:szCs w:val="24"/>
        </w:rPr>
        <w:t xml:space="preserve"> </w:t>
      </w:r>
      <w:r w:rsidR="00EA1595" w:rsidRPr="007D0DB4">
        <w:rPr>
          <w:sz w:val="24"/>
          <w:szCs w:val="24"/>
        </w:rPr>
        <w:t>решением Енисейского районного Совета депутатов от 30.10.2017 № 18-193р «Об утверждении</w:t>
      </w:r>
      <w:r w:rsidR="004615AC" w:rsidRPr="007D0DB4">
        <w:rPr>
          <w:sz w:val="24"/>
          <w:szCs w:val="24"/>
        </w:rPr>
        <w:t xml:space="preserve"> </w:t>
      </w:r>
      <w:r w:rsidR="006B5BA5" w:rsidRPr="007D0DB4">
        <w:rPr>
          <w:sz w:val="24"/>
          <w:szCs w:val="24"/>
        </w:rPr>
        <w:t>Порядк</w:t>
      </w:r>
      <w:r w:rsidR="00EA1595" w:rsidRPr="007D0DB4">
        <w:rPr>
          <w:sz w:val="24"/>
          <w:szCs w:val="24"/>
        </w:rPr>
        <w:t>а</w:t>
      </w:r>
      <w:r w:rsidR="006B5BA5" w:rsidRPr="007D0DB4">
        <w:rPr>
          <w:sz w:val="24"/>
          <w:szCs w:val="24"/>
        </w:rPr>
        <w:t xml:space="preserve"> заключения соглашений </w:t>
      </w:r>
      <w:r w:rsidR="00EA1595" w:rsidRPr="007D0DB4">
        <w:rPr>
          <w:sz w:val="24"/>
          <w:szCs w:val="24"/>
        </w:rPr>
        <w:t xml:space="preserve">о передаче/принятии </w:t>
      </w:r>
      <w:r w:rsidR="006B5BA5" w:rsidRPr="007D0DB4">
        <w:rPr>
          <w:sz w:val="24"/>
          <w:szCs w:val="24"/>
        </w:rPr>
        <w:t>осуществления части полномочий</w:t>
      </w:r>
      <w:r w:rsidR="00EA1595" w:rsidRPr="007D0DB4">
        <w:rPr>
          <w:sz w:val="24"/>
          <w:szCs w:val="24"/>
        </w:rPr>
        <w:t xml:space="preserve"> по решению вопросов местного значения»</w:t>
      </w:r>
      <w:r w:rsidR="006B5BA5" w:rsidRPr="007D0DB4">
        <w:rPr>
          <w:sz w:val="24"/>
          <w:szCs w:val="24"/>
        </w:rPr>
        <w:t xml:space="preserve">, </w:t>
      </w:r>
      <w:r w:rsidR="00EA1595" w:rsidRPr="007D0DB4">
        <w:rPr>
          <w:sz w:val="24"/>
          <w:szCs w:val="24"/>
        </w:rPr>
        <w:t>рассмотрев решени</w:t>
      </w:r>
      <w:r w:rsidR="004615AC" w:rsidRPr="007D0DB4">
        <w:rPr>
          <w:sz w:val="24"/>
          <w:szCs w:val="24"/>
        </w:rPr>
        <w:t>е Верхнепашинского</w:t>
      </w:r>
      <w:proofErr w:type="gramEnd"/>
      <w:r w:rsidR="00EA1595" w:rsidRPr="007D0DB4">
        <w:rPr>
          <w:sz w:val="24"/>
          <w:szCs w:val="24"/>
        </w:rPr>
        <w:t xml:space="preserve"> сельск</w:t>
      </w:r>
      <w:r w:rsidR="009B490A" w:rsidRPr="007D0DB4">
        <w:rPr>
          <w:sz w:val="24"/>
          <w:szCs w:val="24"/>
        </w:rPr>
        <w:t>ого</w:t>
      </w:r>
      <w:r w:rsidR="00EA1595" w:rsidRPr="007D0DB4">
        <w:rPr>
          <w:sz w:val="24"/>
          <w:szCs w:val="24"/>
        </w:rPr>
        <w:t xml:space="preserve"> Совет</w:t>
      </w:r>
      <w:r w:rsidR="009B490A" w:rsidRPr="007D0DB4">
        <w:rPr>
          <w:sz w:val="24"/>
          <w:szCs w:val="24"/>
        </w:rPr>
        <w:t>а</w:t>
      </w:r>
      <w:r w:rsidR="00EA1595" w:rsidRPr="007D0DB4">
        <w:rPr>
          <w:sz w:val="24"/>
          <w:szCs w:val="24"/>
        </w:rPr>
        <w:t xml:space="preserve"> депутатов</w:t>
      </w:r>
      <w:r w:rsidR="00E62103" w:rsidRPr="007D0DB4">
        <w:rPr>
          <w:sz w:val="24"/>
          <w:szCs w:val="24"/>
        </w:rPr>
        <w:t xml:space="preserve"> от </w:t>
      </w:r>
      <w:r w:rsidR="004615AC" w:rsidRPr="007D0DB4">
        <w:rPr>
          <w:sz w:val="24"/>
          <w:szCs w:val="24"/>
        </w:rPr>
        <w:t>10</w:t>
      </w:r>
      <w:r w:rsidR="00E62103" w:rsidRPr="007D0DB4">
        <w:rPr>
          <w:sz w:val="24"/>
          <w:szCs w:val="24"/>
        </w:rPr>
        <w:t>.</w:t>
      </w:r>
      <w:r w:rsidR="004615AC" w:rsidRPr="007D0DB4">
        <w:rPr>
          <w:sz w:val="24"/>
          <w:szCs w:val="24"/>
        </w:rPr>
        <w:t>01</w:t>
      </w:r>
      <w:r w:rsidR="00E62103" w:rsidRPr="007D0DB4">
        <w:rPr>
          <w:sz w:val="24"/>
          <w:szCs w:val="24"/>
        </w:rPr>
        <w:t>.20</w:t>
      </w:r>
      <w:r w:rsidR="004615AC" w:rsidRPr="007D0DB4">
        <w:rPr>
          <w:sz w:val="24"/>
          <w:szCs w:val="24"/>
        </w:rPr>
        <w:t>20</w:t>
      </w:r>
      <w:r w:rsidR="00E62103" w:rsidRPr="007D0DB4">
        <w:rPr>
          <w:sz w:val="24"/>
          <w:szCs w:val="24"/>
        </w:rPr>
        <w:t xml:space="preserve"> №</w:t>
      </w:r>
      <w:r w:rsidR="004615AC" w:rsidRPr="007D0DB4">
        <w:rPr>
          <w:sz w:val="24"/>
          <w:szCs w:val="24"/>
        </w:rPr>
        <w:t xml:space="preserve"> 57</w:t>
      </w:r>
      <w:r w:rsidR="00E62103" w:rsidRPr="007D0DB4">
        <w:rPr>
          <w:sz w:val="24"/>
          <w:szCs w:val="24"/>
        </w:rPr>
        <w:t>-1</w:t>
      </w:r>
      <w:r w:rsidR="004615AC" w:rsidRPr="007D0DB4">
        <w:rPr>
          <w:sz w:val="24"/>
          <w:szCs w:val="24"/>
        </w:rPr>
        <w:t>5</w:t>
      </w:r>
      <w:r w:rsidR="00E62103" w:rsidRPr="007D0DB4">
        <w:rPr>
          <w:sz w:val="24"/>
          <w:szCs w:val="24"/>
        </w:rPr>
        <w:t>4р «О передаче осуществления в части полномочий</w:t>
      </w:r>
      <w:r w:rsidR="004615AC" w:rsidRPr="007D0DB4">
        <w:rPr>
          <w:sz w:val="24"/>
          <w:szCs w:val="24"/>
        </w:rPr>
        <w:t xml:space="preserve"> по решению вопросов местного значения поселений органами местного самоуправления муниципальный район», </w:t>
      </w:r>
      <w:r w:rsidR="006C5607" w:rsidRPr="007D0DB4">
        <w:rPr>
          <w:sz w:val="24"/>
          <w:szCs w:val="24"/>
        </w:rPr>
        <w:t>руководствуясь Устав</w:t>
      </w:r>
      <w:r w:rsidR="0000798A" w:rsidRPr="007D0DB4">
        <w:rPr>
          <w:sz w:val="24"/>
          <w:szCs w:val="24"/>
        </w:rPr>
        <w:t xml:space="preserve">ом </w:t>
      </w:r>
      <w:r w:rsidR="006C5607" w:rsidRPr="007D0DB4">
        <w:rPr>
          <w:sz w:val="24"/>
          <w:szCs w:val="24"/>
        </w:rPr>
        <w:t xml:space="preserve">района, Енисейский районный Совет депутатов </w:t>
      </w:r>
      <w:r w:rsidRPr="007D0DB4">
        <w:rPr>
          <w:b/>
          <w:sz w:val="24"/>
          <w:szCs w:val="24"/>
        </w:rPr>
        <w:t>РЕШИЛ:</w:t>
      </w:r>
    </w:p>
    <w:p w:rsidR="003C7D72" w:rsidRPr="007D0DB4" w:rsidRDefault="003C7D72" w:rsidP="00E952F2">
      <w:pPr>
        <w:pStyle w:val="ConsPlusNormal"/>
        <w:ind w:firstLine="567"/>
        <w:jc w:val="both"/>
        <w:rPr>
          <w:rFonts w:eastAsiaTheme="minorEastAsia"/>
          <w:sz w:val="24"/>
          <w:szCs w:val="24"/>
        </w:rPr>
      </w:pPr>
      <w:r w:rsidRPr="007D0DB4">
        <w:rPr>
          <w:sz w:val="24"/>
          <w:szCs w:val="24"/>
        </w:rPr>
        <w:t>1. Принять на 20</w:t>
      </w:r>
      <w:r w:rsidR="004615AC" w:rsidRPr="007D0DB4">
        <w:rPr>
          <w:sz w:val="24"/>
          <w:szCs w:val="24"/>
        </w:rPr>
        <w:t>20</w:t>
      </w:r>
      <w:r w:rsidRPr="007D0DB4">
        <w:rPr>
          <w:sz w:val="24"/>
          <w:szCs w:val="24"/>
        </w:rPr>
        <w:t xml:space="preserve"> </w:t>
      </w:r>
      <w:r w:rsidR="004615AC" w:rsidRPr="007D0DB4">
        <w:rPr>
          <w:sz w:val="24"/>
          <w:szCs w:val="24"/>
        </w:rPr>
        <w:t xml:space="preserve">осуществление части полномочий по вопросу местного значения поселения, предусмотренному пунктом «а» части 1 статьи 1 Закона Красноярского края от 15.10.2015 № 9-3724 «О закреплении вопросов местного значения за сельскими поселениями Красноярского края» по организации в границах поселения </w:t>
      </w:r>
      <w:r w:rsidR="00D81176" w:rsidRPr="007D0DB4">
        <w:rPr>
          <w:sz w:val="24"/>
          <w:szCs w:val="24"/>
        </w:rPr>
        <w:t>э</w:t>
      </w:r>
      <w:r w:rsidR="004615AC" w:rsidRPr="007D0DB4">
        <w:rPr>
          <w:sz w:val="24"/>
          <w:szCs w:val="24"/>
        </w:rPr>
        <w:t>лектро-, тепл</w:t>
      </w:r>
      <w:proofErr w:type="gramStart"/>
      <w:r w:rsidR="004615AC" w:rsidRPr="007D0DB4">
        <w:rPr>
          <w:sz w:val="24"/>
          <w:szCs w:val="24"/>
        </w:rPr>
        <w:t>о-</w:t>
      </w:r>
      <w:proofErr w:type="gramEnd"/>
      <w:r w:rsidR="004615AC" w:rsidRPr="007D0DB4">
        <w:rPr>
          <w:sz w:val="24"/>
          <w:szCs w:val="24"/>
        </w:rPr>
        <w:t>, газо-, и водоснабжения населения, водоотведения, снабжения населения топливом, а именно:</w:t>
      </w:r>
    </w:p>
    <w:p w:rsidR="003C7D72" w:rsidRPr="007D0DB4" w:rsidRDefault="00BC68A3" w:rsidP="00E952F2">
      <w:pPr>
        <w:pStyle w:val="ConsPlusNormal"/>
        <w:ind w:firstLine="567"/>
        <w:jc w:val="both"/>
        <w:rPr>
          <w:sz w:val="24"/>
          <w:szCs w:val="24"/>
        </w:rPr>
      </w:pPr>
      <w:r w:rsidRPr="007D0DB4">
        <w:rPr>
          <w:sz w:val="24"/>
          <w:szCs w:val="24"/>
        </w:rPr>
        <w:t>1</w:t>
      </w:r>
      <w:r w:rsidR="003C7D72" w:rsidRPr="007D0DB4">
        <w:rPr>
          <w:sz w:val="24"/>
          <w:szCs w:val="24"/>
        </w:rPr>
        <w:t>.</w:t>
      </w:r>
      <w:r w:rsidRPr="007D0DB4">
        <w:rPr>
          <w:sz w:val="24"/>
          <w:szCs w:val="24"/>
        </w:rPr>
        <w:t>1.</w:t>
      </w:r>
      <w:r w:rsidR="003C7D72" w:rsidRPr="007D0DB4">
        <w:rPr>
          <w:sz w:val="24"/>
          <w:szCs w:val="24"/>
        </w:rPr>
        <w:t xml:space="preserve"> </w:t>
      </w:r>
      <w:r w:rsidRPr="007D0DB4">
        <w:rPr>
          <w:sz w:val="24"/>
          <w:szCs w:val="24"/>
        </w:rPr>
        <w:t>капитального ремонта сетей теплоснабжения</w:t>
      </w:r>
      <w:r w:rsidR="002E1FEE" w:rsidRPr="007D0DB4">
        <w:rPr>
          <w:sz w:val="24"/>
          <w:szCs w:val="24"/>
        </w:rPr>
        <w:t xml:space="preserve"> </w:t>
      </w:r>
      <w:proofErr w:type="gramStart"/>
      <w:r w:rsidRPr="007D0DB4">
        <w:rPr>
          <w:sz w:val="24"/>
          <w:szCs w:val="24"/>
        </w:rPr>
        <w:t>в</w:t>
      </w:r>
      <w:proofErr w:type="gramEnd"/>
      <w:r w:rsidRPr="007D0DB4">
        <w:rPr>
          <w:sz w:val="24"/>
          <w:szCs w:val="24"/>
        </w:rPr>
        <w:t xml:space="preserve"> с. Верхнепашино, </w:t>
      </w:r>
      <w:proofErr w:type="gramStart"/>
      <w:r w:rsidRPr="007D0DB4">
        <w:rPr>
          <w:sz w:val="24"/>
          <w:szCs w:val="24"/>
        </w:rPr>
        <w:t>в</w:t>
      </w:r>
      <w:proofErr w:type="gramEnd"/>
      <w:r w:rsidRPr="007D0DB4">
        <w:rPr>
          <w:sz w:val="24"/>
          <w:szCs w:val="24"/>
        </w:rPr>
        <w:t xml:space="preserve"> том числе – право на размещение муниципального заказа, право на заключение муниципального контракта</w:t>
      </w:r>
      <w:r w:rsidR="003C7D72" w:rsidRPr="007D0DB4">
        <w:rPr>
          <w:sz w:val="24"/>
          <w:szCs w:val="24"/>
        </w:rPr>
        <w:t>.</w:t>
      </w:r>
    </w:p>
    <w:p w:rsidR="003C7D72" w:rsidRPr="007D0DB4" w:rsidRDefault="00BC68A3" w:rsidP="00E952F2">
      <w:pPr>
        <w:pStyle w:val="ConsPlusNormal"/>
        <w:ind w:firstLine="567"/>
        <w:jc w:val="both"/>
        <w:rPr>
          <w:sz w:val="24"/>
          <w:szCs w:val="24"/>
        </w:rPr>
      </w:pPr>
      <w:r w:rsidRPr="007D0DB4">
        <w:rPr>
          <w:sz w:val="24"/>
          <w:szCs w:val="24"/>
        </w:rPr>
        <w:t>2</w:t>
      </w:r>
      <w:r w:rsidR="003C7D72" w:rsidRPr="007D0DB4">
        <w:rPr>
          <w:sz w:val="24"/>
          <w:szCs w:val="24"/>
        </w:rPr>
        <w:t xml:space="preserve">. </w:t>
      </w:r>
      <w:r w:rsidRPr="007D0DB4">
        <w:rPr>
          <w:sz w:val="24"/>
          <w:szCs w:val="24"/>
        </w:rPr>
        <w:t>Принять денежные средства из бюджета поселения в районный бюджет.</w:t>
      </w:r>
    </w:p>
    <w:p w:rsidR="00E952F2" w:rsidRPr="007D0DB4" w:rsidRDefault="005D39D8" w:rsidP="00E952F2">
      <w:pPr>
        <w:pStyle w:val="ConsPlusNormal"/>
        <w:ind w:firstLine="567"/>
        <w:jc w:val="both"/>
        <w:rPr>
          <w:sz w:val="24"/>
          <w:szCs w:val="24"/>
        </w:rPr>
      </w:pPr>
      <w:r w:rsidRPr="007D0DB4">
        <w:rPr>
          <w:sz w:val="24"/>
          <w:szCs w:val="24"/>
        </w:rPr>
        <w:t xml:space="preserve">3. Поручить администрации Енисейского района заключить Соглашение о принятии </w:t>
      </w:r>
      <w:proofErr w:type="gramStart"/>
      <w:r w:rsidRPr="007D0DB4">
        <w:rPr>
          <w:sz w:val="24"/>
          <w:szCs w:val="24"/>
        </w:rPr>
        <w:t>муниципальным</w:t>
      </w:r>
      <w:proofErr w:type="gramEnd"/>
      <w:r w:rsidRPr="007D0DB4">
        <w:rPr>
          <w:sz w:val="24"/>
          <w:szCs w:val="24"/>
        </w:rPr>
        <w:t xml:space="preserve"> районном осуществления части полномочий по решению вопроса местного значения, указанного в пункте 1 настоящего решения.</w:t>
      </w:r>
    </w:p>
    <w:p w:rsidR="00C44466" w:rsidRPr="007D0DB4" w:rsidRDefault="005D39D8" w:rsidP="00E952F2">
      <w:pPr>
        <w:pStyle w:val="ConsPlusNormal"/>
        <w:ind w:firstLine="567"/>
        <w:jc w:val="both"/>
        <w:rPr>
          <w:sz w:val="24"/>
          <w:szCs w:val="24"/>
        </w:rPr>
      </w:pPr>
      <w:r w:rsidRPr="007D0DB4">
        <w:rPr>
          <w:sz w:val="24"/>
          <w:szCs w:val="24"/>
        </w:rPr>
        <w:t>4</w:t>
      </w:r>
      <w:r w:rsidR="003C7D72" w:rsidRPr="007D0DB4">
        <w:rPr>
          <w:sz w:val="24"/>
          <w:szCs w:val="24"/>
        </w:rPr>
        <w:t xml:space="preserve">. </w:t>
      </w:r>
      <w:proofErr w:type="gramStart"/>
      <w:r w:rsidR="00C44466" w:rsidRPr="007D0DB4">
        <w:rPr>
          <w:sz w:val="24"/>
          <w:szCs w:val="24"/>
        </w:rPr>
        <w:t>Контроль за</w:t>
      </w:r>
      <w:proofErr w:type="gramEnd"/>
      <w:r w:rsidR="00C44466" w:rsidRPr="007D0DB4">
        <w:rPr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(Данилов А.И.).</w:t>
      </w:r>
    </w:p>
    <w:p w:rsidR="003C7D72" w:rsidRPr="007D0DB4" w:rsidRDefault="009B490A" w:rsidP="00E4705B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D0DB4">
        <w:rPr>
          <w:sz w:val="24"/>
          <w:szCs w:val="24"/>
        </w:rPr>
        <w:t xml:space="preserve">5. Настоящее решение вступает в силу со дня официального опубликования, подлежит размещению на официальном информационном </w:t>
      </w:r>
      <w:r w:rsidR="00823E08" w:rsidRPr="007D0DB4">
        <w:rPr>
          <w:sz w:val="24"/>
          <w:szCs w:val="24"/>
        </w:rPr>
        <w:t>И</w:t>
      </w:r>
      <w:r w:rsidRPr="007D0DB4">
        <w:rPr>
          <w:sz w:val="24"/>
          <w:szCs w:val="24"/>
        </w:rPr>
        <w:t xml:space="preserve">нтернет-сайте Енисейского района Красноярского края </w:t>
      </w:r>
    </w:p>
    <w:p w:rsidR="003C7D72" w:rsidRDefault="003C7D72" w:rsidP="00E47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DB4" w:rsidRPr="007D0DB4" w:rsidRDefault="007D0DB4" w:rsidP="00E4705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52F2" w:rsidRPr="007D0DB4" w:rsidRDefault="00E952F2" w:rsidP="00E952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D0DB4">
        <w:rPr>
          <w:rFonts w:ascii="Arial" w:eastAsia="Times New Roman" w:hAnsi="Arial" w:cs="Arial"/>
          <w:sz w:val="24"/>
          <w:szCs w:val="24"/>
        </w:rPr>
        <w:t>Председатель районного</w:t>
      </w:r>
      <w:r w:rsidRPr="007D0DB4">
        <w:rPr>
          <w:rFonts w:ascii="Arial" w:eastAsia="Times New Roman" w:hAnsi="Arial" w:cs="Arial"/>
          <w:sz w:val="24"/>
          <w:szCs w:val="24"/>
        </w:rPr>
        <w:tab/>
      </w:r>
      <w:r w:rsidRPr="007D0DB4">
        <w:rPr>
          <w:rFonts w:ascii="Arial" w:eastAsia="Times New Roman" w:hAnsi="Arial" w:cs="Arial"/>
          <w:sz w:val="24"/>
          <w:szCs w:val="24"/>
        </w:rPr>
        <w:tab/>
      </w:r>
      <w:r w:rsidRPr="007D0DB4">
        <w:rPr>
          <w:rFonts w:ascii="Arial" w:eastAsia="Times New Roman" w:hAnsi="Arial" w:cs="Arial"/>
          <w:sz w:val="24"/>
          <w:szCs w:val="24"/>
        </w:rPr>
        <w:tab/>
      </w:r>
      <w:r w:rsidRPr="007D0DB4">
        <w:rPr>
          <w:rFonts w:ascii="Arial" w:eastAsia="Times New Roman" w:hAnsi="Arial" w:cs="Arial"/>
          <w:sz w:val="24"/>
          <w:szCs w:val="24"/>
        </w:rPr>
        <w:tab/>
        <w:t>Исполняющий полномочия</w:t>
      </w:r>
      <w:proofErr w:type="gramEnd"/>
    </w:p>
    <w:p w:rsidR="00E952F2" w:rsidRPr="007D0DB4" w:rsidRDefault="00E952F2" w:rsidP="00E952F2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DB4">
        <w:rPr>
          <w:rFonts w:ascii="Arial" w:eastAsia="Times New Roman" w:hAnsi="Arial" w:cs="Arial"/>
          <w:sz w:val="24"/>
          <w:szCs w:val="24"/>
        </w:rPr>
        <w:t xml:space="preserve">Совета депутатов </w:t>
      </w:r>
      <w:r w:rsidRPr="007D0DB4">
        <w:rPr>
          <w:rFonts w:ascii="Arial" w:eastAsia="Times New Roman" w:hAnsi="Arial" w:cs="Arial"/>
          <w:sz w:val="24"/>
          <w:szCs w:val="24"/>
        </w:rPr>
        <w:tab/>
        <w:t>главы района</w:t>
      </w:r>
    </w:p>
    <w:p w:rsidR="00E952F2" w:rsidRPr="007D0DB4" w:rsidRDefault="00E952F2" w:rsidP="00E952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52F2" w:rsidRPr="007D0DB4" w:rsidRDefault="00E952F2" w:rsidP="00E952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DB4">
        <w:rPr>
          <w:rFonts w:ascii="Arial" w:eastAsia="Times New Roman" w:hAnsi="Arial" w:cs="Arial"/>
          <w:sz w:val="24"/>
          <w:szCs w:val="24"/>
        </w:rPr>
        <w:t>______________В.И. Марзал</w:t>
      </w:r>
      <w:r w:rsidRPr="007D0DB4">
        <w:rPr>
          <w:rFonts w:ascii="Arial" w:eastAsia="Times New Roman" w:hAnsi="Arial" w:cs="Arial"/>
          <w:sz w:val="24"/>
          <w:szCs w:val="24"/>
        </w:rPr>
        <w:tab/>
      </w:r>
      <w:r w:rsidRPr="007D0DB4">
        <w:rPr>
          <w:rFonts w:ascii="Arial" w:eastAsia="Times New Roman" w:hAnsi="Arial" w:cs="Arial"/>
          <w:sz w:val="24"/>
          <w:szCs w:val="24"/>
        </w:rPr>
        <w:tab/>
      </w:r>
      <w:r w:rsidRPr="007D0DB4">
        <w:rPr>
          <w:rFonts w:ascii="Arial" w:eastAsia="Times New Roman" w:hAnsi="Arial" w:cs="Arial"/>
          <w:sz w:val="24"/>
          <w:szCs w:val="24"/>
        </w:rPr>
        <w:tab/>
      </w:r>
      <w:r w:rsidRPr="007D0DB4">
        <w:rPr>
          <w:rFonts w:ascii="Arial" w:eastAsia="Times New Roman" w:hAnsi="Arial" w:cs="Arial"/>
          <w:sz w:val="24"/>
          <w:szCs w:val="24"/>
        </w:rPr>
        <w:tab/>
        <w:t>____________А.Ю. Губанов</w:t>
      </w:r>
    </w:p>
    <w:sectPr w:rsidR="00E952F2" w:rsidRPr="007D0DB4" w:rsidSect="006608A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98A"/>
    <w:rsid w:val="00024A0D"/>
    <w:rsid w:val="00054CD1"/>
    <w:rsid w:val="000615FB"/>
    <w:rsid w:val="00092BFD"/>
    <w:rsid w:val="000B0C20"/>
    <w:rsid w:val="000F6A31"/>
    <w:rsid w:val="00155E95"/>
    <w:rsid w:val="00171C00"/>
    <w:rsid w:val="0020699F"/>
    <w:rsid w:val="00207D71"/>
    <w:rsid w:val="00266798"/>
    <w:rsid w:val="00273349"/>
    <w:rsid w:val="002A5AA3"/>
    <w:rsid w:val="002A65E7"/>
    <w:rsid w:val="002C1E26"/>
    <w:rsid w:val="002E1FEE"/>
    <w:rsid w:val="0032056E"/>
    <w:rsid w:val="00325372"/>
    <w:rsid w:val="003924BC"/>
    <w:rsid w:val="003B5EB9"/>
    <w:rsid w:val="003C7D72"/>
    <w:rsid w:val="004310DB"/>
    <w:rsid w:val="004615AC"/>
    <w:rsid w:val="00475450"/>
    <w:rsid w:val="004B41A2"/>
    <w:rsid w:val="004C6BD3"/>
    <w:rsid w:val="004C7BC9"/>
    <w:rsid w:val="005A4866"/>
    <w:rsid w:val="005B1073"/>
    <w:rsid w:val="005C70B5"/>
    <w:rsid w:val="005D39D8"/>
    <w:rsid w:val="005D5B79"/>
    <w:rsid w:val="00613206"/>
    <w:rsid w:val="006608A0"/>
    <w:rsid w:val="006B2A74"/>
    <w:rsid w:val="006B5BA5"/>
    <w:rsid w:val="006C399D"/>
    <w:rsid w:val="006C5607"/>
    <w:rsid w:val="007248C9"/>
    <w:rsid w:val="00791DBE"/>
    <w:rsid w:val="007B568E"/>
    <w:rsid w:val="007D0DB4"/>
    <w:rsid w:val="00801EE5"/>
    <w:rsid w:val="00823E08"/>
    <w:rsid w:val="00886E16"/>
    <w:rsid w:val="00895761"/>
    <w:rsid w:val="008B5DB3"/>
    <w:rsid w:val="008F0896"/>
    <w:rsid w:val="00907581"/>
    <w:rsid w:val="00960F98"/>
    <w:rsid w:val="00971B77"/>
    <w:rsid w:val="00982448"/>
    <w:rsid w:val="009A7D53"/>
    <w:rsid w:val="009B490A"/>
    <w:rsid w:val="009E72FA"/>
    <w:rsid w:val="00A30C6B"/>
    <w:rsid w:val="00A507F8"/>
    <w:rsid w:val="00A50CD0"/>
    <w:rsid w:val="00A6101A"/>
    <w:rsid w:val="00AE594C"/>
    <w:rsid w:val="00B82F8F"/>
    <w:rsid w:val="00BC68A3"/>
    <w:rsid w:val="00BD5A36"/>
    <w:rsid w:val="00C267B7"/>
    <w:rsid w:val="00C44466"/>
    <w:rsid w:val="00C72B3C"/>
    <w:rsid w:val="00CC0DE8"/>
    <w:rsid w:val="00D21DCD"/>
    <w:rsid w:val="00D3548C"/>
    <w:rsid w:val="00D6330E"/>
    <w:rsid w:val="00D6449F"/>
    <w:rsid w:val="00D81176"/>
    <w:rsid w:val="00D811F4"/>
    <w:rsid w:val="00DD2015"/>
    <w:rsid w:val="00E00421"/>
    <w:rsid w:val="00E00BB3"/>
    <w:rsid w:val="00E45A5E"/>
    <w:rsid w:val="00E4705B"/>
    <w:rsid w:val="00E51C6D"/>
    <w:rsid w:val="00E62103"/>
    <w:rsid w:val="00E952F2"/>
    <w:rsid w:val="00EA1595"/>
    <w:rsid w:val="00EC7743"/>
    <w:rsid w:val="00EC7918"/>
    <w:rsid w:val="00F20BC6"/>
    <w:rsid w:val="00F63D3E"/>
    <w:rsid w:val="00F729B9"/>
    <w:rsid w:val="00F8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2DE8-A0D8-48C4-AB4D-1F53A17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57</cp:revision>
  <cp:lastPrinted>2020-02-19T07:07:00Z</cp:lastPrinted>
  <dcterms:created xsi:type="dcterms:W3CDTF">2016-08-02T04:47:00Z</dcterms:created>
  <dcterms:modified xsi:type="dcterms:W3CDTF">2020-02-25T08:34:00Z</dcterms:modified>
</cp:coreProperties>
</file>