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C4" w:rsidRDefault="007F09C4" w:rsidP="007F09C4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F09C4" w:rsidRDefault="007F09C4" w:rsidP="007F09C4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F16F53" w:rsidRPr="00F16F53" w:rsidRDefault="007F09C4" w:rsidP="007F09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        г.Енисейск                                       №35-448р</w:t>
      </w:r>
    </w:p>
    <w:p w:rsidR="00F16F53" w:rsidRPr="00F16F53" w:rsidRDefault="00F16F53" w:rsidP="00F16F53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329C6" w:rsidRPr="007F09C4" w:rsidRDefault="00E329C6" w:rsidP="00F16F5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</w:t>
      </w:r>
      <w:r w:rsidR="008825B5"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внесении изменений в решение </w:t>
      </w:r>
      <w:r w:rsidR="00297B68"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ра</w:t>
      </w:r>
      <w:bookmarkStart w:id="0" w:name="_GoBack"/>
      <w:bookmarkEnd w:id="0"/>
      <w:r w:rsidR="00297B68"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йонного Совета депутатов «О </w:t>
      </w:r>
      <w:r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>принятии осуществления части полномочий по решению вопрос</w:t>
      </w:r>
      <w:r w:rsidR="00FD6308"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>а</w:t>
      </w:r>
      <w:r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органов местного самоуправления поселений органами  местного самоуправления муниципального района по контролю за исполнением  бюджета</w:t>
      </w:r>
      <w:r w:rsidR="00297B68" w:rsidRPr="007F09C4">
        <w:rPr>
          <w:rFonts w:ascii="Arial" w:eastAsia="Times New Roman" w:hAnsi="Arial" w:cs="Arial"/>
          <w:b/>
          <w:sz w:val="24"/>
          <w:szCs w:val="24"/>
          <w:lang w:eastAsia="en-US"/>
        </w:rPr>
        <w:t>»</w:t>
      </w:r>
    </w:p>
    <w:p w:rsidR="00F16F53" w:rsidRPr="007F09C4" w:rsidRDefault="00F16F53" w:rsidP="007F09C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64587C" w:rsidRPr="007F09C4" w:rsidRDefault="0064587C" w:rsidP="00F16F53">
      <w:pPr>
        <w:tabs>
          <w:tab w:val="left" w:pos="759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</w:t>
      </w:r>
      <w:r w:rsidR="006E2F57" w:rsidRPr="007F09C4">
        <w:rPr>
          <w:rFonts w:ascii="Arial" w:hAnsi="Arial" w:cs="Arial"/>
          <w:sz w:val="24"/>
          <w:szCs w:val="24"/>
        </w:rPr>
        <w:t>.</w:t>
      </w:r>
      <w:r w:rsidRPr="007F09C4">
        <w:rPr>
          <w:rFonts w:ascii="Arial" w:hAnsi="Arial" w:cs="Arial"/>
          <w:sz w:val="24"/>
          <w:szCs w:val="24"/>
        </w:rPr>
        <w:t>2003 №131-ФЗ «Об общих принципах организации местного самоуправления в Российской Федерации», с Бюджетным кодексом Российской Федерации, решением районного Совета депутатов от 31.10.2017 №18-193р</w:t>
      </w:r>
      <w:r w:rsidR="00627642" w:rsidRPr="007F09C4">
        <w:rPr>
          <w:rFonts w:ascii="Arial" w:hAnsi="Arial" w:cs="Arial"/>
          <w:sz w:val="24"/>
          <w:szCs w:val="24"/>
        </w:rPr>
        <w:t xml:space="preserve"> (ред. 14.02.2019)</w:t>
      </w:r>
      <w:r w:rsidRPr="007F09C4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решения сельских (поселкового) Советов депутатов, руководствуясь Уставом района, Енисейский районный Совет депутатов </w:t>
      </w:r>
      <w:r w:rsidRPr="007F09C4">
        <w:rPr>
          <w:rFonts w:ascii="Arial" w:hAnsi="Arial" w:cs="Arial"/>
          <w:b/>
          <w:sz w:val="24"/>
          <w:szCs w:val="24"/>
        </w:rPr>
        <w:t>РЕШИЛ:</w:t>
      </w:r>
    </w:p>
    <w:p w:rsidR="00297B68" w:rsidRPr="007F09C4" w:rsidRDefault="00297B68" w:rsidP="00F16F53">
      <w:pPr>
        <w:pStyle w:val="af1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ab/>
        <w:t xml:space="preserve">1. </w:t>
      </w:r>
      <w:r w:rsidR="008825B5" w:rsidRPr="007F09C4">
        <w:rPr>
          <w:rFonts w:ascii="Arial" w:hAnsi="Arial" w:cs="Arial"/>
          <w:sz w:val="24"/>
          <w:szCs w:val="24"/>
        </w:rPr>
        <w:t xml:space="preserve">Внести </w:t>
      </w:r>
      <w:r w:rsidR="00ED7877" w:rsidRPr="007F09C4">
        <w:rPr>
          <w:rFonts w:ascii="Arial" w:hAnsi="Arial" w:cs="Arial"/>
          <w:sz w:val="24"/>
          <w:szCs w:val="24"/>
        </w:rPr>
        <w:t>в решение Енисейского районного Совета депутатов от 06.12.2018  № 26-353р  «О</w:t>
      </w:r>
      <w:r w:rsidR="00ED7877" w:rsidRPr="007F09C4">
        <w:rPr>
          <w:rFonts w:ascii="Arial" w:hAnsi="Arial" w:cs="Arial"/>
          <w:sz w:val="24"/>
          <w:szCs w:val="24"/>
          <w:lang w:eastAsia="en-US"/>
        </w:rPr>
        <w:t xml:space="preserve"> принятии осуществления части полномочий по решению вопроса местного значения органов местного самоуправления поселений органами  местного самоуправления муниципального района по контролю за исполнением  бюджета» </w:t>
      </w:r>
      <w:r w:rsidR="00ED7877" w:rsidRPr="007F09C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97B68" w:rsidRPr="007F09C4" w:rsidRDefault="00297B68" w:rsidP="00F16F53">
      <w:pPr>
        <w:pStyle w:val="af1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ab/>
        <w:t>- в пункте 1 решения слова « на 2019 год и плановый период2020-2021 годы»  заменить словами:  «на 2020 год и плановый период 2021-2022годы»;</w:t>
      </w:r>
    </w:p>
    <w:p w:rsidR="00297B68" w:rsidRPr="007F09C4" w:rsidRDefault="00297B68" w:rsidP="00F16F53">
      <w:pPr>
        <w:pStyle w:val="af1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ab/>
        <w:t>- в пункте 1 решения слова «от Городищенского» заменить словами : «от Абалаковского, Городищенского»;</w:t>
      </w:r>
    </w:p>
    <w:p w:rsidR="00297B68" w:rsidRPr="007F09C4" w:rsidRDefault="00297B68" w:rsidP="00F16F53">
      <w:pPr>
        <w:pStyle w:val="af1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ab/>
        <w:t>- подп</w:t>
      </w:r>
      <w:r w:rsidR="00ED7877" w:rsidRPr="007F09C4">
        <w:rPr>
          <w:rFonts w:ascii="Arial" w:hAnsi="Arial" w:cs="Arial"/>
          <w:sz w:val="24"/>
          <w:szCs w:val="24"/>
        </w:rPr>
        <w:t>ункт 1.1</w:t>
      </w:r>
      <w:r w:rsidRPr="007F09C4">
        <w:rPr>
          <w:rFonts w:ascii="Arial" w:hAnsi="Arial" w:cs="Arial"/>
          <w:sz w:val="24"/>
          <w:szCs w:val="24"/>
        </w:rPr>
        <w:t>. пункта 1решения</w:t>
      </w:r>
      <w:r w:rsidR="00ED7877" w:rsidRPr="007F09C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64587C" w:rsidRPr="007F09C4" w:rsidRDefault="00297B68" w:rsidP="00F16F53">
      <w:pPr>
        <w:pStyle w:val="af1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 xml:space="preserve">« 1.1. </w:t>
      </w:r>
      <w:r w:rsidR="0064587C" w:rsidRPr="007F09C4">
        <w:rPr>
          <w:rFonts w:ascii="Arial" w:hAnsi="Arial" w:cs="Arial"/>
          <w:sz w:val="24"/>
          <w:szCs w:val="24"/>
        </w:rPr>
        <w:t xml:space="preserve">В соответствии с пунктом 1 статьи 269.2 Бюджетного кодекса Российской Федерации: </w:t>
      </w:r>
    </w:p>
    <w:p w:rsidR="00ED7877" w:rsidRPr="007F09C4" w:rsidRDefault="00ED7877" w:rsidP="00F16F53">
      <w:pPr>
        <w:spacing w:after="0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D7877" w:rsidRPr="007F09C4" w:rsidRDefault="00ED7877" w:rsidP="00F16F53">
      <w:pPr>
        <w:spacing w:after="0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ED7877" w:rsidRPr="007F09C4" w:rsidRDefault="00ED7877" w:rsidP="00F16F53">
      <w:pPr>
        <w:tabs>
          <w:tab w:val="left" w:pos="-284"/>
        </w:tabs>
        <w:spacing w:after="0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-контроль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Кодексом, условий договоров (соглашений), заключенных в целях исполнения муниципальных контрактов;</w:t>
      </w:r>
    </w:p>
    <w:p w:rsidR="00297B68" w:rsidRPr="007F09C4" w:rsidRDefault="00ED7877" w:rsidP="00F16F53">
      <w:pPr>
        <w:tabs>
          <w:tab w:val="left" w:pos="-284"/>
        </w:tabs>
        <w:spacing w:after="0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-контроль за достоверностью отчетов о результатах предоставления и (или)</w:t>
      </w:r>
    </w:p>
    <w:p w:rsidR="00ED7877" w:rsidRPr="007F09C4" w:rsidRDefault="00ED7877" w:rsidP="00F16F53">
      <w:pPr>
        <w:tabs>
          <w:tab w:val="left" w:pos="-284"/>
        </w:tabs>
        <w:spacing w:after="0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297B68" w:rsidRPr="007F09C4">
        <w:rPr>
          <w:rFonts w:ascii="Arial" w:hAnsi="Arial" w:cs="Arial"/>
          <w:sz w:val="24"/>
          <w:szCs w:val="24"/>
        </w:rPr>
        <w:t>;</w:t>
      </w:r>
    </w:p>
    <w:p w:rsidR="00297B68" w:rsidRPr="007F09C4" w:rsidRDefault="00ED7877" w:rsidP="00F16F53">
      <w:pPr>
        <w:tabs>
          <w:tab w:val="left" w:pos="-284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lastRenderedPageBreak/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</w:t>
      </w:r>
      <w:r w:rsidR="00C24C06" w:rsidRPr="007F09C4">
        <w:rPr>
          <w:rFonts w:ascii="Arial" w:hAnsi="Arial" w:cs="Arial"/>
          <w:sz w:val="24"/>
          <w:szCs w:val="24"/>
        </w:rPr>
        <w:t>униципальных нужд.</w:t>
      </w:r>
      <w:r w:rsidR="00297B68" w:rsidRPr="007F09C4">
        <w:rPr>
          <w:rFonts w:ascii="Arial" w:hAnsi="Arial" w:cs="Arial"/>
          <w:sz w:val="24"/>
          <w:szCs w:val="24"/>
        </w:rPr>
        <w:t>»;</w:t>
      </w:r>
    </w:p>
    <w:p w:rsidR="0064587C" w:rsidRPr="007F09C4" w:rsidRDefault="001952CE" w:rsidP="00F16F53">
      <w:pPr>
        <w:tabs>
          <w:tab w:val="left" w:pos="-284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 xml:space="preserve">- подпункты </w:t>
      </w:r>
      <w:r w:rsidR="00ED7877" w:rsidRPr="007F09C4">
        <w:rPr>
          <w:rFonts w:ascii="Arial" w:hAnsi="Arial" w:cs="Arial"/>
          <w:sz w:val="24"/>
          <w:szCs w:val="24"/>
        </w:rPr>
        <w:t xml:space="preserve"> 1.2</w:t>
      </w:r>
      <w:r w:rsidRPr="007F09C4">
        <w:rPr>
          <w:rFonts w:ascii="Arial" w:hAnsi="Arial" w:cs="Arial"/>
          <w:sz w:val="24"/>
          <w:szCs w:val="24"/>
        </w:rPr>
        <w:t>.,</w:t>
      </w:r>
      <w:r w:rsidR="00ED7877" w:rsidRPr="007F09C4">
        <w:rPr>
          <w:rFonts w:ascii="Arial" w:hAnsi="Arial" w:cs="Arial"/>
          <w:sz w:val="24"/>
          <w:szCs w:val="24"/>
        </w:rPr>
        <w:t xml:space="preserve"> 1.3</w:t>
      </w:r>
      <w:r w:rsidRPr="007F09C4">
        <w:rPr>
          <w:rFonts w:ascii="Arial" w:hAnsi="Arial" w:cs="Arial"/>
          <w:sz w:val="24"/>
          <w:szCs w:val="24"/>
        </w:rPr>
        <w:t>. пункта 1 решения -</w:t>
      </w:r>
      <w:r w:rsidR="00ED7877" w:rsidRPr="007F09C4">
        <w:rPr>
          <w:rFonts w:ascii="Arial" w:hAnsi="Arial" w:cs="Arial"/>
          <w:sz w:val="24"/>
          <w:szCs w:val="24"/>
        </w:rPr>
        <w:t xml:space="preserve"> исключить.</w:t>
      </w:r>
    </w:p>
    <w:p w:rsidR="00660294" w:rsidRPr="007F09C4" w:rsidRDefault="001952CE" w:rsidP="00F16F53">
      <w:pPr>
        <w:tabs>
          <w:tab w:val="left" w:pos="-284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 xml:space="preserve">- </w:t>
      </w:r>
      <w:r w:rsidR="00660294" w:rsidRPr="007F09C4">
        <w:rPr>
          <w:rFonts w:ascii="Arial" w:hAnsi="Arial" w:cs="Arial"/>
          <w:sz w:val="24"/>
          <w:szCs w:val="24"/>
        </w:rPr>
        <w:t xml:space="preserve">в </w:t>
      </w:r>
      <w:r w:rsidRPr="007F09C4">
        <w:rPr>
          <w:rFonts w:ascii="Arial" w:hAnsi="Arial" w:cs="Arial"/>
          <w:sz w:val="24"/>
          <w:szCs w:val="24"/>
        </w:rPr>
        <w:t>пункт</w:t>
      </w:r>
      <w:r w:rsidR="00660294" w:rsidRPr="007F09C4">
        <w:rPr>
          <w:rFonts w:ascii="Arial" w:hAnsi="Arial" w:cs="Arial"/>
          <w:sz w:val="24"/>
          <w:szCs w:val="24"/>
        </w:rPr>
        <w:t>е</w:t>
      </w:r>
      <w:r w:rsidRPr="007F09C4">
        <w:rPr>
          <w:rFonts w:ascii="Arial" w:hAnsi="Arial" w:cs="Arial"/>
          <w:sz w:val="24"/>
          <w:szCs w:val="24"/>
        </w:rPr>
        <w:t xml:space="preserve"> 2 решения </w:t>
      </w:r>
      <w:r w:rsidR="00660294" w:rsidRPr="007F09C4">
        <w:rPr>
          <w:rFonts w:ascii="Arial" w:hAnsi="Arial" w:cs="Arial"/>
          <w:sz w:val="24"/>
          <w:szCs w:val="24"/>
        </w:rPr>
        <w:t xml:space="preserve"> слова «согласно приложению 1 к настоящему решению»- исключить;</w:t>
      </w:r>
    </w:p>
    <w:p w:rsidR="001952CE" w:rsidRPr="007F09C4" w:rsidRDefault="00660294" w:rsidP="00F16F53">
      <w:pPr>
        <w:tabs>
          <w:tab w:val="left" w:pos="-284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-</w:t>
      </w:r>
      <w:r w:rsidR="001952CE" w:rsidRPr="007F09C4">
        <w:rPr>
          <w:rFonts w:ascii="Arial" w:hAnsi="Arial" w:cs="Arial"/>
          <w:sz w:val="24"/>
          <w:szCs w:val="24"/>
        </w:rPr>
        <w:t xml:space="preserve"> приложение 1 к решению – исключить.</w:t>
      </w:r>
    </w:p>
    <w:p w:rsidR="0064587C" w:rsidRPr="007F09C4" w:rsidRDefault="001952CE" w:rsidP="00F16F53">
      <w:pPr>
        <w:tabs>
          <w:tab w:val="left" w:pos="-284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ab/>
        <w:t xml:space="preserve">2. </w:t>
      </w:r>
      <w:r w:rsidR="00FA7C3E" w:rsidRPr="007F09C4">
        <w:rPr>
          <w:rFonts w:ascii="Arial" w:hAnsi="Arial" w:cs="Arial"/>
          <w:sz w:val="24"/>
          <w:szCs w:val="24"/>
        </w:rPr>
        <w:t>П</w:t>
      </w:r>
      <w:r w:rsidR="0064587C" w:rsidRPr="007F09C4">
        <w:rPr>
          <w:rFonts w:ascii="Arial" w:hAnsi="Arial" w:cs="Arial"/>
          <w:sz w:val="24"/>
          <w:szCs w:val="24"/>
        </w:rPr>
        <w:t>оручить администрации Енисейского района</w:t>
      </w:r>
      <w:r w:rsidRPr="007F09C4">
        <w:rPr>
          <w:rFonts w:ascii="Arial" w:hAnsi="Arial" w:cs="Arial"/>
          <w:sz w:val="24"/>
          <w:szCs w:val="24"/>
        </w:rPr>
        <w:t>заключить Соглашение о принятии осуществления части полномочий по решению вопроса местного значения поселений муниципальным районом</w:t>
      </w:r>
      <w:r w:rsidR="00627642" w:rsidRPr="007F09C4">
        <w:rPr>
          <w:rFonts w:ascii="Arial" w:hAnsi="Arial" w:cs="Arial"/>
          <w:sz w:val="24"/>
          <w:szCs w:val="24"/>
        </w:rPr>
        <w:t>указанных в пункте 1 настоящего решения</w:t>
      </w:r>
      <w:r w:rsidRPr="007F09C4">
        <w:rPr>
          <w:rFonts w:ascii="Arial" w:hAnsi="Arial" w:cs="Arial"/>
          <w:sz w:val="24"/>
          <w:szCs w:val="24"/>
        </w:rPr>
        <w:t xml:space="preserve">с Абалаковским сельсоветом и </w:t>
      </w:r>
      <w:r w:rsidR="00FA7C3E" w:rsidRPr="007F09C4">
        <w:rPr>
          <w:rFonts w:ascii="Arial" w:hAnsi="Arial" w:cs="Arial"/>
          <w:sz w:val="24"/>
          <w:szCs w:val="24"/>
        </w:rPr>
        <w:t xml:space="preserve">внести </w:t>
      </w:r>
      <w:r w:rsidR="00627642" w:rsidRPr="007F09C4">
        <w:rPr>
          <w:rFonts w:ascii="Arial" w:hAnsi="Arial" w:cs="Arial"/>
          <w:sz w:val="24"/>
          <w:szCs w:val="24"/>
        </w:rPr>
        <w:t xml:space="preserve">соответствующие </w:t>
      </w:r>
      <w:r w:rsidR="00FA7C3E" w:rsidRPr="007F09C4">
        <w:rPr>
          <w:rFonts w:ascii="Arial" w:hAnsi="Arial" w:cs="Arial"/>
          <w:sz w:val="24"/>
          <w:szCs w:val="24"/>
        </w:rPr>
        <w:t>измененияв</w:t>
      </w:r>
      <w:r w:rsidRPr="007F09C4">
        <w:rPr>
          <w:rFonts w:ascii="Arial" w:hAnsi="Arial" w:cs="Arial"/>
          <w:sz w:val="24"/>
          <w:szCs w:val="24"/>
        </w:rPr>
        <w:t xml:space="preserve"> действующие</w:t>
      </w:r>
      <w:r w:rsidR="008A1B78" w:rsidRPr="007F09C4">
        <w:rPr>
          <w:rFonts w:ascii="Arial" w:hAnsi="Arial" w:cs="Arial"/>
          <w:sz w:val="24"/>
          <w:szCs w:val="24"/>
        </w:rPr>
        <w:t>С</w:t>
      </w:r>
      <w:r w:rsidR="0064587C" w:rsidRPr="007F09C4">
        <w:rPr>
          <w:rFonts w:ascii="Arial" w:hAnsi="Arial" w:cs="Arial"/>
          <w:sz w:val="24"/>
          <w:szCs w:val="24"/>
        </w:rPr>
        <w:t>оглашения</w:t>
      </w:r>
      <w:r w:rsidRPr="007F09C4">
        <w:rPr>
          <w:rFonts w:ascii="Arial" w:hAnsi="Arial" w:cs="Arial"/>
          <w:sz w:val="24"/>
          <w:szCs w:val="24"/>
        </w:rPr>
        <w:t>.</w:t>
      </w:r>
    </w:p>
    <w:p w:rsidR="001952CE" w:rsidRPr="007F09C4" w:rsidRDefault="001952CE" w:rsidP="00F16F53">
      <w:pPr>
        <w:tabs>
          <w:tab w:val="left" w:pos="-284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 xml:space="preserve">3. </w:t>
      </w:r>
      <w:r w:rsidR="0064587C" w:rsidRPr="007F09C4">
        <w:rPr>
          <w:rFonts w:ascii="Arial" w:hAnsi="Arial" w:cs="Arial"/>
          <w:sz w:val="24"/>
          <w:szCs w:val="24"/>
        </w:rPr>
        <w:t>Контроль за исполнением</w:t>
      </w:r>
      <w:r w:rsidR="006F54B3" w:rsidRPr="007F09C4">
        <w:rPr>
          <w:rFonts w:ascii="Arial" w:hAnsi="Arial" w:cs="Arial"/>
          <w:sz w:val="24"/>
          <w:szCs w:val="24"/>
        </w:rPr>
        <w:t xml:space="preserve"> настоящего </w:t>
      </w:r>
      <w:r w:rsidR="0064587C" w:rsidRPr="007F09C4">
        <w:rPr>
          <w:rFonts w:ascii="Arial" w:hAnsi="Arial" w:cs="Arial"/>
          <w:sz w:val="24"/>
          <w:szCs w:val="24"/>
        </w:rPr>
        <w:t>решения возложить на</w:t>
      </w:r>
    </w:p>
    <w:p w:rsidR="001952CE" w:rsidRPr="007F09C4" w:rsidRDefault="0064587C" w:rsidP="00E60705">
      <w:pPr>
        <w:tabs>
          <w:tab w:val="left" w:pos="-28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>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7F09C4" w:rsidRDefault="001952CE" w:rsidP="00F16F53">
      <w:pPr>
        <w:tabs>
          <w:tab w:val="left" w:pos="-284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9C4">
        <w:rPr>
          <w:rFonts w:ascii="Arial" w:hAnsi="Arial" w:cs="Arial"/>
          <w:sz w:val="24"/>
          <w:szCs w:val="24"/>
        </w:rPr>
        <w:t xml:space="preserve">4. </w:t>
      </w:r>
      <w:r w:rsidR="0064587C" w:rsidRPr="007F09C4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64587C" w:rsidRPr="007F09C4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 с 01.01.20</w:t>
      </w:r>
      <w:r w:rsidR="00C24C06" w:rsidRPr="007F09C4">
        <w:rPr>
          <w:rFonts w:ascii="Arial" w:eastAsia="Times New Roman" w:hAnsi="Arial" w:cs="Arial"/>
          <w:sz w:val="24"/>
          <w:szCs w:val="24"/>
        </w:rPr>
        <w:t>20</w:t>
      </w:r>
      <w:r w:rsidR="0064587C" w:rsidRPr="007F09C4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64587C" w:rsidRPr="007F09C4" w:rsidRDefault="0064587C" w:rsidP="007F09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11"/>
        <w:gridCol w:w="4075"/>
      </w:tblGrid>
      <w:tr w:rsidR="0064587C" w:rsidRPr="007F09C4" w:rsidTr="00C1386C">
        <w:tc>
          <w:tcPr>
            <w:tcW w:w="5211" w:type="dxa"/>
            <w:hideMark/>
          </w:tcPr>
          <w:p w:rsidR="0064587C" w:rsidRPr="007F09C4" w:rsidRDefault="008A1B78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</w:p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7F09C4" w:rsidTr="00C1386C">
        <w:tc>
          <w:tcPr>
            <w:tcW w:w="5211" w:type="dxa"/>
          </w:tcPr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7F09C4" w:rsidRDefault="0064587C" w:rsidP="00C1386C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8A1B78"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В.И.Марзал</w:t>
            </w:r>
          </w:p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7F09C4" w:rsidRDefault="0064587C" w:rsidP="00C138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F09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4F494B" w:rsidRPr="007F09C4" w:rsidRDefault="004F494B" w:rsidP="00F16F53">
      <w:pPr>
        <w:pStyle w:val="ConsPlusNormal"/>
        <w:widowControl/>
        <w:ind w:right="-5" w:firstLine="567"/>
        <w:rPr>
          <w:sz w:val="24"/>
          <w:szCs w:val="24"/>
        </w:rPr>
      </w:pPr>
    </w:p>
    <w:sectPr w:rsidR="004F494B" w:rsidRPr="007F09C4" w:rsidSect="00F16F53">
      <w:headerReference w:type="even" r:id="rId7"/>
      <w:footerReference w:type="first" r:id="rId8"/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1A" w:rsidRDefault="00B7431A" w:rsidP="00983DB9">
      <w:pPr>
        <w:spacing w:after="0" w:line="240" w:lineRule="auto"/>
      </w:pPr>
      <w:r>
        <w:separator/>
      </w:r>
    </w:p>
  </w:endnote>
  <w:endnote w:type="continuationSeparator" w:id="1">
    <w:p w:rsidR="00B7431A" w:rsidRDefault="00B7431A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E" w:rsidRPr="00552B2E" w:rsidRDefault="00FA7C3E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1A" w:rsidRDefault="00B7431A" w:rsidP="00983DB9">
      <w:pPr>
        <w:spacing w:after="0" w:line="240" w:lineRule="auto"/>
      </w:pPr>
      <w:r>
        <w:separator/>
      </w:r>
    </w:p>
  </w:footnote>
  <w:footnote w:type="continuationSeparator" w:id="1">
    <w:p w:rsidR="00B7431A" w:rsidRDefault="00B7431A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E" w:rsidRDefault="00B3448A" w:rsidP="008825B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A7C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7C3E" w:rsidRDefault="00FA7C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2C2"/>
    <w:multiLevelType w:val="hybridMultilevel"/>
    <w:tmpl w:val="0FE402D2"/>
    <w:lvl w:ilvl="0" w:tplc="F00493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2635C9"/>
    <w:multiLevelType w:val="hybridMultilevel"/>
    <w:tmpl w:val="425C50D2"/>
    <w:lvl w:ilvl="0" w:tplc="0AC0BA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02664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52CE"/>
    <w:rsid w:val="00196E78"/>
    <w:rsid w:val="001F1987"/>
    <w:rsid w:val="00202719"/>
    <w:rsid w:val="00222F77"/>
    <w:rsid w:val="00247703"/>
    <w:rsid w:val="00280FAD"/>
    <w:rsid w:val="00297B68"/>
    <w:rsid w:val="002A1B41"/>
    <w:rsid w:val="002C57F4"/>
    <w:rsid w:val="002F4F66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437A51"/>
    <w:rsid w:val="00447B78"/>
    <w:rsid w:val="00454B77"/>
    <w:rsid w:val="00460A4D"/>
    <w:rsid w:val="00463962"/>
    <w:rsid w:val="00484E33"/>
    <w:rsid w:val="004D1487"/>
    <w:rsid w:val="004D2DF9"/>
    <w:rsid w:val="004F494B"/>
    <w:rsid w:val="005521A1"/>
    <w:rsid w:val="00564AAF"/>
    <w:rsid w:val="005A5BDA"/>
    <w:rsid w:val="005B4463"/>
    <w:rsid w:val="006155C5"/>
    <w:rsid w:val="006201C1"/>
    <w:rsid w:val="0062187D"/>
    <w:rsid w:val="00627642"/>
    <w:rsid w:val="00635DF8"/>
    <w:rsid w:val="0064587C"/>
    <w:rsid w:val="006571EA"/>
    <w:rsid w:val="00660294"/>
    <w:rsid w:val="006E2F57"/>
    <w:rsid w:val="006E7D51"/>
    <w:rsid w:val="006F54B3"/>
    <w:rsid w:val="007850FE"/>
    <w:rsid w:val="00794C6E"/>
    <w:rsid w:val="00796A02"/>
    <w:rsid w:val="00797E51"/>
    <w:rsid w:val="007A3AC9"/>
    <w:rsid w:val="007E1F6C"/>
    <w:rsid w:val="007E6760"/>
    <w:rsid w:val="007F09C4"/>
    <w:rsid w:val="007F1AAF"/>
    <w:rsid w:val="00803A44"/>
    <w:rsid w:val="008327EC"/>
    <w:rsid w:val="00851521"/>
    <w:rsid w:val="00862F1C"/>
    <w:rsid w:val="00875425"/>
    <w:rsid w:val="008825B5"/>
    <w:rsid w:val="008A1B78"/>
    <w:rsid w:val="008C7D75"/>
    <w:rsid w:val="00902E81"/>
    <w:rsid w:val="009061BD"/>
    <w:rsid w:val="00910878"/>
    <w:rsid w:val="00932116"/>
    <w:rsid w:val="00934BE8"/>
    <w:rsid w:val="00941940"/>
    <w:rsid w:val="00954083"/>
    <w:rsid w:val="009620DE"/>
    <w:rsid w:val="00982D44"/>
    <w:rsid w:val="00983DB9"/>
    <w:rsid w:val="009B6116"/>
    <w:rsid w:val="00A1360B"/>
    <w:rsid w:val="00A170C9"/>
    <w:rsid w:val="00A20B40"/>
    <w:rsid w:val="00A44C35"/>
    <w:rsid w:val="00A934BA"/>
    <w:rsid w:val="00A95594"/>
    <w:rsid w:val="00AB77AE"/>
    <w:rsid w:val="00B0120E"/>
    <w:rsid w:val="00B23785"/>
    <w:rsid w:val="00B3448A"/>
    <w:rsid w:val="00B6223D"/>
    <w:rsid w:val="00B7431A"/>
    <w:rsid w:val="00B8011C"/>
    <w:rsid w:val="00B86DE5"/>
    <w:rsid w:val="00B87E3C"/>
    <w:rsid w:val="00BC26A1"/>
    <w:rsid w:val="00BD69EF"/>
    <w:rsid w:val="00C00C83"/>
    <w:rsid w:val="00C0215F"/>
    <w:rsid w:val="00C1386C"/>
    <w:rsid w:val="00C24C06"/>
    <w:rsid w:val="00C3254D"/>
    <w:rsid w:val="00C4440D"/>
    <w:rsid w:val="00C63FEC"/>
    <w:rsid w:val="00C709EC"/>
    <w:rsid w:val="00C9682B"/>
    <w:rsid w:val="00CE3CE2"/>
    <w:rsid w:val="00CF515E"/>
    <w:rsid w:val="00D146C5"/>
    <w:rsid w:val="00D35B27"/>
    <w:rsid w:val="00D36B4F"/>
    <w:rsid w:val="00D47755"/>
    <w:rsid w:val="00D6594F"/>
    <w:rsid w:val="00D659E3"/>
    <w:rsid w:val="00D75D88"/>
    <w:rsid w:val="00D830BE"/>
    <w:rsid w:val="00D8426D"/>
    <w:rsid w:val="00D91179"/>
    <w:rsid w:val="00DB5773"/>
    <w:rsid w:val="00DB7399"/>
    <w:rsid w:val="00E00EA9"/>
    <w:rsid w:val="00E014C1"/>
    <w:rsid w:val="00E0201E"/>
    <w:rsid w:val="00E31BBD"/>
    <w:rsid w:val="00E329C6"/>
    <w:rsid w:val="00E35843"/>
    <w:rsid w:val="00E60705"/>
    <w:rsid w:val="00E84675"/>
    <w:rsid w:val="00E93EDF"/>
    <w:rsid w:val="00ED7877"/>
    <w:rsid w:val="00EE0834"/>
    <w:rsid w:val="00F16142"/>
    <w:rsid w:val="00F16CF9"/>
    <w:rsid w:val="00F16F53"/>
    <w:rsid w:val="00F47685"/>
    <w:rsid w:val="00F54EC0"/>
    <w:rsid w:val="00F64E40"/>
    <w:rsid w:val="00F83B56"/>
    <w:rsid w:val="00FA7C3E"/>
    <w:rsid w:val="00FD4022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ED7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D787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13</cp:revision>
  <cp:lastPrinted>2019-12-05T03:22:00Z</cp:lastPrinted>
  <dcterms:created xsi:type="dcterms:W3CDTF">2019-11-28T07:51:00Z</dcterms:created>
  <dcterms:modified xsi:type="dcterms:W3CDTF">2019-12-09T08:56:00Z</dcterms:modified>
</cp:coreProperties>
</file>