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99" w:rsidRPr="004C4999" w:rsidRDefault="004C4999" w:rsidP="004C4999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99" w:rsidRPr="004C4999" w:rsidRDefault="004C4999" w:rsidP="004C4999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99" w:rsidRPr="004C4999" w:rsidRDefault="004C4999" w:rsidP="004C4999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99" w:rsidRPr="004C4999" w:rsidRDefault="004C4999" w:rsidP="004C4999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99" w:rsidRPr="004C4999" w:rsidRDefault="004C4999" w:rsidP="004C4999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99" w:rsidRPr="004C4999" w:rsidRDefault="004C4999" w:rsidP="004C4999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99" w:rsidRPr="004C4999" w:rsidRDefault="004C4999" w:rsidP="004C4999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99" w:rsidRPr="004C4999" w:rsidRDefault="004C4999" w:rsidP="004C4999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99" w:rsidRPr="004C4999" w:rsidRDefault="004C4999" w:rsidP="004C4999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99" w:rsidRPr="004C4999" w:rsidRDefault="004C4999" w:rsidP="004C499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99" w:rsidRPr="00A35B2E" w:rsidRDefault="004C4999" w:rsidP="004C499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56B3" w:rsidRPr="00FF3BC1" w:rsidRDefault="004C4999" w:rsidP="004C4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9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05.12.2019                                                          </w:t>
      </w:r>
      <w:r w:rsidR="00A3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9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3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35-44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49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B156B3" w:rsidRDefault="00B156B3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56B3" w:rsidRPr="00FF3BC1" w:rsidRDefault="00B156B3" w:rsidP="00530F15">
      <w:pPr>
        <w:shd w:val="clear" w:color="auto" w:fill="FFFFFF"/>
        <w:spacing w:after="0" w:line="240" w:lineRule="auto"/>
        <w:ind w:left="43"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BC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Енисейского районного Совета депутатов «</w:t>
      </w:r>
      <w:r w:rsidR="00E17F5D" w:rsidRPr="00FF3BC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 применении системы налогообложения в виде единого налога на вмененный доход </w:t>
      </w:r>
      <w:r w:rsidR="00E17F5D" w:rsidRPr="00FF3BC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для отдельных видов деятельности на территории Енисейского района</w:t>
      </w:r>
      <w:r w:rsidRPr="00FF3BC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156B3" w:rsidRDefault="00B156B3" w:rsidP="00530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6B3" w:rsidRDefault="00DE464E" w:rsidP="00530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BC1">
        <w:rPr>
          <w:rFonts w:ascii="Times New Roman" w:hAnsi="Times New Roman" w:cs="Times New Roman"/>
          <w:sz w:val="28"/>
          <w:szCs w:val="28"/>
        </w:rPr>
        <w:t>Р</w:t>
      </w:r>
      <w:r w:rsidR="00B156B3" w:rsidRPr="00FF3BC1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6" w:history="1">
        <w:r w:rsidR="00B156B3" w:rsidRPr="00FF3BC1">
          <w:rPr>
            <w:rFonts w:ascii="Times New Roman" w:hAnsi="Times New Roman" w:cs="Times New Roman"/>
            <w:sz w:val="28"/>
            <w:szCs w:val="28"/>
          </w:rPr>
          <w:t>главой 26.3</w:t>
        </w:r>
      </w:hyperlink>
      <w:r w:rsidR="00B156B3" w:rsidRPr="00FF3BC1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Федерации, </w:t>
      </w:r>
      <w:r w:rsidRPr="00FF3BC1">
        <w:rPr>
          <w:rFonts w:ascii="Times New Roman" w:hAnsi="Times New Roman" w:cs="Times New Roman"/>
          <w:spacing w:val="5"/>
          <w:sz w:val="28"/>
          <w:szCs w:val="28"/>
        </w:rPr>
        <w:t xml:space="preserve">Федеральным законом от 29.09.2019 № 325-ФЗ «О внесении изменений в части первую и вторую </w:t>
      </w:r>
      <w:r w:rsidRPr="00FF3BC1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Федерации», в соответствии со </w:t>
      </w:r>
      <w:hyperlink r:id="rId7" w:history="1">
        <w:r w:rsidRPr="00FF3BC1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FF3BC1">
        <w:rPr>
          <w:rFonts w:ascii="Times New Roman" w:hAnsi="Times New Roman" w:cs="Times New Roman"/>
          <w:sz w:val="28"/>
          <w:szCs w:val="28"/>
        </w:rPr>
        <w:t xml:space="preserve"> Устава Енисейского района, </w:t>
      </w:r>
      <w:r w:rsidR="00B156B3" w:rsidRPr="00FF3BC1">
        <w:rPr>
          <w:rFonts w:ascii="Times New Roman" w:hAnsi="Times New Roman" w:cs="Times New Roman"/>
          <w:sz w:val="28"/>
          <w:szCs w:val="28"/>
        </w:rPr>
        <w:t xml:space="preserve">Енисейский районный Совет депутатов </w:t>
      </w:r>
      <w:r w:rsidR="00B156B3" w:rsidRPr="00FF3B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156B3" w:rsidRPr="00FF3BC1" w:rsidRDefault="00B156B3" w:rsidP="004C4999">
      <w:pPr>
        <w:shd w:val="clear" w:color="auto" w:fill="FFFFFF"/>
        <w:tabs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C1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FF3B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FF3BC1">
        <w:rPr>
          <w:rFonts w:ascii="Times New Roman" w:hAnsi="Times New Roman" w:cs="Times New Roman"/>
          <w:sz w:val="28"/>
          <w:szCs w:val="28"/>
        </w:rPr>
        <w:t xml:space="preserve"> Енисейского районного Совета депутатов от </w:t>
      </w:r>
      <w:r w:rsidR="00E17F5D" w:rsidRPr="00FF3BC1">
        <w:rPr>
          <w:rFonts w:ascii="Times New Roman" w:hAnsi="Times New Roman" w:cs="Times New Roman"/>
          <w:sz w:val="28"/>
          <w:szCs w:val="28"/>
        </w:rPr>
        <w:t>21</w:t>
      </w:r>
      <w:r w:rsidRPr="00FF3BC1">
        <w:rPr>
          <w:rFonts w:ascii="Times New Roman" w:hAnsi="Times New Roman" w:cs="Times New Roman"/>
          <w:sz w:val="28"/>
          <w:szCs w:val="28"/>
        </w:rPr>
        <w:t>.1</w:t>
      </w:r>
      <w:r w:rsidR="00E17F5D" w:rsidRPr="00FF3BC1">
        <w:rPr>
          <w:rFonts w:ascii="Times New Roman" w:hAnsi="Times New Roman" w:cs="Times New Roman"/>
          <w:sz w:val="28"/>
          <w:szCs w:val="28"/>
        </w:rPr>
        <w:t>1</w:t>
      </w:r>
      <w:r w:rsidRPr="00FF3BC1">
        <w:rPr>
          <w:rFonts w:ascii="Times New Roman" w:hAnsi="Times New Roman" w:cs="Times New Roman"/>
          <w:sz w:val="28"/>
          <w:szCs w:val="28"/>
        </w:rPr>
        <w:t>.20</w:t>
      </w:r>
      <w:r w:rsidR="00E17F5D" w:rsidRPr="00FF3BC1">
        <w:rPr>
          <w:rFonts w:ascii="Times New Roman" w:hAnsi="Times New Roman" w:cs="Times New Roman"/>
          <w:sz w:val="28"/>
          <w:szCs w:val="28"/>
        </w:rPr>
        <w:t>16</w:t>
      </w:r>
      <w:r w:rsidRPr="00FF3BC1">
        <w:rPr>
          <w:rFonts w:ascii="Times New Roman" w:hAnsi="Times New Roman" w:cs="Times New Roman"/>
          <w:sz w:val="28"/>
          <w:szCs w:val="28"/>
        </w:rPr>
        <w:t xml:space="preserve"> № </w:t>
      </w:r>
      <w:r w:rsidR="00E17F5D" w:rsidRPr="00FF3BC1">
        <w:rPr>
          <w:rFonts w:ascii="Times New Roman" w:hAnsi="Times New Roman" w:cs="Times New Roman"/>
          <w:sz w:val="28"/>
          <w:szCs w:val="28"/>
        </w:rPr>
        <w:t>8-102</w:t>
      </w:r>
      <w:r w:rsidRPr="00FF3BC1">
        <w:rPr>
          <w:rFonts w:ascii="Times New Roman" w:hAnsi="Times New Roman" w:cs="Times New Roman"/>
          <w:sz w:val="28"/>
          <w:szCs w:val="28"/>
        </w:rPr>
        <w:t>р «</w:t>
      </w:r>
      <w:r w:rsidR="00E17F5D" w:rsidRPr="00FF3B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применении системы налогообложения в виде единого налога на вмененный доход </w:t>
      </w:r>
      <w:r w:rsidR="00E17F5D" w:rsidRPr="00FF3BC1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отдельных видов деятельности на территории Енисейского района</w:t>
      </w:r>
      <w:r w:rsidRPr="00FF3BC1">
        <w:rPr>
          <w:rFonts w:ascii="Times New Roman" w:hAnsi="Times New Roman" w:cs="Times New Roman"/>
          <w:sz w:val="28"/>
          <w:szCs w:val="28"/>
        </w:rPr>
        <w:t>» (далее - решение) следующие изменения:</w:t>
      </w:r>
    </w:p>
    <w:p w:rsidR="00605A12" w:rsidRPr="00FF3BC1" w:rsidRDefault="00605A12" w:rsidP="00530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BC1">
        <w:rPr>
          <w:rFonts w:ascii="Times New Roman" w:hAnsi="Times New Roman" w:cs="Times New Roman"/>
          <w:sz w:val="28"/>
          <w:szCs w:val="28"/>
        </w:rPr>
        <w:t>1.1 в</w:t>
      </w:r>
      <w:r w:rsidR="00B156B3" w:rsidRPr="00FF3BC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Pr="00FF3BC1">
        <w:rPr>
          <w:rFonts w:ascii="Times New Roman" w:hAnsi="Times New Roman" w:cs="Times New Roman"/>
          <w:sz w:val="28"/>
          <w:szCs w:val="28"/>
        </w:rPr>
        <w:t>и</w:t>
      </w:r>
      <w:r w:rsidR="00B156B3" w:rsidRPr="00FF3BC1">
        <w:rPr>
          <w:rFonts w:ascii="Times New Roman" w:hAnsi="Times New Roman" w:cs="Times New Roman"/>
          <w:sz w:val="28"/>
          <w:szCs w:val="28"/>
        </w:rPr>
        <w:t xml:space="preserve"> №</w:t>
      </w:r>
      <w:r w:rsidR="00DE464E" w:rsidRPr="00FF3BC1">
        <w:rPr>
          <w:rFonts w:ascii="Times New Roman" w:hAnsi="Times New Roman" w:cs="Times New Roman"/>
          <w:sz w:val="28"/>
          <w:szCs w:val="28"/>
        </w:rPr>
        <w:t xml:space="preserve"> </w:t>
      </w:r>
      <w:r w:rsidR="00530F15" w:rsidRPr="00FF3BC1">
        <w:rPr>
          <w:rFonts w:ascii="Times New Roman" w:hAnsi="Times New Roman" w:cs="Times New Roman"/>
          <w:sz w:val="28"/>
          <w:szCs w:val="28"/>
        </w:rPr>
        <w:t>2</w:t>
      </w:r>
      <w:r w:rsidRPr="00FF3BC1">
        <w:rPr>
          <w:rFonts w:ascii="Times New Roman" w:hAnsi="Times New Roman" w:cs="Times New Roman"/>
          <w:sz w:val="28"/>
          <w:szCs w:val="28"/>
        </w:rPr>
        <w:t xml:space="preserve"> к решению пункт 6.3.4. изложить в новой редакции:</w:t>
      </w:r>
    </w:p>
    <w:tbl>
      <w:tblPr>
        <w:tblW w:w="9384" w:type="dxa"/>
        <w:jc w:val="center"/>
        <w:tblInd w:w="-6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1134"/>
        <w:gridCol w:w="1134"/>
        <w:gridCol w:w="1051"/>
      </w:tblGrid>
      <w:tr w:rsidR="00605A12" w:rsidRPr="00FF3BC1" w:rsidTr="0057028B">
        <w:trPr>
          <w:trHeight w:val="317"/>
          <w:tblHeader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12" w:rsidRPr="00FF3BC1" w:rsidRDefault="00605A12" w:rsidP="00926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sz w:val="28"/>
                <w:szCs w:val="28"/>
              </w:rPr>
              <w:t xml:space="preserve">6.3.4. Розничная торговля лекарственными средствами, за исключением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9" w:history="1">
              <w:r w:rsidRPr="00FF3BC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F3BC1">
              <w:rPr>
                <w:rFonts w:ascii="Times New Roman" w:hAnsi="Times New Roman" w:cs="Times New Roman"/>
                <w:sz w:val="28"/>
                <w:szCs w:val="28"/>
              </w:rPr>
              <w:t xml:space="preserve"> от 12 апреля 2010 года N 61-ФЗ «Об обращении лекарственных средств»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12" w:rsidRPr="00FF3BC1" w:rsidRDefault="00605A12" w:rsidP="00D337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bCs/>
                <w:sz w:val="28"/>
                <w:szCs w:val="2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12" w:rsidRPr="00FF3BC1" w:rsidRDefault="00605A12" w:rsidP="00D337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bCs/>
                <w:sz w:val="28"/>
                <w:szCs w:val="28"/>
              </w:rPr>
              <w:t>0,24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12" w:rsidRPr="00FF3BC1" w:rsidRDefault="00605A12" w:rsidP="00D337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bCs/>
                <w:sz w:val="28"/>
                <w:szCs w:val="28"/>
              </w:rPr>
              <w:t>0,19</w:t>
            </w:r>
          </w:p>
        </w:tc>
      </w:tr>
    </w:tbl>
    <w:p w:rsidR="00314A20" w:rsidRDefault="00314A20" w:rsidP="0060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A12" w:rsidRPr="00FF3BC1" w:rsidRDefault="00605A12" w:rsidP="0060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BC1">
        <w:rPr>
          <w:rFonts w:ascii="Times New Roman" w:hAnsi="Times New Roman" w:cs="Times New Roman"/>
          <w:sz w:val="28"/>
          <w:szCs w:val="28"/>
        </w:rPr>
        <w:t>1.2. в приложении № 3 к решению пункт 6.3.4. изложить в новой редакции:</w:t>
      </w:r>
    </w:p>
    <w:tbl>
      <w:tblPr>
        <w:tblW w:w="9384" w:type="dxa"/>
        <w:jc w:val="center"/>
        <w:tblInd w:w="-6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1134"/>
        <w:gridCol w:w="1134"/>
        <w:gridCol w:w="1051"/>
      </w:tblGrid>
      <w:tr w:rsidR="0057028B" w:rsidRPr="00FF3BC1" w:rsidTr="00D337BA">
        <w:trPr>
          <w:trHeight w:val="317"/>
          <w:tblHeader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8B" w:rsidRPr="00FF3BC1" w:rsidRDefault="0057028B" w:rsidP="00926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sz w:val="28"/>
                <w:szCs w:val="28"/>
              </w:rPr>
              <w:t xml:space="preserve">.3.4. Розничная торговля лекарственными средствами, за исключением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0" w:history="1">
              <w:r w:rsidRPr="00FF3BC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F3BC1">
              <w:rPr>
                <w:rFonts w:ascii="Times New Roman" w:hAnsi="Times New Roman" w:cs="Times New Roman"/>
                <w:sz w:val="28"/>
                <w:szCs w:val="28"/>
              </w:rPr>
              <w:t xml:space="preserve"> от 12 апреля 2010 года N 61-ФЗ «Об обращении лекарственных средств»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8B" w:rsidRPr="00FF3BC1" w:rsidRDefault="0057028B" w:rsidP="00D337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bCs/>
                <w:sz w:val="28"/>
                <w:szCs w:val="28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8B" w:rsidRPr="00FF3BC1" w:rsidRDefault="0057028B" w:rsidP="00D337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bCs/>
                <w:sz w:val="28"/>
                <w:szCs w:val="28"/>
              </w:rPr>
              <w:t>0,29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8B" w:rsidRPr="00FF3BC1" w:rsidRDefault="0057028B" w:rsidP="00D337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bCs/>
                <w:sz w:val="28"/>
                <w:szCs w:val="28"/>
              </w:rPr>
              <w:t>0,24</w:t>
            </w:r>
          </w:p>
        </w:tc>
      </w:tr>
    </w:tbl>
    <w:p w:rsidR="0057028B" w:rsidRDefault="0057028B" w:rsidP="0060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A20" w:rsidRDefault="00314A20" w:rsidP="0060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A20" w:rsidRPr="00FF3BC1" w:rsidRDefault="00314A20" w:rsidP="0060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A12" w:rsidRPr="00FF3BC1" w:rsidRDefault="00605A12" w:rsidP="0060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BC1">
        <w:rPr>
          <w:rFonts w:ascii="Times New Roman" w:hAnsi="Times New Roman" w:cs="Times New Roman"/>
          <w:sz w:val="28"/>
          <w:szCs w:val="28"/>
        </w:rPr>
        <w:t>1.3</w:t>
      </w:r>
      <w:r w:rsidR="0069745F">
        <w:rPr>
          <w:rFonts w:ascii="Times New Roman" w:hAnsi="Times New Roman" w:cs="Times New Roman"/>
          <w:sz w:val="28"/>
          <w:szCs w:val="28"/>
        </w:rPr>
        <w:t>.</w:t>
      </w:r>
      <w:r w:rsidRPr="00FF3BC1">
        <w:rPr>
          <w:rFonts w:ascii="Times New Roman" w:hAnsi="Times New Roman" w:cs="Times New Roman"/>
          <w:sz w:val="28"/>
          <w:szCs w:val="28"/>
        </w:rPr>
        <w:t xml:space="preserve">  в приложении № 4 к решению пункт 6.3.4. изложить в новой редакции:</w:t>
      </w:r>
    </w:p>
    <w:tbl>
      <w:tblPr>
        <w:tblW w:w="9384" w:type="dxa"/>
        <w:jc w:val="center"/>
        <w:tblInd w:w="-6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5"/>
        <w:gridCol w:w="1134"/>
        <w:gridCol w:w="1134"/>
        <w:gridCol w:w="1051"/>
      </w:tblGrid>
      <w:tr w:rsidR="0057028B" w:rsidRPr="00FF3BC1" w:rsidTr="00D337BA">
        <w:trPr>
          <w:trHeight w:val="317"/>
          <w:tblHeader/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8B" w:rsidRPr="00FF3BC1" w:rsidRDefault="0057028B" w:rsidP="00926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sz w:val="28"/>
                <w:szCs w:val="28"/>
              </w:rPr>
              <w:t xml:space="preserve">6.3.4. Розничная торговля лекарственными средствами, за исключением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1" w:history="1">
              <w:r w:rsidRPr="00FF3BC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FF3BC1">
              <w:rPr>
                <w:rFonts w:ascii="Times New Roman" w:hAnsi="Times New Roman" w:cs="Times New Roman"/>
                <w:sz w:val="28"/>
                <w:szCs w:val="28"/>
              </w:rPr>
              <w:t xml:space="preserve"> от 12 апреля 2010 года N 61-ФЗ «Об обращении лекарственных средств»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8B" w:rsidRPr="00FF3BC1" w:rsidRDefault="0057028B" w:rsidP="00D337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bCs/>
                <w:sz w:val="28"/>
                <w:szCs w:val="28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8B" w:rsidRPr="00FF3BC1" w:rsidRDefault="0057028B" w:rsidP="00D337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bCs/>
                <w:sz w:val="28"/>
                <w:szCs w:val="28"/>
              </w:rPr>
              <w:t>0,33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8B" w:rsidRPr="00FF3BC1" w:rsidRDefault="0057028B" w:rsidP="00D337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bCs/>
                <w:sz w:val="28"/>
                <w:szCs w:val="28"/>
              </w:rPr>
              <w:t>0,27</w:t>
            </w:r>
          </w:p>
        </w:tc>
      </w:tr>
    </w:tbl>
    <w:p w:rsidR="0057028B" w:rsidRPr="00FF3BC1" w:rsidRDefault="0057028B" w:rsidP="00605A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6B3" w:rsidRPr="00FF3BC1" w:rsidRDefault="00B156B3" w:rsidP="0069745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BC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F3B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3BC1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депутатскую комиссию по финансам, бюджету, налоговой, экономической политике и собственности (</w:t>
      </w:r>
      <w:r w:rsidR="00530F15" w:rsidRPr="00FF3BC1">
        <w:rPr>
          <w:rFonts w:ascii="Times New Roman" w:hAnsi="Times New Roman" w:cs="Times New Roman"/>
          <w:sz w:val="28"/>
          <w:szCs w:val="28"/>
        </w:rPr>
        <w:t>О.В. Черноусова</w:t>
      </w:r>
      <w:r w:rsidRPr="00FF3BC1">
        <w:rPr>
          <w:rFonts w:ascii="Times New Roman" w:hAnsi="Times New Roman" w:cs="Times New Roman"/>
          <w:sz w:val="28"/>
          <w:szCs w:val="28"/>
        </w:rPr>
        <w:t>).</w:t>
      </w:r>
    </w:p>
    <w:p w:rsidR="001013A0" w:rsidRPr="001013A0" w:rsidRDefault="00B156B3" w:rsidP="0069745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BC1">
        <w:rPr>
          <w:rFonts w:ascii="Times New Roman" w:hAnsi="Times New Roman" w:cs="Times New Roman"/>
          <w:sz w:val="28"/>
          <w:szCs w:val="28"/>
        </w:rPr>
        <w:t xml:space="preserve">3. </w:t>
      </w:r>
      <w:r w:rsidR="001013A0" w:rsidRPr="0010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01.01.2020 года, но не ранее чем по истечении одного месяца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  </w:t>
      </w:r>
    </w:p>
    <w:p w:rsidR="00B156B3" w:rsidRPr="00FF3BC1" w:rsidRDefault="00B156B3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6B3" w:rsidRPr="00FF3BC1" w:rsidRDefault="00B156B3" w:rsidP="00530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156B3" w:rsidRPr="00FF3BC1" w:rsidTr="00533371">
        <w:tc>
          <w:tcPr>
            <w:tcW w:w="5495" w:type="dxa"/>
            <w:shd w:val="clear" w:color="auto" w:fill="auto"/>
          </w:tcPr>
          <w:p w:rsidR="00B156B3" w:rsidRPr="00FF3BC1" w:rsidRDefault="00B156B3" w:rsidP="00530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FF3BC1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FF3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6B3" w:rsidRPr="00FF3BC1" w:rsidRDefault="00B156B3" w:rsidP="00530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B156B3" w:rsidRPr="00FF3BC1" w:rsidRDefault="0014299F" w:rsidP="00530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156B3" w:rsidRPr="00FF3BC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156B3" w:rsidRPr="00FF3BC1" w:rsidTr="00533371">
        <w:tc>
          <w:tcPr>
            <w:tcW w:w="5495" w:type="dxa"/>
            <w:shd w:val="clear" w:color="auto" w:fill="auto"/>
          </w:tcPr>
          <w:p w:rsidR="00B156B3" w:rsidRDefault="00B156B3" w:rsidP="00530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45F" w:rsidRPr="00FF3BC1" w:rsidRDefault="0069745F" w:rsidP="00530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B3" w:rsidRPr="00FF3BC1" w:rsidRDefault="00B156B3" w:rsidP="00530F15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sz w:val="28"/>
                <w:szCs w:val="28"/>
              </w:rPr>
              <w:t>________________ В.И.Марзал</w:t>
            </w:r>
          </w:p>
          <w:p w:rsidR="00B156B3" w:rsidRPr="00FF3BC1" w:rsidRDefault="00B156B3" w:rsidP="00530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B156B3" w:rsidRDefault="00B156B3" w:rsidP="00530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45F" w:rsidRPr="00FF3BC1" w:rsidRDefault="0069745F" w:rsidP="00530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B3" w:rsidRPr="00FF3BC1" w:rsidRDefault="00B156B3" w:rsidP="00530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BC1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4299F" w:rsidRPr="00FF3BC1">
              <w:rPr>
                <w:rFonts w:ascii="Times New Roman" w:hAnsi="Times New Roman" w:cs="Times New Roman"/>
                <w:sz w:val="28"/>
                <w:szCs w:val="28"/>
              </w:rPr>
              <w:t>С.В. Ермаков</w:t>
            </w:r>
          </w:p>
        </w:tc>
      </w:tr>
    </w:tbl>
    <w:p w:rsidR="00B156B3" w:rsidRPr="00FF3BC1" w:rsidRDefault="00B156B3" w:rsidP="00570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56B3" w:rsidRPr="00FF3BC1" w:rsidSect="00750D5F">
      <w:pgSz w:w="11905" w:h="16838"/>
      <w:pgMar w:top="426" w:right="850" w:bottom="142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76B"/>
    <w:multiLevelType w:val="singleLevel"/>
    <w:tmpl w:val="9E2A55B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1FB053C0"/>
    <w:multiLevelType w:val="singleLevel"/>
    <w:tmpl w:val="6F8A969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C8A7629"/>
    <w:multiLevelType w:val="singleLevel"/>
    <w:tmpl w:val="BA9ED410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2D431A44"/>
    <w:multiLevelType w:val="singleLevel"/>
    <w:tmpl w:val="CEE4B63C"/>
    <w:lvl w:ilvl="0">
      <w:start w:val="5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36A215B0"/>
    <w:multiLevelType w:val="singleLevel"/>
    <w:tmpl w:val="898C27FA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">
    <w:nsid w:val="4D6D19B6"/>
    <w:multiLevelType w:val="singleLevel"/>
    <w:tmpl w:val="1AD60A0A"/>
    <w:lvl w:ilvl="0">
      <w:start w:val="12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4FB77555"/>
    <w:multiLevelType w:val="singleLevel"/>
    <w:tmpl w:val="25929994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5F127292"/>
    <w:multiLevelType w:val="hybridMultilevel"/>
    <w:tmpl w:val="53F4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85747"/>
    <w:multiLevelType w:val="hybridMultilevel"/>
    <w:tmpl w:val="1FAA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6B3"/>
    <w:rsid w:val="00000232"/>
    <w:rsid w:val="0005154F"/>
    <w:rsid w:val="001013A0"/>
    <w:rsid w:val="0014299F"/>
    <w:rsid w:val="00314A20"/>
    <w:rsid w:val="004C4999"/>
    <w:rsid w:val="00530F15"/>
    <w:rsid w:val="0057028B"/>
    <w:rsid w:val="00605A12"/>
    <w:rsid w:val="00622D39"/>
    <w:rsid w:val="0069745F"/>
    <w:rsid w:val="00750D5F"/>
    <w:rsid w:val="00926C02"/>
    <w:rsid w:val="009A2EBC"/>
    <w:rsid w:val="009D7E3C"/>
    <w:rsid w:val="009E5C4B"/>
    <w:rsid w:val="00A35B2E"/>
    <w:rsid w:val="00B156B3"/>
    <w:rsid w:val="00C66695"/>
    <w:rsid w:val="00DE464E"/>
    <w:rsid w:val="00E17F5D"/>
    <w:rsid w:val="00EA79E9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B3"/>
  </w:style>
  <w:style w:type="paragraph" w:styleId="2">
    <w:name w:val="heading 2"/>
    <w:basedOn w:val="a"/>
    <w:next w:val="a"/>
    <w:link w:val="20"/>
    <w:semiHidden/>
    <w:unhideWhenUsed/>
    <w:qFormat/>
    <w:rsid w:val="00530F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30F15"/>
    <w:pPr>
      <w:keepNext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6B3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B1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156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30F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30F15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6">
    <w:name w:val="Body Text"/>
    <w:aliases w:val="Основной текст Знак Знак"/>
    <w:basedOn w:val="a"/>
    <w:link w:val="a7"/>
    <w:rsid w:val="00530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 Знак Знак Знак"/>
    <w:basedOn w:val="a0"/>
    <w:link w:val="a6"/>
    <w:rsid w:val="0053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llowedHyperlink"/>
    <w:uiPriority w:val="99"/>
    <w:unhideWhenUsed/>
    <w:rsid w:val="00530F15"/>
    <w:rPr>
      <w:color w:val="800080"/>
      <w:u w:val="single"/>
    </w:rPr>
  </w:style>
  <w:style w:type="paragraph" w:customStyle="1" w:styleId="xl65">
    <w:name w:val="xl65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30F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30F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30F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30F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30F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30F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530F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530F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30F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530F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30F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30F15"/>
  </w:style>
  <w:style w:type="paragraph" w:customStyle="1" w:styleId="ConsNormal">
    <w:name w:val="ConsNormal"/>
    <w:rsid w:val="00530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59"/>
    <w:rsid w:val="00530F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3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530F15"/>
  </w:style>
  <w:style w:type="paragraph" w:customStyle="1" w:styleId="ConsPlusNormal">
    <w:name w:val="ConsPlusNormal"/>
    <w:rsid w:val="00530F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30F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0F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22">
    <w:name w:val="Сетка таблицы2"/>
    <w:basedOn w:val="a1"/>
    <w:next w:val="a9"/>
    <w:uiPriority w:val="59"/>
    <w:rsid w:val="00530F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530F15"/>
  </w:style>
  <w:style w:type="numbering" w:customStyle="1" w:styleId="31">
    <w:name w:val="Нет списка3"/>
    <w:next w:val="a2"/>
    <w:semiHidden/>
    <w:rsid w:val="00530F15"/>
  </w:style>
  <w:style w:type="numbering" w:customStyle="1" w:styleId="4">
    <w:name w:val="Нет списка4"/>
    <w:next w:val="a2"/>
    <w:semiHidden/>
    <w:rsid w:val="00530F15"/>
  </w:style>
  <w:style w:type="paragraph" w:styleId="aa">
    <w:name w:val="No Spacing"/>
    <w:uiPriority w:val="1"/>
    <w:qFormat/>
    <w:rsid w:val="00530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530F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530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530F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530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1"/>
    <w:semiHidden/>
    <w:rsid w:val="00530F15"/>
  </w:style>
  <w:style w:type="paragraph" w:customStyle="1" w:styleId="xl26">
    <w:name w:val="xl26"/>
    <w:basedOn w:val="a"/>
    <w:rsid w:val="00530F1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blk">
    <w:name w:val="blk"/>
    <w:rsid w:val="00530F15"/>
  </w:style>
  <w:style w:type="character" w:customStyle="1" w:styleId="apple-converted-space">
    <w:name w:val="apple-converted-space"/>
    <w:rsid w:val="00530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EB18E12D8C5385CEDE11C358F22F3B8442E3789DE6F4221EF93A3CAEF598DBTCyE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EB18E12D8C5385CEDE11C358F22F3B8442E3789DEBF52E14F93A3CAEF598DBCE77211EE0A5CFEE0AAEA0T5y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EB18E12D8C5385CEDE0FCE4E9E7034864ABC729FE1F77D4BA66161F9FC928C8938785CA4ABC9ECT0y9E" TargetMode="External"/><Relationship Id="rId11" Type="http://schemas.openxmlformats.org/officeDocument/2006/relationships/hyperlink" Target="consultantplus://offline/ref=2F3B4A1877AAE8A45CB6D16B6EBEA76A8BE12DE63F211B7A0D0DD2D8C2910E22D1371E7B4FD4EBBFB605BD1C1DqEx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3B4A1877AAE8A45CB6D16B6EBEA76A8BE12DE63F211B7A0D0DD2D8C2910E22D1371E7B4FD4EBBFB605BD1C1DqEx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3B4A1877AAE8A45CB6D16B6EBEA76A8BE12DE63F211B7A0D0DD2D8C2910E22D1371E7B4FD4EBBFB605BD1C1DqEx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16</cp:revision>
  <cp:lastPrinted>2019-12-05T02:53:00Z</cp:lastPrinted>
  <dcterms:created xsi:type="dcterms:W3CDTF">2019-11-06T04:40:00Z</dcterms:created>
  <dcterms:modified xsi:type="dcterms:W3CDTF">2019-12-05T02:54:00Z</dcterms:modified>
</cp:coreProperties>
</file>