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96" w:rsidRPr="00416F96" w:rsidRDefault="00416F96" w:rsidP="00416F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4040" w:rsidRPr="00DF4040" w:rsidRDefault="00DF4040" w:rsidP="00DF4040">
      <w:pPr>
        <w:jc w:val="center"/>
        <w:rPr>
          <w:rFonts w:ascii="Arial" w:eastAsia="Calibri" w:hAnsi="Arial" w:cs="Arial"/>
          <w:bCs/>
          <w:sz w:val="32"/>
          <w:szCs w:val="32"/>
        </w:rPr>
      </w:pPr>
      <w:r w:rsidRPr="00DF4040">
        <w:rPr>
          <w:rFonts w:ascii="Arial" w:eastAsia="Calibri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DF4040" w:rsidRPr="00DF4040" w:rsidRDefault="00DF4040" w:rsidP="00DF4040">
      <w:pPr>
        <w:jc w:val="center"/>
        <w:rPr>
          <w:rFonts w:ascii="Arial" w:eastAsia="Times New Roman" w:hAnsi="Arial" w:cs="Arial"/>
          <w:b/>
          <w:noProof/>
          <w:sz w:val="32"/>
          <w:szCs w:val="32"/>
        </w:rPr>
      </w:pPr>
      <w:r w:rsidRPr="00DF4040">
        <w:rPr>
          <w:rFonts w:ascii="Arial" w:eastAsia="Calibri" w:hAnsi="Arial" w:cs="Arial"/>
          <w:b/>
          <w:sz w:val="32"/>
          <w:szCs w:val="32"/>
        </w:rPr>
        <w:t>РЕШЕНИЕ</w:t>
      </w:r>
    </w:p>
    <w:p w:rsidR="00416F96" w:rsidRPr="00DF4040" w:rsidRDefault="00416F96" w:rsidP="00416F96">
      <w:pPr>
        <w:overflowPunct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32"/>
          <w:szCs w:val="32"/>
        </w:rPr>
      </w:pPr>
    </w:p>
    <w:p w:rsidR="00081298" w:rsidRPr="00081298" w:rsidRDefault="00081298" w:rsidP="00416F96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416F96" w:rsidRPr="00DF4040" w:rsidRDefault="00416F96" w:rsidP="00416F96">
      <w:pPr>
        <w:jc w:val="both"/>
        <w:rPr>
          <w:rFonts w:ascii="Arial" w:eastAsia="Times New Roman" w:hAnsi="Arial" w:cs="Arial"/>
          <w:color w:val="auto"/>
        </w:rPr>
      </w:pPr>
      <w:r w:rsidRPr="00DF4040">
        <w:rPr>
          <w:rFonts w:ascii="Arial" w:eastAsia="Times New Roman" w:hAnsi="Arial" w:cs="Arial"/>
          <w:color w:val="auto"/>
        </w:rPr>
        <w:t xml:space="preserve">    30.05.2019                                                                                   </w:t>
      </w:r>
      <w:r w:rsidR="001503D1">
        <w:rPr>
          <w:rFonts w:ascii="Arial" w:eastAsia="Times New Roman" w:hAnsi="Arial" w:cs="Arial"/>
          <w:color w:val="auto"/>
        </w:rPr>
        <w:t xml:space="preserve">                  </w:t>
      </w:r>
      <w:r w:rsidRPr="00DF4040">
        <w:rPr>
          <w:rFonts w:ascii="Arial" w:eastAsia="Times New Roman" w:hAnsi="Arial" w:cs="Arial"/>
          <w:color w:val="auto"/>
        </w:rPr>
        <w:t xml:space="preserve"> 31-408р</w:t>
      </w:r>
    </w:p>
    <w:p w:rsidR="002A7E5C" w:rsidRPr="00DF4040" w:rsidRDefault="002A7E5C" w:rsidP="002A7E5C">
      <w:pPr>
        <w:jc w:val="both"/>
        <w:rPr>
          <w:rFonts w:ascii="Arial" w:eastAsia="Times New Roman" w:hAnsi="Arial" w:cs="Arial"/>
          <w:color w:val="auto"/>
        </w:rPr>
      </w:pPr>
    </w:p>
    <w:p w:rsidR="002A7E5C" w:rsidRPr="00DF4040" w:rsidRDefault="002A7E5C" w:rsidP="002A7E5C">
      <w:pPr>
        <w:jc w:val="both"/>
        <w:rPr>
          <w:rFonts w:ascii="Arial" w:eastAsia="Times New Roman" w:hAnsi="Arial" w:cs="Arial"/>
          <w:color w:val="auto"/>
        </w:rPr>
      </w:pPr>
    </w:p>
    <w:p w:rsidR="002A7E5C" w:rsidRPr="00DF4040" w:rsidRDefault="002A7E5C" w:rsidP="002A7E5C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auto"/>
        </w:rPr>
      </w:pPr>
      <w:r w:rsidRPr="00DF4040">
        <w:rPr>
          <w:rFonts w:ascii="Arial" w:eastAsia="Times New Roman" w:hAnsi="Arial" w:cs="Arial"/>
          <w:b/>
          <w:color w:val="auto"/>
        </w:rPr>
        <w:t xml:space="preserve">О награждении Почетной грамотой </w:t>
      </w:r>
      <w:proofErr w:type="gramStart"/>
      <w:r w:rsidRPr="00DF4040">
        <w:rPr>
          <w:rFonts w:ascii="Arial" w:eastAsia="Times New Roman" w:hAnsi="Arial" w:cs="Arial"/>
          <w:b/>
          <w:color w:val="auto"/>
        </w:rPr>
        <w:t>Енисейского</w:t>
      </w:r>
      <w:proofErr w:type="gramEnd"/>
    </w:p>
    <w:p w:rsidR="002A7E5C" w:rsidRPr="00DF4040" w:rsidRDefault="002A7E5C" w:rsidP="002A7E5C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auto"/>
        </w:rPr>
      </w:pPr>
      <w:r w:rsidRPr="00DF4040">
        <w:rPr>
          <w:rFonts w:ascii="Arial" w:eastAsia="Times New Roman" w:hAnsi="Arial" w:cs="Arial"/>
          <w:b/>
          <w:color w:val="auto"/>
        </w:rPr>
        <w:t>районного Совета депутатов Фауст Н.Н.</w:t>
      </w:r>
    </w:p>
    <w:p w:rsidR="002A7E5C" w:rsidRPr="00DF4040" w:rsidRDefault="002A7E5C" w:rsidP="002A7E5C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auto"/>
        </w:rPr>
      </w:pPr>
    </w:p>
    <w:p w:rsidR="002A7E5C" w:rsidRPr="00DF4040" w:rsidRDefault="002A7E5C" w:rsidP="002A7E5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color w:val="auto"/>
        </w:rPr>
      </w:pPr>
    </w:p>
    <w:p w:rsidR="002A7E5C" w:rsidRPr="00DF4040" w:rsidRDefault="002A7E5C" w:rsidP="002A7E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F4040">
        <w:rPr>
          <w:rFonts w:ascii="Arial" w:eastAsia="Times New Roman" w:hAnsi="Arial" w:cs="Arial"/>
          <w:color w:val="auto"/>
        </w:rPr>
        <w:t xml:space="preserve">В соответствии с решением Енисейского районного Совета депутатов от 22.06.2010 №4-44р (ред.21.11.2016) «О Почётной грамоте и Благодарственном письме Енисейского районного Совета депутатов», рассмотрев ходатайство </w:t>
      </w:r>
      <w:proofErr w:type="spellStart"/>
      <w:r w:rsidRPr="00DF4040">
        <w:rPr>
          <w:rFonts w:ascii="Arial" w:eastAsia="Times New Roman" w:hAnsi="Arial" w:cs="Arial"/>
          <w:color w:val="auto"/>
        </w:rPr>
        <w:t>Кривлякского</w:t>
      </w:r>
      <w:proofErr w:type="spellEnd"/>
      <w:r w:rsidRPr="00DF4040">
        <w:rPr>
          <w:rFonts w:ascii="Arial" w:eastAsia="Times New Roman" w:hAnsi="Arial" w:cs="Arial"/>
          <w:color w:val="auto"/>
        </w:rPr>
        <w:t xml:space="preserve"> сельсовета, руководствуясь Уставом района, Енисейский районный Совет депутатов </w:t>
      </w:r>
      <w:r w:rsidRPr="00DF4040">
        <w:rPr>
          <w:rFonts w:ascii="Arial" w:eastAsia="Times New Roman" w:hAnsi="Arial" w:cs="Arial"/>
          <w:b/>
          <w:color w:val="auto"/>
        </w:rPr>
        <w:t>РЕШИЛ</w:t>
      </w:r>
      <w:r w:rsidRPr="00DF4040">
        <w:rPr>
          <w:rFonts w:ascii="Arial" w:eastAsia="Times New Roman" w:hAnsi="Arial" w:cs="Arial"/>
          <w:color w:val="auto"/>
        </w:rPr>
        <w:t>:</w:t>
      </w:r>
    </w:p>
    <w:p w:rsidR="002A7E5C" w:rsidRPr="00DF4040" w:rsidRDefault="002A7E5C" w:rsidP="002A7E5C">
      <w:pPr>
        <w:ind w:firstLine="708"/>
        <w:jc w:val="both"/>
        <w:rPr>
          <w:rFonts w:ascii="Arial" w:eastAsia="Times New Roman" w:hAnsi="Arial" w:cs="Arial"/>
          <w:color w:val="auto"/>
        </w:rPr>
      </w:pPr>
      <w:r w:rsidRPr="00DF4040">
        <w:rPr>
          <w:rFonts w:ascii="Arial" w:eastAsia="Times New Roman" w:hAnsi="Arial" w:cs="Arial"/>
          <w:color w:val="auto"/>
        </w:rPr>
        <w:t xml:space="preserve">1. За многолетнюю безупречную работу, активное участие в общественной жизни посёлка наградить Почётной грамотой Енисейского районного Совета депутатов </w:t>
      </w:r>
      <w:r w:rsidR="006E1320" w:rsidRPr="00DF4040">
        <w:rPr>
          <w:rFonts w:ascii="Arial" w:eastAsia="Times New Roman" w:hAnsi="Arial" w:cs="Arial"/>
          <w:color w:val="auto"/>
        </w:rPr>
        <w:t>Фауст Нину Николаевну,</w:t>
      </w:r>
      <w:r w:rsidRPr="00DF4040">
        <w:rPr>
          <w:rFonts w:ascii="Arial" w:eastAsia="Times New Roman" w:hAnsi="Arial" w:cs="Arial"/>
          <w:color w:val="auto"/>
        </w:rPr>
        <w:t xml:space="preserve"> председателя </w:t>
      </w:r>
      <w:proofErr w:type="spellStart"/>
      <w:r w:rsidR="006E1320" w:rsidRPr="00DF4040">
        <w:rPr>
          <w:rFonts w:ascii="Arial" w:eastAsia="Times New Roman" w:hAnsi="Arial" w:cs="Arial"/>
          <w:color w:val="auto"/>
        </w:rPr>
        <w:t>Кривлякского</w:t>
      </w:r>
      <w:proofErr w:type="spellEnd"/>
      <w:r w:rsidR="006E1320" w:rsidRPr="00DF4040">
        <w:rPr>
          <w:rFonts w:ascii="Arial" w:eastAsia="Times New Roman" w:hAnsi="Arial" w:cs="Arial"/>
          <w:color w:val="auto"/>
        </w:rPr>
        <w:t xml:space="preserve"> сельского Совета депутатов.</w:t>
      </w:r>
    </w:p>
    <w:p w:rsidR="002A7E5C" w:rsidRPr="00DF4040" w:rsidRDefault="002A7E5C" w:rsidP="002A7E5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F4040">
        <w:rPr>
          <w:rFonts w:ascii="Arial" w:eastAsia="Times New Roman" w:hAnsi="Arial" w:cs="Arial"/>
          <w:color w:val="auto"/>
        </w:rPr>
        <w:t xml:space="preserve">2. </w:t>
      </w:r>
      <w:proofErr w:type="gramStart"/>
      <w:r w:rsidRPr="00DF4040">
        <w:rPr>
          <w:rFonts w:ascii="Arial" w:eastAsia="Times New Roman" w:hAnsi="Arial" w:cs="Arial"/>
          <w:color w:val="auto"/>
        </w:rPr>
        <w:t>Контроль за</w:t>
      </w:r>
      <w:proofErr w:type="gramEnd"/>
      <w:r w:rsidRPr="00DF4040">
        <w:rPr>
          <w:rFonts w:ascii="Arial" w:eastAsia="Times New Roman" w:hAnsi="Arial" w:cs="Arial"/>
          <w:color w:val="auto"/>
        </w:rPr>
        <w:t xml:space="preserve"> исполнением данного решения возложить на  заместителя председателя районного Совета депутатов О.В.Черноусову.</w:t>
      </w:r>
    </w:p>
    <w:p w:rsidR="002A7E5C" w:rsidRPr="00DF4040" w:rsidRDefault="002A7E5C" w:rsidP="002A7E5C">
      <w:pPr>
        <w:ind w:right="-1" w:firstLine="567"/>
        <w:jc w:val="both"/>
        <w:rPr>
          <w:rFonts w:ascii="Arial" w:eastAsia="Times New Roman" w:hAnsi="Arial" w:cs="Arial"/>
          <w:color w:val="auto"/>
        </w:rPr>
      </w:pPr>
      <w:r w:rsidRPr="00DF4040">
        <w:rPr>
          <w:rFonts w:ascii="Arial" w:eastAsia="Times New Roman" w:hAnsi="Arial" w:cs="Arial"/>
          <w:color w:val="auto"/>
        </w:rPr>
        <w:t>3. Решение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2A7E5C" w:rsidRPr="00DF4040" w:rsidRDefault="002A7E5C" w:rsidP="002A7E5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</w:p>
    <w:p w:rsidR="002A7E5C" w:rsidRPr="00DF4040" w:rsidRDefault="002A7E5C" w:rsidP="002A7E5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</w:p>
    <w:tbl>
      <w:tblPr>
        <w:tblW w:w="0" w:type="auto"/>
        <w:tblInd w:w="108" w:type="dxa"/>
        <w:tblLook w:val="04A0"/>
      </w:tblPr>
      <w:tblGrid>
        <w:gridCol w:w="4901"/>
        <w:gridCol w:w="4562"/>
      </w:tblGrid>
      <w:tr w:rsidR="002A7E5C" w:rsidRPr="00DF4040" w:rsidTr="002A7E5C">
        <w:tc>
          <w:tcPr>
            <w:tcW w:w="4901" w:type="dxa"/>
            <w:hideMark/>
          </w:tcPr>
          <w:p w:rsidR="002A7E5C" w:rsidRPr="00DF4040" w:rsidRDefault="002A7E5C">
            <w:pPr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  <w:r w:rsidRPr="00DF4040">
              <w:rPr>
                <w:rFonts w:ascii="Arial" w:eastAsia="Times New Roman" w:hAnsi="Arial" w:cs="Arial"/>
                <w:lang w:eastAsia="en-US"/>
              </w:rPr>
              <w:t xml:space="preserve">Председатель </w:t>
            </w:r>
            <w:proofErr w:type="gramStart"/>
            <w:r w:rsidRPr="00DF4040">
              <w:rPr>
                <w:rFonts w:ascii="Arial" w:eastAsia="Times New Roman" w:hAnsi="Arial" w:cs="Arial"/>
                <w:lang w:eastAsia="en-US"/>
              </w:rPr>
              <w:t>районного</w:t>
            </w:r>
            <w:proofErr w:type="gramEnd"/>
          </w:p>
          <w:p w:rsidR="002A7E5C" w:rsidRPr="00DF4040" w:rsidRDefault="002A7E5C">
            <w:pPr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  <w:r w:rsidRPr="00DF4040">
              <w:rPr>
                <w:rFonts w:ascii="Arial" w:eastAsia="Times New Roman" w:hAnsi="Arial" w:cs="Arial"/>
                <w:lang w:eastAsia="en-US"/>
              </w:rPr>
              <w:t xml:space="preserve">Совета депутатов    </w:t>
            </w:r>
          </w:p>
        </w:tc>
        <w:tc>
          <w:tcPr>
            <w:tcW w:w="4562" w:type="dxa"/>
            <w:hideMark/>
          </w:tcPr>
          <w:p w:rsidR="002A7E5C" w:rsidRPr="00DF4040" w:rsidRDefault="002A7E5C">
            <w:pPr>
              <w:spacing w:line="276" w:lineRule="auto"/>
              <w:ind w:firstLine="567"/>
              <w:rPr>
                <w:rFonts w:ascii="Arial" w:eastAsia="Times New Roman" w:hAnsi="Arial" w:cs="Arial"/>
                <w:lang w:eastAsia="en-US"/>
              </w:rPr>
            </w:pPr>
            <w:r w:rsidRPr="00DF4040">
              <w:rPr>
                <w:rFonts w:ascii="Arial" w:eastAsia="Times New Roman" w:hAnsi="Arial" w:cs="Arial"/>
                <w:lang w:eastAsia="en-US"/>
              </w:rPr>
              <w:t>Глава района</w:t>
            </w:r>
          </w:p>
        </w:tc>
      </w:tr>
      <w:tr w:rsidR="002A7E5C" w:rsidRPr="00DF4040" w:rsidTr="002A7E5C">
        <w:tc>
          <w:tcPr>
            <w:tcW w:w="4901" w:type="dxa"/>
          </w:tcPr>
          <w:p w:rsidR="002A7E5C" w:rsidRPr="00DF4040" w:rsidRDefault="002A7E5C" w:rsidP="00081298">
            <w:pPr>
              <w:ind w:firstLine="567"/>
              <w:rPr>
                <w:rFonts w:ascii="Arial" w:eastAsia="Times New Roman" w:hAnsi="Arial" w:cs="Arial"/>
                <w:lang w:eastAsia="en-US"/>
              </w:rPr>
            </w:pPr>
          </w:p>
          <w:p w:rsidR="002A7E5C" w:rsidRPr="00DF4040" w:rsidRDefault="002A7E5C" w:rsidP="00081298">
            <w:pPr>
              <w:ind w:firstLine="567"/>
              <w:rPr>
                <w:rFonts w:ascii="Arial" w:eastAsia="Times New Roman" w:hAnsi="Arial" w:cs="Arial"/>
                <w:lang w:eastAsia="en-US"/>
              </w:rPr>
            </w:pPr>
          </w:p>
          <w:p w:rsidR="002A7E5C" w:rsidRPr="00DF4040" w:rsidRDefault="002A7E5C">
            <w:pPr>
              <w:tabs>
                <w:tab w:val="left" w:pos="2410"/>
                <w:tab w:val="left" w:pos="2565"/>
              </w:tabs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  <w:r w:rsidRPr="00DF4040">
              <w:rPr>
                <w:rFonts w:ascii="Arial" w:eastAsia="Times New Roman" w:hAnsi="Arial" w:cs="Arial"/>
                <w:lang w:eastAsia="en-US"/>
              </w:rPr>
              <w:t xml:space="preserve">________________ </w:t>
            </w:r>
            <w:proofErr w:type="spellStart"/>
            <w:r w:rsidRPr="00DF4040">
              <w:rPr>
                <w:rFonts w:ascii="Arial" w:eastAsia="Times New Roman" w:hAnsi="Arial" w:cs="Arial"/>
                <w:lang w:eastAsia="en-US"/>
              </w:rPr>
              <w:t>В.И.Марзал</w:t>
            </w:r>
            <w:proofErr w:type="spellEnd"/>
          </w:p>
          <w:p w:rsidR="002A7E5C" w:rsidRPr="00DF4040" w:rsidRDefault="002A7E5C">
            <w:pPr>
              <w:spacing w:line="276" w:lineRule="auto"/>
              <w:ind w:firstLine="567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4562" w:type="dxa"/>
          </w:tcPr>
          <w:p w:rsidR="002A7E5C" w:rsidRPr="00DF4040" w:rsidRDefault="002A7E5C" w:rsidP="00081298">
            <w:pPr>
              <w:ind w:firstLine="567"/>
              <w:rPr>
                <w:rFonts w:ascii="Arial" w:eastAsia="Times New Roman" w:hAnsi="Arial" w:cs="Arial"/>
                <w:lang w:eastAsia="en-US"/>
              </w:rPr>
            </w:pPr>
          </w:p>
          <w:p w:rsidR="002A7E5C" w:rsidRPr="00DF4040" w:rsidRDefault="002A7E5C" w:rsidP="00081298">
            <w:pPr>
              <w:ind w:firstLine="567"/>
              <w:rPr>
                <w:rFonts w:ascii="Arial" w:eastAsia="Times New Roman" w:hAnsi="Arial" w:cs="Arial"/>
                <w:lang w:eastAsia="en-US"/>
              </w:rPr>
            </w:pPr>
          </w:p>
          <w:p w:rsidR="002A7E5C" w:rsidRPr="00DF4040" w:rsidRDefault="002A7E5C">
            <w:pPr>
              <w:spacing w:line="276" w:lineRule="auto"/>
              <w:ind w:firstLine="567"/>
              <w:rPr>
                <w:rFonts w:ascii="Arial" w:eastAsia="Times New Roman" w:hAnsi="Arial" w:cs="Arial"/>
                <w:lang w:eastAsia="en-US"/>
              </w:rPr>
            </w:pPr>
            <w:r w:rsidRPr="00DF4040">
              <w:rPr>
                <w:rFonts w:ascii="Arial" w:eastAsia="Times New Roman" w:hAnsi="Arial" w:cs="Arial"/>
                <w:lang w:eastAsia="en-US"/>
              </w:rPr>
              <w:t>_______________ С.В.Ермаков</w:t>
            </w:r>
          </w:p>
        </w:tc>
      </w:tr>
    </w:tbl>
    <w:p w:rsidR="002A7E5C" w:rsidRPr="00DF4040" w:rsidRDefault="002A7E5C" w:rsidP="002A7E5C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p w:rsidR="002A7E5C" w:rsidRPr="00DF4040" w:rsidRDefault="002A7E5C" w:rsidP="002A7E5C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p w:rsidR="002A7E5C" w:rsidRPr="00DF4040" w:rsidRDefault="002A7E5C" w:rsidP="002A7E5C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p w:rsidR="002A7E5C" w:rsidRPr="00DF4040" w:rsidRDefault="002A7E5C" w:rsidP="002A7E5C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p w:rsidR="002A7E5C" w:rsidRPr="00DF4040" w:rsidRDefault="002A7E5C" w:rsidP="002A7E5C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  <w:bookmarkStart w:id="0" w:name="_GoBack"/>
      <w:bookmarkEnd w:id="0"/>
    </w:p>
    <w:p w:rsidR="00416F96" w:rsidRPr="00DF4040" w:rsidRDefault="00416F96" w:rsidP="002A7E5C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p w:rsidR="00416F96" w:rsidRPr="00DF4040" w:rsidRDefault="00416F96" w:rsidP="002A7E5C">
      <w:pPr>
        <w:autoSpaceDE w:val="0"/>
        <w:autoSpaceDN w:val="0"/>
        <w:adjustRightInd w:val="0"/>
        <w:ind w:left="5103"/>
        <w:rPr>
          <w:rFonts w:ascii="Arial" w:eastAsia="Times New Roman" w:hAnsi="Arial" w:cs="Arial"/>
          <w:color w:val="auto"/>
        </w:rPr>
      </w:pPr>
    </w:p>
    <w:p w:rsidR="002A7E5C" w:rsidRDefault="002A7E5C" w:rsidP="002A7E5C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sectPr w:rsidR="002A7E5C" w:rsidSect="002C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E5C"/>
    <w:rsid w:val="00081298"/>
    <w:rsid w:val="001503D1"/>
    <w:rsid w:val="001A28F5"/>
    <w:rsid w:val="002A7E5C"/>
    <w:rsid w:val="002C51C4"/>
    <w:rsid w:val="00416F96"/>
    <w:rsid w:val="00421638"/>
    <w:rsid w:val="006E1320"/>
    <w:rsid w:val="00B32F5B"/>
    <w:rsid w:val="00DF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5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E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E5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1">
    <w:name w:val="Знак1"/>
    <w:basedOn w:val="a"/>
    <w:rsid w:val="006E1320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5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E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E5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1">
    <w:name w:val="Знак1"/>
    <w:basedOn w:val="a"/>
    <w:rsid w:val="006E1320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14</cp:revision>
  <cp:lastPrinted>2019-05-30T07:35:00Z</cp:lastPrinted>
  <dcterms:created xsi:type="dcterms:W3CDTF">2019-05-22T07:28:00Z</dcterms:created>
  <dcterms:modified xsi:type="dcterms:W3CDTF">2019-06-10T03:38:00Z</dcterms:modified>
</cp:coreProperties>
</file>