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C9" w:rsidRPr="00A77BCF" w:rsidRDefault="00C06BC9" w:rsidP="00C06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341" w:rsidRDefault="00582341" w:rsidP="00582341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06BC9" w:rsidRPr="00582341" w:rsidRDefault="00582341" w:rsidP="00582341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97A17" w:rsidRPr="00582341" w:rsidRDefault="00C06BC9" w:rsidP="00C06BC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582341">
        <w:rPr>
          <w:sz w:val="24"/>
          <w:szCs w:val="24"/>
        </w:rPr>
        <w:t xml:space="preserve">      14.02.2019                                                                                          29-378р</w:t>
      </w:r>
    </w:p>
    <w:p w:rsidR="00C06BC9" w:rsidRPr="00582341" w:rsidRDefault="00C06BC9" w:rsidP="00C06BC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597A17" w:rsidRPr="00582341" w:rsidRDefault="00597A17" w:rsidP="00C06BC9">
      <w:pPr>
        <w:pStyle w:val="ConsPlusTitle"/>
        <w:widowControl/>
        <w:ind w:right="1843"/>
        <w:jc w:val="both"/>
        <w:rPr>
          <w:sz w:val="24"/>
          <w:szCs w:val="24"/>
        </w:rPr>
      </w:pPr>
      <w:r w:rsidRPr="00582341">
        <w:rPr>
          <w:sz w:val="24"/>
          <w:szCs w:val="24"/>
        </w:rPr>
        <w:t xml:space="preserve">О внесении изменений в решение </w:t>
      </w:r>
      <w:r w:rsidR="00C06BC9" w:rsidRPr="00582341">
        <w:rPr>
          <w:sz w:val="24"/>
          <w:szCs w:val="24"/>
        </w:rPr>
        <w:t xml:space="preserve">Енисейского районного Совета депутатов </w:t>
      </w:r>
      <w:r w:rsidRPr="00582341">
        <w:rPr>
          <w:sz w:val="24"/>
          <w:szCs w:val="24"/>
        </w:rPr>
        <w:t>«Об утверждении Порядка заключения Соглашений о передаче/принятии осуществления части полномочий по решению вопросов местного значения»</w:t>
      </w:r>
    </w:p>
    <w:p w:rsidR="00597A17" w:rsidRPr="00582341" w:rsidRDefault="00597A17" w:rsidP="00C06BC9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97A17" w:rsidRPr="00582341" w:rsidRDefault="00597A17" w:rsidP="00C06BC9">
      <w:pPr>
        <w:pStyle w:val="Default"/>
        <w:ind w:right="-1" w:firstLine="708"/>
        <w:jc w:val="both"/>
        <w:rPr>
          <w:rFonts w:ascii="Arial" w:hAnsi="Arial" w:cs="Arial"/>
          <w:b/>
        </w:rPr>
      </w:pPr>
      <w:r w:rsidRPr="00582341">
        <w:rPr>
          <w:rFonts w:ascii="Arial" w:hAnsi="Arial" w:cs="Arial"/>
        </w:rPr>
        <w:t xml:space="preserve">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 Уставом района, Енисейский районный Совет депутатов </w:t>
      </w:r>
      <w:r w:rsidRPr="00582341">
        <w:rPr>
          <w:rFonts w:ascii="Arial" w:hAnsi="Arial" w:cs="Arial"/>
          <w:b/>
        </w:rPr>
        <w:t>РЕШИЛ:</w:t>
      </w:r>
    </w:p>
    <w:p w:rsidR="00597A17" w:rsidRPr="00582341" w:rsidRDefault="00597A17" w:rsidP="00C06BC9">
      <w:pPr>
        <w:pStyle w:val="ConsPlusTitle"/>
        <w:widowControl/>
        <w:numPr>
          <w:ilvl w:val="0"/>
          <w:numId w:val="1"/>
        </w:numPr>
        <w:ind w:left="0" w:right="-1" w:firstLine="360"/>
        <w:jc w:val="both"/>
        <w:rPr>
          <w:b w:val="0"/>
          <w:sz w:val="24"/>
          <w:szCs w:val="24"/>
        </w:rPr>
      </w:pPr>
      <w:r w:rsidRPr="00582341">
        <w:rPr>
          <w:b w:val="0"/>
          <w:bCs w:val="0"/>
          <w:sz w:val="24"/>
          <w:szCs w:val="24"/>
        </w:rPr>
        <w:t xml:space="preserve">Внести в </w:t>
      </w:r>
      <w:r w:rsidR="00C06BC9" w:rsidRPr="00582341">
        <w:rPr>
          <w:b w:val="0"/>
          <w:bCs w:val="0"/>
          <w:sz w:val="24"/>
          <w:szCs w:val="24"/>
        </w:rPr>
        <w:t>п</w:t>
      </w:r>
      <w:r w:rsidR="00B11C82" w:rsidRPr="00582341">
        <w:rPr>
          <w:b w:val="0"/>
          <w:bCs w:val="0"/>
          <w:sz w:val="24"/>
          <w:szCs w:val="24"/>
        </w:rPr>
        <w:t xml:space="preserve">риложение 1 к </w:t>
      </w:r>
      <w:r w:rsidRPr="00582341">
        <w:rPr>
          <w:b w:val="0"/>
          <w:bCs w:val="0"/>
          <w:sz w:val="24"/>
          <w:szCs w:val="24"/>
        </w:rPr>
        <w:t>решени</w:t>
      </w:r>
      <w:r w:rsidR="00B11C82" w:rsidRPr="00582341">
        <w:rPr>
          <w:b w:val="0"/>
          <w:bCs w:val="0"/>
          <w:sz w:val="24"/>
          <w:szCs w:val="24"/>
        </w:rPr>
        <w:t>ю</w:t>
      </w:r>
      <w:r w:rsidRPr="00582341">
        <w:rPr>
          <w:b w:val="0"/>
          <w:bCs w:val="0"/>
          <w:sz w:val="24"/>
          <w:szCs w:val="24"/>
        </w:rPr>
        <w:t xml:space="preserve"> Енисейского районного Совета депутатов от </w:t>
      </w:r>
      <w:r w:rsidRPr="00582341">
        <w:rPr>
          <w:b w:val="0"/>
          <w:sz w:val="24"/>
          <w:szCs w:val="24"/>
        </w:rPr>
        <w:t>31.10.2017 №18-193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 w:rsidR="00B11C82" w:rsidRPr="00582341">
        <w:rPr>
          <w:b w:val="0"/>
          <w:sz w:val="24"/>
          <w:szCs w:val="24"/>
        </w:rPr>
        <w:t xml:space="preserve">  (далее – Приложение) следующие изменения:</w:t>
      </w:r>
    </w:p>
    <w:p w:rsidR="00B11C82" w:rsidRPr="00582341" w:rsidRDefault="00B11C82" w:rsidP="00C06BC9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582341">
        <w:rPr>
          <w:b w:val="0"/>
          <w:sz w:val="24"/>
          <w:szCs w:val="24"/>
        </w:rPr>
        <w:t>- пункты 2.8. и 3.2. Приложения изложить в новой редакции:</w:t>
      </w:r>
    </w:p>
    <w:p w:rsidR="00B11C82" w:rsidRPr="00582341" w:rsidRDefault="00B11C82" w:rsidP="00C06BC9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Style w:val="a6"/>
          <w:rFonts w:ascii="Arial" w:hAnsi="Arial" w:cs="Arial"/>
          <w:i w:val="0"/>
          <w:color w:val="auto"/>
          <w:sz w:val="24"/>
          <w:szCs w:val="24"/>
        </w:rPr>
      </w:pPr>
      <w:r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>«</w:t>
      </w:r>
      <w:r w:rsidR="00444639"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 xml:space="preserve">  </w:t>
      </w:r>
      <w:r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>2.8. Передача осуществления части полномочий по вопросам местного значения осуществляется на финансовый год и плановый  период, а в  случае ограниченного исполнения полномочий на один финансовый год (период).»</w:t>
      </w:r>
      <w:proofErr w:type="gramStart"/>
      <w:r w:rsidR="00444639"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>;</w:t>
      </w:r>
      <w:proofErr w:type="gramEnd"/>
    </w:p>
    <w:p w:rsidR="00597A17" w:rsidRPr="00582341" w:rsidRDefault="00B11C82" w:rsidP="00C06BC9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Arial" w:hAnsi="Arial" w:cs="Arial"/>
          <w:sz w:val="24"/>
          <w:szCs w:val="24"/>
        </w:rPr>
      </w:pPr>
      <w:r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>«</w:t>
      </w:r>
      <w:r w:rsidR="00444639"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582341">
        <w:rPr>
          <w:rStyle w:val="a6"/>
          <w:rFonts w:ascii="Arial" w:hAnsi="Arial" w:cs="Arial"/>
          <w:i w:val="0"/>
          <w:color w:val="auto"/>
          <w:sz w:val="24"/>
          <w:szCs w:val="24"/>
        </w:rPr>
        <w:t>3.2.</w:t>
      </w:r>
      <w:r w:rsidRPr="00582341">
        <w:rPr>
          <w:rFonts w:ascii="Arial" w:hAnsi="Arial" w:cs="Arial"/>
          <w:sz w:val="24"/>
          <w:szCs w:val="24"/>
        </w:rPr>
        <w:t xml:space="preserve"> Соглашения о передаче (принятии) полномочий (части полномочий) вступают в силу и становятся обязательными для органов местного самоуправления района и поселений с даты их подписания сторонами, подлежат регистрации в экспертно-правовом отделе администрации района и после регистрации, копия соглашения одновременно с копией решения Енисейского районного Совета депутатов, направляются в финансовый орган.</w:t>
      </w:r>
      <w:r w:rsidR="00444639" w:rsidRPr="00582341">
        <w:rPr>
          <w:rFonts w:ascii="Arial" w:hAnsi="Arial" w:cs="Arial"/>
          <w:sz w:val="24"/>
          <w:szCs w:val="24"/>
        </w:rPr>
        <w:t xml:space="preserve"> </w:t>
      </w:r>
      <w:r w:rsidRPr="00582341">
        <w:rPr>
          <w:rFonts w:ascii="Arial" w:hAnsi="Arial" w:cs="Arial"/>
          <w:sz w:val="24"/>
          <w:szCs w:val="24"/>
        </w:rPr>
        <w:t>»</w:t>
      </w:r>
      <w:r w:rsidR="00444639" w:rsidRPr="00582341">
        <w:rPr>
          <w:rFonts w:ascii="Arial" w:hAnsi="Arial" w:cs="Arial"/>
          <w:sz w:val="24"/>
          <w:szCs w:val="24"/>
        </w:rPr>
        <w:t xml:space="preserve"> </w:t>
      </w:r>
      <w:r w:rsidRPr="00582341">
        <w:rPr>
          <w:rFonts w:ascii="Arial" w:hAnsi="Arial" w:cs="Arial"/>
          <w:sz w:val="24"/>
          <w:szCs w:val="24"/>
        </w:rPr>
        <w:t>.</w:t>
      </w:r>
    </w:p>
    <w:p w:rsidR="00597A17" w:rsidRPr="00582341" w:rsidRDefault="00B11C82" w:rsidP="00C06BC9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82341">
        <w:rPr>
          <w:rFonts w:ascii="Arial" w:hAnsi="Arial" w:cs="Arial"/>
          <w:sz w:val="24"/>
          <w:szCs w:val="24"/>
        </w:rPr>
        <w:t>2</w:t>
      </w:r>
      <w:r w:rsidR="00597A17" w:rsidRPr="0058234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97A17" w:rsidRPr="00582341">
        <w:rPr>
          <w:rFonts w:ascii="Arial" w:hAnsi="Arial" w:cs="Arial"/>
          <w:sz w:val="24"/>
          <w:szCs w:val="24"/>
        </w:rPr>
        <w:t>Контроль за</w:t>
      </w:r>
      <w:proofErr w:type="gramEnd"/>
      <w:r w:rsidR="00597A17" w:rsidRPr="00582341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C06BC9" w:rsidRPr="00582341">
        <w:rPr>
          <w:rFonts w:ascii="Arial" w:hAnsi="Arial" w:cs="Arial"/>
          <w:sz w:val="24"/>
          <w:szCs w:val="24"/>
        </w:rPr>
        <w:t>,</w:t>
      </w:r>
      <w:r w:rsidR="00597A17" w:rsidRPr="00582341">
        <w:rPr>
          <w:rFonts w:ascii="Arial" w:hAnsi="Arial" w:cs="Arial"/>
          <w:sz w:val="24"/>
          <w:szCs w:val="24"/>
        </w:rPr>
        <w:t xml:space="preserve"> экономи</w:t>
      </w:r>
      <w:r w:rsidRPr="00582341">
        <w:rPr>
          <w:rFonts w:ascii="Arial" w:hAnsi="Arial" w:cs="Arial"/>
          <w:sz w:val="24"/>
          <w:szCs w:val="24"/>
        </w:rPr>
        <w:t>ческой политике и собственности (О.В.Черноусова)</w:t>
      </w:r>
      <w:r w:rsidR="00C06BC9" w:rsidRPr="00582341">
        <w:rPr>
          <w:rFonts w:ascii="Arial" w:hAnsi="Arial" w:cs="Arial"/>
          <w:sz w:val="24"/>
          <w:szCs w:val="24"/>
        </w:rPr>
        <w:t>.</w:t>
      </w:r>
    </w:p>
    <w:p w:rsidR="00597A17" w:rsidRPr="00582341" w:rsidRDefault="00B11C82" w:rsidP="00C06BC9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582341">
        <w:rPr>
          <w:rFonts w:ascii="Arial" w:hAnsi="Arial" w:cs="Arial"/>
          <w:sz w:val="24"/>
          <w:szCs w:val="24"/>
        </w:rPr>
        <w:t>3</w:t>
      </w:r>
      <w:r w:rsidR="00597A17" w:rsidRPr="00582341">
        <w:rPr>
          <w:rFonts w:ascii="Arial" w:hAnsi="Arial" w:cs="Arial"/>
          <w:sz w:val="24"/>
          <w:szCs w:val="24"/>
        </w:rPr>
        <w:t>.Настоящее решение вступает в силу со дня официального опубликования и подлежит размещению на официальном информационном Интернет - сайте Енисейского района Красноярского края.</w:t>
      </w:r>
    </w:p>
    <w:p w:rsidR="00C06BC9" w:rsidRPr="00582341" w:rsidRDefault="00C06BC9" w:rsidP="00C06BC9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/>
      </w:tblPr>
      <w:tblGrid>
        <w:gridCol w:w="5495"/>
        <w:gridCol w:w="4252"/>
      </w:tblGrid>
      <w:tr w:rsidR="00C06BC9" w:rsidRPr="00582341" w:rsidTr="00C06BC9">
        <w:tc>
          <w:tcPr>
            <w:tcW w:w="5495" w:type="dxa"/>
            <w:hideMark/>
          </w:tcPr>
          <w:p w:rsidR="00C06BC9" w:rsidRPr="00582341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582341">
              <w:rPr>
                <w:rFonts w:ascii="Arial" w:hAnsi="Arial" w:cs="Arial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58234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полномочия</w:t>
            </w:r>
          </w:p>
          <w:p w:rsidR="00C06BC9" w:rsidRPr="00582341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341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председателя районного</w:t>
            </w:r>
          </w:p>
          <w:p w:rsidR="00C06BC9" w:rsidRPr="00582341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34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C06BC9" w:rsidRPr="00582341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hideMark/>
          </w:tcPr>
          <w:p w:rsidR="00C06BC9" w:rsidRPr="00582341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341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C06BC9" w:rsidRPr="00582341" w:rsidTr="00C06BC9">
        <w:tc>
          <w:tcPr>
            <w:tcW w:w="5495" w:type="dxa"/>
          </w:tcPr>
          <w:p w:rsidR="00C06BC9" w:rsidRPr="00582341" w:rsidRDefault="00C06BC9" w:rsidP="00C06BC9">
            <w:pPr>
              <w:tabs>
                <w:tab w:val="left" w:pos="2410"/>
                <w:tab w:val="left" w:pos="2565"/>
              </w:tabs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341">
              <w:rPr>
                <w:rFonts w:ascii="Arial" w:hAnsi="Arial" w:cs="Arial"/>
                <w:sz w:val="24"/>
                <w:szCs w:val="24"/>
                <w:lang w:eastAsia="en-US"/>
              </w:rPr>
              <w:t>________________ О.В.Черноусова</w:t>
            </w:r>
          </w:p>
          <w:p w:rsidR="00C06BC9" w:rsidRPr="00582341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06BC9" w:rsidRPr="00582341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341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597A17" w:rsidRPr="00582341" w:rsidRDefault="00597A17" w:rsidP="00C06BC9">
      <w:pPr>
        <w:pStyle w:val="ConsPlusNormal"/>
        <w:widowControl/>
        <w:ind w:firstLine="0"/>
        <w:rPr>
          <w:sz w:val="24"/>
          <w:szCs w:val="24"/>
        </w:rPr>
      </w:pPr>
    </w:p>
    <w:sectPr w:rsidR="00597A17" w:rsidRPr="00582341" w:rsidSect="00C06BC9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269CF"/>
    <w:multiLevelType w:val="hybridMultilevel"/>
    <w:tmpl w:val="A33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A17"/>
    <w:rsid w:val="0002218A"/>
    <w:rsid w:val="00154383"/>
    <w:rsid w:val="001B28F5"/>
    <w:rsid w:val="001E35F3"/>
    <w:rsid w:val="001E3E01"/>
    <w:rsid w:val="00247C53"/>
    <w:rsid w:val="003A16BF"/>
    <w:rsid w:val="00444639"/>
    <w:rsid w:val="00582341"/>
    <w:rsid w:val="00597A17"/>
    <w:rsid w:val="00753936"/>
    <w:rsid w:val="00794F4E"/>
    <w:rsid w:val="007E3AE6"/>
    <w:rsid w:val="00AD4ACE"/>
    <w:rsid w:val="00B11C82"/>
    <w:rsid w:val="00C06BC9"/>
    <w:rsid w:val="00CC075C"/>
    <w:rsid w:val="00E2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97A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597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597A17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A17"/>
    <w:pPr>
      <w:shd w:val="clear" w:color="auto" w:fill="FFFFFF"/>
      <w:spacing w:after="0" w:line="240" w:lineRule="atLeast"/>
    </w:pPr>
    <w:rPr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5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7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44463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sovet</cp:lastModifiedBy>
  <cp:revision>12</cp:revision>
  <cp:lastPrinted>2019-02-04T09:43:00Z</cp:lastPrinted>
  <dcterms:created xsi:type="dcterms:W3CDTF">2019-02-01T05:50:00Z</dcterms:created>
  <dcterms:modified xsi:type="dcterms:W3CDTF">2019-02-18T08:49:00Z</dcterms:modified>
</cp:coreProperties>
</file>