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30" w:rsidRPr="00EB3230" w:rsidRDefault="00EB3230" w:rsidP="00EB3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230" w:rsidRPr="00EB3230" w:rsidRDefault="00EB3230" w:rsidP="00EB3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A80" w:rsidRPr="00287A80" w:rsidRDefault="00287A80" w:rsidP="00287A80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32"/>
          <w:szCs w:val="32"/>
        </w:rPr>
      </w:pPr>
      <w:r w:rsidRPr="00287A80">
        <w:rPr>
          <w:rFonts w:ascii="Arial" w:eastAsia="Arial Unicode MS" w:hAnsi="Arial" w:cs="Arial"/>
          <w:bCs/>
          <w:color w:val="000000"/>
          <w:sz w:val="32"/>
          <w:szCs w:val="32"/>
        </w:rPr>
        <w:t>ЕНИСЕЙСКИЙ РАЙОННЫЙ СОВЕТ ДЕПУТАТОВ КРАСНОЯРСКОГО КРАЯ</w:t>
      </w:r>
    </w:p>
    <w:p w:rsidR="00287A80" w:rsidRPr="00287A80" w:rsidRDefault="00287A80" w:rsidP="00287A80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6"/>
          <w:szCs w:val="36"/>
        </w:rPr>
      </w:pPr>
      <w:r w:rsidRPr="00287A80">
        <w:rPr>
          <w:rFonts w:ascii="Arial" w:eastAsia="Arial Unicode MS" w:hAnsi="Arial" w:cs="Arial"/>
          <w:b/>
          <w:color w:val="000000"/>
          <w:sz w:val="36"/>
          <w:szCs w:val="36"/>
        </w:rPr>
        <w:t>РЕШЕНИЕ</w:t>
      </w:r>
    </w:p>
    <w:p w:rsidR="00287A80" w:rsidRPr="00287A80" w:rsidRDefault="00287A80" w:rsidP="00287A8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B3230" w:rsidRPr="00EB3230" w:rsidRDefault="00EB3230" w:rsidP="00287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230" w:rsidRPr="00EB3230" w:rsidRDefault="00EB3230" w:rsidP="00EB3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230">
        <w:rPr>
          <w:rFonts w:ascii="Times New Roman" w:hAnsi="Times New Roman" w:cs="Times New Roman"/>
          <w:sz w:val="28"/>
          <w:szCs w:val="28"/>
        </w:rPr>
        <w:t xml:space="preserve">      17.10.2018                                                                                            25-33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230">
        <w:rPr>
          <w:rFonts w:ascii="Times New Roman" w:hAnsi="Times New Roman" w:cs="Times New Roman"/>
          <w:sz w:val="28"/>
          <w:szCs w:val="28"/>
        </w:rPr>
        <w:t>р</w:t>
      </w:r>
    </w:p>
    <w:p w:rsidR="00EB3230" w:rsidRDefault="00EB3230"/>
    <w:tbl>
      <w:tblPr>
        <w:tblStyle w:val="a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02E81" w:rsidRPr="00462D57" w:rsidTr="00EB3230">
        <w:trPr>
          <w:trHeight w:val="1070"/>
        </w:trPr>
        <w:tc>
          <w:tcPr>
            <w:tcW w:w="9322" w:type="dxa"/>
          </w:tcPr>
          <w:p w:rsidR="00902E81" w:rsidRPr="00902E81" w:rsidRDefault="00902E81" w:rsidP="00902E81">
            <w:pPr>
              <w:jc w:val="both"/>
              <w:rPr>
                <w:b/>
                <w:i/>
                <w:highlight w:val="yellow"/>
              </w:rPr>
            </w:pPr>
            <w:r w:rsidRPr="00902E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</w:t>
            </w:r>
            <w:r w:rsidR="00982D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902E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затрат теплоснабжающих и энегосбытовых организаций</w:t>
            </w:r>
          </w:p>
        </w:tc>
      </w:tr>
    </w:tbl>
    <w:p w:rsidR="00F47685" w:rsidRDefault="00F47685" w:rsidP="003B4A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3DB9" w:rsidRDefault="00983DB9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</w:t>
      </w:r>
      <w:r w:rsidR="00902E81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</w:t>
      </w:r>
      <w:r w:rsidR="00F64E40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решением Енисейского районного Совета депутатов от </w:t>
      </w:r>
      <w:r w:rsidR="00C00C83">
        <w:rPr>
          <w:rFonts w:ascii="Times New Roman" w:hAnsi="Times New Roman" w:cs="Times New Roman"/>
          <w:sz w:val="28"/>
          <w:szCs w:val="28"/>
        </w:rPr>
        <w:t>30</w:t>
      </w:r>
      <w:r w:rsidR="00F64E40">
        <w:rPr>
          <w:rFonts w:ascii="Times New Roman" w:hAnsi="Times New Roman" w:cs="Times New Roman"/>
          <w:sz w:val="28"/>
          <w:szCs w:val="28"/>
        </w:rPr>
        <w:t>.</w:t>
      </w:r>
      <w:r w:rsidR="00C00C83">
        <w:rPr>
          <w:rFonts w:ascii="Times New Roman" w:hAnsi="Times New Roman" w:cs="Times New Roman"/>
          <w:sz w:val="28"/>
          <w:szCs w:val="28"/>
        </w:rPr>
        <w:t>10</w:t>
      </w:r>
      <w:r w:rsidR="00F64E40">
        <w:rPr>
          <w:rFonts w:ascii="Times New Roman" w:hAnsi="Times New Roman" w:cs="Times New Roman"/>
          <w:sz w:val="28"/>
          <w:szCs w:val="28"/>
        </w:rPr>
        <w:t>.201</w:t>
      </w:r>
      <w:r w:rsidR="00C00C83">
        <w:rPr>
          <w:rFonts w:ascii="Times New Roman" w:hAnsi="Times New Roman" w:cs="Times New Roman"/>
          <w:sz w:val="28"/>
          <w:szCs w:val="28"/>
        </w:rPr>
        <w:t>7</w:t>
      </w:r>
      <w:r w:rsidR="00F64E40">
        <w:rPr>
          <w:rFonts w:ascii="Times New Roman" w:hAnsi="Times New Roman" w:cs="Times New Roman"/>
          <w:sz w:val="28"/>
          <w:szCs w:val="28"/>
        </w:rPr>
        <w:t xml:space="preserve"> № 1</w:t>
      </w:r>
      <w:r w:rsidR="00C00C83">
        <w:rPr>
          <w:rFonts w:ascii="Times New Roman" w:hAnsi="Times New Roman" w:cs="Times New Roman"/>
          <w:sz w:val="28"/>
          <w:szCs w:val="28"/>
        </w:rPr>
        <w:t>8</w:t>
      </w:r>
      <w:r w:rsidR="00F64E40">
        <w:rPr>
          <w:rFonts w:ascii="Times New Roman" w:hAnsi="Times New Roman" w:cs="Times New Roman"/>
          <w:sz w:val="28"/>
          <w:szCs w:val="28"/>
        </w:rPr>
        <w:t>-</w:t>
      </w:r>
      <w:r w:rsidR="00C00C83">
        <w:rPr>
          <w:rFonts w:ascii="Times New Roman" w:hAnsi="Times New Roman" w:cs="Times New Roman"/>
          <w:sz w:val="28"/>
          <w:szCs w:val="28"/>
        </w:rPr>
        <w:t>193</w:t>
      </w:r>
      <w:r w:rsidR="00F64E40">
        <w:rPr>
          <w:rFonts w:ascii="Times New Roman" w:hAnsi="Times New Roman" w:cs="Times New Roman"/>
          <w:sz w:val="28"/>
          <w:szCs w:val="28"/>
        </w:rPr>
        <w:t>р «Об утверждении Порядка заключения соглашений</w:t>
      </w:r>
      <w:r w:rsidR="00C00C83">
        <w:rPr>
          <w:rFonts w:ascii="Times New Roman" w:hAnsi="Times New Roman" w:cs="Times New Roman"/>
          <w:sz w:val="28"/>
          <w:szCs w:val="28"/>
        </w:rPr>
        <w:t xml:space="preserve"> о передаче/принятии осуществления части полномочий по решению вопросов местного значения</w:t>
      </w:r>
      <w:r w:rsidR="00131EA2">
        <w:rPr>
          <w:rFonts w:ascii="Times New Roman" w:hAnsi="Times New Roman" w:cs="Times New Roman"/>
          <w:sz w:val="28"/>
          <w:szCs w:val="28"/>
        </w:rPr>
        <w:t>»</w:t>
      </w:r>
      <w:r w:rsidR="00F16CF9">
        <w:rPr>
          <w:rFonts w:ascii="Times New Roman" w:hAnsi="Times New Roman" w:cs="Times New Roman"/>
          <w:sz w:val="28"/>
          <w:szCs w:val="28"/>
        </w:rPr>
        <w:t>,</w:t>
      </w:r>
      <w:r w:rsidR="00EB3230">
        <w:rPr>
          <w:rFonts w:ascii="Times New Roman" w:hAnsi="Times New Roman" w:cs="Times New Roman"/>
          <w:sz w:val="28"/>
          <w:szCs w:val="28"/>
        </w:rPr>
        <w:t xml:space="preserve"> </w:t>
      </w:r>
      <w:r w:rsidR="00F16CF9">
        <w:rPr>
          <w:rFonts w:ascii="Times New Roman" w:hAnsi="Times New Roman" w:cs="Times New Roman"/>
          <w:sz w:val="28"/>
          <w:szCs w:val="28"/>
        </w:rPr>
        <w:t>р</w:t>
      </w:r>
      <w:r w:rsidR="00131EA2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131EA2" w:rsidRPr="007F1AAF">
        <w:rPr>
          <w:rFonts w:ascii="Times New Roman" w:hAnsi="Times New Roman" w:cs="Times New Roman"/>
          <w:sz w:val="28"/>
          <w:szCs w:val="28"/>
        </w:rPr>
        <w:t>решения Высокогорского, Городищенского, Епишинского, Кривлякского, Луговатского, Майского, Маковского, Новогородокского, Новоназимовского, Потаповского, Сымского, Усть-</w:t>
      </w:r>
      <w:r w:rsidR="007F1AAF">
        <w:rPr>
          <w:rFonts w:ascii="Times New Roman" w:hAnsi="Times New Roman" w:cs="Times New Roman"/>
          <w:sz w:val="28"/>
          <w:szCs w:val="28"/>
        </w:rPr>
        <w:t>П</w:t>
      </w:r>
      <w:r w:rsidR="00131EA2" w:rsidRPr="007F1AAF">
        <w:rPr>
          <w:rFonts w:ascii="Times New Roman" w:hAnsi="Times New Roman" w:cs="Times New Roman"/>
          <w:sz w:val="28"/>
          <w:szCs w:val="28"/>
        </w:rPr>
        <w:t>итского, Ярцевского</w:t>
      </w:r>
      <w:r w:rsidR="00131EA2">
        <w:rPr>
          <w:rFonts w:ascii="Times New Roman" w:hAnsi="Times New Roman" w:cs="Times New Roman"/>
          <w:sz w:val="28"/>
          <w:szCs w:val="28"/>
        </w:rPr>
        <w:t xml:space="preserve"> сельских Советов депутатов, Енисейский районный Совет депутатов </w:t>
      </w:r>
      <w:r w:rsidR="00131EA2" w:rsidRPr="00131EA2">
        <w:rPr>
          <w:rFonts w:ascii="Times New Roman" w:hAnsi="Times New Roman" w:cs="Times New Roman"/>
          <w:b/>
          <w:sz w:val="28"/>
          <w:szCs w:val="28"/>
        </w:rPr>
        <w:t>РЕШИЛ</w:t>
      </w:r>
      <w:r w:rsidR="00131EA2">
        <w:rPr>
          <w:rFonts w:ascii="Times New Roman" w:hAnsi="Times New Roman" w:cs="Times New Roman"/>
          <w:b/>
          <w:sz w:val="28"/>
          <w:szCs w:val="28"/>
        </w:rPr>
        <w:t>:</w:t>
      </w:r>
    </w:p>
    <w:p w:rsidR="00BD69EF" w:rsidRDefault="00B86DE5" w:rsidP="00BD6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0C9">
        <w:rPr>
          <w:rFonts w:ascii="Times New Roman" w:hAnsi="Times New Roman" w:cs="Times New Roman"/>
          <w:sz w:val="28"/>
          <w:szCs w:val="28"/>
        </w:rPr>
        <w:t>Принять на 2018 финансовый год</w:t>
      </w:r>
      <w:r w:rsidR="00803A44">
        <w:rPr>
          <w:rFonts w:ascii="Times New Roman" w:hAnsi="Times New Roman" w:cs="Times New Roman"/>
          <w:sz w:val="28"/>
          <w:szCs w:val="28"/>
        </w:rPr>
        <w:t xml:space="preserve"> и плановый период 2019-2020 годов</w:t>
      </w:r>
      <w:r w:rsidR="00A170C9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 по вопросу местного значения поселений, предусмотренных пунктом «а» части 1 статьи 1 Закона Красноярского края от 15.10.2015 № 9-3724 «О закреплении вопросов местного значения за сельскими поселениями Красноярского края» по организации в границах поселения электро-, тепло-, газо- и водоснабжения населения</w:t>
      </w:r>
      <w:r w:rsidR="004D1487">
        <w:rPr>
          <w:rFonts w:ascii="Times New Roman" w:hAnsi="Times New Roman" w:cs="Times New Roman"/>
          <w:sz w:val="28"/>
          <w:szCs w:val="28"/>
        </w:rPr>
        <w:t xml:space="preserve">, водоотведения, снабжения населения топливом от </w:t>
      </w:r>
      <w:r w:rsidR="004D1487" w:rsidRPr="007F1AAF">
        <w:rPr>
          <w:rFonts w:ascii="Times New Roman" w:hAnsi="Times New Roman" w:cs="Times New Roman"/>
          <w:sz w:val="28"/>
          <w:szCs w:val="28"/>
        </w:rPr>
        <w:t>Высокогорского, Городищенского, Епишинского, Кривлякского, Луговатского, Майского, Маковского, Новогородокского, Новоназимовского, Потаповского, Сымского, Усть-</w:t>
      </w:r>
      <w:r w:rsidR="007F1AAF" w:rsidRPr="007F1AAF">
        <w:rPr>
          <w:rFonts w:ascii="Times New Roman" w:hAnsi="Times New Roman" w:cs="Times New Roman"/>
          <w:sz w:val="28"/>
          <w:szCs w:val="28"/>
        </w:rPr>
        <w:t>П</w:t>
      </w:r>
      <w:r w:rsidR="004D1487" w:rsidRPr="007F1AAF">
        <w:rPr>
          <w:rFonts w:ascii="Times New Roman" w:hAnsi="Times New Roman" w:cs="Times New Roman"/>
          <w:sz w:val="28"/>
          <w:szCs w:val="28"/>
        </w:rPr>
        <w:t>итского, Ярцевского</w:t>
      </w:r>
      <w:r w:rsidR="004D1487">
        <w:rPr>
          <w:rFonts w:ascii="Times New Roman" w:hAnsi="Times New Roman" w:cs="Times New Roman"/>
          <w:sz w:val="28"/>
          <w:szCs w:val="28"/>
        </w:rPr>
        <w:t xml:space="preserve"> сельсоветов, а именно:</w:t>
      </w:r>
    </w:p>
    <w:p w:rsidR="00B77F36" w:rsidRDefault="004D1487" w:rsidP="00B77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EF">
        <w:rPr>
          <w:rFonts w:ascii="Times New Roman" w:hAnsi="Times New Roman" w:cs="Times New Roman"/>
          <w:sz w:val="28"/>
          <w:szCs w:val="28"/>
        </w:rPr>
        <w:t>1.1</w:t>
      </w:r>
      <w:r w:rsidR="00983DB9" w:rsidRPr="00BD69EF">
        <w:rPr>
          <w:rFonts w:ascii="Times New Roman" w:hAnsi="Times New Roman" w:cs="Times New Roman"/>
          <w:sz w:val="28"/>
          <w:szCs w:val="28"/>
        </w:rPr>
        <w:t>.</w:t>
      </w:r>
      <w:r w:rsidR="00B77F36">
        <w:rPr>
          <w:rFonts w:ascii="Times New Roman" w:hAnsi="Times New Roman" w:cs="Times New Roman"/>
          <w:sz w:val="28"/>
          <w:szCs w:val="28"/>
        </w:rPr>
        <w:t xml:space="preserve"> </w:t>
      </w:r>
      <w:r w:rsidR="00B77F36" w:rsidRPr="00BD69EF">
        <w:rPr>
          <w:rFonts w:ascii="Times New Roman" w:hAnsi="Times New Roman" w:cs="Times New Roman"/>
          <w:sz w:val="28"/>
          <w:szCs w:val="28"/>
          <w:lang w:bidi="ru-RU"/>
        </w:rPr>
        <w:t>Расходование средств субсидии бюджетам муниципальных образований края, расположенных в районах Крайнего Севера и приравн</w:t>
      </w:r>
      <w:r w:rsidR="00B77F3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B77F36" w:rsidRPr="00BD69EF">
        <w:rPr>
          <w:rFonts w:ascii="Times New Roman" w:hAnsi="Times New Roman" w:cs="Times New Roman"/>
          <w:sz w:val="28"/>
          <w:szCs w:val="28"/>
          <w:lang w:bidi="ru-RU"/>
        </w:rPr>
        <w:t>нных к ним местностях с ограниченными сроками з</w:t>
      </w:r>
      <w:r w:rsidR="00B77F36">
        <w:rPr>
          <w:rFonts w:ascii="Times New Roman" w:hAnsi="Times New Roman" w:cs="Times New Roman"/>
          <w:sz w:val="28"/>
          <w:szCs w:val="28"/>
          <w:lang w:bidi="ru-RU"/>
        </w:rPr>
        <w:t>авоза грузов, на финансирование</w:t>
      </w:r>
      <w:r w:rsidR="00B77F36" w:rsidRPr="00BD69EF">
        <w:rPr>
          <w:rFonts w:ascii="Times New Roman" w:hAnsi="Times New Roman" w:cs="Times New Roman"/>
          <w:sz w:val="28"/>
          <w:szCs w:val="28"/>
          <w:lang w:bidi="ru-RU"/>
        </w:rPr>
        <w:t xml:space="preserve">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</w:t>
      </w:r>
      <w:r w:rsidR="00B77F36">
        <w:rPr>
          <w:rFonts w:ascii="Times New Roman" w:hAnsi="Times New Roman" w:cs="Times New Roman"/>
          <w:sz w:val="28"/>
          <w:szCs w:val="28"/>
          <w:lang w:bidi="ru-RU"/>
        </w:rPr>
        <w:t xml:space="preserve"> фактической стоимостью топлива и стоимостью топлива, учтенной в тарифах на тепловую и электрическую энергию на 2018 год.</w:t>
      </w:r>
    </w:p>
    <w:p w:rsidR="00983DB9" w:rsidRPr="00BD69EF" w:rsidRDefault="00CF515E" w:rsidP="00BD6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Принять денежные средства из бюджетов поселений в районный бюджет </w:t>
      </w:r>
      <w:r w:rsidR="0018197D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1 к настоящему решению</w:t>
      </w:r>
      <w:r w:rsidR="00983DB9" w:rsidRPr="00462D57">
        <w:rPr>
          <w:rFonts w:ascii="Times New Roman" w:hAnsi="Times New Roman" w:cs="Times New Roman"/>
          <w:i/>
          <w:sz w:val="28"/>
          <w:szCs w:val="28"/>
        </w:rPr>
        <w:t>.</w:t>
      </w:r>
    </w:p>
    <w:p w:rsidR="00983DB9" w:rsidRDefault="00CF515E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DB9" w:rsidRPr="00462D57">
        <w:rPr>
          <w:rFonts w:ascii="Times New Roman" w:hAnsi="Times New Roman" w:cs="Times New Roman"/>
          <w:sz w:val="28"/>
          <w:szCs w:val="28"/>
        </w:rPr>
        <w:t>.</w:t>
      </w:r>
      <w:r w:rsidR="00803A44">
        <w:rPr>
          <w:rFonts w:ascii="Times New Roman" w:hAnsi="Times New Roman" w:cs="Times New Roman"/>
          <w:sz w:val="28"/>
          <w:szCs w:val="28"/>
        </w:rPr>
        <w:t xml:space="preserve">Поручить администрации Енисейского района заключить </w:t>
      </w:r>
      <w:r w:rsidR="00FD4022">
        <w:rPr>
          <w:rFonts w:ascii="Times New Roman" w:hAnsi="Times New Roman" w:cs="Times New Roman"/>
          <w:sz w:val="28"/>
          <w:szCs w:val="28"/>
        </w:rPr>
        <w:t>соглашени</w:t>
      </w:r>
      <w:r w:rsidR="00EB3230">
        <w:rPr>
          <w:rFonts w:ascii="Times New Roman" w:hAnsi="Times New Roman" w:cs="Times New Roman"/>
          <w:sz w:val="28"/>
          <w:szCs w:val="28"/>
        </w:rPr>
        <w:t>я</w:t>
      </w:r>
      <w:r w:rsidR="00FD4022">
        <w:rPr>
          <w:rFonts w:ascii="Times New Roman" w:hAnsi="Times New Roman" w:cs="Times New Roman"/>
          <w:sz w:val="28"/>
          <w:szCs w:val="28"/>
        </w:rPr>
        <w:t xml:space="preserve"> о принятии осуществления части полномочий по решению вопроса местного значения муниципальным районом указанного в пункте 1 настоящего решения</w:t>
      </w:r>
      <w:r w:rsidR="00983DB9" w:rsidRPr="00462D57">
        <w:rPr>
          <w:rFonts w:ascii="Times New Roman" w:hAnsi="Times New Roman" w:cs="Times New Roman"/>
          <w:sz w:val="28"/>
          <w:szCs w:val="28"/>
        </w:rPr>
        <w:t>.</w:t>
      </w: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4022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30" w:rsidRDefault="00EB3230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30" w:rsidRDefault="00EB3230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Default="00FD4022" w:rsidP="0098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_______________С.В. Ермаков</w:t>
            </w:r>
          </w:p>
        </w:tc>
      </w:tr>
    </w:tbl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230" w:rsidRDefault="00EB3230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230" w:rsidRDefault="00EB3230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230" w:rsidRDefault="00EB3230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022" w:rsidRDefault="00FD4022" w:rsidP="003B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80" w:rsidRDefault="00287A80" w:rsidP="003B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80" w:rsidRDefault="00287A80" w:rsidP="003B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80" w:rsidRDefault="00287A80" w:rsidP="003B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69EF" w:rsidRDefault="00BD69EF" w:rsidP="00C9682B">
      <w:pPr>
        <w:pStyle w:val="ConsPlusNormal"/>
        <w:widowControl/>
        <w:ind w:left="5387" w:right="-5" w:firstLine="733"/>
        <w:rPr>
          <w:rFonts w:ascii="Times New Roman" w:hAnsi="Times New Roman" w:cs="Times New Roman"/>
          <w:sz w:val="24"/>
          <w:szCs w:val="24"/>
        </w:rPr>
      </w:pPr>
    </w:p>
    <w:p w:rsidR="00B77F36" w:rsidRDefault="00B77F36" w:rsidP="00C9682B">
      <w:pPr>
        <w:pStyle w:val="ConsPlusNormal"/>
        <w:widowControl/>
        <w:ind w:left="5387" w:right="-5" w:firstLine="733"/>
        <w:rPr>
          <w:rFonts w:ascii="Times New Roman" w:hAnsi="Times New Roman" w:cs="Times New Roman"/>
          <w:sz w:val="24"/>
          <w:szCs w:val="24"/>
        </w:rPr>
      </w:pPr>
    </w:p>
    <w:p w:rsidR="00B77F36" w:rsidRDefault="00B77F36" w:rsidP="00C9682B">
      <w:pPr>
        <w:pStyle w:val="ConsPlusNormal"/>
        <w:widowControl/>
        <w:ind w:left="5387" w:right="-5" w:firstLine="733"/>
        <w:rPr>
          <w:rFonts w:ascii="Times New Roman" w:hAnsi="Times New Roman" w:cs="Times New Roman"/>
          <w:sz w:val="24"/>
          <w:szCs w:val="24"/>
        </w:rPr>
      </w:pPr>
    </w:p>
    <w:p w:rsidR="002A1B41" w:rsidRDefault="002A1B41" w:rsidP="00EB3230">
      <w:pPr>
        <w:pStyle w:val="ConsPlusNormal"/>
        <w:widowControl/>
        <w:ind w:left="4820" w:right="-5" w:firstLine="0"/>
        <w:rPr>
          <w:rFonts w:ascii="Times New Roman" w:hAnsi="Times New Roman" w:cs="Times New Roman"/>
          <w:sz w:val="24"/>
          <w:szCs w:val="24"/>
        </w:rPr>
      </w:pPr>
      <w:r w:rsidRPr="003678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B323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A1B41" w:rsidRPr="00EB3230" w:rsidRDefault="002A1B41" w:rsidP="00EB3230">
      <w:pPr>
        <w:pStyle w:val="ConsPlusNormal"/>
        <w:widowControl/>
        <w:ind w:left="4820" w:right="-5" w:firstLine="0"/>
        <w:rPr>
          <w:rFonts w:ascii="Times New Roman" w:hAnsi="Times New Roman" w:cs="Times New Roman"/>
          <w:sz w:val="24"/>
          <w:szCs w:val="24"/>
        </w:rPr>
      </w:pPr>
      <w:r w:rsidRPr="0036784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Енисейского районного Совета депутатов </w:t>
      </w:r>
      <w:r w:rsidRPr="00EB3230">
        <w:rPr>
          <w:rFonts w:ascii="Times New Roman" w:hAnsi="Times New Roman" w:cs="Times New Roman"/>
          <w:sz w:val="24"/>
          <w:szCs w:val="24"/>
        </w:rPr>
        <w:t xml:space="preserve">от </w:t>
      </w:r>
      <w:r w:rsidR="00EB3230">
        <w:rPr>
          <w:rFonts w:ascii="Times New Roman" w:hAnsi="Times New Roman" w:cs="Times New Roman"/>
          <w:sz w:val="24"/>
          <w:szCs w:val="24"/>
        </w:rPr>
        <w:t xml:space="preserve">17.10.2018 </w:t>
      </w:r>
      <w:r w:rsidRPr="00EB3230">
        <w:rPr>
          <w:rFonts w:ascii="Times New Roman" w:hAnsi="Times New Roman" w:cs="Times New Roman"/>
          <w:sz w:val="24"/>
          <w:szCs w:val="24"/>
        </w:rPr>
        <w:t xml:space="preserve">№ </w:t>
      </w:r>
      <w:r w:rsidR="00EB3230">
        <w:rPr>
          <w:rFonts w:ascii="Times New Roman" w:hAnsi="Times New Roman" w:cs="Times New Roman"/>
          <w:sz w:val="24"/>
          <w:szCs w:val="24"/>
        </w:rPr>
        <w:t>25-337р</w:t>
      </w:r>
    </w:p>
    <w:p w:rsidR="002A1B41" w:rsidRPr="00EB3230" w:rsidRDefault="002A1B41" w:rsidP="002A1B41">
      <w:pPr>
        <w:pStyle w:val="ConsPlusNormal"/>
        <w:widowControl/>
        <w:ind w:left="5387" w:right="-5" w:firstLine="733"/>
        <w:jc w:val="center"/>
        <w:rPr>
          <w:rFonts w:ascii="Times New Roman" w:hAnsi="Times New Roman" w:cs="Times New Roman"/>
          <w:sz w:val="24"/>
          <w:szCs w:val="24"/>
        </w:rPr>
      </w:pPr>
    </w:p>
    <w:p w:rsidR="002A1B41" w:rsidRDefault="002A1B41" w:rsidP="002A1B41">
      <w:pPr>
        <w:pStyle w:val="ConsPlusNormal"/>
        <w:widowControl/>
        <w:ind w:left="5387" w:right="-5" w:firstLine="7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1B41" w:rsidRPr="00E873A7" w:rsidRDefault="002A1B41" w:rsidP="002A1B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2A1B41" w:rsidRDefault="002A1B41" w:rsidP="002A1B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 на 2018 год и плановый период 2019-2020 годы,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2A1B41" w:rsidRDefault="002A1B41" w:rsidP="002A1B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1B41" w:rsidRDefault="002A1B41" w:rsidP="002A1B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085"/>
        <w:gridCol w:w="1500"/>
        <w:gridCol w:w="1384"/>
        <w:gridCol w:w="1559"/>
      </w:tblGrid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</w:t>
            </w:r>
          </w:p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4443" w:type="dxa"/>
            <w:gridSpan w:val="3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 xml:space="preserve">Объем иных межбюджетных трансфертов, </w:t>
            </w:r>
          </w:p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Высокогорский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Городищенский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Епишинский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Кривлякский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Луговатский сельсовт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Маковский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Новогородокский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Новоназимовский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Потаповский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Сымский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Усть-Питский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A1B41" w:rsidRPr="002A1B41" w:rsidRDefault="002A1B41" w:rsidP="0007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Ярцевский сельсовет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A1B41" w:rsidRPr="00466190" w:rsidTr="00073844">
        <w:tc>
          <w:tcPr>
            <w:tcW w:w="71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b/>
                <w:sz w:val="24"/>
                <w:szCs w:val="24"/>
              </w:rPr>
              <w:t>0,065</w:t>
            </w:r>
          </w:p>
        </w:tc>
        <w:tc>
          <w:tcPr>
            <w:tcW w:w="1500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84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559" w:type="dxa"/>
          </w:tcPr>
          <w:p w:rsidR="002A1B41" w:rsidRPr="002A1B41" w:rsidRDefault="002A1B41" w:rsidP="00073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41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</w:tr>
    </w:tbl>
    <w:p w:rsidR="002A1B41" w:rsidRDefault="002A1B41" w:rsidP="002A1B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2A1B41" w:rsidSect="003B4AB9">
      <w:headerReference w:type="even" r:id="rId8"/>
      <w:footerReference w:type="first" r:id="rId9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93" w:rsidRDefault="00867493" w:rsidP="00983DB9">
      <w:pPr>
        <w:spacing w:after="0" w:line="240" w:lineRule="auto"/>
      </w:pPr>
      <w:r>
        <w:separator/>
      </w:r>
    </w:p>
  </w:endnote>
  <w:endnote w:type="continuationSeparator" w:id="0">
    <w:p w:rsidR="00867493" w:rsidRDefault="00867493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93" w:rsidRDefault="00867493" w:rsidP="00983DB9">
      <w:pPr>
        <w:spacing w:after="0" w:line="240" w:lineRule="auto"/>
      </w:pPr>
      <w:r>
        <w:separator/>
      </w:r>
    </w:p>
  </w:footnote>
  <w:footnote w:type="continuationSeparator" w:id="0">
    <w:p w:rsidR="00867493" w:rsidRDefault="00867493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4B0F06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1663"/>
    <w:rsid w:val="00131EA2"/>
    <w:rsid w:val="0018197D"/>
    <w:rsid w:val="00196E78"/>
    <w:rsid w:val="00202719"/>
    <w:rsid w:val="00222F77"/>
    <w:rsid w:val="00287A80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437A51"/>
    <w:rsid w:val="00447B78"/>
    <w:rsid w:val="00454B77"/>
    <w:rsid w:val="00460A4D"/>
    <w:rsid w:val="00463962"/>
    <w:rsid w:val="00484E33"/>
    <w:rsid w:val="004B0F06"/>
    <w:rsid w:val="004B1545"/>
    <w:rsid w:val="004D1487"/>
    <w:rsid w:val="004D2DF9"/>
    <w:rsid w:val="004F67E8"/>
    <w:rsid w:val="00564AAF"/>
    <w:rsid w:val="005A2EFD"/>
    <w:rsid w:val="005B4463"/>
    <w:rsid w:val="006155C5"/>
    <w:rsid w:val="006201C1"/>
    <w:rsid w:val="0062187D"/>
    <w:rsid w:val="00635DF8"/>
    <w:rsid w:val="006571EA"/>
    <w:rsid w:val="007850FE"/>
    <w:rsid w:val="00794C6E"/>
    <w:rsid w:val="00796A02"/>
    <w:rsid w:val="00797E51"/>
    <w:rsid w:val="007A3AC9"/>
    <w:rsid w:val="007C0EE5"/>
    <w:rsid w:val="007E1F6C"/>
    <w:rsid w:val="007E6760"/>
    <w:rsid w:val="007F1AAF"/>
    <w:rsid w:val="00803A44"/>
    <w:rsid w:val="008327EC"/>
    <w:rsid w:val="00851521"/>
    <w:rsid w:val="00862F1C"/>
    <w:rsid w:val="00867493"/>
    <w:rsid w:val="00875425"/>
    <w:rsid w:val="00902E81"/>
    <w:rsid w:val="00932116"/>
    <w:rsid w:val="00934BE8"/>
    <w:rsid w:val="00941940"/>
    <w:rsid w:val="009620DE"/>
    <w:rsid w:val="00982D44"/>
    <w:rsid w:val="00983DB9"/>
    <w:rsid w:val="009B6116"/>
    <w:rsid w:val="00A1360B"/>
    <w:rsid w:val="00A170C9"/>
    <w:rsid w:val="00A20B40"/>
    <w:rsid w:val="00A44C35"/>
    <w:rsid w:val="00A934BA"/>
    <w:rsid w:val="00AB77AE"/>
    <w:rsid w:val="00B0120E"/>
    <w:rsid w:val="00B23785"/>
    <w:rsid w:val="00B6223D"/>
    <w:rsid w:val="00B77F36"/>
    <w:rsid w:val="00B8011C"/>
    <w:rsid w:val="00B86DE5"/>
    <w:rsid w:val="00B87E3C"/>
    <w:rsid w:val="00BD69EF"/>
    <w:rsid w:val="00C00C83"/>
    <w:rsid w:val="00C0215F"/>
    <w:rsid w:val="00C4440D"/>
    <w:rsid w:val="00C709EC"/>
    <w:rsid w:val="00C9682B"/>
    <w:rsid w:val="00CE3CE2"/>
    <w:rsid w:val="00CF515E"/>
    <w:rsid w:val="00D146C5"/>
    <w:rsid w:val="00D35B27"/>
    <w:rsid w:val="00D36B4F"/>
    <w:rsid w:val="00D47755"/>
    <w:rsid w:val="00D659E3"/>
    <w:rsid w:val="00D830BE"/>
    <w:rsid w:val="00D91179"/>
    <w:rsid w:val="00DB5773"/>
    <w:rsid w:val="00E00EA9"/>
    <w:rsid w:val="00E014C1"/>
    <w:rsid w:val="00E0201E"/>
    <w:rsid w:val="00E31BBD"/>
    <w:rsid w:val="00E35843"/>
    <w:rsid w:val="00E84675"/>
    <w:rsid w:val="00E93EDF"/>
    <w:rsid w:val="00EB3230"/>
    <w:rsid w:val="00EE0834"/>
    <w:rsid w:val="00F16CF9"/>
    <w:rsid w:val="00F47685"/>
    <w:rsid w:val="00F54EC0"/>
    <w:rsid w:val="00F64E40"/>
    <w:rsid w:val="00F83B56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Chernousova</cp:lastModifiedBy>
  <cp:revision>20</cp:revision>
  <cp:lastPrinted>2018-10-16T01:44:00Z</cp:lastPrinted>
  <dcterms:created xsi:type="dcterms:W3CDTF">2018-05-16T04:55:00Z</dcterms:created>
  <dcterms:modified xsi:type="dcterms:W3CDTF">2018-10-31T07:36:00Z</dcterms:modified>
</cp:coreProperties>
</file>